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F1" w:rsidRPr="00CF2A10" w:rsidRDefault="00E323F1" w:rsidP="00C93289">
      <w:pPr>
        <w:rPr>
          <w:rFonts w:ascii="Times New Roman" w:hAnsi="Times New Roman" w:cs="Times New Roman"/>
          <w:sz w:val="20"/>
          <w:szCs w:val="20"/>
        </w:rPr>
      </w:pPr>
      <w:r w:rsidRPr="00CF2A10">
        <w:rPr>
          <w:rFonts w:ascii="Times New Roman" w:hAnsi="Times New Roman" w:cs="Times New Roman"/>
          <w:sz w:val="20"/>
          <w:szCs w:val="20"/>
        </w:rPr>
        <w:t>Внеклассное мероприятие по литературе</w:t>
      </w:r>
    </w:p>
    <w:p w:rsidR="0082141B" w:rsidRPr="00CF2A10" w:rsidRDefault="00E323F1" w:rsidP="00C93289">
      <w:pPr>
        <w:rPr>
          <w:rFonts w:ascii="Times New Roman" w:hAnsi="Times New Roman" w:cs="Times New Roman"/>
          <w:sz w:val="20"/>
          <w:szCs w:val="20"/>
        </w:rPr>
      </w:pPr>
      <w:r w:rsidRPr="00CF2A10">
        <w:rPr>
          <w:rFonts w:ascii="Times New Roman" w:hAnsi="Times New Roman" w:cs="Times New Roman"/>
          <w:sz w:val="20"/>
          <w:szCs w:val="20"/>
        </w:rPr>
        <w:t>«Столкновение двух времен»</w:t>
      </w:r>
    </w:p>
    <w:p w:rsidR="00E323F1" w:rsidRPr="00CF2A10" w:rsidRDefault="00E323F1" w:rsidP="00C93289">
      <w:pPr>
        <w:rPr>
          <w:rFonts w:ascii="Times New Roman" w:hAnsi="Times New Roman" w:cs="Times New Roman"/>
          <w:sz w:val="20"/>
          <w:szCs w:val="20"/>
        </w:rPr>
      </w:pPr>
      <w:r w:rsidRPr="00CF2A10">
        <w:rPr>
          <w:rFonts w:ascii="Times New Roman" w:hAnsi="Times New Roman" w:cs="Times New Roman"/>
          <w:sz w:val="20"/>
          <w:szCs w:val="20"/>
        </w:rPr>
        <w:t>Дата: 19.03.2015</w:t>
      </w:r>
    </w:p>
    <w:p w:rsidR="00E323F1" w:rsidRPr="00CF2A10" w:rsidRDefault="00E323F1" w:rsidP="00C93289">
      <w:pPr>
        <w:rPr>
          <w:rFonts w:ascii="Times New Roman" w:hAnsi="Times New Roman" w:cs="Times New Roman"/>
          <w:sz w:val="20"/>
          <w:szCs w:val="20"/>
        </w:rPr>
      </w:pPr>
      <w:r w:rsidRPr="00CF2A10">
        <w:rPr>
          <w:rFonts w:ascii="Times New Roman" w:hAnsi="Times New Roman" w:cs="Times New Roman"/>
          <w:sz w:val="20"/>
          <w:szCs w:val="20"/>
        </w:rPr>
        <w:t>Место: МАОУ «СОШ №15»</w:t>
      </w:r>
    </w:p>
    <w:p w:rsidR="00E323F1" w:rsidRPr="00CF2A10" w:rsidRDefault="00E323F1" w:rsidP="00C93289">
      <w:pPr>
        <w:rPr>
          <w:rFonts w:ascii="Times New Roman" w:hAnsi="Times New Roman" w:cs="Times New Roman"/>
          <w:sz w:val="20"/>
          <w:szCs w:val="20"/>
        </w:rPr>
      </w:pPr>
      <w:r w:rsidRPr="00CF2A10">
        <w:rPr>
          <w:rFonts w:ascii="Times New Roman" w:hAnsi="Times New Roman" w:cs="Times New Roman"/>
          <w:sz w:val="20"/>
          <w:szCs w:val="20"/>
        </w:rPr>
        <w:t>Класс: 5</w:t>
      </w:r>
    </w:p>
    <w:p w:rsidR="00E323F1" w:rsidRPr="00CF2A10" w:rsidRDefault="00E323F1" w:rsidP="00C93289">
      <w:pPr>
        <w:rPr>
          <w:rFonts w:ascii="Times New Roman" w:hAnsi="Times New Roman" w:cs="Times New Roman"/>
          <w:sz w:val="20"/>
          <w:szCs w:val="20"/>
        </w:rPr>
      </w:pPr>
      <w:r w:rsidRPr="00CF2A10">
        <w:rPr>
          <w:rFonts w:ascii="Times New Roman" w:hAnsi="Times New Roman" w:cs="Times New Roman"/>
          <w:sz w:val="20"/>
          <w:szCs w:val="20"/>
        </w:rPr>
        <w:t>Учитель: Хусаинова Р.Ш.</w:t>
      </w:r>
    </w:p>
    <w:p w:rsidR="00E323F1" w:rsidRPr="00CF2A10" w:rsidRDefault="00E323F1" w:rsidP="00C93289">
      <w:pPr>
        <w:pStyle w:val="a3"/>
        <w:shd w:val="clear" w:color="auto" w:fill="FFFFFF"/>
        <w:spacing w:before="0" w:beforeAutospacing="0" w:after="165" w:afterAutospacing="0" w:line="329" w:lineRule="atLeast"/>
        <w:rPr>
          <w:sz w:val="20"/>
          <w:szCs w:val="20"/>
        </w:rPr>
      </w:pPr>
      <w:r w:rsidRPr="00CF2A10">
        <w:rPr>
          <w:sz w:val="20"/>
          <w:szCs w:val="20"/>
        </w:rPr>
        <w:t>Цели:</w:t>
      </w:r>
      <w:r w:rsidRPr="00CF2A10">
        <w:rPr>
          <w:b/>
          <w:bCs/>
          <w:sz w:val="20"/>
          <w:szCs w:val="20"/>
        </w:rPr>
        <w:t xml:space="preserve"> </w:t>
      </w:r>
    </w:p>
    <w:p w:rsidR="00E323F1" w:rsidRPr="00CF2A10" w:rsidRDefault="00E323F1" w:rsidP="00C93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повышению познавательного интереса в изучении творчества А.С.Пушкина, приобщению к высокому художественному слову.</w:t>
      </w:r>
    </w:p>
    <w:p w:rsidR="00E323F1" w:rsidRPr="00CF2A10" w:rsidRDefault="00E323F1" w:rsidP="00C93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бережное отношение к художественному слову.</w:t>
      </w:r>
    </w:p>
    <w:p w:rsidR="001D4D46" w:rsidRPr="00CF2A10" w:rsidRDefault="00E323F1" w:rsidP="00C932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Прививать желание проявлять свои способности творчески.</w:t>
      </w:r>
    </w:p>
    <w:p w:rsidR="0060185D" w:rsidRPr="00CF2A10" w:rsidRDefault="0060185D" w:rsidP="00C93289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 мероприятия.</w:t>
      </w:r>
    </w:p>
    <w:p w:rsidR="001D4D46" w:rsidRPr="00CF2A10" w:rsidRDefault="001D4D46" w:rsidP="00C93289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(В зале слева сидит «современная» девочка.</w:t>
      </w:r>
      <w:proofErr w:type="gramEnd"/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столе разложено большое количество мобильных телефонов, планшетов, компьютер, </w:t>
      </w:r>
      <w:proofErr w:type="spellStart"/>
      <w:r w:rsidRPr="00CF2A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IPad</w:t>
      </w:r>
      <w:proofErr w:type="spellEnd"/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E02BF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Девочка все время играет в </w:t>
      </w:r>
      <w:r w:rsidR="00CE02BF" w:rsidRPr="00CF2A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on</w:t>
      </w:r>
      <w:r w:rsidR="00CE02BF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E02BF" w:rsidRPr="00CF2A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line</w:t>
      </w:r>
      <w:r w:rsidR="00CE02BF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-игры, звонит, печатает.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Ближе к центру</w:t>
      </w:r>
      <w:r w:rsidR="00D27356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старуха </w:t>
      </w:r>
      <w:r w:rsidR="00CE02BF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(из «Сказки о рыбаке и рыбке»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сидит у разбитого корыта.</w:t>
      </w:r>
      <w:proofErr w:type="gramEnd"/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Справа за столом сидит Державин, ря</w:t>
      </w:r>
      <w:r w:rsidR="00D27356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 с его столом книжная полка, обставленная различными книгами)</w:t>
      </w:r>
      <w:proofErr w:type="gramEnd"/>
    </w:p>
    <w:p w:rsidR="0060185D" w:rsidRPr="00CF2A10" w:rsidRDefault="00BB7FF4" w:rsidP="00D27356">
      <w:pPr>
        <w:shd w:val="clear" w:color="auto" w:fill="FFFFFF"/>
        <w:spacing w:before="100" w:beforeAutospacing="1" w:after="100" w:afterAutospacing="1" w:line="329" w:lineRule="atLeast"/>
        <w:ind w:left="-426" w:right="-143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</w:t>
      </w:r>
      <w:r w:rsidR="00C93289"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</w:t>
      </w: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60185D" w:rsidRPr="00CF2A1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Вступительное слово учителя.</w:t>
      </w:r>
    </w:p>
    <w:p w:rsidR="00D27356" w:rsidRPr="00CF2A10" w:rsidRDefault="00D27356" w:rsidP="00C93289">
      <w:pPr>
        <w:shd w:val="clear" w:color="auto" w:fill="FFFFFF"/>
        <w:spacing w:before="100" w:beforeAutospacing="1" w:after="100" w:afterAutospacing="1" w:line="329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Здравствуйте. Сегодня наш урок посвящен теме «Столкновение двух времен». Это столкновение времен А.С.Пушкина со временем нашим, с современностью. </w:t>
      </w:r>
    </w:p>
    <w:p w:rsidR="00BB7FF4" w:rsidRPr="00CF2A10" w:rsidRDefault="00BB7FF4" w:rsidP="00BB7FF4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Ученик 1: </w:t>
      </w:r>
      <w:r w:rsidR="00C93289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0185D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«Воспоминания о Царском Селе» были написаны в октябре — ноябре </w:t>
      </w:r>
      <w:hyperlink r:id="rId5" w:tooltip="1814" w:history="1">
        <w:r w:rsidR="0060185D" w:rsidRPr="00CF2A1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1814</w:t>
        </w:r>
      </w:hyperlink>
      <w:r w:rsidR="0060185D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года для чтения на публичном экзамене при переходе с младшего трехлетнего курса </w:t>
      </w:r>
      <w:hyperlink r:id="rId6" w:tooltip="Царскосельский лицей" w:history="1">
        <w:r w:rsidR="0060185D" w:rsidRPr="00CF2A1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Царскосельского лицея</w:t>
        </w:r>
      </w:hyperlink>
      <w:r w:rsidR="0060185D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на </w:t>
      </w:r>
      <w:proofErr w:type="gramStart"/>
      <w:r w:rsidR="0060185D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старший</w:t>
      </w:r>
      <w:proofErr w:type="gramEnd"/>
      <w:r w:rsidR="0060185D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Когда стало известно, что на экзамене будет присутствовать Державин, учитель словесности </w:t>
      </w:r>
      <w:hyperlink r:id="rId7" w:tooltip="Галич, Александр Иванович" w:history="1">
        <w:r w:rsidR="0060185D" w:rsidRPr="00CF2A1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Галич</w:t>
        </w:r>
      </w:hyperlink>
      <w:r w:rsidR="0060185D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предложил 15-летнему Пушкину, уже регулярно публиковавшему свою лирику, написать достойное такого события стихотворение. За несколько дней до экзамена министр просвещения </w:t>
      </w:r>
      <w:hyperlink r:id="rId8" w:tooltip="Разумовский, Алексей Кириллович" w:history="1">
        <w:r w:rsidR="0060185D" w:rsidRPr="00CF2A1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Алексей Разумовский</w:t>
        </w:r>
      </w:hyperlink>
      <w:r w:rsidR="0060185D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потребовал, чтобы при нем провели «репетицию». Тогда-то Пушкин впервые продекламировал «Воспоминания в Царском Селе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  <w:r w:rsidR="0060185D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Экзамен состоялся 8 января </w:t>
      </w:r>
      <w:hyperlink r:id="rId9" w:tooltip="1815 год" w:history="1">
        <w:r w:rsidR="0060185D" w:rsidRPr="00CF2A1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1815 года</w:t>
        </w:r>
      </w:hyperlink>
      <w:r w:rsidR="0060185D"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. Державин был уже очень стар. Экзамены шли долго, и поэт утомился. Он оживился, когда начался экзамен по русской словесности. Все лицеисты читали, разбирали и хвалили державинские стихотворения. Старик внимательно и с удовольствием слушал. Затем вышел Пушкин. </w:t>
      </w:r>
    </w:p>
    <w:p w:rsidR="00BB7FF4" w:rsidRPr="00CF2A10" w:rsidRDefault="00BB7FF4" w:rsidP="00BB7FF4">
      <w:pPr>
        <w:pStyle w:val="1"/>
        <w:spacing w:after="480" w:line="360" w:lineRule="atLeast"/>
        <w:rPr>
          <w:rFonts w:ascii="Times New Roman" w:hAnsi="Times New Roman" w:cs="Times New Roman"/>
          <w:color w:val="000000"/>
          <w:spacing w:val="48"/>
          <w:sz w:val="20"/>
          <w:szCs w:val="20"/>
        </w:rPr>
      </w:pP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 xml:space="preserve">Ученик 2. </w:t>
      </w:r>
      <w:r w:rsidRPr="00CF2A10">
        <w:rPr>
          <w:rStyle w:val="line2r"/>
          <w:rFonts w:ascii="Times New Roman" w:hAnsi="Times New Roman" w:cs="Times New Roman"/>
          <w:color w:val="000000"/>
          <w:sz w:val="20"/>
          <w:szCs w:val="20"/>
        </w:rPr>
        <w:t>Навис покров угрюмой нощи</w:t>
      </w:r>
      <w:proofErr w:type="gramStart"/>
      <w:r w:rsidRPr="00CF2A1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F2A10">
        <w:rPr>
          <w:rStyle w:val="line2r"/>
          <w:rFonts w:ascii="Times New Roman" w:hAnsi="Times New Roman" w:cs="Times New Roman"/>
          <w:color w:val="000000"/>
          <w:sz w:val="20"/>
          <w:szCs w:val="20"/>
        </w:rPr>
        <w:t>Н</w:t>
      </w:r>
      <w:proofErr w:type="gramEnd"/>
      <w:r w:rsidRPr="00CF2A10">
        <w:rPr>
          <w:rStyle w:val="line2r"/>
          <w:rFonts w:ascii="Times New Roman" w:hAnsi="Times New Roman" w:cs="Times New Roman"/>
          <w:color w:val="000000"/>
          <w:sz w:val="20"/>
          <w:szCs w:val="20"/>
        </w:rPr>
        <w:t>а своде дремлющих небес;</w:t>
      </w:r>
      <w:r w:rsidRPr="00CF2A1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F2A10">
        <w:rPr>
          <w:rStyle w:val="line"/>
          <w:rFonts w:ascii="Times New Roman" w:hAnsi="Times New Roman" w:cs="Times New Roman"/>
          <w:color w:val="000000"/>
          <w:sz w:val="20"/>
          <w:szCs w:val="20"/>
        </w:rPr>
        <w:t>В безмолвной тишине почили дол и рощи,</w:t>
      </w:r>
      <w:r w:rsidRPr="00CF2A1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F2A10">
        <w:rPr>
          <w:rStyle w:val="line2r"/>
          <w:rFonts w:ascii="Times New Roman" w:hAnsi="Times New Roman" w:cs="Times New Roman"/>
          <w:color w:val="000000"/>
          <w:sz w:val="20"/>
          <w:szCs w:val="20"/>
        </w:rPr>
        <w:t>В седом тумане дальний лес;</w:t>
      </w:r>
      <w:r w:rsidRPr="00CF2A1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F2A10">
        <w:rPr>
          <w:rStyle w:val="line"/>
          <w:rFonts w:ascii="Times New Roman" w:hAnsi="Times New Roman" w:cs="Times New Roman"/>
          <w:color w:val="000000"/>
          <w:sz w:val="20"/>
          <w:szCs w:val="20"/>
        </w:rPr>
        <w:t>Чуть слышится ручей, бегущий в сень дубравы,</w:t>
      </w:r>
      <w:r w:rsidRPr="00CF2A1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F2A10">
        <w:rPr>
          <w:rStyle w:val="line"/>
          <w:rFonts w:ascii="Times New Roman" w:hAnsi="Times New Roman" w:cs="Times New Roman"/>
          <w:color w:val="000000"/>
          <w:sz w:val="20"/>
          <w:szCs w:val="20"/>
        </w:rPr>
        <w:t>Чуть дышит ветерок, уснувший на листах,</w:t>
      </w:r>
      <w:r w:rsidRPr="00CF2A1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F2A10">
        <w:rPr>
          <w:rStyle w:val="line"/>
          <w:rFonts w:ascii="Times New Roman" w:hAnsi="Times New Roman" w:cs="Times New Roman"/>
          <w:color w:val="000000"/>
          <w:sz w:val="20"/>
          <w:szCs w:val="20"/>
        </w:rPr>
        <w:t>И тихая луна, как лебедь величавый,</w:t>
      </w:r>
      <w:r w:rsidRPr="00CF2A1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F2A10">
        <w:rPr>
          <w:rStyle w:val="line2r"/>
          <w:rFonts w:ascii="Times New Roman" w:hAnsi="Times New Roman" w:cs="Times New Roman"/>
          <w:color w:val="000000"/>
          <w:sz w:val="20"/>
          <w:szCs w:val="20"/>
        </w:rPr>
        <w:t>Плывет в сребристых облаках.</w:t>
      </w:r>
    </w:p>
    <w:p w:rsidR="00BB7FF4" w:rsidRPr="00CF2A10" w:rsidRDefault="00BB7FF4" w:rsidP="00BB7FF4">
      <w:pPr>
        <w:pStyle w:val="stanza"/>
        <w:spacing w:before="240" w:beforeAutospacing="0"/>
        <w:rPr>
          <w:color w:val="000000"/>
          <w:sz w:val="20"/>
          <w:szCs w:val="20"/>
        </w:rPr>
      </w:pPr>
      <w:r w:rsidRPr="00CF2A10">
        <w:rPr>
          <w:rStyle w:val="line2r"/>
          <w:color w:val="000000"/>
          <w:sz w:val="20"/>
          <w:szCs w:val="20"/>
        </w:rPr>
        <w:t>С холмов кремнистых водопады</w:t>
      </w:r>
      <w:proofErr w:type="gramStart"/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С</w:t>
      </w:r>
      <w:proofErr w:type="gramEnd"/>
      <w:r w:rsidRPr="00CF2A10">
        <w:rPr>
          <w:rStyle w:val="line2r"/>
          <w:color w:val="000000"/>
          <w:sz w:val="20"/>
          <w:szCs w:val="20"/>
        </w:rPr>
        <w:t>текают бисерной рекой,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Там в тихом озере плескаются наяды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Его ленивою волной;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А там в безмолвии</w:t>
      </w:r>
      <w:r w:rsidRPr="00CF2A10">
        <w:rPr>
          <w:rStyle w:val="apple-converted-space"/>
          <w:color w:val="000000"/>
          <w:sz w:val="20"/>
          <w:szCs w:val="20"/>
        </w:rPr>
        <w:t> </w:t>
      </w:r>
      <w:hyperlink r:id="rId10" w:anchor="c1" w:history="1">
        <w:r w:rsidRPr="00CF2A10">
          <w:rPr>
            <w:rStyle w:val="a4"/>
            <w:color w:val="800080"/>
            <w:sz w:val="20"/>
            <w:szCs w:val="20"/>
          </w:rPr>
          <w:t>огромные чертоги</w:t>
        </w:r>
      </w:hyperlink>
      <w:r w:rsidRPr="00CF2A10">
        <w:rPr>
          <w:rStyle w:val="line"/>
          <w:color w:val="000000"/>
          <w:sz w:val="20"/>
          <w:szCs w:val="20"/>
        </w:rPr>
        <w:t>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На своды опершись, несутся к облакам.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 xml:space="preserve">Не здесь ли </w:t>
      </w:r>
      <w:proofErr w:type="spellStart"/>
      <w:r w:rsidRPr="00CF2A10">
        <w:rPr>
          <w:rStyle w:val="line"/>
          <w:color w:val="000000"/>
          <w:sz w:val="20"/>
          <w:szCs w:val="20"/>
        </w:rPr>
        <w:t>мирны</w:t>
      </w:r>
      <w:proofErr w:type="spellEnd"/>
      <w:r w:rsidRPr="00CF2A10">
        <w:rPr>
          <w:rStyle w:val="line"/>
          <w:color w:val="000000"/>
          <w:sz w:val="20"/>
          <w:szCs w:val="20"/>
        </w:rPr>
        <w:t xml:space="preserve"> дни вели земные боги?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Не се ль</w:t>
      </w:r>
      <w:r w:rsidRPr="00CF2A10">
        <w:rPr>
          <w:rStyle w:val="apple-converted-space"/>
          <w:color w:val="000000"/>
          <w:sz w:val="20"/>
          <w:szCs w:val="20"/>
        </w:rPr>
        <w:t> </w:t>
      </w:r>
      <w:hyperlink r:id="rId11" w:anchor="c2" w:history="1">
        <w:r w:rsidRPr="00CF2A10">
          <w:rPr>
            <w:rStyle w:val="a4"/>
            <w:color w:val="800080"/>
            <w:sz w:val="20"/>
            <w:szCs w:val="20"/>
          </w:rPr>
          <w:t xml:space="preserve">Минервы </w:t>
        </w:r>
        <w:proofErr w:type="spellStart"/>
        <w:r w:rsidRPr="00CF2A10">
          <w:rPr>
            <w:rStyle w:val="a4"/>
            <w:color w:val="800080"/>
            <w:sz w:val="20"/>
            <w:szCs w:val="20"/>
          </w:rPr>
          <w:t>росской</w:t>
        </w:r>
        <w:proofErr w:type="spellEnd"/>
      </w:hyperlink>
      <w:r w:rsidRPr="00CF2A10">
        <w:rPr>
          <w:rStyle w:val="apple-converted-space"/>
          <w:color w:val="000000"/>
          <w:sz w:val="20"/>
          <w:szCs w:val="20"/>
        </w:rPr>
        <w:t> </w:t>
      </w:r>
      <w:r w:rsidRPr="00CF2A10">
        <w:rPr>
          <w:rStyle w:val="line2r"/>
          <w:color w:val="000000"/>
          <w:sz w:val="20"/>
          <w:szCs w:val="20"/>
        </w:rPr>
        <w:t>храм?</w:t>
      </w:r>
    </w:p>
    <w:p w:rsidR="00BB7FF4" w:rsidRPr="00CF2A10" w:rsidRDefault="00BB7FF4" w:rsidP="00BB7FF4">
      <w:pPr>
        <w:pStyle w:val="stanza"/>
        <w:spacing w:before="240" w:beforeAutospacing="0"/>
        <w:rPr>
          <w:color w:val="000000"/>
          <w:sz w:val="20"/>
          <w:szCs w:val="20"/>
        </w:rPr>
      </w:pPr>
      <w:r w:rsidRPr="00CF2A10">
        <w:rPr>
          <w:rStyle w:val="line2r"/>
          <w:color w:val="000000"/>
          <w:sz w:val="20"/>
          <w:szCs w:val="20"/>
        </w:rPr>
        <w:t>Не се ль</w:t>
      </w:r>
      <w:r w:rsidRPr="00CF2A10">
        <w:rPr>
          <w:rStyle w:val="apple-converted-space"/>
          <w:color w:val="000000"/>
          <w:sz w:val="20"/>
          <w:szCs w:val="20"/>
        </w:rPr>
        <w:t> </w:t>
      </w:r>
      <w:hyperlink r:id="rId12" w:anchor="c3" w:history="1">
        <w:r w:rsidRPr="00CF2A10">
          <w:rPr>
            <w:rStyle w:val="a4"/>
            <w:color w:val="800080"/>
            <w:sz w:val="20"/>
            <w:szCs w:val="20"/>
          </w:rPr>
          <w:t>Элизиум</w:t>
        </w:r>
      </w:hyperlink>
      <w:r w:rsidRPr="00CF2A10">
        <w:rPr>
          <w:rStyle w:val="apple-converted-space"/>
          <w:color w:val="000000"/>
          <w:sz w:val="20"/>
          <w:szCs w:val="20"/>
        </w:rPr>
        <w:t> </w:t>
      </w:r>
      <w:hyperlink r:id="rId13" w:anchor="c4" w:history="1">
        <w:r w:rsidRPr="00CF2A10">
          <w:rPr>
            <w:rStyle w:val="a4"/>
            <w:color w:val="800080"/>
            <w:sz w:val="20"/>
            <w:szCs w:val="20"/>
          </w:rPr>
          <w:t>полнощный</w:t>
        </w:r>
      </w:hyperlink>
      <w:r w:rsidRPr="00CF2A10">
        <w:rPr>
          <w:rStyle w:val="line2r"/>
          <w:color w:val="000000"/>
          <w:sz w:val="20"/>
          <w:szCs w:val="20"/>
        </w:rPr>
        <w:t>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Прекрасный Царскосельский сад,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Где, льва сразив, почил орел России мощный</w:t>
      </w:r>
      <w:proofErr w:type="gramStart"/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Н</w:t>
      </w:r>
      <w:proofErr w:type="gramEnd"/>
      <w:r w:rsidRPr="00CF2A10">
        <w:rPr>
          <w:rStyle w:val="line2r"/>
          <w:color w:val="000000"/>
          <w:sz w:val="20"/>
          <w:szCs w:val="20"/>
        </w:rPr>
        <w:t>а лоне мира и отрад?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Промчались навсегда те времена златые,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Когда</w:t>
      </w:r>
      <w:r w:rsidRPr="00CF2A10">
        <w:rPr>
          <w:rStyle w:val="apple-converted-space"/>
          <w:color w:val="000000"/>
          <w:sz w:val="20"/>
          <w:szCs w:val="20"/>
        </w:rPr>
        <w:t> </w:t>
      </w:r>
      <w:hyperlink r:id="rId14" w:anchor="c5" w:history="1">
        <w:r w:rsidRPr="00CF2A10">
          <w:rPr>
            <w:rStyle w:val="a4"/>
            <w:color w:val="800080"/>
            <w:sz w:val="20"/>
            <w:szCs w:val="20"/>
          </w:rPr>
          <w:t xml:space="preserve">под скипетром </w:t>
        </w:r>
        <w:proofErr w:type="spellStart"/>
        <w:r w:rsidRPr="00CF2A10">
          <w:rPr>
            <w:rStyle w:val="a4"/>
            <w:color w:val="800080"/>
            <w:sz w:val="20"/>
            <w:szCs w:val="20"/>
          </w:rPr>
          <w:t>великия</w:t>
        </w:r>
        <w:proofErr w:type="spellEnd"/>
        <w:r w:rsidRPr="00CF2A10">
          <w:rPr>
            <w:rStyle w:val="a4"/>
            <w:color w:val="800080"/>
            <w:sz w:val="20"/>
            <w:szCs w:val="20"/>
          </w:rPr>
          <w:t xml:space="preserve"> жены</w:t>
        </w:r>
        <w:proofErr w:type="gramStart"/>
      </w:hyperlink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В</w:t>
      </w:r>
      <w:proofErr w:type="gramEnd"/>
      <w:r w:rsidRPr="00CF2A10">
        <w:rPr>
          <w:rStyle w:val="line"/>
          <w:color w:val="000000"/>
          <w:sz w:val="20"/>
          <w:szCs w:val="20"/>
        </w:rPr>
        <w:t>енчалась славою счастливая Россия,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Цветя под кровом тишины!</w:t>
      </w:r>
    </w:p>
    <w:p w:rsidR="00BB7FF4" w:rsidRPr="00CF2A10" w:rsidRDefault="00BB7FF4" w:rsidP="00BB7FF4">
      <w:pPr>
        <w:pStyle w:val="stanza"/>
        <w:spacing w:before="240" w:beforeAutospacing="0"/>
        <w:rPr>
          <w:color w:val="000000"/>
          <w:sz w:val="20"/>
          <w:szCs w:val="20"/>
        </w:rPr>
      </w:pPr>
      <w:r w:rsidRPr="00CF2A10">
        <w:rPr>
          <w:rStyle w:val="line2r"/>
          <w:color w:val="000000"/>
          <w:sz w:val="20"/>
          <w:szCs w:val="20"/>
        </w:rPr>
        <w:t>Здесь каждый шаг в душе рождает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Воспоминанья прежних лет;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Воззрев вокруг себя, со вздохом росс вещает: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 xml:space="preserve">«Исчезло все, </w:t>
      </w:r>
      <w:proofErr w:type="gramStart"/>
      <w:r w:rsidRPr="00CF2A10">
        <w:rPr>
          <w:rStyle w:val="line2r"/>
          <w:color w:val="000000"/>
          <w:sz w:val="20"/>
          <w:szCs w:val="20"/>
        </w:rPr>
        <w:t>великой</w:t>
      </w:r>
      <w:proofErr w:type="gramEnd"/>
      <w:r w:rsidRPr="00CF2A10">
        <w:rPr>
          <w:rStyle w:val="line2r"/>
          <w:color w:val="000000"/>
          <w:sz w:val="20"/>
          <w:szCs w:val="20"/>
        </w:rPr>
        <w:t xml:space="preserve"> нет!»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И, в думу углублен, над злачными брегами</w:t>
      </w:r>
      <w:proofErr w:type="gramStart"/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С</w:t>
      </w:r>
      <w:proofErr w:type="gramEnd"/>
      <w:r w:rsidRPr="00CF2A10">
        <w:rPr>
          <w:rStyle w:val="line"/>
          <w:color w:val="000000"/>
          <w:sz w:val="20"/>
          <w:szCs w:val="20"/>
        </w:rPr>
        <w:t>идит в безмолвии, склоняя ветрам слух.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Протекшие лета мелькают пред очами,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И в тихом восхищенье дух.</w:t>
      </w:r>
    </w:p>
    <w:p w:rsidR="00BB7FF4" w:rsidRPr="00CF2A10" w:rsidRDefault="00BB7FF4" w:rsidP="00BB7FF4">
      <w:pPr>
        <w:pStyle w:val="stanza"/>
        <w:spacing w:before="240" w:beforeAutospacing="0"/>
        <w:rPr>
          <w:color w:val="000000"/>
          <w:sz w:val="20"/>
          <w:szCs w:val="20"/>
        </w:rPr>
      </w:pPr>
      <w:r w:rsidRPr="00CF2A10">
        <w:rPr>
          <w:rStyle w:val="line2r"/>
          <w:color w:val="000000"/>
          <w:sz w:val="20"/>
          <w:szCs w:val="20"/>
        </w:rPr>
        <w:t>Он видит: окружен волнами,</w:t>
      </w:r>
      <w:r w:rsidRPr="00CF2A10">
        <w:rPr>
          <w:color w:val="000000"/>
          <w:sz w:val="20"/>
          <w:szCs w:val="20"/>
        </w:rPr>
        <w:br/>
      </w:r>
      <w:hyperlink r:id="rId15" w:anchor="c6" w:history="1">
        <w:r w:rsidRPr="00CF2A10">
          <w:rPr>
            <w:rStyle w:val="a4"/>
            <w:color w:val="800080"/>
            <w:sz w:val="20"/>
            <w:szCs w:val="20"/>
          </w:rPr>
          <w:t>Над твердой, мшистою скало</w:t>
        </w:r>
      </w:hyperlink>
      <w:r w:rsidRPr="00CF2A10">
        <w:rPr>
          <w:rStyle w:val="line2r"/>
          <w:color w:val="000000"/>
          <w:sz w:val="20"/>
          <w:szCs w:val="20"/>
        </w:rPr>
        <w:t>й</w:t>
      </w:r>
      <w:proofErr w:type="gramStart"/>
      <w:r w:rsidRPr="00CF2A10">
        <w:rPr>
          <w:color w:val="000000"/>
          <w:sz w:val="20"/>
          <w:szCs w:val="20"/>
        </w:rPr>
        <w:br/>
      </w:r>
      <w:hyperlink r:id="rId16" w:anchor="c6" w:history="1">
        <w:r w:rsidRPr="00CF2A10">
          <w:rPr>
            <w:rStyle w:val="a4"/>
            <w:color w:val="800080"/>
            <w:sz w:val="20"/>
            <w:szCs w:val="20"/>
          </w:rPr>
          <w:t>В</w:t>
        </w:r>
        <w:proofErr w:type="gramEnd"/>
        <w:r w:rsidRPr="00CF2A10">
          <w:rPr>
            <w:rStyle w:val="a4"/>
            <w:color w:val="800080"/>
            <w:sz w:val="20"/>
            <w:szCs w:val="20"/>
          </w:rPr>
          <w:t>ознесся памятник</w:t>
        </w:r>
      </w:hyperlink>
      <w:r w:rsidRPr="00CF2A10">
        <w:rPr>
          <w:rStyle w:val="line"/>
          <w:color w:val="000000"/>
          <w:sz w:val="20"/>
          <w:szCs w:val="20"/>
        </w:rPr>
        <w:t xml:space="preserve">. </w:t>
      </w:r>
      <w:proofErr w:type="spellStart"/>
      <w:r w:rsidRPr="00CF2A10">
        <w:rPr>
          <w:rStyle w:val="line"/>
          <w:color w:val="000000"/>
          <w:sz w:val="20"/>
          <w:szCs w:val="20"/>
        </w:rPr>
        <w:t>Ширяяся</w:t>
      </w:r>
      <w:proofErr w:type="spellEnd"/>
      <w:r w:rsidRPr="00CF2A10">
        <w:rPr>
          <w:rStyle w:val="line"/>
          <w:color w:val="000000"/>
          <w:sz w:val="20"/>
          <w:szCs w:val="20"/>
        </w:rPr>
        <w:t xml:space="preserve"> крылами,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Над ним сидит орел младой.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И цепи тяжкие и стрелы громовые</w:t>
      </w:r>
      <w:proofErr w:type="gramStart"/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В</w:t>
      </w:r>
      <w:proofErr w:type="gramEnd"/>
      <w:r w:rsidRPr="00CF2A10">
        <w:rPr>
          <w:rStyle w:val="line"/>
          <w:color w:val="000000"/>
          <w:sz w:val="20"/>
          <w:szCs w:val="20"/>
        </w:rPr>
        <w:t xml:space="preserve">круг грозного столпа </w:t>
      </w:r>
      <w:proofErr w:type="spellStart"/>
      <w:r w:rsidRPr="00CF2A10">
        <w:rPr>
          <w:rStyle w:val="line"/>
          <w:color w:val="000000"/>
          <w:sz w:val="20"/>
          <w:szCs w:val="20"/>
        </w:rPr>
        <w:t>трикратно</w:t>
      </w:r>
      <w:proofErr w:type="spellEnd"/>
      <w:r w:rsidRPr="00CF2A10">
        <w:rPr>
          <w:rStyle w:val="line"/>
          <w:color w:val="000000"/>
          <w:sz w:val="20"/>
          <w:szCs w:val="20"/>
        </w:rPr>
        <w:t xml:space="preserve"> обвились;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Кругом подножия, шумя, валы седые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В блестящей пене улеглись.</w:t>
      </w:r>
    </w:p>
    <w:p w:rsidR="00BB7FF4" w:rsidRPr="00CF2A10" w:rsidRDefault="00BB7FF4" w:rsidP="00BB7FF4">
      <w:pPr>
        <w:pStyle w:val="stanza"/>
        <w:spacing w:before="240" w:beforeAutospacing="0"/>
        <w:rPr>
          <w:color w:val="000000"/>
          <w:sz w:val="20"/>
          <w:szCs w:val="20"/>
        </w:rPr>
      </w:pPr>
      <w:r w:rsidRPr="00CF2A10">
        <w:rPr>
          <w:rStyle w:val="line2r"/>
          <w:color w:val="000000"/>
          <w:sz w:val="20"/>
          <w:szCs w:val="20"/>
        </w:rPr>
        <w:t>В тени густой угрюмых сосен</w:t>
      </w:r>
      <w:proofErr w:type="gramStart"/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В</w:t>
      </w:r>
      <w:proofErr w:type="gramEnd"/>
      <w:r w:rsidRPr="00CF2A10">
        <w:rPr>
          <w:rStyle w:val="line2r"/>
          <w:color w:val="000000"/>
          <w:sz w:val="20"/>
          <w:szCs w:val="20"/>
        </w:rPr>
        <w:t>оздвигся</w:t>
      </w:r>
      <w:r w:rsidRPr="00CF2A10">
        <w:rPr>
          <w:rStyle w:val="apple-converted-space"/>
          <w:color w:val="000000"/>
          <w:sz w:val="20"/>
          <w:szCs w:val="20"/>
        </w:rPr>
        <w:t> </w:t>
      </w:r>
      <w:hyperlink r:id="rId17" w:anchor="c7" w:history="1">
        <w:r w:rsidRPr="00CF2A10">
          <w:rPr>
            <w:rStyle w:val="a4"/>
            <w:color w:val="800080"/>
            <w:sz w:val="20"/>
            <w:szCs w:val="20"/>
          </w:rPr>
          <w:t>памятник простой</w:t>
        </w:r>
      </w:hyperlink>
      <w:r w:rsidRPr="00CF2A10">
        <w:rPr>
          <w:rStyle w:val="line2r"/>
          <w:color w:val="000000"/>
          <w:sz w:val="20"/>
          <w:szCs w:val="20"/>
        </w:rPr>
        <w:t>.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 xml:space="preserve">О, сколь он для тебя, </w:t>
      </w:r>
      <w:proofErr w:type="spellStart"/>
      <w:r w:rsidRPr="00CF2A10">
        <w:rPr>
          <w:rStyle w:val="line"/>
          <w:color w:val="000000"/>
          <w:sz w:val="20"/>
          <w:szCs w:val="20"/>
        </w:rPr>
        <w:t>кагульский</w:t>
      </w:r>
      <w:proofErr w:type="spellEnd"/>
      <w:r w:rsidRPr="00CF2A10">
        <w:rPr>
          <w:rStyle w:val="line"/>
          <w:color w:val="000000"/>
          <w:sz w:val="20"/>
          <w:szCs w:val="20"/>
        </w:rPr>
        <w:t xml:space="preserve"> брег, </w:t>
      </w:r>
      <w:proofErr w:type="spellStart"/>
      <w:r w:rsidRPr="00CF2A10">
        <w:rPr>
          <w:rStyle w:val="line"/>
          <w:color w:val="000000"/>
          <w:sz w:val="20"/>
          <w:szCs w:val="20"/>
        </w:rPr>
        <w:t>поносен</w:t>
      </w:r>
      <w:proofErr w:type="spellEnd"/>
      <w:r w:rsidRPr="00CF2A10">
        <w:rPr>
          <w:rStyle w:val="line"/>
          <w:color w:val="000000"/>
          <w:sz w:val="20"/>
          <w:szCs w:val="20"/>
        </w:rPr>
        <w:t>!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 xml:space="preserve">И </w:t>
      </w:r>
      <w:proofErr w:type="gramStart"/>
      <w:r w:rsidRPr="00CF2A10">
        <w:rPr>
          <w:rStyle w:val="line2r"/>
          <w:color w:val="000000"/>
          <w:sz w:val="20"/>
          <w:szCs w:val="20"/>
        </w:rPr>
        <w:t>славен</w:t>
      </w:r>
      <w:proofErr w:type="gramEnd"/>
      <w:r w:rsidRPr="00CF2A10">
        <w:rPr>
          <w:rStyle w:val="line2r"/>
          <w:color w:val="000000"/>
          <w:sz w:val="20"/>
          <w:szCs w:val="20"/>
        </w:rPr>
        <w:t xml:space="preserve"> родине драгой!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 xml:space="preserve">Бессмертны вы вовек, о </w:t>
      </w:r>
      <w:proofErr w:type="spellStart"/>
      <w:r w:rsidRPr="00CF2A10">
        <w:rPr>
          <w:rStyle w:val="line"/>
          <w:color w:val="000000"/>
          <w:sz w:val="20"/>
          <w:szCs w:val="20"/>
        </w:rPr>
        <w:t>росски</w:t>
      </w:r>
      <w:proofErr w:type="spellEnd"/>
      <w:r w:rsidRPr="00CF2A10">
        <w:rPr>
          <w:rStyle w:val="line"/>
          <w:color w:val="000000"/>
          <w:sz w:val="20"/>
          <w:szCs w:val="20"/>
        </w:rPr>
        <w:t xml:space="preserve"> исполины,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 xml:space="preserve">В боях </w:t>
      </w:r>
      <w:proofErr w:type="spellStart"/>
      <w:r w:rsidRPr="00CF2A10">
        <w:rPr>
          <w:rStyle w:val="line"/>
          <w:color w:val="000000"/>
          <w:sz w:val="20"/>
          <w:szCs w:val="20"/>
        </w:rPr>
        <w:t>воспитанны</w:t>
      </w:r>
      <w:proofErr w:type="spellEnd"/>
      <w:r w:rsidRPr="00CF2A10">
        <w:rPr>
          <w:rStyle w:val="line"/>
          <w:color w:val="000000"/>
          <w:sz w:val="20"/>
          <w:szCs w:val="20"/>
        </w:rPr>
        <w:t xml:space="preserve"> средь бранных непогод!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О вас, сподвижники, друзья Екатерины,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Пройдет молва из рода в род.</w:t>
      </w:r>
    </w:p>
    <w:p w:rsidR="00BB7FF4" w:rsidRPr="00CF2A10" w:rsidRDefault="00BB7FF4" w:rsidP="00BB7FF4">
      <w:pPr>
        <w:pStyle w:val="stanza"/>
        <w:spacing w:before="240" w:beforeAutospacing="0"/>
        <w:rPr>
          <w:color w:val="000000"/>
          <w:sz w:val="20"/>
          <w:szCs w:val="20"/>
        </w:rPr>
      </w:pPr>
      <w:r w:rsidRPr="00CF2A10">
        <w:rPr>
          <w:rStyle w:val="line2r"/>
          <w:color w:val="000000"/>
          <w:sz w:val="20"/>
          <w:szCs w:val="20"/>
        </w:rPr>
        <w:t>О, громкий век военных споров,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Свидетель славы россиян!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Ты видел, как Орлов, Румянцев и Суворов,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Потомки грозные славян,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 xml:space="preserve">Перуном </w:t>
      </w:r>
      <w:proofErr w:type="spellStart"/>
      <w:r w:rsidRPr="00CF2A10">
        <w:rPr>
          <w:rStyle w:val="line"/>
          <w:color w:val="000000"/>
          <w:sz w:val="20"/>
          <w:szCs w:val="20"/>
        </w:rPr>
        <w:t>Зевсовым</w:t>
      </w:r>
      <w:proofErr w:type="spellEnd"/>
      <w:r w:rsidRPr="00CF2A10">
        <w:rPr>
          <w:rStyle w:val="line"/>
          <w:color w:val="000000"/>
          <w:sz w:val="20"/>
          <w:szCs w:val="20"/>
        </w:rPr>
        <w:t xml:space="preserve"> победу похищали;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Их смелым подвигам страшась, дивился мир;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Державин и</w:t>
      </w:r>
      <w:r w:rsidRPr="00CF2A10">
        <w:rPr>
          <w:rStyle w:val="apple-converted-space"/>
          <w:color w:val="000000"/>
          <w:sz w:val="20"/>
          <w:szCs w:val="20"/>
        </w:rPr>
        <w:t> </w:t>
      </w:r>
      <w:hyperlink r:id="rId18" w:anchor="c8" w:history="1">
        <w:r w:rsidRPr="00CF2A10">
          <w:rPr>
            <w:rStyle w:val="a4"/>
            <w:color w:val="800080"/>
            <w:sz w:val="20"/>
            <w:szCs w:val="20"/>
          </w:rPr>
          <w:t>Петров</w:t>
        </w:r>
      </w:hyperlink>
      <w:r w:rsidRPr="00CF2A10">
        <w:rPr>
          <w:rStyle w:val="apple-converted-space"/>
          <w:color w:val="000000"/>
          <w:sz w:val="20"/>
          <w:szCs w:val="20"/>
        </w:rPr>
        <w:t> </w:t>
      </w:r>
      <w:r w:rsidRPr="00CF2A10">
        <w:rPr>
          <w:rStyle w:val="line"/>
          <w:color w:val="000000"/>
          <w:sz w:val="20"/>
          <w:szCs w:val="20"/>
        </w:rPr>
        <w:t>героям песнь бряцали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Струнами громозвучных лир.</w:t>
      </w:r>
    </w:p>
    <w:p w:rsidR="00BB7FF4" w:rsidRPr="00CF2A10" w:rsidRDefault="00BB7FF4" w:rsidP="00BB7FF4">
      <w:pPr>
        <w:pStyle w:val="stanza"/>
        <w:spacing w:before="240" w:beforeAutospacing="0"/>
        <w:rPr>
          <w:color w:val="000000"/>
          <w:sz w:val="20"/>
          <w:szCs w:val="20"/>
        </w:rPr>
      </w:pPr>
      <w:r w:rsidRPr="00CF2A10">
        <w:rPr>
          <w:rStyle w:val="line2r"/>
          <w:color w:val="000000"/>
          <w:sz w:val="20"/>
          <w:szCs w:val="20"/>
        </w:rPr>
        <w:lastRenderedPageBreak/>
        <w:t>И ты промчался, незабвенный!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И вскоре новый век узрел</w:t>
      </w:r>
      <w:proofErr w:type="gramStart"/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И</w:t>
      </w:r>
      <w:proofErr w:type="gramEnd"/>
      <w:r w:rsidRPr="00CF2A10">
        <w:rPr>
          <w:rStyle w:val="line"/>
          <w:color w:val="000000"/>
          <w:sz w:val="20"/>
          <w:szCs w:val="20"/>
        </w:rPr>
        <w:t xml:space="preserve"> брани новые, и ужасы </w:t>
      </w:r>
      <w:proofErr w:type="spellStart"/>
      <w:r w:rsidRPr="00CF2A10">
        <w:rPr>
          <w:rStyle w:val="line"/>
          <w:color w:val="000000"/>
          <w:sz w:val="20"/>
          <w:szCs w:val="20"/>
        </w:rPr>
        <w:t>военны</w:t>
      </w:r>
      <w:proofErr w:type="spellEnd"/>
      <w:r w:rsidRPr="00CF2A10">
        <w:rPr>
          <w:rStyle w:val="line"/>
          <w:color w:val="000000"/>
          <w:sz w:val="20"/>
          <w:szCs w:val="20"/>
        </w:rPr>
        <w:t>;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Страдать — есть смертного удел.</w:t>
      </w:r>
    </w:p>
    <w:p w:rsidR="00BB7FF4" w:rsidRPr="00CF2A10" w:rsidRDefault="00BB7FF4" w:rsidP="00BB7FF4">
      <w:pPr>
        <w:pStyle w:val="continuation"/>
        <w:spacing w:before="0" w:beforeAutospacing="0"/>
        <w:rPr>
          <w:color w:val="000000"/>
          <w:sz w:val="20"/>
          <w:szCs w:val="20"/>
        </w:rPr>
      </w:pPr>
      <w:r w:rsidRPr="00CF2A10">
        <w:rPr>
          <w:rStyle w:val="line"/>
          <w:color w:val="000000"/>
          <w:sz w:val="20"/>
          <w:szCs w:val="20"/>
        </w:rPr>
        <w:t>Блеснул кровавый меч в неукротимой длани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Коварством, дерзостью венчанного царя;</w:t>
      </w:r>
      <w:r w:rsidRPr="00CF2A10">
        <w:rPr>
          <w:color w:val="000000"/>
          <w:sz w:val="20"/>
          <w:szCs w:val="20"/>
        </w:rPr>
        <w:br/>
      </w:r>
      <w:r w:rsidRPr="00CF2A10">
        <w:rPr>
          <w:rStyle w:val="line"/>
          <w:color w:val="000000"/>
          <w:sz w:val="20"/>
          <w:szCs w:val="20"/>
        </w:rPr>
        <w:t>Восстал</w:t>
      </w:r>
      <w:r w:rsidRPr="00CF2A10">
        <w:rPr>
          <w:rStyle w:val="apple-converted-space"/>
          <w:color w:val="000000"/>
          <w:sz w:val="20"/>
          <w:szCs w:val="20"/>
        </w:rPr>
        <w:t> </w:t>
      </w:r>
      <w:hyperlink r:id="rId19" w:anchor="c9" w:history="1">
        <w:r w:rsidRPr="00CF2A10">
          <w:rPr>
            <w:rStyle w:val="a4"/>
            <w:color w:val="800080"/>
            <w:sz w:val="20"/>
            <w:szCs w:val="20"/>
          </w:rPr>
          <w:t>вселенной бич</w:t>
        </w:r>
      </w:hyperlink>
      <w:r w:rsidRPr="00CF2A10">
        <w:rPr>
          <w:rStyle w:val="apple-converted-space"/>
          <w:color w:val="000000"/>
          <w:sz w:val="20"/>
          <w:szCs w:val="20"/>
        </w:rPr>
        <w:t> </w:t>
      </w:r>
      <w:r w:rsidRPr="00CF2A10">
        <w:rPr>
          <w:rStyle w:val="line"/>
          <w:color w:val="000000"/>
          <w:sz w:val="20"/>
          <w:szCs w:val="20"/>
        </w:rPr>
        <w:t>— и вскоре новой брани</w:t>
      </w:r>
      <w:proofErr w:type="gramStart"/>
      <w:r w:rsidRPr="00CF2A10">
        <w:rPr>
          <w:color w:val="000000"/>
          <w:sz w:val="20"/>
          <w:szCs w:val="20"/>
        </w:rPr>
        <w:br/>
      </w:r>
      <w:r w:rsidRPr="00CF2A10">
        <w:rPr>
          <w:rStyle w:val="line2r"/>
          <w:color w:val="000000"/>
          <w:sz w:val="20"/>
          <w:szCs w:val="20"/>
        </w:rPr>
        <w:t>З</w:t>
      </w:r>
      <w:proofErr w:type="gramEnd"/>
      <w:r w:rsidRPr="00CF2A10">
        <w:rPr>
          <w:rStyle w:val="line2r"/>
          <w:color w:val="000000"/>
          <w:sz w:val="20"/>
          <w:szCs w:val="20"/>
        </w:rPr>
        <w:t>арделась грозная заря.</w:t>
      </w:r>
    </w:p>
    <w:p w:rsidR="0060185D" w:rsidRPr="00CF2A10" w:rsidRDefault="00BB7FF4" w:rsidP="00BB7FF4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  <w:t>Ученик 1</w:t>
      </w: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. </w:t>
      </w:r>
      <w:r w:rsidR="0060185D"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Позднее он вспоминал:</w:t>
      </w:r>
    </w:p>
    <w:p w:rsidR="0060185D" w:rsidRPr="00CF2A10" w:rsidRDefault="00BB7FF4" w:rsidP="00BB7FF4">
      <w:pPr>
        <w:shd w:val="clear" w:color="auto" w:fill="FFFFFF" w:themeFill="background1"/>
        <w:spacing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  <w:t>Ученик 2.</w:t>
      </w: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="0060185D"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Я прочел мои «Воспоминания в Царском Селе», стоя в двух шагах от Державина. Я не в силах описать состояния души моей: когда дошел я до стиха, где упоминаю имя Державина, голос мой отроческий зазвенел, а сердце забилось с упоительным восторгом…</w:t>
      </w:r>
    </w:p>
    <w:p w:rsidR="0060185D" w:rsidRPr="00CF2A10" w:rsidRDefault="0060185D" w:rsidP="00BB7FF4">
      <w:pPr>
        <w:shd w:val="clear" w:color="auto" w:fill="FFFFFF" w:themeFill="background1"/>
        <w:spacing w:after="168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Не помню, как я кончил свое чтение, не помню, куда убежал. Державин был в восхищении; он меня требовал, и </w:t>
      </w:r>
      <w:proofErr w:type="gramStart"/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хотел меня обнять… Меня искали</w:t>
      </w:r>
      <w:proofErr w:type="gramEnd"/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 но не нашли…</w:t>
      </w:r>
    </w:p>
    <w:p w:rsidR="0060185D" w:rsidRPr="00CF2A10" w:rsidRDefault="00BB7FF4" w:rsidP="0060185D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  <w:t>Ученик 3.</w:t>
      </w: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="0060185D"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«Я не умер, — воскликнул Державин. — Вот, кто заменит меня»</w:t>
      </w:r>
    </w:p>
    <w:p w:rsidR="00C93289" w:rsidRPr="00CF2A10" w:rsidRDefault="00C93289" w:rsidP="0060185D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  <w:t>Ученик 1.</w:t>
      </w: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(подходит к «современной» девочке) Вот ты сидишь тут за компьютером, знаешь ли ты стихотворения А.С.Пушкина, например? </w:t>
      </w:r>
    </w:p>
    <w:p w:rsidR="00C93289" w:rsidRPr="00CF2A10" w:rsidRDefault="00C93289" w:rsidP="0060185D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  <w:t xml:space="preserve">Ученик 4. </w:t>
      </w: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Какое стихотворение?</w:t>
      </w:r>
    </w:p>
    <w:p w:rsidR="00C93289" w:rsidRPr="00CF2A10" w:rsidRDefault="00C93289" w:rsidP="0060185D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  <w:t xml:space="preserve">Ученик 1. </w:t>
      </w: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«Я вас любил...», например.</w:t>
      </w:r>
    </w:p>
    <w:p w:rsidR="00C93289" w:rsidRPr="00CF2A10" w:rsidRDefault="00C93289" w:rsidP="0060185D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  <w:t>Ученик 4</w:t>
      </w: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 (читает стихотворение еле-еле, по слогам)</w:t>
      </w:r>
    </w:p>
    <w:p w:rsidR="00C93289" w:rsidRPr="00C93289" w:rsidRDefault="00C93289" w:rsidP="00C9328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32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932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вас</w:t>
      </w: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932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любил</w:t>
      </w: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932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любовь</w:t>
      </w: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932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еще</w:t>
      </w: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932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быть</w:t>
      </w:r>
      <w:r w:rsidRPr="00CF2A1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9328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может</w:t>
      </w: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</w:p>
    <w:p w:rsidR="00C93289" w:rsidRPr="00C93289" w:rsidRDefault="00C93289" w:rsidP="00C9328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душе моей угасла не совсем;</w:t>
      </w:r>
    </w:p>
    <w:p w:rsidR="00C93289" w:rsidRPr="00C93289" w:rsidRDefault="00C93289" w:rsidP="00C9328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пусть она вас больше не тревожит;</w:t>
      </w:r>
    </w:p>
    <w:p w:rsidR="00C93289" w:rsidRPr="00C93289" w:rsidRDefault="00C93289" w:rsidP="00C9328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не хочу печалить вас ничем.</w:t>
      </w:r>
    </w:p>
    <w:p w:rsidR="00C93289" w:rsidRPr="00C93289" w:rsidRDefault="00C93289" w:rsidP="00C9328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вас любил безмолвно, безнадежно,</w:t>
      </w:r>
    </w:p>
    <w:p w:rsidR="00C93289" w:rsidRPr="00C93289" w:rsidRDefault="00C93289" w:rsidP="00C9328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 робостью, то ревностью томим;</w:t>
      </w:r>
    </w:p>
    <w:p w:rsidR="00C93289" w:rsidRPr="00C93289" w:rsidRDefault="00C93289" w:rsidP="00C9328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вас любил так искренно, так нежно,</w:t>
      </w:r>
    </w:p>
    <w:p w:rsidR="00C93289" w:rsidRPr="00C93289" w:rsidRDefault="00C93289" w:rsidP="00C93289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9328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дай вам бог любимой быть другим.</w:t>
      </w:r>
    </w:p>
    <w:p w:rsidR="00A846FE" w:rsidRPr="00CF2A10" w:rsidRDefault="00C93289" w:rsidP="0060185D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Ученик 1. </w:t>
      </w:r>
      <w:proofErr w:type="gramStart"/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(Отходит, разозлившись</w:t>
      </w:r>
      <w:r w:rsidR="00A846FE"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  <w:proofErr w:type="gramEnd"/>
      <w:r w:rsidR="00A846FE"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proofErr w:type="gramStart"/>
      <w:r w:rsidR="00A846FE"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Начинает сама читать стихотворение</w:t>
      </w:r>
      <w:r w:rsidRPr="00CF2A1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) Ну вас…</w:t>
      </w:r>
      <w:proofErr w:type="gramEnd"/>
    </w:p>
    <w:p w:rsidR="00A846FE" w:rsidRPr="00CF2A10" w:rsidRDefault="00A846FE" w:rsidP="00A846FE">
      <w:pPr>
        <w:pStyle w:val="3"/>
        <w:shd w:val="clear" w:color="auto" w:fill="FFFFFF"/>
        <w:spacing w:before="0" w:line="329" w:lineRule="atLeast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Наслажденье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В неволе скучной увядает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Едва развитый жизни цвет,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Украдкой младость отлетает,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И след ее — печали след.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С минут бесчувственных рожденья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До нежных юношества лет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Я всё не знаю наслажденья,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И счастья в томном сердце нет.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 </w:t>
      </w:r>
      <w:r w:rsidRPr="00CF2A10">
        <w:rPr>
          <w:rFonts w:ascii="Times New Roman" w:hAnsi="Times New Roman" w:cs="Times New Roman"/>
          <w:b/>
          <w:color w:val="333333"/>
          <w:sz w:val="20"/>
          <w:szCs w:val="20"/>
        </w:rPr>
        <w:t>Ученик 5.</w:t>
      </w:r>
      <w:r w:rsidRPr="00CF2A10">
        <w:rPr>
          <w:rFonts w:ascii="Times New Roman" w:hAnsi="Times New Roman" w:cs="Times New Roman"/>
          <w:color w:val="333333"/>
          <w:sz w:val="20"/>
          <w:szCs w:val="20"/>
        </w:rPr>
        <w:t xml:space="preserve"> С порога жизни в отдаленье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Нетерпеливо я смотрел: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«Там, там,— мечтал я,— наслажденье!»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Но я за призраком летел.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Златые крылья развивая,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Волшебной нежной красотой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Любовь явилась молодая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И полетела предо мной.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b/>
          <w:color w:val="333333"/>
          <w:sz w:val="20"/>
          <w:szCs w:val="20"/>
        </w:rPr>
        <w:t>Ученик 6</w:t>
      </w:r>
      <w:r w:rsidRPr="00CF2A10">
        <w:rPr>
          <w:rFonts w:ascii="Times New Roman" w:hAnsi="Times New Roman" w:cs="Times New Roman"/>
          <w:color w:val="333333"/>
          <w:sz w:val="20"/>
          <w:szCs w:val="20"/>
        </w:rPr>
        <w:t>. Я вслед... но цели отдаленной,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Но цели милой не достиг!..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 xml:space="preserve">Когда ж весельем </w:t>
      </w:r>
      <w:proofErr w:type="spellStart"/>
      <w:r w:rsidRPr="00CF2A10">
        <w:rPr>
          <w:rFonts w:ascii="Times New Roman" w:hAnsi="Times New Roman" w:cs="Times New Roman"/>
          <w:color w:val="333333"/>
          <w:sz w:val="20"/>
          <w:szCs w:val="20"/>
        </w:rPr>
        <w:t>окриленный</w:t>
      </w:r>
      <w:proofErr w:type="spellEnd"/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Настанет счастья быстрый миг?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Когда в сиянье возгорится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Светильник тусклый юных дней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И мрачный путь мой озарится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Улыбкой спутницы моей?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F2A10">
        <w:rPr>
          <w:rFonts w:ascii="Times New Roman" w:hAnsi="Times New Roman" w:cs="Times New Roman"/>
          <w:color w:val="333333"/>
          <w:sz w:val="20"/>
          <w:szCs w:val="20"/>
        </w:rPr>
        <w:t>(Ученики, сидящие в зале, зачитывают стихотворение «Как бы жили мы без книг»)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hAnsi="Times New Roman" w:cs="Times New Roman"/>
          <w:b/>
          <w:color w:val="333333"/>
          <w:sz w:val="20"/>
          <w:szCs w:val="20"/>
        </w:rPr>
        <w:t>Ученик 7.</w:t>
      </w:r>
      <w:r w:rsidRPr="00CF2A1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F2A10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дружны с печатным словом,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б не было его,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Ни о старом, ни о новом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не знали б ничего!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представь себе на миг,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бы жили мы без книг?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бы делал ученик,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не было бы книг,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б все исчезло разом,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писалось для детей: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волшебных добрых сказок</w:t>
      </w:r>
      <w:proofErr w:type="gramStart"/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веселых повестей?..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F2A10" w:rsidRPr="00CF2A10" w:rsidRDefault="00CF2A10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Ученик 8. </w:t>
      </w:r>
    </w:p>
    <w:p w:rsidR="00CF2A10" w:rsidRPr="00CF2A10" w:rsidRDefault="00A846FE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хотел развеять скуку,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вопрос найти ответ.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Протянул за книжкой руку,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ее на полке нет!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Нет твоей любимой книжки -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'</w:t>
      </w:r>
      <w:proofErr w:type="spellStart"/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Чипполино</w:t>
      </w:r>
      <w:proofErr w:type="spellEnd"/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', например,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сбежали, как мальчишки,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Робинзон и Гулливер.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F2A10" w:rsidRPr="00CF2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9</w:t>
      </w:r>
      <w:r w:rsidR="00CF2A10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2A10" w:rsidRPr="00CF2A10" w:rsidRDefault="00CF2A10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нельзя себе представить,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такой момент возник</w:t>
      </w:r>
      <w:proofErr w:type="gramStart"/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тебя могли оставить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герои детских книг.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бесстрашного </w:t>
      </w:r>
      <w:proofErr w:type="spellStart"/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Гавроша</w:t>
      </w:r>
      <w:proofErr w:type="spellEnd"/>
      <w:proofErr w:type="gramStart"/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</w:t>
      </w:r>
      <w:proofErr w:type="gramEnd"/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Тимура и до Кроша -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Сколько их, друзей ребят,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Тех, что нам добра хотят!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F2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10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2A10" w:rsidRPr="00CF2A10" w:rsidRDefault="00CF2A10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Книге смелой, книге честной,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немного в ней страниц,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целом мире, как известно,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 и не было</w:t>
      </w:r>
      <w:proofErr w:type="gramEnd"/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границ.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Ей открыты все дороги,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 всех материках</w:t>
      </w:r>
      <w:proofErr w:type="gramStart"/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</w:t>
      </w:r>
      <w:proofErr w:type="gramEnd"/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оворит она на многих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Самых разных языках.</w:t>
      </w:r>
      <w:r w:rsidR="00A846FE"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846FE"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F2A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11.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46FE" w:rsidRPr="00CF2A10" w:rsidRDefault="00A846FE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она в любые страны</w:t>
      </w:r>
      <w:proofErr w:type="gramStart"/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</w:t>
      </w:r>
      <w:proofErr w:type="gramEnd"/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ерез все века пройдет,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великие романы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'Тихий Дон' и 'Дон Кихот'!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F2A10" w:rsidRPr="00CF2A10" w:rsidRDefault="00A846FE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Слава нашей книге детской!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Переплывшей</w:t>
      </w:r>
      <w:proofErr w:type="gramEnd"/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моря!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особенно </w:t>
      </w:r>
      <w:proofErr w:type="gramStart"/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советской</w:t>
      </w:r>
      <w:proofErr w:type="gramEnd"/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846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Начиная с Букваря!</w:t>
      </w:r>
    </w:p>
    <w:p w:rsidR="00CF2A10" w:rsidRPr="00CF2A10" w:rsidRDefault="00CF2A10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Ученик 1.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подводя итог, </w:t>
      </w: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обращаясь к девочке «современной», читает строки)</w:t>
      </w:r>
    </w:p>
    <w:p w:rsidR="00CF2A10" w:rsidRPr="00CF2A10" w:rsidRDefault="00CF2A10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Важен не компьютер твой,</w:t>
      </w:r>
    </w:p>
    <w:p w:rsidR="00CF2A10" w:rsidRPr="00CF2A10" w:rsidRDefault="00CF2A10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то, что ново.</w:t>
      </w:r>
    </w:p>
    <w:p w:rsidR="00CF2A10" w:rsidRPr="00CF2A10" w:rsidRDefault="00CF2A10" w:rsidP="00A846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Важен взгляд твой,</w:t>
      </w:r>
    </w:p>
    <w:p w:rsidR="00CF2A10" w:rsidRPr="00CF2A10" w:rsidRDefault="00CF2A10" w:rsidP="00A846FE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10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 каждое слово.</w:t>
      </w:r>
    </w:p>
    <w:p w:rsidR="006A0F84" w:rsidRDefault="006A0F84" w:rsidP="0060185D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САМОАНАЛИЗ</w:t>
      </w:r>
    </w:p>
    <w:p w:rsidR="006A0F84" w:rsidRPr="006A0F84" w:rsidRDefault="006A0F84" w:rsidP="006A0F84">
      <w:pPr>
        <w:shd w:val="clear" w:color="auto" w:fill="FFFFFF"/>
        <w:spacing w:before="100" w:beforeAutospacing="1" w:after="100" w:afterAutospacing="1" w:line="329" w:lineRule="atLeast"/>
        <w:ind w:left="720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Все цели были достигнуты: </w:t>
      </w:r>
      <w:r w:rsidRPr="006A0F84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</w:t>
      </w:r>
      <w:r w:rsidRPr="006A0F8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Способствовать повышению познавательного интереса в изучении творчества А.С.Пушкина, приобщению к высокому художественному слову,  бережное отношение к художественному слову, прививалось желание проявлять свои способности творчески.</w:t>
      </w:r>
    </w:p>
    <w:p w:rsidR="006A0F84" w:rsidRPr="00CF2A10" w:rsidRDefault="006A0F84" w:rsidP="006A0F84">
      <w:p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(участники) были подготовлены к мероприятию, старались передать, показать те образы, которые были задуманы.  Тем не менее, чувствовалось волнение, что сказалось  на чтении стихотворений. Единственным недочетом, считаю,  количество выступлений было минимальным. В дальне</w:t>
      </w:r>
      <w:r w:rsidR="000A6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йшем планируется учет и исправление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A680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проведенных мероприятий.</w:t>
      </w:r>
    </w:p>
    <w:p w:rsidR="006A0F84" w:rsidRPr="00CF2A10" w:rsidRDefault="006A0F84" w:rsidP="0060185D">
      <w:pPr>
        <w:shd w:val="clear" w:color="auto" w:fill="FFFFFF"/>
        <w:spacing w:before="120" w:after="120" w:line="461" w:lineRule="atLeas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60185D" w:rsidRPr="00CF2A10" w:rsidRDefault="0060185D" w:rsidP="0060185D">
      <w:pPr>
        <w:shd w:val="clear" w:color="auto" w:fill="FFFFFF"/>
        <w:spacing w:before="100" w:beforeAutospacing="1" w:after="100" w:afterAutospacing="1" w:line="329" w:lineRule="atLeast"/>
        <w:ind w:left="51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323F1" w:rsidRPr="00CF2A10" w:rsidRDefault="00E323F1" w:rsidP="00E323F1">
      <w:pPr>
        <w:rPr>
          <w:rFonts w:ascii="Times New Roman" w:hAnsi="Times New Roman" w:cs="Times New Roman"/>
          <w:sz w:val="20"/>
          <w:szCs w:val="20"/>
        </w:rPr>
      </w:pPr>
    </w:p>
    <w:p w:rsidR="00E323F1" w:rsidRPr="00CF2A10" w:rsidRDefault="00E323F1">
      <w:pPr>
        <w:rPr>
          <w:rFonts w:ascii="Times New Roman" w:hAnsi="Times New Roman" w:cs="Times New Roman"/>
          <w:sz w:val="20"/>
          <w:szCs w:val="20"/>
        </w:rPr>
      </w:pPr>
    </w:p>
    <w:sectPr w:rsidR="00E323F1" w:rsidRPr="00CF2A10" w:rsidSect="00CF2A10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4"/>
    <w:multiLevelType w:val="multilevel"/>
    <w:tmpl w:val="3E70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72312"/>
    <w:multiLevelType w:val="multilevel"/>
    <w:tmpl w:val="22A2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23F1"/>
    <w:rsid w:val="000A6803"/>
    <w:rsid w:val="001D4D46"/>
    <w:rsid w:val="0060185D"/>
    <w:rsid w:val="006A0F84"/>
    <w:rsid w:val="006E12AF"/>
    <w:rsid w:val="009540A2"/>
    <w:rsid w:val="009C41B9"/>
    <w:rsid w:val="00A04D6C"/>
    <w:rsid w:val="00A846FE"/>
    <w:rsid w:val="00BB7FF4"/>
    <w:rsid w:val="00C02F47"/>
    <w:rsid w:val="00C93289"/>
    <w:rsid w:val="00CE02BF"/>
    <w:rsid w:val="00CF2A10"/>
    <w:rsid w:val="00D27356"/>
    <w:rsid w:val="00E323F1"/>
    <w:rsid w:val="00F8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A2"/>
  </w:style>
  <w:style w:type="paragraph" w:styleId="1">
    <w:name w:val="heading 1"/>
    <w:basedOn w:val="a"/>
    <w:next w:val="a"/>
    <w:link w:val="10"/>
    <w:uiPriority w:val="9"/>
    <w:qFormat/>
    <w:rsid w:val="00BB7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1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6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0185D"/>
  </w:style>
  <w:style w:type="character" w:styleId="a4">
    <w:name w:val="Hyperlink"/>
    <w:basedOn w:val="a0"/>
    <w:uiPriority w:val="99"/>
    <w:semiHidden/>
    <w:unhideWhenUsed/>
    <w:rsid w:val="0060185D"/>
    <w:rPr>
      <w:color w:val="0000FF"/>
      <w:u w:val="single"/>
    </w:rPr>
  </w:style>
  <w:style w:type="character" w:customStyle="1" w:styleId="mw-headline">
    <w:name w:val="mw-headline"/>
    <w:basedOn w:val="a0"/>
    <w:rsid w:val="0060185D"/>
  </w:style>
  <w:style w:type="character" w:customStyle="1" w:styleId="mw-editsection">
    <w:name w:val="mw-editsection"/>
    <w:basedOn w:val="a0"/>
    <w:rsid w:val="0060185D"/>
  </w:style>
  <w:style w:type="character" w:customStyle="1" w:styleId="mw-editsection-bracket">
    <w:name w:val="mw-editsection-bracket"/>
    <w:basedOn w:val="a0"/>
    <w:rsid w:val="0060185D"/>
  </w:style>
  <w:style w:type="character" w:customStyle="1" w:styleId="mw-editsection-divider">
    <w:name w:val="mw-editsection-divider"/>
    <w:basedOn w:val="a0"/>
    <w:rsid w:val="0060185D"/>
  </w:style>
  <w:style w:type="paragraph" w:styleId="a5">
    <w:name w:val="Balloon Text"/>
    <w:basedOn w:val="a"/>
    <w:link w:val="a6"/>
    <w:uiPriority w:val="99"/>
    <w:semiHidden/>
    <w:unhideWhenUsed/>
    <w:rsid w:val="0060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8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7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za">
    <w:name w:val="stanza"/>
    <w:basedOn w:val="a"/>
    <w:rsid w:val="00BB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2r">
    <w:name w:val="line2r"/>
    <w:basedOn w:val="a0"/>
    <w:rsid w:val="00BB7FF4"/>
  </w:style>
  <w:style w:type="character" w:customStyle="1" w:styleId="line">
    <w:name w:val="line"/>
    <w:basedOn w:val="a0"/>
    <w:rsid w:val="00BB7FF4"/>
  </w:style>
  <w:style w:type="paragraph" w:customStyle="1" w:styleId="continuation">
    <w:name w:val="continuation"/>
    <w:basedOn w:val="a"/>
    <w:rsid w:val="00BB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46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A0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368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185">
              <w:marLeft w:val="0"/>
              <w:marRight w:val="0"/>
              <w:marTop w:val="0"/>
              <w:marBottom w:val="0"/>
              <w:divBdr>
                <w:top w:val="single" w:sz="8" w:space="3" w:color="CCCCCC"/>
                <w:left w:val="single" w:sz="8" w:space="3" w:color="CCCCCC"/>
                <w:bottom w:val="single" w:sz="8" w:space="3" w:color="CCCCCC"/>
                <w:right w:val="single" w:sz="8" w:space="3" w:color="CCCCCC"/>
              </w:divBdr>
            </w:div>
          </w:divsChild>
        </w:div>
        <w:div w:id="1565406476">
          <w:blockQuote w:val="1"/>
          <w:marLeft w:val="80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8018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970">
              <w:marLeft w:val="0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80028">
              <w:marLeft w:val="0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1049">
              <w:marLeft w:val="0"/>
              <w:marRight w:val="0"/>
              <w:marTop w:val="2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699">
          <w:marLeft w:val="6934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92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2024814936">
          <w:marLeft w:val="6934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36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487089329">
          <w:marLeft w:val="6934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7%D1%83%D0%BC%D0%BE%D0%B2%D1%81%D0%BA%D0%B8%D0%B9,_%D0%90%D0%BB%D0%B5%D0%BA%D1%81%D0%B5%D0%B9_%D0%9A%D0%B8%D1%80%D0%B8%D0%BB%D0%BB%D0%BE%D0%B2%D0%B8%D1%87" TargetMode="External"/><Relationship Id="rId13" Type="http://schemas.openxmlformats.org/officeDocument/2006/relationships/hyperlink" Target="http://www.rvb.ru/pushkin/02comm/0001.htm" TargetMode="External"/><Relationship Id="rId18" Type="http://schemas.openxmlformats.org/officeDocument/2006/relationships/hyperlink" Target="http://www.rvb.ru/pushkin/02comm/0001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3%D0%B0%D0%BB%D0%B8%D1%87,_%D0%90%D0%BB%D0%B5%D0%BA%D1%81%D0%B0%D0%BD%D0%B4%D1%80_%D0%98%D0%B2%D0%B0%D0%BD%D0%BE%D0%B2%D0%B8%D1%87" TargetMode="External"/><Relationship Id="rId12" Type="http://schemas.openxmlformats.org/officeDocument/2006/relationships/hyperlink" Target="http://www.rvb.ru/pushkin/02comm/0001.htm" TargetMode="External"/><Relationship Id="rId17" Type="http://schemas.openxmlformats.org/officeDocument/2006/relationships/hyperlink" Target="http://www.rvb.ru/pushkin/02comm/000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vb.ru/pushkin/02comm/0001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0%D1%80%D1%81%D0%BA%D0%BE%D1%81%D0%B5%D0%BB%D1%8C%D1%81%D0%BA%D0%B8%D0%B9_%D0%BB%D0%B8%D1%86%D0%B5%D0%B9" TargetMode="External"/><Relationship Id="rId11" Type="http://schemas.openxmlformats.org/officeDocument/2006/relationships/hyperlink" Target="http://www.rvb.ru/pushkin/02comm/0001.htm" TargetMode="External"/><Relationship Id="rId5" Type="http://schemas.openxmlformats.org/officeDocument/2006/relationships/hyperlink" Target="https://ru.wikipedia.org/wiki/1814" TargetMode="External"/><Relationship Id="rId15" Type="http://schemas.openxmlformats.org/officeDocument/2006/relationships/hyperlink" Target="http://www.rvb.ru/pushkin/02comm/0001.htm" TargetMode="External"/><Relationship Id="rId10" Type="http://schemas.openxmlformats.org/officeDocument/2006/relationships/hyperlink" Target="http://www.rvb.ru/pushkin/02comm/0001.htm" TargetMode="External"/><Relationship Id="rId19" Type="http://schemas.openxmlformats.org/officeDocument/2006/relationships/hyperlink" Target="http://www.rvb.ru/pushkin/02comm/00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15_%D0%B3%D0%BE%D0%B4" TargetMode="External"/><Relationship Id="rId14" Type="http://schemas.openxmlformats.org/officeDocument/2006/relationships/hyperlink" Target="http://www.rvb.ru/pushkin/02comm/00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8</cp:revision>
  <dcterms:created xsi:type="dcterms:W3CDTF">2015-03-22T22:04:00Z</dcterms:created>
  <dcterms:modified xsi:type="dcterms:W3CDTF">2015-04-01T16:32:00Z</dcterms:modified>
</cp:coreProperties>
</file>