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026" w:rsidRPr="00754D47" w:rsidRDefault="005A776B" w:rsidP="006E1606">
      <w:pPr>
        <w:pStyle w:val="a3"/>
        <w:jc w:val="center"/>
        <w:rPr>
          <w:rFonts w:ascii="Times New Roman" w:hAnsi="Times New Roman"/>
          <w:b/>
          <w:sz w:val="24"/>
          <w:szCs w:val="24"/>
        </w:rPr>
      </w:pPr>
      <w:r>
        <w:rPr>
          <w:rFonts w:ascii="Times New Roman" w:hAnsi="Times New Roman"/>
          <w:b/>
          <w:noProof/>
          <w:sz w:val="24"/>
          <w:szCs w:val="24"/>
          <w:lang w:eastAsia="ru-RU"/>
        </w:rPr>
        <w:pict>
          <v:rect id="_x0000_s1087" style="position:absolute;left:0;text-align:left;margin-left:408.35pt;margin-top:-37.6pt;width:101.45pt;height:120.45pt;z-index:251673088;mso-wrap-style:none" stroked="f">
            <v:textbox style="mso-next-textbox:#_x0000_s1087">
              <w:txbxContent>
                <w:p w:rsidR="00192126" w:rsidRPr="007B2A8F" w:rsidRDefault="00192126">
                  <w:pPr>
                    <w:rPr>
                      <w:rFonts w:ascii="Arial Narrow" w:hAnsi="Arial Narrow"/>
                      <w:i/>
                      <w:noProof/>
                      <w:color w:val="000000"/>
                      <w:sz w:val="18"/>
                      <w:szCs w:val="18"/>
                      <w:lang w:eastAsia="ru-RU"/>
                    </w:rPr>
                  </w:pPr>
                  <w:r>
                    <w:rPr>
                      <w:rFonts w:ascii="Arial Narrow" w:hAnsi="Arial Narrow"/>
                      <w:i/>
                      <w:noProof/>
                      <w:color w:val="000000"/>
                      <w:sz w:val="18"/>
                      <w:szCs w:val="18"/>
                      <w:lang w:eastAsia="ru-RU"/>
                    </w:rPr>
                    <w:drawing>
                      <wp:inline distT="0" distB="0" distL="0" distR="0">
                        <wp:extent cx="1025525" cy="1216660"/>
                        <wp:effectExtent l="1905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srcRect/>
                                <a:stretch>
                                  <a:fillRect/>
                                </a:stretch>
                              </pic:blipFill>
                              <pic:spPr bwMode="auto">
                                <a:xfrm>
                                  <a:off x="0" y="0"/>
                                  <a:ext cx="1025525" cy="1216660"/>
                                </a:xfrm>
                                <a:prstGeom prst="rect">
                                  <a:avLst/>
                                </a:prstGeom>
                                <a:noFill/>
                                <a:ln w="9525">
                                  <a:noFill/>
                                  <a:miter lim="800000"/>
                                  <a:headEnd/>
                                  <a:tailEnd/>
                                </a:ln>
                              </pic:spPr>
                            </pic:pic>
                          </a:graphicData>
                        </a:graphic>
                      </wp:inline>
                    </w:drawing>
                  </w:r>
                </w:p>
                <w:p w:rsidR="00192126" w:rsidRDefault="00192126"/>
                <w:p w:rsidR="00192126" w:rsidRDefault="00192126"/>
              </w:txbxContent>
            </v:textbox>
          </v:rect>
        </w:pict>
      </w:r>
      <w:r>
        <w:rPr>
          <w:rFonts w:ascii="Times New Roman" w:hAnsi="Times New Roman"/>
          <w:b/>
          <w:noProof/>
          <w:sz w:val="24"/>
          <w:szCs w:val="24"/>
          <w:lang w:eastAsia="ru-RU"/>
        </w:rPr>
        <w:pict>
          <v:rect id="_x0000_s1089" style="position:absolute;left:0;text-align:left;margin-left:-39.4pt;margin-top:-31.45pt;width:91.1pt;height:114.45pt;z-index:251674112;mso-wrap-style:none" filled="f" stroked="f">
            <v:textbox style="mso-next-textbox:#_x0000_s1089;mso-fit-shape-to-text:t">
              <w:txbxContent>
                <w:p w:rsidR="00192126" w:rsidRDefault="00192126">
                  <w:r>
                    <w:rPr>
                      <w:rFonts w:ascii="Times New Roman" w:hAnsi="Times New Roman"/>
                      <w:b/>
                      <w:noProof/>
                      <w:sz w:val="24"/>
                      <w:szCs w:val="24"/>
                      <w:lang w:eastAsia="ru-RU"/>
                    </w:rPr>
                    <w:drawing>
                      <wp:inline distT="0" distB="0" distL="0" distR="0">
                        <wp:extent cx="962025" cy="1200785"/>
                        <wp:effectExtent l="19050" t="0" r="9525" b="0"/>
                        <wp:docPr id="21" name="Рисунок 21" descr="450px-Coat_of_Arms_of_Nizhnevartovsk_(Khanty-Mansia)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50px-Coat_of_Arms_of_Nizhnevartovsk_(Khanty-Mansia)_svg"/>
                                <pic:cNvPicPr>
                                  <a:picLocks noChangeAspect="1" noChangeArrowheads="1"/>
                                </pic:cNvPicPr>
                              </pic:nvPicPr>
                              <pic:blipFill>
                                <a:blip r:embed="rId9"/>
                                <a:srcRect/>
                                <a:stretch>
                                  <a:fillRect/>
                                </a:stretch>
                              </pic:blipFill>
                              <pic:spPr bwMode="auto">
                                <a:xfrm>
                                  <a:off x="0" y="0"/>
                                  <a:ext cx="962025" cy="1200785"/>
                                </a:xfrm>
                                <a:prstGeom prst="rect">
                                  <a:avLst/>
                                </a:prstGeom>
                                <a:noFill/>
                                <a:ln w="9525">
                                  <a:noFill/>
                                  <a:miter lim="800000"/>
                                  <a:headEnd/>
                                  <a:tailEnd/>
                                </a:ln>
                              </pic:spPr>
                            </pic:pic>
                          </a:graphicData>
                        </a:graphic>
                      </wp:inline>
                    </w:drawing>
                  </w:r>
                </w:p>
              </w:txbxContent>
            </v:textbox>
          </v:rect>
        </w:pict>
      </w:r>
      <w:r w:rsidR="009D5026" w:rsidRPr="00754D47">
        <w:rPr>
          <w:rFonts w:ascii="Times New Roman" w:hAnsi="Times New Roman"/>
          <w:b/>
          <w:sz w:val="24"/>
          <w:szCs w:val="24"/>
        </w:rPr>
        <w:t>Ханты-Мансийский автономный округ-Югра</w:t>
      </w:r>
    </w:p>
    <w:p w:rsidR="009D5026" w:rsidRPr="00754D47" w:rsidRDefault="009D5026" w:rsidP="00D95C30">
      <w:pPr>
        <w:pStyle w:val="a3"/>
        <w:jc w:val="center"/>
        <w:rPr>
          <w:rFonts w:ascii="Times New Roman" w:hAnsi="Times New Roman"/>
          <w:b/>
          <w:sz w:val="24"/>
          <w:szCs w:val="24"/>
        </w:rPr>
      </w:pPr>
      <w:r w:rsidRPr="00754D47">
        <w:rPr>
          <w:rFonts w:ascii="Times New Roman" w:hAnsi="Times New Roman"/>
          <w:b/>
          <w:sz w:val="24"/>
          <w:szCs w:val="24"/>
        </w:rPr>
        <w:t>Муниципальное образование город Нижневартовск</w:t>
      </w:r>
    </w:p>
    <w:p w:rsidR="009D5026" w:rsidRPr="00754D47" w:rsidRDefault="009D5026" w:rsidP="00D95C30">
      <w:pPr>
        <w:pStyle w:val="a3"/>
        <w:jc w:val="center"/>
        <w:rPr>
          <w:rFonts w:ascii="Times New Roman" w:hAnsi="Times New Roman"/>
          <w:b/>
          <w:sz w:val="24"/>
          <w:szCs w:val="24"/>
        </w:rPr>
      </w:pPr>
      <w:r>
        <w:rPr>
          <w:rFonts w:ascii="Times New Roman" w:hAnsi="Times New Roman"/>
          <w:b/>
          <w:sz w:val="24"/>
          <w:szCs w:val="24"/>
        </w:rPr>
        <w:t>Муниципальная общеобразовательная средняя школа №21</w:t>
      </w:r>
    </w:p>
    <w:p w:rsidR="009D5026" w:rsidRPr="00754D47" w:rsidRDefault="009D5026" w:rsidP="00D95C30">
      <w:pPr>
        <w:jc w:val="center"/>
        <w:rPr>
          <w:b/>
        </w:rPr>
      </w:pPr>
    </w:p>
    <w:p w:rsidR="009D5026" w:rsidRDefault="009D5026" w:rsidP="009909A2"/>
    <w:p w:rsidR="009D5026" w:rsidRDefault="009D5026" w:rsidP="00D95C30">
      <w:pPr>
        <w:jc w:val="center"/>
      </w:pPr>
    </w:p>
    <w:p w:rsidR="006E1606" w:rsidRDefault="009D5026" w:rsidP="001B46E4">
      <w:r>
        <w:t xml:space="preserve">                                                         </w:t>
      </w:r>
    </w:p>
    <w:p w:rsidR="006E1606" w:rsidRDefault="006E1606" w:rsidP="001B46E4"/>
    <w:p w:rsidR="009D5026" w:rsidRDefault="009D5026" w:rsidP="006E1606">
      <w:pPr>
        <w:jc w:val="center"/>
        <w:rPr>
          <w:rFonts w:ascii="Times New Roman" w:hAnsi="Times New Roman"/>
          <w:b/>
          <w:sz w:val="36"/>
          <w:szCs w:val="36"/>
        </w:rPr>
      </w:pPr>
      <w:r w:rsidRPr="0065207B">
        <w:rPr>
          <w:rFonts w:ascii="Times New Roman" w:hAnsi="Times New Roman"/>
          <w:b/>
          <w:sz w:val="36"/>
          <w:szCs w:val="36"/>
        </w:rPr>
        <w:t>Педагогический проект</w:t>
      </w:r>
    </w:p>
    <w:p w:rsidR="009D5026" w:rsidRDefault="009D5026" w:rsidP="009909A2">
      <w:pPr>
        <w:spacing w:line="240" w:lineRule="auto"/>
        <w:jc w:val="center"/>
        <w:rPr>
          <w:rFonts w:ascii="Times New Roman" w:hAnsi="Times New Roman"/>
          <w:sz w:val="28"/>
          <w:szCs w:val="28"/>
        </w:rPr>
      </w:pPr>
      <w:r>
        <w:rPr>
          <w:rFonts w:ascii="Times New Roman" w:hAnsi="Times New Roman"/>
          <w:sz w:val="28"/>
          <w:szCs w:val="28"/>
        </w:rPr>
        <w:t>«Подходы к формированию, углублению и развитию математической одарённости в условиях  общеобразовательного учреждения».</w:t>
      </w:r>
    </w:p>
    <w:p w:rsidR="009D5026" w:rsidRPr="00754D47" w:rsidRDefault="009D5026" w:rsidP="00B2487F">
      <w:pPr>
        <w:spacing w:line="240" w:lineRule="auto"/>
        <w:jc w:val="center"/>
        <w:rPr>
          <w:rFonts w:ascii="Times New Roman" w:hAnsi="Times New Roman"/>
          <w:b/>
          <w:sz w:val="28"/>
          <w:szCs w:val="28"/>
        </w:rPr>
      </w:pPr>
      <w:r w:rsidRPr="00754D47">
        <w:rPr>
          <w:rFonts w:ascii="Times New Roman" w:hAnsi="Times New Roman"/>
          <w:b/>
          <w:sz w:val="28"/>
          <w:szCs w:val="28"/>
        </w:rPr>
        <w:t xml:space="preserve"> </w:t>
      </w:r>
    </w:p>
    <w:p w:rsidR="009D5026" w:rsidRPr="00754D47" w:rsidRDefault="009D5026" w:rsidP="00D95C30">
      <w:pPr>
        <w:jc w:val="center"/>
        <w:rPr>
          <w:b/>
        </w:rPr>
      </w:pPr>
    </w:p>
    <w:p w:rsidR="009D5026" w:rsidRPr="00754D47" w:rsidRDefault="009D5026" w:rsidP="00D95C30">
      <w:pPr>
        <w:pStyle w:val="a3"/>
        <w:jc w:val="right"/>
        <w:rPr>
          <w:b/>
        </w:rPr>
      </w:pPr>
    </w:p>
    <w:p w:rsidR="006E1606" w:rsidRDefault="006E1606" w:rsidP="00D95C30">
      <w:pPr>
        <w:pStyle w:val="a3"/>
        <w:jc w:val="right"/>
        <w:rPr>
          <w:rFonts w:ascii="Times New Roman" w:hAnsi="Times New Roman"/>
          <w:b/>
          <w:sz w:val="24"/>
          <w:szCs w:val="24"/>
        </w:rPr>
      </w:pPr>
    </w:p>
    <w:p w:rsidR="006E1606" w:rsidRDefault="006E1606" w:rsidP="00D95C30">
      <w:pPr>
        <w:pStyle w:val="a3"/>
        <w:jc w:val="right"/>
        <w:rPr>
          <w:rFonts w:ascii="Times New Roman" w:hAnsi="Times New Roman"/>
          <w:b/>
          <w:sz w:val="24"/>
          <w:szCs w:val="24"/>
        </w:rPr>
      </w:pPr>
    </w:p>
    <w:p w:rsidR="006E1606" w:rsidRDefault="006E1606" w:rsidP="00D95C30">
      <w:pPr>
        <w:pStyle w:val="a3"/>
        <w:jc w:val="right"/>
        <w:rPr>
          <w:rFonts w:ascii="Times New Roman" w:hAnsi="Times New Roman"/>
          <w:b/>
          <w:sz w:val="24"/>
          <w:szCs w:val="24"/>
        </w:rPr>
      </w:pPr>
    </w:p>
    <w:p w:rsidR="006E1606" w:rsidRDefault="006E1606" w:rsidP="00D95C30">
      <w:pPr>
        <w:pStyle w:val="a3"/>
        <w:jc w:val="right"/>
        <w:rPr>
          <w:rFonts w:ascii="Times New Roman" w:hAnsi="Times New Roman"/>
          <w:b/>
          <w:sz w:val="24"/>
          <w:szCs w:val="24"/>
        </w:rPr>
      </w:pPr>
    </w:p>
    <w:p w:rsidR="009D5026" w:rsidRPr="00754D47" w:rsidRDefault="009D5026" w:rsidP="00D95C30">
      <w:pPr>
        <w:pStyle w:val="a3"/>
        <w:jc w:val="right"/>
        <w:rPr>
          <w:rFonts w:ascii="Times New Roman" w:hAnsi="Times New Roman"/>
          <w:b/>
          <w:sz w:val="24"/>
          <w:szCs w:val="24"/>
        </w:rPr>
      </w:pPr>
      <w:r w:rsidRPr="00754D47">
        <w:rPr>
          <w:rFonts w:ascii="Times New Roman" w:hAnsi="Times New Roman"/>
          <w:b/>
          <w:sz w:val="24"/>
          <w:szCs w:val="24"/>
        </w:rPr>
        <w:t>Выполнила:</w:t>
      </w:r>
    </w:p>
    <w:p w:rsidR="009D5026" w:rsidRPr="00754D47" w:rsidRDefault="009D5026" w:rsidP="00D95C30">
      <w:pPr>
        <w:pStyle w:val="a3"/>
        <w:jc w:val="right"/>
        <w:rPr>
          <w:b/>
        </w:rPr>
      </w:pPr>
      <w:r>
        <w:rPr>
          <w:rFonts w:ascii="Times New Roman" w:hAnsi="Times New Roman"/>
          <w:b/>
          <w:sz w:val="24"/>
          <w:szCs w:val="24"/>
        </w:rPr>
        <w:t xml:space="preserve">Рискова Татьяна </w:t>
      </w:r>
      <w:r w:rsidRPr="00754D47">
        <w:rPr>
          <w:rFonts w:ascii="Times New Roman" w:hAnsi="Times New Roman"/>
          <w:b/>
          <w:sz w:val="24"/>
          <w:szCs w:val="24"/>
        </w:rPr>
        <w:t>Викторовна</w:t>
      </w:r>
      <w:r>
        <w:rPr>
          <w:rFonts w:ascii="Times New Roman" w:hAnsi="Times New Roman"/>
          <w:b/>
          <w:sz w:val="24"/>
          <w:szCs w:val="24"/>
        </w:rPr>
        <w:t>,</w:t>
      </w:r>
    </w:p>
    <w:p w:rsidR="009D5026" w:rsidRPr="00754D47" w:rsidRDefault="009D5026" w:rsidP="00D95C30">
      <w:pPr>
        <w:jc w:val="right"/>
        <w:rPr>
          <w:rFonts w:ascii="Times New Roman" w:hAnsi="Times New Roman"/>
          <w:b/>
          <w:sz w:val="24"/>
          <w:szCs w:val="24"/>
        </w:rPr>
      </w:pPr>
      <w:r>
        <w:rPr>
          <w:rFonts w:ascii="Times New Roman" w:hAnsi="Times New Roman"/>
          <w:b/>
          <w:sz w:val="24"/>
          <w:szCs w:val="24"/>
        </w:rPr>
        <w:t xml:space="preserve">     учитель </w:t>
      </w:r>
      <w:r w:rsidRPr="00754D47">
        <w:rPr>
          <w:rFonts w:ascii="Times New Roman" w:hAnsi="Times New Roman"/>
          <w:b/>
          <w:sz w:val="24"/>
          <w:szCs w:val="24"/>
        </w:rPr>
        <w:t>математики</w:t>
      </w:r>
    </w:p>
    <w:p w:rsidR="009D5026" w:rsidRPr="00754D47" w:rsidRDefault="009D5026" w:rsidP="00D95C30">
      <w:pPr>
        <w:jc w:val="right"/>
        <w:rPr>
          <w:b/>
          <w:sz w:val="32"/>
          <w:szCs w:val="32"/>
        </w:rPr>
      </w:pPr>
    </w:p>
    <w:p w:rsidR="009D5026" w:rsidRPr="00754D47" w:rsidRDefault="009D5026" w:rsidP="00D95C30">
      <w:pPr>
        <w:rPr>
          <w:b/>
        </w:rPr>
      </w:pPr>
      <w:r w:rsidRPr="00754D47">
        <w:rPr>
          <w:b/>
        </w:rPr>
        <w:t xml:space="preserve">    </w:t>
      </w:r>
    </w:p>
    <w:p w:rsidR="009D5026" w:rsidRPr="00754D47" w:rsidRDefault="009D5026" w:rsidP="00D95C30">
      <w:pPr>
        <w:rPr>
          <w:b/>
        </w:rPr>
      </w:pPr>
    </w:p>
    <w:p w:rsidR="006E1606" w:rsidRDefault="009D5026" w:rsidP="00CE2E49">
      <w:pPr>
        <w:rPr>
          <w:rFonts w:ascii="Times New Roman" w:hAnsi="Times New Roman"/>
          <w:b/>
          <w:sz w:val="24"/>
          <w:szCs w:val="24"/>
        </w:rPr>
      </w:pPr>
      <w:r w:rsidRPr="00754D47">
        <w:rPr>
          <w:rFonts w:ascii="Times New Roman" w:hAnsi="Times New Roman"/>
          <w:b/>
          <w:sz w:val="24"/>
          <w:szCs w:val="24"/>
        </w:rPr>
        <w:t xml:space="preserve">                  </w:t>
      </w:r>
      <w:r>
        <w:rPr>
          <w:rFonts w:ascii="Times New Roman" w:hAnsi="Times New Roman"/>
          <w:b/>
          <w:sz w:val="24"/>
          <w:szCs w:val="24"/>
        </w:rPr>
        <w:t xml:space="preserve">                              </w:t>
      </w:r>
      <w:r w:rsidRPr="00754D47">
        <w:rPr>
          <w:rFonts w:ascii="Times New Roman" w:hAnsi="Times New Roman"/>
          <w:b/>
          <w:sz w:val="24"/>
          <w:szCs w:val="24"/>
        </w:rPr>
        <w:t xml:space="preserve"> </w:t>
      </w:r>
    </w:p>
    <w:p w:rsidR="006E1606" w:rsidRDefault="006E1606" w:rsidP="00CE2E49">
      <w:pPr>
        <w:rPr>
          <w:rFonts w:ascii="Times New Roman" w:hAnsi="Times New Roman"/>
          <w:b/>
          <w:sz w:val="24"/>
          <w:szCs w:val="24"/>
        </w:rPr>
      </w:pPr>
    </w:p>
    <w:p w:rsidR="006E1606" w:rsidRDefault="006E1606" w:rsidP="00CE2E49">
      <w:pPr>
        <w:rPr>
          <w:rFonts w:ascii="Times New Roman" w:hAnsi="Times New Roman"/>
          <w:b/>
          <w:sz w:val="24"/>
          <w:szCs w:val="24"/>
        </w:rPr>
      </w:pPr>
    </w:p>
    <w:p w:rsidR="006E1606" w:rsidRDefault="006E1606" w:rsidP="00CE2E49">
      <w:pPr>
        <w:rPr>
          <w:rFonts w:ascii="Times New Roman" w:hAnsi="Times New Roman"/>
          <w:b/>
          <w:sz w:val="24"/>
          <w:szCs w:val="24"/>
        </w:rPr>
      </w:pPr>
    </w:p>
    <w:p w:rsidR="006E1606" w:rsidRDefault="006E1606" w:rsidP="00CE2E49">
      <w:pPr>
        <w:rPr>
          <w:rFonts w:ascii="Times New Roman" w:hAnsi="Times New Roman"/>
          <w:b/>
          <w:sz w:val="24"/>
          <w:szCs w:val="24"/>
        </w:rPr>
      </w:pPr>
    </w:p>
    <w:p w:rsidR="006E1606" w:rsidRDefault="006E1606" w:rsidP="00CE2E49">
      <w:pPr>
        <w:rPr>
          <w:rFonts w:ascii="Times New Roman" w:hAnsi="Times New Roman"/>
          <w:b/>
          <w:sz w:val="24"/>
          <w:szCs w:val="24"/>
        </w:rPr>
      </w:pPr>
    </w:p>
    <w:p w:rsidR="006E1606" w:rsidRDefault="006E1606" w:rsidP="00CE2E49">
      <w:pPr>
        <w:rPr>
          <w:rFonts w:ascii="Times New Roman" w:hAnsi="Times New Roman"/>
          <w:b/>
          <w:sz w:val="24"/>
          <w:szCs w:val="24"/>
        </w:rPr>
      </w:pPr>
    </w:p>
    <w:p w:rsidR="006E1606" w:rsidRDefault="009D5026" w:rsidP="006E1606">
      <w:pPr>
        <w:jc w:val="center"/>
        <w:rPr>
          <w:rFonts w:ascii="Times New Roman" w:hAnsi="Times New Roman"/>
          <w:b/>
          <w:sz w:val="24"/>
          <w:szCs w:val="24"/>
        </w:rPr>
      </w:pPr>
      <w:r w:rsidRPr="00754D47">
        <w:rPr>
          <w:rFonts w:ascii="Times New Roman" w:hAnsi="Times New Roman"/>
          <w:b/>
          <w:sz w:val="24"/>
          <w:szCs w:val="24"/>
        </w:rPr>
        <w:t>г. Нижневартовск, 201</w:t>
      </w:r>
      <w:r w:rsidR="005A776B">
        <w:rPr>
          <w:rFonts w:ascii="Times New Roman" w:hAnsi="Times New Roman"/>
          <w:b/>
          <w:sz w:val="24"/>
          <w:szCs w:val="24"/>
        </w:rPr>
        <w:t>2</w:t>
      </w:r>
      <w:bookmarkStart w:id="0" w:name="_GoBack"/>
      <w:bookmarkEnd w:id="0"/>
    </w:p>
    <w:p w:rsidR="006E1606" w:rsidRPr="005D6D96" w:rsidRDefault="009D5026" w:rsidP="006E1606">
      <w:pPr>
        <w:spacing w:after="0" w:line="240" w:lineRule="auto"/>
        <w:jc w:val="center"/>
        <w:rPr>
          <w:rFonts w:ascii="Times New Roman" w:hAnsi="Times New Roman"/>
          <w:b/>
          <w:color w:val="FF0000"/>
          <w:sz w:val="28"/>
          <w:szCs w:val="28"/>
        </w:rPr>
      </w:pPr>
      <w:r w:rsidRPr="005D6D96">
        <w:rPr>
          <w:rFonts w:ascii="Times New Roman" w:hAnsi="Times New Roman"/>
          <w:b/>
          <w:color w:val="FF0000"/>
          <w:sz w:val="28"/>
          <w:szCs w:val="28"/>
        </w:rPr>
        <w:lastRenderedPageBreak/>
        <w:t>Аннотация</w:t>
      </w:r>
    </w:p>
    <w:p w:rsidR="006E1606" w:rsidRDefault="006E1606" w:rsidP="006E1606">
      <w:pPr>
        <w:spacing w:after="0" w:line="240" w:lineRule="auto"/>
        <w:jc w:val="center"/>
        <w:rPr>
          <w:rFonts w:ascii="Times New Roman" w:hAnsi="Times New Roman"/>
          <w:b/>
          <w:sz w:val="24"/>
          <w:szCs w:val="24"/>
        </w:rPr>
      </w:pPr>
    </w:p>
    <w:p w:rsidR="006E1606" w:rsidRDefault="009D5026" w:rsidP="006E1606">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Педагогический проект посвящен изучению </w:t>
      </w:r>
      <w:r w:rsidRPr="00344D17">
        <w:rPr>
          <w:rFonts w:ascii="Times New Roman" w:hAnsi="Times New Roman"/>
          <w:sz w:val="28"/>
          <w:szCs w:val="28"/>
        </w:rPr>
        <w:t>теоретических обоснований математической одаренности, способов её выявления,</w:t>
      </w:r>
      <w:r>
        <w:rPr>
          <w:rFonts w:ascii="Times New Roman" w:hAnsi="Times New Roman"/>
          <w:sz w:val="28"/>
          <w:szCs w:val="28"/>
        </w:rPr>
        <w:t xml:space="preserve"> формирования, углубления и развития  в условиях общеобразовательного учреждения</w:t>
      </w:r>
      <w:r w:rsidR="006E1606">
        <w:rPr>
          <w:rFonts w:ascii="Times New Roman" w:hAnsi="Times New Roman"/>
          <w:sz w:val="28"/>
          <w:szCs w:val="28"/>
        </w:rPr>
        <w:t>.</w:t>
      </w:r>
    </w:p>
    <w:p w:rsidR="006E1606" w:rsidRDefault="009D5026" w:rsidP="006E1606">
      <w:pPr>
        <w:spacing w:after="0" w:line="240" w:lineRule="auto"/>
        <w:ind w:firstLine="708"/>
        <w:jc w:val="both"/>
        <w:rPr>
          <w:rFonts w:ascii="Times New Roman" w:hAnsi="Times New Roman"/>
          <w:b/>
          <w:sz w:val="24"/>
          <w:szCs w:val="24"/>
        </w:rPr>
      </w:pPr>
      <w:r w:rsidRPr="008A5D6B">
        <w:rPr>
          <w:rFonts w:ascii="Times New Roman" w:hAnsi="Times New Roman"/>
          <w:sz w:val="28"/>
          <w:szCs w:val="28"/>
        </w:rPr>
        <w:t xml:space="preserve">Основные разделы данной работы посвящены формулировке  проблемы, </w:t>
      </w:r>
      <w:r>
        <w:rPr>
          <w:rFonts w:ascii="Times New Roman" w:hAnsi="Times New Roman"/>
          <w:sz w:val="28"/>
          <w:szCs w:val="28"/>
        </w:rPr>
        <w:t>объекта и предмета педагогического исследования,</w:t>
      </w:r>
      <w:r w:rsidRPr="008A5D6B">
        <w:rPr>
          <w:rFonts w:ascii="Times New Roman" w:hAnsi="Times New Roman"/>
          <w:sz w:val="28"/>
          <w:szCs w:val="28"/>
        </w:rPr>
        <w:t xml:space="preserve"> постановке </w:t>
      </w:r>
      <w:r>
        <w:rPr>
          <w:rFonts w:ascii="Times New Roman" w:hAnsi="Times New Roman"/>
          <w:sz w:val="28"/>
          <w:szCs w:val="28"/>
        </w:rPr>
        <w:t xml:space="preserve">его </w:t>
      </w:r>
      <w:r w:rsidRPr="008A5D6B">
        <w:rPr>
          <w:rFonts w:ascii="Times New Roman" w:hAnsi="Times New Roman"/>
          <w:sz w:val="28"/>
          <w:szCs w:val="28"/>
        </w:rPr>
        <w:t xml:space="preserve">цели и задач, определению актуальности, научности, новизны и практической значимости проекта, а также </w:t>
      </w:r>
      <w:r>
        <w:rPr>
          <w:rFonts w:ascii="Times New Roman" w:hAnsi="Times New Roman"/>
          <w:sz w:val="28"/>
          <w:szCs w:val="28"/>
        </w:rPr>
        <w:t xml:space="preserve">формированию и развитию математической одарённости </w:t>
      </w:r>
      <w:r w:rsidRPr="0020241B">
        <w:rPr>
          <w:rFonts w:ascii="Times New Roman" w:hAnsi="Times New Roman"/>
          <w:sz w:val="28"/>
          <w:szCs w:val="28"/>
        </w:rPr>
        <w:t xml:space="preserve">через применение на практике таких педагогических технологий и приёмов, которые в условиях массовой школы позволяют </w:t>
      </w:r>
      <w:r>
        <w:rPr>
          <w:rFonts w:ascii="Times New Roman" w:hAnsi="Times New Roman"/>
          <w:sz w:val="28"/>
          <w:szCs w:val="28"/>
        </w:rPr>
        <w:t xml:space="preserve">наиболее эффективно вести </w:t>
      </w:r>
      <w:r w:rsidRPr="0020241B">
        <w:rPr>
          <w:rFonts w:ascii="Times New Roman" w:hAnsi="Times New Roman"/>
          <w:sz w:val="28"/>
          <w:szCs w:val="28"/>
        </w:rPr>
        <w:t xml:space="preserve"> работу</w:t>
      </w:r>
      <w:r>
        <w:rPr>
          <w:rFonts w:ascii="Times New Roman" w:hAnsi="Times New Roman"/>
          <w:sz w:val="28"/>
          <w:szCs w:val="28"/>
        </w:rPr>
        <w:t xml:space="preserve"> с одарёнными детьми; </w:t>
      </w:r>
      <w:r w:rsidRPr="0020241B">
        <w:rPr>
          <w:rFonts w:ascii="Times New Roman" w:hAnsi="Times New Roman"/>
          <w:sz w:val="28"/>
          <w:szCs w:val="28"/>
        </w:rPr>
        <w:t xml:space="preserve"> определению качеств личности педагога, плодотворно влияющих на</w:t>
      </w:r>
      <w:r>
        <w:rPr>
          <w:rFonts w:ascii="Times New Roman" w:hAnsi="Times New Roman"/>
          <w:sz w:val="28"/>
          <w:szCs w:val="28"/>
        </w:rPr>
        <w:t xml:space="preserve"> развитие детской одарённости.  </w:t>
      </w:r>
    </w:p>
    <w:p w:rsidR="006E1606" w:rsidRDefault="009D5026" w:rsidP="006E1606">
      <w:pPr>
        <w:spacing w:after="0" w:line="240" w:lineRule="auto"/>
        <w:ind w:firstLine="708"/>
        <w:jc w:val="both"/>
        <w:rPr>
          <w:rFonts w:ascii="Times New Roman" w:hAnsi="Times New Roman"/>
          <w:sz w:val="28"/>
          <w:szCs w:val="28"/>
        </w:rPr>
      </w:pPr>
      <w:r w:rsidRPr="008A5D6B">
        <w:rPr>
          <w:rFonts w:ascii="Times New Roman" w:hAnsi="Times New Roman"/>
          <w:sz w:val="28"/>
          <w:szCs w:val="28"/>
        </w:rPr>
        <w:t xml:space="preserve">Основная часть работы </w:t>
      </w:r>
      <w:r>
        <w:rPr>
          <w:rFonts w:ascii="Times New Roman" w:hAnsi="Times New Roman"/>
          <w:sz w:val="28"/>
          <w:szCs w:val="28"/>
        </w:rPr>
        <w:t>посвящена теоретическому обоснованию одарённости, способам  её выявления, описанию  методов и средств реализации педагогического опыта работы с одарёнными детьми</w:t>
      </w:r>
      <w:r w:rsidR="006E1606">
        <w:rPr>
          <w:rFonts w:ascii="Times New Roman" w:hAnsi="Times New Roman"/>
          <w:sz w:val="28"/>
          <w:szCs w:val="28"/>
        </w:rPr>
        <w:t>.</w:t>
      </w:r>
    </w:p>
    <w:p w:rsidR="006E1606" w:rsidRDefault="009D5026" w:rsidP="006E1606">
      <w:pPr>
        <w:spacing w:after="0" w:line="240" w:lineRule="auto"/>
        <w:ind w:firstLine="708"/>
        <w:jc w:val="both"/>
        <w:rPr>
          <w:rFonts w:ascii="Times New Roman" w:hAnsi="Times New Roman"/>
          <w:b/>
          <w:sz w:val="24"/>
          <w:szCs w:val="24"/>
        </w:rPr>
      </w:pPr>
      <w:r w:rsidRPr="004C47AE">
        <w:rPr>
          <w:rFonts w:ascii="Times New Roman" w:hAnsi="Times New Roman"/>
          <w:sz w:val="28"/>
          <w:szCs w:val="28"/>
        </w:rPr>
        <w:t>В педагогическом проекте</w:t>
      </w:r>
      <w:r>
        <w:rPr>
          <w:rFonts w:ascii="Times New Roman" w:hAnsi="Times New Roman"/>
          <w:sz w:val="28"/>
          <w:szCs w:val="28"/>
        </w:rPr>
        <w:t xml:space="preserve"> применены следующие методы исследования: анализ психолого-педагогических научных работ по теме исследования, наблюдение, анкетирование, тестирование; обработка полученных данных, полученных в ходе исследования с опорой на собственный педагогический опыт.  Ф</w:t>
      </w:r>
      <w:r w:rsidRPr="004C47AE">
        <w:rPr>
          <w:rFonts w:ascii="Times New Roman" w:hAnsi="Times New Roman"/>
          <w:sz w:val="28"/>
          <w:szCs w:val="28"/>
        </w:rPr>
        <w:t>орма представления результата – методическая разработка научно-исследовательского проекта.</w:t>
      </w:r>
    </w:p>
    <w:p w:rsidR="009D5026" w:rsidRPr="006E1606" w:rsidRDefault="009D5026" w:rsidP="006E1606">
      <w:pPr>
        <w:spacing w:after="0" w:line="240" w:lineRule="auto"/>
        <w:ind w:firstLine="708"/>
        <w:jc w:val="both"/>
        <w:rPr>
          <w:rFonts w:ascii="Times New Roman" w:hAnsi="Times New Roman"/>
          <w:b/>
          <w:sz w:val="24"/>
          <w:szCs w:val="24"/>
        </w:rPr>
      </w:pPr>
      <w:r>
        <w:rPr>
          <w:rFonts w:ascii="Times New Roman" w:hAnsi="Times New Roman"/>
          <w:sz w:val="28"/>
          <w:szCs w:val="28"/>
        </w:rPr>
        <w:t>Д</w:t>
      </w:r>
      <w:r w:rsidRPr="008A5D6B">
        <w:rPr>
          <w:rFonts w:ascii="Times New Roman" w:hAnsi="Times New Roman"/>
          <w:sz w:val="28"/>
          <w:szCs w:val="28"/>
        </w:rPr>
        <w:t xml:space="preserve">анная работа </w:t>
      </w:r>
      <w:r>
        <w:rPr>
          <w:rFonts w:ascii="Times New Roman" w:hAnsi="Times New Roman"/>
          <w:sz w:val="28"/>
          <w:szCs w:val="28"/>
        </w:rPr>
        <w:t xml:space="preserve">содержит приложения педагогического опыта и </w:t>
      </w:r>
      <w:r w:rsidRPr="008A5D6B">
        <w:rPr>
          <w:rFonts w:ascii="Times New Roman" w:hAnsi="Times New Roman"/>
          <w:sz w:val="28"/>
          <w:szCs w:val="28"/>
        </w:rPr>
        <w:t>список информационных источников, использованных в работе.</w:t>
      </w:r>
    </w:p>
    <w:p w:rsidR="009D5026" w:rsidRDefault="009D5026" w:rsidP="006E1606">
      <w:pPr>
        <w:spacing w:after="0" w:line="240" w:lineRule="auto"/>
        <w:jc w:val="both"/>
      </w:pPr>
    </w:p>
    <w:p w:rsidR="009D5026" w:rsidRDefault="009D5026" w:rsidP="006E1606">
      <w:pPr>
        <w:spacing w:after="0" w:line="240" w:lineRule="auto"/>
        <w:jc w:val="center"/>
      </w:pPr>
    </w:p>
    <w:p w:rsidR="009D5026" w:rsidRPr="004A3D5C" w:rsidRDefault="009D5026" w:rsidP="006E1606">
      <w:pPr>
        <w:spacing w:after="0" w:line="240" w:lineRule="auto"/>
        <w:jc w:val="center"/>
      </w:pPr>
    </w:p>
    <w:p w:rsidR="009D5026" w:rsidRDefault="009D5026" w:rsidP="005A6B28">
      <w:pPr>
        <w:jc w:val="center"/>
        <w:rPr>
          <w:rFonts w:ascii="Times New Roman" w:hAnsi="Times New Roman"/>
          <w:sz w:val="28"/>
          <w:szCs w:val="28"/>
        </w:rPr>
      </w:pPr>
    </w:p>
    <w:p w:rsidR="009D5026" w:rsidRPr="00F352FC" w:rsidRDefault="009D5026" w:rsidP="006E1606">
      <w:pPr>
        <w:pageBreakBefore/>
        <w:jc w:val="center"/>
        <w:rPr>
          <w:rFonts w:ascii="Times New Roman" w:hAnsi="Times New Roman"/>
          <w:b/>
          <w:color w:val="0000FF"/>
          <w:sz w:val="28"/>
          <w:szCs w:val="28"/>
        </w:rPr>
      </w:pPr>
      <w:r w:rsidRPr="00F352FC">
        <w:rPr>
          <w:rFonts w:ascii="Times New Roman" w:hAnsi="Times New Roman"/>
          <w:b/>
          <w:color w:val="0000FF"/>
          <w:sz w:val="28"/>
          <w:szCs w:val="28"/>
        </w:rPr>
        <w:lastRenderedPageBreak/>
        <w:t>Содержание</w:t>
      </w:r>
    </w:p>
    <w:tbl>
      <w:tblPr>
        <w:tblW w:w="9889" w:type="dxa"/>
        <w:tblLook w:val="00BF" w:firstRow="1" w:lastRow="0" w:firstColumn="1" w:lastColumn="0" w:noHBand="0" w:noVBand="0"/>
      </w:tblPr>
      <w:tblGrid>
        <w:gridCol w:w="9044"/>
        <w:gridCol w:w="845"/>
      </w:tblGrid>
      <w:tr w:rsidR="009D5026" w:rsidTr="00F352FC">
        <w:tc>
          <w:tcPr>
            <w:tcW w:w="9044" w:type="dxa"/>
          </w:tcPr>
          <w:p w:rsidR="009D5026" w:rsidRPr="00C3169D" w:rsidRDefault="009D5026" w:rsidP="00F352FC">
            <w:pPr>
              <w:pStyle w:val="af1"/>
              <w:spacing w:before="0" w:after="0" w:line="360" w:lineRule="auto"/>
              <w:jc w:val="left"/>
              <w:rPr>
                <w:rFonts w:ascii="Times New Roman" w:hAnsi="Times New Roman" w:cs="Times New Roman"/>
                <w:b w:val="0"/>
                <w:sz w:val="28"/>
                <w:szCs w:val="28"/>
              </w:rPr>
            </w:pPr>
            <w:r w:rsidRPr="00C3169D">
              <w:rPr>
                <w:rFonts w:ascii="Times New Roman" w:hAnsi="Times New Roman" w:cs="Times New Roman"/>
                <w:b w:val="0"/>
                <w:sz w:val="28"/>
                <w:szCs w:val="28"/>
              </w:rPr>
              <w:t>Введение</w:t>
            </w:r>
          </w:p>
        </w:tc>
        <w:tc>
          <w:tcPr>
            <w:tcW w:w="845" w:type="dxa"/>
          </w:tcPr>
          <w:p w:rsidR="009D5026" w:rsidRPr="00C3169D" w:rsidRDefault="006E1606" w:rsidP="00F352FC">
            <w:pPr>
              <w:pStyle w:val="af1"/>
              <w:spacing w:before="0" w:after="0" w:line="360" w:lineRule="auto"/>
              <w:rPr>
                <w:sz w:val="24"/>
              </w:rPr>
            </w:pPr>
            <w:r>
              <w:rPr>
                <w:rFonts w:ascii="Times New Roman" w:hAnsi="Times New Roman" w:cs="Times New Roman"/>
                <w:b w:val="0"/>
                <w:sz w:val="28"/>
                <w:szCs w:val="28"/>
              </w:rPr>
              <w:t>4</w:t>
            </w:r>
          </w:p>
        </w:tc>
      </w:tr>
      <w:tr w:rsidR="00801119" w:rsidRPr="00F352FC" w:rsidTr="00F352FC">
        <w:tc>
          <w:tcPr>
            <w:tcW w:w="9044" w:type="dxa"/>
          </w:tcPr>
          <w:p w:rsidR="00801119" w:rsidRPr="00F352FC" w:rsidRDefault="00801119" w:rsidP="00C67591">
            <w:pPr>
              <w:pStyle w:val="af1"/>
              <w:numPr>
                <w:ilvl w:val="0"/>
                <w:numId w:val="18"/>
              </w:numPr>
              <w:spacing w:before="0" w:after="0" w:line="360" w:lineRule="auto"/>
              <w:jc w:val="left"/>
              <w:rPr>
                <w:rFonts w:ascii="Times New Roman" w:hAnsi="Times New Roman" w:cs="Times New Roman"/>
                <w:color w:val="FF0000"/>
                <w:sz w:val="28"/>
                <w:szCs w:val="28"/>
              </w:rPr>
            </w:pPr>
            <w:r w:rsidRPr="00F352FC">
              <w:rPr>
                <w:rFonts w:ascii="Times New Roman" w:hAnsi="Times New Roman"/>
                <w:color w:val="FF0000"/>
                <w:sz w:val="28"/>
                <w:szCs w:val="28"/>
              </w:rPr>
              <w:t>Теоретическое обоснование педагогического проекта</w:t>
            </w:r>
          </w:p>
        </w:tc>
        <w:tc>
          <w:tcPr>
            <w:tcW w:w="845" w:type="dxa"/>
          </w:tcPr>
          <w:p w:rsidR="00801119" w:rsidRPr="00F352FC" w:rsidRDefault="00801119" w:rsidP="00F352FC">
            <w:pPr>
              <w:pStyle w:val="af1"/>
              <w:spacing w:before="0" w:after="0" w:line="360" w:lineRule="auto"/>
              <w:rPr>
                <w:rFonts w:ascii="Times New Roman" w:hAnsi="Times New Roman" w:cs="Times New Roman"/>
                <w:color w:val="FF0000"/>
                <w:sz w:val="28"/>
                <w:szCs w:val="28"/>
              </w:rPr>
            </w:pPr>
            <w:r w:rsidRPr="00F352FC">
              <w:rPr>
                <w:rFonts w:ascii="Times New Roman" w:hAnsi="Times New Roman"/>
                <w:color w:val="FF0000"/>
                <w:sz w:val="28"/>
                <w:szCs w:val="28"/>
              </w:rPr>
              <w:t>7</w:t>
            </w:r>
          </w:p>
        </w:tc>
      </w:tr>
      <w:tr w:rsidR="00801119" w:rsidRPr="00801119" w:rsidTr="00F352FC">
        <w:tc>
          <w:tcPr>
            <w:tcW w:w="9044" w:type="dxa"/>
          </w:tcPr>
          <w:p w:rsidR="00801119" w:rsidRPr="00801119" w:rsidRDefault="00801119" w:rsidP="00C67591">
            <w:pPr>
              <w:pStyle w:val="af1"/>
              <w:numPr>
                <w:ilvl w:val="1"/>
                <w:numId w:val="18"/>
              </w:numPr>
              <w:spacing w:before="0" w:after="0" w:line="360" w:lineRule="auto"/>
              <w:jc w:val="left"/>
              <w:rPr>
                <w:rFonts w:ascii="Times New Roman" w:hAnsi="Times New Roman"/>
                <w:b w:val="0"/>
                <w:sz w:val="28"/>
                <w:szCs w:val="28"/>
              </w:rPr>
            </w:pPr>
            <w:r w:rsidRPr="00801119">
              <w:rPr>
                <w:rFonts w:ascii="Times New Roman" w:hAnsi="Times New Roman"/>
                <w:b w:val="0"/>
                <w:bCs w:val="0"/>
                <w:sz w:val="28"/>
                <w:szCs w:val="28"/>
              </w:rPr>
              <w:t>Общие представления об одарённости</w:t>
            </w:r>
          </w:p>
        </w:tc>
        <w:tc>
          <w:tcPr>
            <w:tcW w:w="845" w:type="dxa"/>
          </w:tcPr>
          <w:p w:rsidR="00801119" w:rsidRPr="00801119" w:rsidRDefault="00801119" w:rsidP="00F352FC">
            <w:pPr>
              <w:pStyle w:val="af1"/>
              <w:spacing w:before="0" w:after="0" w:line="360" w:lineRule="auto"/>
              <w:rPr>
                <w:rFonts w:ascii="Times New Roman" w:hAnsi="Times New Roman" w:cs="Times New Roman"/>
                <w:b w:val="0"/>
                <w:sz w:val="28"/>
                <w:szCs w:val="28"/>
              </w:rPr>
            </w:pPr>
            <w:r w:rsidRPr="00801119">
              <w:rPr>
                <w:rFonts w:ascii="Times New Roman" w:hAnsi="Times New Roman"/>
                <w:b w:val="0"/>
                <w:bCs w:val="0"/>
                <w:sz w:val="28"/>
                <w:szCs w:val="28"/>
              </w:rPr>
              <w:t>7</w:t>
            </w:r>
          </w:p>
        </w:tc>
      </w:tr>
      <w:tr w:rsidR="00801119" w:rsidRPr="00801119" w:rsidTr="00F352FC">
        <w:tc>
          <w:tcPr>
            <w:tcW w:w="9044" w:type="dxa"/>
          </w:tcPr>
          <w:p w:rsidR="00801119" w:rsidRPr="00801119" w:rsidRDefault="00801119" w:rsidP="00C67591">
            <w:pPr>
              <w:pStyle w:val="af1"/>
              <w:numPr>
                <w:ilvl w:val="1"/>
                <w:numId w:val="18"/>
              </w:numPr>
              <w:spacing w:before="0" w:after="0" w:line="360" w:lineRule="auto"/>
              <w:jc w:val="left"/>
              <w:rPr>
                <w:rFonts w:ascii="Times New Roman" w:hAnsi="Times New Roman"/>
                <w:b w:val="0"/>
                <w:bCs w:val="0"/>
                <w:sz w:val="28"/>
                <w:szCs w:val="28"/>
              </w:rPr>
            </w:pPr>
            <w:r w:rsidRPr="00801119">
              <w:rPr>
                <w:rFonts w:ascii="Times New Roman" w:hAnsi="Times New Roman"/>
                <w:b w:val="0"/>
                <w:bCs w:val="0"/>
                <w:sz w:val="28"/>
                <w:szCs w:val="28"/>
              </w:rPr>
              <w:t>Математические способности и их классификация</w:t>
            </w:r>
          </w:p>
        </w:tc>
        <w:tc>
          <w:tcPr>
            <w:tcW w:w="845" w:type="dxa"/>
          </w:tcPr>
          <w:p w:rsidR="00801119" w:rsidRPr="00801119" w:rsidRDefault="007145BE" w:rsidP="00F352FC">
            <w:pPr>
              <w:pStyle w:val="af1"/>
              <w:spacing w:before="0" w:after="0" w:line="360" w:lineRule="auto"/>
              <w:rPr>
                <w:rFonts w:ascii="Times New Roman" w:hAnsi="Times New Roman"/>
                <w:b w:val="0"/>
                <w:bCs w:val="0"/>
                <w:sz w:val="28"/>
                <w:szCs w:val="28"/>
              </w:rPr>
            </w:pPr>
            <w:r>
              <w:rPr>
                <w:rFonts w:ascii="Times New Roman" w:hAnsi="Times New Roman"/>
                <w:b w:val="0"/>
                <w:bCs w:val="0"/>
                <w:sz w:val="28"/>
                <w:szCs w:val="28"/>
              </w:rPr>
              <w:t>8</w:t>
            </w:r>
          </w:p>
        </w:tc>
      </w:tr>
      <w:tr w:rsidR="00801119" w:rsidRPr="00801119" w:rsidTr="00F352FC">
        <w:tc>
          <w:tcPr>
            <w:tcW w:w="9044" w:type="dxa"/>
          </w:tcPr>
          <w:p w:rsidR="00801119" w:rsidRPr="00801119" w:rsidRDefault="007145BE" w:rsidP="00C67591">
            <w:pPr>
              <w:pStyle w:val="af1"/>
              <w:numPr>
                <w:ilvl w:val="1"/>
                <w:numId w:val="18"/>
              </w:numPr>
              <w:spacing w:before="0" w:after="0" w:line="360" w:lineRule="auto"/>
              <w:jc w:val="left"/>
              <w:rPr>
                <w:rFonts w:ascii="Times New Roman" w:hAnsi="Times New Roman"/>
                <w:b w:val="0"/>
                <w:bCs w:val="0"/>
                <w:sz w:val="28"/>
                <w:szCs w:val="28"/>
              </w:rPr>
            </w:pPr>
            <w:r>
              <w:rPr>
                <w:rFonts w:ascii="Times New Roman" w:hAnsi="Times New Roman"/>
                <w:b w:val="0"/>
                <w:sz w:val="28"/>
                <w:szCs w:val="28"/>
              </w:rPr>
              <w:t>М</w:t>
            </w:r>
            <w:r w:rsidR="00801119" w:rsidRPr="00801119">
              <w:rPr>
                <w:rFonts w:ascii="Times New Roman" w:hAnsi="Times New Roman"/>
                <w:b w:val="0"/>
                <w:sz w:val="28"/>
                <w:szCs w:val="28"/>
              </w:rPr>
              <w:t>етоды выявления математической одарённости</w:t>
            </w:r>
          </w:p>
        </w:tc>
        <w:tc>
          <w:tcPr>
            <w:tcW w:w="845" w:type="dxa"/>
          </w:tcPr>
          <w:p w:rsidR="00801119" w:rsidRPr="00801119" w:rsidRDefault="00801119" w:rsidP="00F352FC">
            <w:pPr>
              <w:pStyle w:val="af1"/>
              <w:spacing w:before="0" w:after="0" w:line="360" w:lineRule="auto"/>
              <w:rPr>
                <w:rFonts w:ascii="Times New Roman" w:hAnsi="Times New Roman"/>
                <w:b w:val="0"/>
                <w:bCs w:val="0"/>
                <w:sz w:val="28"/>
                <w:szCs w:val="28"/>
              </w:rPr>
            </w:pPr>
            <w:r w:rsidRPr="00801119">
              <w:rPr>
                <w:rFonts w:ascii="Times New Roman" w:hAnsi="Times New Roman"/>
                <w:b w:val="0"/>
                <w:bCs w:val="0"/>
                <w:sz w:val="28"/>
                <w:szCs w:val="28"/>
              </w:rPr>
              <w:t>1</w:t>
            </w:r>
            <w:r w:rsidR="007145BE">
              <w:rPr>
                <w:rFonts w:ascii="Times New Roman" w:hAnsi="Times New Roman"/>
                <w:b w:val="0"/>
                <w:bCs w:val="0"/>
                <w:sz w:val="28"/>
                <w:szCs w:val="28"/>
              </w:rPr>
              <w:t>4</w:t>
            </w:r>
          </w:p>
        </w:tc>
      </w:tr>
      <w:tr w:rsidR="00801119" w:rsidRPr="00F352FC" w:rsidTr="00F352FC">
        <w:tc>
          <w:tcPr>
            <w:tcW w:w="9044" w:type="dxa"/>
          </w:tcPr>
          <w:p w:rsidR="00801119" w:rsidRPr="00F352FC" w:rsidRDefault="00801119" w:rsidP="00C67591">
            <w:pPr>
              <w:pStyle w:val="af1"/>
              <w:numPr>
                <w:ilvl w:val="0"/>
                <w:numId w:val="18"/>
              </w:numPr>
              <w:spacing w:before="0" w:after="0" w:line="360" w:lineRule="auto"/>
              <w:jc w:val="left"/>
              <w:rPr>
                <w:rFonts w:ascii="Times New Roman" w:hAnsi="Times New Roman"/>
                <w:color w:val="FF0000"/>
                <w:sz w:val="28"/>
                <w:szCs w:val="28"/>
              </w:rPr>
            </w:pPr>
            <w:r w:rsidRPr="00F352FC">
              <w:rPr>
                <w:rFonts w:ascii="Times New Roman" w:hAnsi="Times New Roman"/>
                <w:color w:val="FF0000"/>
                <w:sz w:val="28"/>
                <w:szCs w:val="28"/>
              </w:rPr>
              <w:t>Концепция педагогического проекта</w:t>
            </w:r>
          </w:p>
        </w:tc>
        <w:tc>
          <w:tcPr>
            <w:tcW w:w="845" w:type="dxa"/>
          </w:tcPr>
          <w:p w:rsidR="00801119" w:rsidRPr="00F352FC" w:rsidRDefault="00801119" w:rsidP="00F352FC">
            <w:pPr>
              <w:pStyle w:val="af1"/>
              <w:spacing w:before="0" w:after="0" w:line="360" w:lineRule="auto"/>
              <w:rPr>
                <w:rFonts w:ascii="Times New Roman" w:hAnsi="Times New Roman"/>
                <w:bCs w:val="0"/>
                <w:color w:val="FF0000"/>
                <w:sz w:val="28"/>
                <w:szCs w:val="28"/>
              </w:rPr>
            </w:pPr>
            <w:r w:rsidRPr="00F352FC">
              <w:rPr>
                <w:rFonts w:ascii="Times New Roman" w:hAnsi="Times New Roman"/>
                <w:bCs w:val="0"/>
                <w:color w:val="FF0000"/>
                <w:sz w:val="28"/>
                <w:szCs w:val="28"/>
              </w:rPr>
              <w:t>1</w:t>
            </w:r>
            <w:r w:rsidR="007145BE">
              <w:rPr>
                <w:rFonts w:ascii="Times New Roman" w:hAnsi="Times New Roman"/>
                <w:bCs w:val="0"/>
                <w:color w:val="FF0000"/>
                <w:sz w:val="28"/>
                <w:szCs w:val="28"/>
              </w:rPr>
              <w:t>9</w:t>
            </w:r>
          </w:p>
        </w:tc>
      </w:tr>
      <w:tr w:rsidR="00801119" w:rsidRPr="00F352FC" w:rsidTr="00F352FC">
        <w:tc>
          <w:tcPr>
            <w:tcW w:w="9044" w:type="dxa"/>
          </w:tcPr>
          <w:p w:rsidR="00801119" w:rsidRPr="00F352FC" w:rsidRDefault="00801119" w:rsidP="00C67591">
            <w:pPr>
              <w:pStyle w:val="af1"/>
              <w:numPr>
                <w:ilvl w:val="1"/>
                <w:numId w:val="18"/>
              </w:numPr>
              <w:spacing w:before="0" w:after="0" w:line="360" w:lineRule="auto"/>
              <w:jc w:val="left"/>
              <w:rPr>
                <w:rFonts w:ascii="Times New Roman" w:hAnsi="Times New Roman"/>
                <w:b w:val="0"/>
                <w:sz w:val="28"/>
                <w:szCs w:val="28"/>
              </w:rPr>
            </w:pPr>
            <w:r w:rsidRPr="00F352FC">
              <w:rPr>
                <w:rFonts w:ascii="Times New Roman" w:hAnsi="Times New Roman"/>
                <w:b w:val="0"/>
                <w:sz w:val="28"/>
                <w:szCs w:val="28"/>
              </w:rPr>
              <w:t>Концепция педагогического проекта по формированию, углублению и развитию математической одарённости в условиях  общеобразовательного учреждения</w:t>
            </w:r>
          </w:p>
        </w:tc>
        <w:tc>
          <w:tcPr>
            <w:tcW w:w="845" w:type="dxa"/>
          </w:tcPr>
          <w:p w:rsidR="00801119" w:rsidRPr="00F352FC" w:rsidRDefault="00801119" w:rsidP="00F352FC">
            <w:pPr>
              <w:pStyle w:val="af1"/>
              <w:spacing w:before="0" w:after="0" w:line="360" w:lineRule="auto"/>
              <w:rPr>
                <w:rFonts w:ascii="Times New Roman" w:hAnsi="Times New Roman"/>
                <w:b w:val="0"/>
                <w:bCs w:val="0"/>
                <w:sz w:val="28"/>
                <w:szCs w:val="28"/>
              </w:rPr>
            </w:pPr>
            <w:r w:rsidRPr="00F352FC">
              <w:rPr>
                <w:rFonts w:ascii="Times New Roman" w:hAnsi="Times New Roman"/>
                <w:b w:val="0"/>
                <w:bCs w:val="0"/>
                <w:sz w:val="28"/>
                <w:szCs w:val="28"/>
              </w:rPr>
              <w:t>19</w:t>
            </w:r>
          </w:p>
        </w:tc>
      </w:tr>
      <w:tr w:rsidR="00801119" w:rsidRPr="00F352FC" w:rsidTr="00F352FC">
        <w:tc>
          <w:tcPr>
            <w:tcW w:w="9044" w:type="dxa"/>
          </w:tcPr>
          <w:p w:rsidR="00801119" w:rsidRPr="00F352FC" w:rsidRDefault="00801119" w:rsidP="00C67591">
            <w:pPr>
              <w:pStyle w:val="af1"/>
              <w:numPr>
                <w:ilvl w:val="1"/>
                <w:numId w:val="18"/>
              </w:numPr>
              <w:spacing w:before="0" w:after="0" w:line="360" w:lineRule="auto"/>
              <w:jc w:val="left"/>
              <w:rPr>
                <w:rFonts w:ascii="Times New Roman" w:hAnsi="Times New Roman"/>
                <w:b w:val="0"/>
                <w:sz w:val="28"/>
                <w:szCs w:val="28"/>
              </w:rPr>
            </w:pPr>
            <w:r w:rsidRPr="00F352FC">
              <w:rPr>
                <w:rFonts w:ascii="Times New Roman" w:hAnsi="Times New Roman"/>
                <w:b w:val="0"/>
                <w:sz w:val="28"/>
                <w:szCs w:val="28"/>
              </w:rPr>
              <w:t>Ключевые понятия проекта</w:t>
            </w:r>
          </w:p>
        </w:tc>
        <w:tc>
          <w:tcPr>
            <w:tcW w:w="845" w:type="dxa"/>
          </w:tcPr>
          <w:p w:rsidR="00801119" w:rsidRPr="00F352FC" w:rsidRDefault="00801119" w:rsidP="00F352FC">
            <w:pPr>
              <w:pStyle w:val="af1"/>
              <w:spacing w:before="0" w:after="0" w:line="360" w:lineRule="auto"/>
              <w:rPr>
                <w:rFonts w:ascii="Times New Roman" w:hAnsi="Times New Roman"/>
                <w:b w:val="0"/>
                <w:bCs w:val="0"/>
                <w:sz w:val="28"/>
                <w:szCs w:val="28"/>
              </w:rPr>
            </w:pPr>
            <w:r w:rsidRPr="00F352FC">
              <w:rPr>
                <w:rFonts w:ascii="Times New Roman" w:hAnsi="Times New Roman"/>
                <w:b w:val="0"/>
                <w:bCs w:val="0"/>
                <w:sz w:val="28"/>
                <w:szCs w:val="28"/>
              </w:rPr>
              <w:t>21</w:t>
            </w:r>
          </w:p>
        </w:tc>
      </w:tr>
      <w:tr w:rsidR="00801119" w:rsidRPr="00F352FC" w:rsidTr="00F352FC">
        <w:tc>
          <w:tcPr>
            <w:tcW w:w="9044" w:type="dxa"/>
          </w:tcPr>
          <w:p w:rsidR="00801119" w:rsidRPr="00F352FC" w:rsidRDefault="00801119" w:rsidP="00C67591">
            <w:pPr>
              <w:pStyle w:val="af1"/>
              <w:numPr>
                <w:ilvl w:val="1"/>
                <w:numId w:val="18"/>
              </w:numPr>
              <w:spacing w:before="0" w:after="0" w:line="360" w:lineRule="auto"/>
              <w:jc w:val="left"/>
              <w:rPr>
                <w:rFonts w:ascii="Times New Roman" w:hAnsi="Times New Roman"/>
                <w:b w:val="0"/>
                <w:sz w:val="28"/>
                <w:szCs w:val="28"/>
              </w:rPr>
            </w:pPr>
            <w:r w:rsidRPr="00F352FC">
              <w:rPr>
                <w:rFonts w:ascii="Times New Roman" w:hAnsi="Times New Roman"/>
                <w:b w:val="0"/>
                <w:sz w:val="28"/>
                <w:szCs w:val="28"/>
              </w:rPr>
              <w:t>Качества, необходимые учителю для работы с одаренными детьми</w:t>
            </w:r>
          </w:p>
        </w:tc>
        <w:tc>
          <w:tcPr>
            <w:tcW w:w="845" w:type="dxa"/>
          </w:tcPr>
          <w:p w:rsidR="00801119" w:rsidRPr="00F352FC" w:rsidRDefault="00801119" w:rsidP="00F352FC">
            <w:pPr>
              <w:pStyle w:val="af1"/>
              <w:spacing w:before="0" w:after="0" w:line="360" w:lineRule="auto"/>
              <w:rPr>
                <w:rFonts w:ascii="Times New Roman" w:hAnsi="Times New Roman"/>
                <w:b w:val="0"/>
                <w:bCs w:val="0"/>
                <w:sz w:val="28"/>
                <w:szCs w:val="28"/>
              </w:rPr>
            </w:pPr>
            <w:r w:rsidRPr="00F352FC">
              <w:rPr>
                <w:rFonts w:ascii="Times New Roman" w:hAnsi="Times New Roman"/>
                <w:b w:val="0"/>
                <w:bCs w:val="0"/>
                <w:sz w:val="28"/>
                <w:szCs w:val="28"/>
              </w:rPr>
              <w:t>2</w:t>
            </w:r>
            <w:r w:rsidR="007145BE">
              <w:rPr>
                <w:rFonts w:ascii="Times New Roman" w:hAnsi="Times New Roman"/>
                <w:b w:val="0"/>
                <w:bCs w:val="0"/>
                <w:sz w:val="28"/>
                <w:szCs w:val="28"/>
              </w:rPr>
              <w:t>4</w:t>
            </w:r>
          </w:p>
        </w:tc>
      </w:tr>
      <w:tr w:rsidR="00801119" w:rsidRPr="00F352FC" w:rsidTr="00F352FC">
        <w:tc>
          <w:tcPr>
            <w:tcW w:w="9044" w:type="dxa"/>
          </w:tcPr>
          <w:p w:rsidR="00801119" w:rsidRPr="00F352FC" w:rsidRDefault="00801119" w:rsidP="00C67591">
            <w:pPr>
              <w:pStyle w:val="af1"/>
              <w:numPr>
                <w:ilvl w:val="0"/>
                <w:numId w:val="18"/>
              </w:numPr>
              <w:spacing w:before="0" w:after="0" w:line="360" w:lineRule="auto"/>
              <w:jc w:val="left"/>
              <w:rPr>
                <w:rFonts w:ascii="Times New Roman" w:hAnsi="Times New Roman"/>
                <w:color w:val="FF0000"/>
                <w:sz w:val="28"/>
                <w:szCs w:val="28"/>
              </w:rPr>
            </w:pPr>
            <w:r w:rsidRPr="00F352FC">
              <w:rPr>
                <w:rFonts w:ascii="Times New Roman" w:hAnsi="Times New Roman"/>
                <w:color w:val="FF0000"/>
                <w:sz w:val="28"/>
                <w:szCs w:val="28"/>
              </w:rPr>
              <w:t>Основное содержание педагогического проекта</w:t>
            </w:r>
          </w:p>
        </w:tc>
        <w:tc>
          <w:tcPr>
            <w:tcW w:w="845" w:type="dxa"/>
          </w:tcPr>
          <w:p w:rsidR="00801119" w:rsidRPr="00F352FC" w:rsidRDefault="00801119" w:rsidP="00F352FC">
            <w:pPr>
              <w:pStyle w:val="af1"/>
              <w:spacing w:before="0" w:after="0" w:line="360" w:lineRule="auto"/>
              <w:rPr>
                <w:rFonts w:ascii="Times New Roman" w:hAnsi="Times New Roman"/>
                <w:bCs w:val="0"/>
                <w:color w:val="FF0000"/>
                <w:sz w:val="28"/>
                <w:szCs w:val="28"/>
              </w:rPr>
            </w:pPr>
            <w:r w:rsidRPr="00F352FC">
              <w:rPr>
                <w:rFonts w:ascii="Times New Roman" w:hAnsi="Times New Roman"/>
                <w:bCs w:val="0"/>
                <w:color w:val="FF0000"/>
                <w:sz w:val="28"/>
                <w:szCs w:val="28"/>
              </w:rPr>
              <w:t>2</w:t>
            </w:r>
            <w:r w:rsidR="007145BE">
              <w:rPr>
                <w:rFonts w:ascii="Times New Roman" w:hAnsi="Times New Roman"/>
                <w:bCs w:val="0"/>
                <w:color w:val="FF0000"/>
                <w:sz w:val="28"/>
                <w:szCs w:val="28"/>
              </w:rPr>
              <w:t>5</w:t>
            </w:r>
          </w:p>
        </w:tc>
      </w:tr>
      <w:tr w:rsidR="00B170D8" w:rsidRPr="00F352FC" w:rsidTr="00F352FC">
        <w:tc>
          <w:tcPr>
            <w:tcW w:w="9044" w:type="dxa"/>
          </w:tcPr>
          <w:p w:rsidR="00B170D8" w:rsidRPr="00F352FC" w:rsidRDefault="00B170D8" w:rsidP="00C67591">
            <w:pPr>
              <w:pStyle w:val="af1"/>
              <w:numPr>
                <w:ilvl w:val="1"/>
                <w:numId w:val="18"/>
              </w:numPr>
              <w:spacing w:before="0" w:after="0" w:line="360" w:lineRule="auto"/>
              <w:jc w:val="left"/>
              <w:rPr>
                <w:rFonts w:ascii="Times New Roman" w:hAnsi="Times New Roman"/>
                <w:b w:val="0"/>
                <w:sz w:val="28"/>
                <w:szCs w:val="28"/>
              </w:rPr>
            </w:pPr>
            <w:r w:rsidRPr="00F352FC">
              <w:rPr>
                <w:rFonts w:ascii="Times New Roman" w:hAnsi="Times New Roman"/>
                <w:b w:val="0"/>
                <w:sz w:val="28"/>
                <w:szCs w:val="28"/>
              </w:rPr>
              <w:t>Основные положения методики работы с одарёнными детьми</w:t>
            </w:r>
          </w:p>
        </w:tc>
        <w:tc>
          <w:tcPr>
            <w:tcW w:w="845" w:type="dxa"/>
          </w:tcPr>
          <w:p w:rsidR="00B170D8" w:rsidRPr="00F352FC" w:rsidRDefault="00B170D8" w:rsidP="00F352FC">
            <w:pPr>
              <w:pStyle w:val="af1"/>
              <w:spacing w:before="0" w:after="0" w:line="360" w:lineRule="auto"/>
              <w:rPr>
                <w:rFonts w:ascii="Times New Roman" w:hAnsi="Times New Roman"/>
                <w:b w:val="0"/>
                <w:bCs w:val="0"/>
                <w:sz w:val="28"/>
                <w:szCs w:val="28"/>
              </w:rPr>
            </w:pPr>
            <w:r w:rsidRPr="00F352FC">
              <w:rPr>
                <w:rFonts w:ascii="Times New Roman" w:hAnsi="Times New Roman"/>
                <w:b w:val="0"/>
                <w:sz w:val="28"/>
                <w:szCs w:val="28"/>
              </w:rPr>
              <w:t>2</w:t>
            </w:r>
            <w:r w:rsidR="007145BE">
              <w:rPr>
                <w:rFonts w:ascii="Times New Roman" w:hAnsi="Times New Roman"/>
                <w:b w:val="0"/>
                <w:sz w:val="28"/>
                <w:szCs w:val="28"/>
              </w:rPr>
              <w:t>5</w:t>
            </w:r>
          </w:p>
        </w:tc>
      </w:tr>
      <w:tr w:rsidR="00B170D8" w:rsidRPr="00F352FC" w:rsidTr="00F352FC">
        <w:tc>
          <w:tcPr>
            <w:tcW w:w="9044" w:type="dxa"/>
          </w:tcPr>
          <w:p w:rsidR="00B170D8" w:rsidRPr="00F352FC" w:rsidRDefault="00B170D8" w:rsidP="00C67591">
            <w:pPr>
              <w:pStyle w:val="af1"/>
              <w:numPr>
                <w:ilvl w:val="1"/>
                <w:numId w:val="18"/>
              </w:numPr>
              <w:spacing w:before="0" w:after="0" w:line="360" w:lineRule="auto"/>
              <w:jc w:val="left"/>
              <w:rPr>
                <w:rFonts w:ascii="Times New Roman" w:hAnsi="Times New Roman"/>
                <w:b w:val="0"/>
                <w:sz w:val="28"/>
                <w:szCs w:val="28"/>
              </w:rPr>
            </w:pPr>
            <w:r w:rsidRPr="00F352FC">
              <w:rPr>
                <w:rFonts w:ascii="Times New Roman" w:hAnsi="Times New Roman"/>
                <w:b w:val="0"/>
                <w:sz w:val="28"/>
                <w:szCs w:val="28"/>
              </w:rPr>
              <w:t>Особенности планирования урока и отбора содержания образования</w:t>
            </w:r>
          </w:p>
        </w:tc>
        <w:tc>
          <w:tcPr>
            <w:tcW w:w="845" w:type="dxa"/>
          </w:tcPr>
          <w:p w:rsidR="00B170D8" w:rsidRPr="00F352FC" w:rsidRDefault="00B170D8" w:rsidP="00F352FC">
            <w:pPr>
              <w:pStyle w:val="af1"/>
              <w:spacing w:before="0" w:after="0" w:line="360" w:lineRule="auto"/>
              <w:rPr>
                <w:rFonts w:ascii="Times New Roman" w:hAnsi="Times New Roman"/>
                <w:b w:val="0"/>
                <w:sz w:val="28"/>
                <w:szCs w:val="28"/>
              </w:rPr>
            </w:pPr>
            <w:r w:rsidRPr="00F352FC">
              <w:rPr>
                <w:rFonts w:ascii="Times New Roman" w:hAnsi="Times New Roman"/>
                <w:b w:val="0"/>
                <w:sz w:val="28"/>
                <w:szCs w:val="28"/>
              </w:rPr>
              <w:t>2</w:t>
            </w:r>
            <w:r w:rsidR="007145BE">
              <w:rPr>
                <w:rFonts w:ascii="Times New Roman" w:hAnsi="Times New Roman"/>
                <w:b w:val="0"/>
                <w:sz w:val="28"/>
                <w:szCs w:val="28"/>
              </w:rPr>
              <w:t>5</w:t>
            </w:r>
          </w:p>
        </w:tc>
      </w:tr>
      <w:tr w:rsidR="00B170D8" w:rsidRPr="00F352FC" w:rsidTr="00F352FC">
        <w:tc>
          <w:tcPr>
            <w:tcW w:w="9044" w:type="dxa"/>
          </w:tcPr>
          <w:p w:rsidR="00B170D8" w:rsidRPr="00F352FC" w:rsidRDefault="00F352FC" w:rsidP="00C67591">
            <w:pPr>
              <w:pStyle w:val="af1"/>
              <w:numPr>
                <w:ilvl w:val="1"/>
                <w:numId w:val="18"/>
              </w:numPr>
              <w:spacing w:before="0" w:after="0" w:line="360" w:lineRule="auto"/>
              <w:jc w:val="left"/>
              <w:rPr>
                <w:rFonts w:ascii="Times New Roman" w:hAnsi="Times New Roman"/>
                <w:b w:val="0"/>
                <w:sz w:val="28"/>
                <w:szCs w:val="28"/>
              </w:rPr>
            </w:pPr>
            <w:r w:rsidRPr="00F352FC">
              <w:rPr>
                <w:rFonts w:ascii="Times New Roman" w:hAnsi="Times New Roman"/>
                <w:b w:val="0"/>
                <w:sz w:val="28"/>
                <w:szCs w:val="28"/>
              </w:rPr>
              <w:t>Организация учебной деятельности</w:t>
            </w:r>
          </w:p>
        </w:tc>
        <w:tc>
          <w:tcPr>
            <w:tcW w:w="845" w:type="dxa"/>
          </w:tcPr>
          <w:p w:rsidR="00B170D8" w:rsidRPr="00F352FC" w:rsidRDefault="00F352FC" w:rsidP="00F352FC">
            <w:pPr>
              <w:pStyle w:val="af1"/>
              <w:spacing w:before="0" w:after="0" w:line="360" w:lineRule="auto"/>
              <w:rPr>
                <w:rFonts w:ascii="Times New Roman" w:hAnsi="Times New Roman"/>
                <w:b w:val="0"/>
                <w:sz w:val="28"/>
                <w:szCs w:val="28"/>
              </w:rPr>
            </w:pPr>
            <w:r w:rsidRPr="00F352FC">
              <w:rPr>
                <w:rFonts w:ascii="Times New Roman" w:hAnsi="Times New Roman"/>
                <w:b w:val="0"/>
                <w:sz w:val="28"/>
                <w:szCs w:val="28"/>
              </w:rPr>
              <w:t>2</w:t>
            </w:r>
            <w:r w:rsidR="007145BE">
              <w:rPr>
                <w:rFonts w:ascii="Times New Roman" w:hAnsi="Times New Roman"/>
                <w:b w:val="0"/>
                <w:sz w:val="28"/>
                <w:szCs w:val="28"/>
              </w:rPr>
              <w:t>6</w:t>
            </w:r>
          </w:p>
        </w:tc>
      </w:tr>
      <w:tr w:rsidR="00F352FC" w:rsidRPr="00F352FC" w:rsidTr="00F352FC">
        <w:tc>
          <w:tcPr>
            <w:tcW w:w="9044" w:type="dxa"/>
          </w:tcPr>
          <w:p w:rsidR="00F352FC" w:rsidRPr="00F352FC" w:rsidRDefault="00F352FC" w:rsidP="00C67591">
            <w:pPr>
              <w:pStyle w:val="af1"/>
              <w:numPr>
                <w:ilvl w:val="1"/>
                <w:numId w:val="18"/>
              </w:numPr>
              <w:spacing w:before="0" w:after="0" w:line="360" w:lineRule="auto"/>
              <w:jc w:val="left"/>
              <w:rPr>
                <w:rFonts w:ascii="Times New Roman" w:hAnsi="Times New Roman"/>
                <w:b w:val="0"/>
                <w:sz w:val="28"/>
                <w:szCs w:val="28"/>
              </w:rPr>
            </w:pPr>
            <w:r w:rsidRPr="00F352FC">
              <w:rPr>
                <w:rFonts w:ascii="Times New Roman" w:hAnsi="Times New Roman"/>
                <w:b w:val="0"/>
                <w:sz w:val="28"/>
                <w:szCs w:val="28"/>
              </w:rPr>
              <w:t>Организация внеурочной деятельности</w:t>
            </w:r>
          </w:p>
        </w:tc>
        <w:tc>
          <w:tcPr>
            <w:tcW w:w="845" w:type="dxa"/>
          </w:tcPr>
          <w:p w:rsidR="00F352FC" w:rsidRPr="00F352FC" w:rsidRDefault="00F352FC" w:rsidP="00F352FC">
            <w:pPr>
              <w:pStyle w:val="af1"/>
              <w:spacing w:before="0" w:after="0" w:line="360" w:lineRule="auto"/>
              <w:rPr>
                <w:rFonts w:ascii="Times New Roman" w:hAnsi="Times New Roman"/>
                <w:b w:val="0"/>
                <w:sz w:val="28"/>
                <w:szCs w:val="28"/>
              </w:rPr>
            </w:pPr>
            <w:r w:rsidRPr="00F352FC">
              <w:rPr>
                <w:rFonts w:ascii="Times New Roman" w:hAnsi="Times New Roman"/>
                <w:b w:val="0"/>
                <w:sz w:val="28"/>
                <w:szCs w:val="28"/>
              </w:rPr>
              <w:t>3</w:t>
            </w:r>
            <w:r w:rsidR="007145BE">
              <w:rPr>
                <w:rFonts w:ascii="Times New Roman" w:hAnsi="Times New Roman"/>
                <w:b w:val="0"/>
                <w:sz w:val="28"/>
                <w:szCs w:val="28"/>
              </w:rPr>
              <w:t>2</w:t>
            </w:r>
          </w:p>
        </w:tc>
      </w:tr>
      <w:tr w:rsidR="00F352FC" w:rsidRPr="00F352FC" w:rsidTr="00F352FC">
        <w:tc>
          <w:tcPr>
            <w:tcW w:w="9044" w:type="dxa"/>
          </w:tcPr>
          <w:p w:rsidR="00F352FC" w:rsidRPr="00F352FC" w:rsidRDefault="00F352FC" w:rsidP="00C67591">
            <w:pPr>
              <w:pStyle w:val="af1"/>
              <w:numPr>
                <w:ilvl w:val="1"/>
                <w:numId w:val="18"/>
              </w:numPr>
              <w:spacing w:before="0" w:after="0" w:line="360" w:lineRule="auto"/>
              <w:jc w:val="left"/>
              <w:rPr>
                <w:rFonts w:ascii="Times New Roman" w:hAnsi="Times New Roman"/>
                <w:b w:val="0"/>
                <w:sz w:val="28"/>
                <w:szCs w:val="28"/>
              </w:rPr>
            </w:pPr>
            <w:r w:rsidRPr="00F352FC">
              <w:rPr>
                <w:rFonts w:ascii="Times New Roman" w:hAnsi="Times New Roman"/>
                <w:b w:val="0"/>
                <w:sz w:val="28"/>
                <w:szCs w:val="28"/>
              </w:rPr>
              <w:t>Организация самостоятельной работы</w:t>
            </w:r>
          </w:p>
        </w:tc>
        <w:tc>
          <w:tcPr>
            <w:tcW w:w="845" w:type="dxa"/>
          </w:tcPr>
          <w:p w:rsidR="00F352FC" w:rsidRPr="00F352FC" w:rsidRDefault="00F352FC" w:rsidP="00F352FC">
            <w:pPr>
              <w:pStyle w:val="af1"/>
              <w:spacing w:before="0" w:after="0" w:line="360" w:lineRule="auto"/>
              <w:rPr>
                <w:rFonts w:ascii="Times New Roman" w:hAnsi="Times New Roman"/>
                <w:b w:val="0"/>
                <w:sz w:val="28"/>
                <w:szCs w:val="28"/>
              </w:rPr>
            </w:pPr>
            <w:r w:rsidRPr="00F352FC">
              <w:rPr>
                <w:rFonts w:ascii="Times New Roman" w:hAnsi="Times New Roman"/>
                <w:b w:val="0"/>
                <w:sz w:val="28"/>
                <w:szCs w:val="28"/>
              </w:rPr>
              <w:t>3</w:t>
            </w:r>
            <w:r w:rsidR="007145BE">
              <w:rPr>
                <w:rFonts w:ascii="Times New Roman" w:hAnsi="Times New Roman"/>
                <w:b w:val="0"/>
                <w:sz w:val="28"/>
                <w:szCs w:val="28"/>
              </w:rPr>
              <w:t>3</w:t>
            </w:r>
          </w:p>
        </w:tc>
      </w:tr>
      <w:tr w:rsidR="00F352FC" w:rsidRPr="00F352FC" w:rsidTr="00F352FC">
        <w:tc>
          <w:tcPr>
            <w:tcW w:w="9044" w:type="dxa"/>
          </w:tcPr>
          <w:p w:rsidR="00F352FC" w:rsidRPr="00F352FC" w:rsidRDefault="00F352FC" w:rsidP="00C67591">
            <w:pPr>
              <w:pStyle w:val="af1"/>
              <w:numPr>
                <w:ilvl w:val="1"/>
                <w:numId w:val="18"/>
              </w:numPr>
              <w:spacing w:before="0" w:after="0" w:line="360" w:lineRule="auto"/>
              <w:jc w:val="left"/>
              <w:rPr>
                <w:rFonts w:ascii="Times New Roman" w:hAnsi="Times New Roman"/>
                <w:b w:val="0"/>
                <w:sz w:val="28"/>
                <w:szCs w:val="28"/>
              </w:rPr>
            </w:pPr>
            <w:r w:rsidRPr="00F352FC">
              <w:rPr>
                <w:rFonts w:ascii="Times New Roman" w:hAnsi="Times New Roman"/>
                <w:b w:val="0"/>
                <w:sz w:val="28"/>
                <w:szCs w:val="28"/>
              </w:rPr>
              <w:t>Заключение</w:t>
            </w:r>
          </w:p>
        </w:tc>
        <w:tc>
          <w:tcPr>
            <w:tcW w:w="845" w:type="dxa"/>
          </w:tcPr>
          <w:p w:rsidR="00F352FC" w:rsidRPr="00F352FC" w:rsidRDefault="00F352FC" w:rsidP="00F352FC">
            <w:pPr>
              <w:pStyle w:val="af1"/>
              <w:spacing w:before="0" w:after="0" w:line="360" w:lineRule="auto"/>
              <w:rPr>
                <w:rFonts w:ascii="Times New Roman" w:hAnsi="Times New Roman"/>
                <w:b w:val="0"/>
                <w:sz w:val="28"/>
                <w:szCs w:val="28"/>
              </w:rPr>
            </w:pPr>
            <w:r w:rsidRPr="00F352FC">
              <w:rPr>
                <w:rFonts w:ascii="Times New Roman" w:hAnsi="Times New Roman"/>
                <w:b w:val="0"/>
                <w:sz w:val="28"/>
                <w:szCs w:val="28"/>
              </w:rPr>
              <w:t>3</w:t>
            </w:r>
            <w:r w:rsidR="007145BE">
              <w:rPr>
                <w:rFonts w:ascii="Times New Roman" w:hAnsi="Times New Roman"/>
                <w:b w:val="0"/>
                <w:sz w:val="28"/>
                <w:szCs w:val="28"/>
              </w:rPr>
              <w:t>3</w:t>
            </w:r>
          </w:p>
        </w:tc>
      </w:tr>
      <w:tr w:rsidR="00F352FC" w:rsidRPr="00F352FC" w:rsidTr="00F352FC">
        <w:tc>
          <w:tcPr>
            <w:tcW w:w="9044" w:type="dxa"/>
          </w:tcPr>
          <w:p w:rsidR="00F352FC" w:rsidRPr="00F352FC" w:rsidRDefault="00F352FC" w:rsidP="00C67591">
            <w:pPr>
              <w:pStyle w:val="af1"/>
              <w:numPr>
                <w:ilvl w:val="0"/>
                <w:numId w:val="18"/>
              </w:numPr>
              <w:spacing w:before="0" w:after="0" w:line="360" w:lineRule="auto"/>
              <w:jc w:val="left"/>
              <w:rPr>
                <w:rFonts w:ascii="Times New Roman" w:hAnsi="Times New Roman"/>
                <w:color w:val="FF0000"/>
                <w:sz w:val="28"/>
                <w:szCs w:val="28"/>
              </w:rPr>
            </w:pPr>
            <w:r w:rsidRPr="00F352FC">
              <w:rPr>
                <w:rFonts w:ascii="Times New Roman" w:hAnsi="Times New Roman"/>
                <w:color w:val="FF0000"/>
                <w:sz w:val="28"/>
                <w:szCs w:val="28"/>
              </w:rPr>
              <w:t>План реализации проекта. Условия реализации проекта</w:t>
            </w:r>
          </w:p>
        </w:tc>
        <w:tc>
          <w:tcPr>
            <w:tcW w:w="845" w:type="dxa"/>
          </w:tcPr>
          <w:p w:rsidR="00F352FC" w:rsidRPr="00F352FC" w:rsidRDefault="00F352FC" w:rsidP="00F352FC">
            <w:pPr>
              <w:pStyle w:val="af1"/>
              <w:spacing w:before="0" w:after="0" w:line="360" w:lineRule="auto"/>
              <w:rPr>
                <w:rFonts w:ascii="Times New Roman" w:hAnsi="Times New Roman"/>
                <w:color w:val="FF0000"/>
                <w:sz w:val="28"/>
                <w:szCs w:val="28"/>
              </w:rPr>
            </w:pPr>
            <w:r w:rsidRPr="00F352FC">
              <w:rPr>
                <w:rFonts w:ascii="Times New Roman" w:hAnsi="Times New Roman"/>
                <w:color w:val="FF0000"/>
                <w:sz w:val="28"/>
                <w:szCs w:val="28"/>
              </w:rPr>
              <w:t>3</w:t>
            </w:r>
            <w:r w:rsidR="007145BE">
              <w:rPr>
                <w:rFonts w:ascii="Times New Roman" w:hAnsi="Times New Roman"/>
                <w:color w:val="FF0000"/>
                <w:sz w:val="28"/>
                <w:szCs w:val="28"/>
              </w:rPr>
              <w:t>5</w:t>
            </w:r>
          </w:p>
        </w:tc>
      </w:tr>
      <w:tr w:rsidR="00F352FC" w:rsidRPr="00F352FC" w:rsidTr="00F352FC">
        <w:tc>
          <w:tcPr>
            <w:tcW w:w="9044" w:type="dxa"/>
          </w:tcPr>
          <w:p w:rsidR="00F352FC" w:rsidRPr="00F352FC" w:rsidRDefault="00F352FC" w:rsidP="00C67591">
            <w:pPr>
              <w:pStyle w:val="af1"/>
              <w:numPr>
                <w:ilvl w:val="0"/>
                <w:numId w:val="18"/>
              </w:numPr>
              <w:spacing w:before="0" w:after="0" w:line="360" w:lineRule="auto"/>
              <w:jc w:val="left"/>
              <w:rPr>
                <w:rFonts w:ascii="Times New Roman" w:hAnsi="Times New Roman"/>
                <w:color w:val="FF0000"/>
                <w:sz w:val="28"/>
                <w:szCs w:val="28"/>
              </w:rPr>
            </w:pPr>
            <w:r w:rsidRPr="00F352FC">
              <w:rPr>
                <w:rFonts w:ascii="Times New Roman" w:hAnsi="Times New Roman"/>
                <w:color w:val="FF0000"/>
                <w:sz w:val="28"/>
                <w:szCs w:val="28"/>
              </w:rPr>
              <w:t>Ожидаемые результаты</w:t>
            </w:r>
          </w:p>
        </w:tc>
        <w:tc>
          <w:tcPr>
            <w:tcW w:w="845" w:type="dxa"/>
          </w:tcPr>
          <w:p w:rsidR="00F352FC" w:rsidRPr="00F352FC" w:rsidRDefault="007145BE" w:rsidP="00F352FC">
            <w:pPr>
              <w:pStyle w:val="af1"/>
              <w:spacing w:before="0" w:after="0" w:line="360" w:lineRule="auto"/>
              <w:rPr>
                <w:rFonts w:ascii="Times New Roman" w:hAnsi="Times New Roman"/>
                <w:color w:val="FF0000"/>
                <w:sz w:val="28"/>
                <w:szCs w:val="28"/>
              </w:rPr>
            </w:pPr>
            <w:r>
              <w:rPr>
                <w:rFonts w:ascii="Times New Roman" w:hAnsi="Times New Roman"/>
                <w:color w:val="FF0000"/>
                <w:sz w:val="28"/>
                <w:szCs w:val="28"/>
              </w:rPr>
              <w:t>37</w:t>
            </w:r>
          </w:p>
        </w:tc>
      </w:tr>
      <w:tr w:rsidR="00F352FC" w:rsidRPr="00F352FC" w:rsidTr="00F352FC">
        <w:tc>
          <w:tcPr>
            <w:tcW w:w="9044" w:type="dxa"/>
          </w:tcPr>
          <w:p w:rsidR="00F352FC" w:rsidRPr="00F352FC" w:rsidRDefault="00F352FC" w:rsidP="00F352FC">
            <w:pPr>
              <w:pStyle w:val="af1"/>
              <w:spacing w:before="0" w:after="0" w:line="360" w:lineRule="auto"/>
              <w:jc w:val="left"/>
              <w:rPr>
                <w:rFonts w:ascii="Times New Roman" w:hAnsi="Times New Roman"/>
                <w:b w:val="0"/>
                <w:sz w:val="28"/>
                <w:szCs w:val="28"/>
              </w:rPr>
            </w:pPr>
            <w:r w:rsidRPr="00F352FC">
              <w:rPr>
                <w:rFonts w:ascii="Times New Roman" w:hAnsi="Times New Roman"/>
                <w:b w:val="0"/>
                <w:sz w:val="28"/>
                <w:szCs w:val="28"/>
              </w:rPr>
              <w:t xml:space="preserve">Литература </w:t>
            </w:r>
          </w:p>
        </w:tc>
        <w:tc>
          <w:tcPr>
            <w:tcW w:w="845" w:type="dxa"/>
          </w:tcPr>
          <w:p w:rsidR="00F352FC" w:rsidRPr="00F352FC" w:rsidRDefault="007145BE" w:rsidP="00F352FC">
            <w:pPr>
              <w:pStyle w:val="af1"/>
              <w:spacing w:before="0" w:after="0" w:line="360" w:lineRule="auto"/>
              <w:rPr>
                <w:rFonts w:ascii="Times New Roman" w:hAnsi="Times New Roman"/>
                <w:b w:val="0"/>
                <w:sz w:val="28"/>
                <w:szCs w:val="28"/>
              </w:rPr>
            </w:pPr>
            <w:r>
              <w:rPr>
                <w:rFonts w:ascii="Times New Roman" w:hAnsi="Times New Roman"/>
                <w:b w:val="0"/>
                <w:sz w:val="28"/>
                <w:szCs w:val="28"/>
              </w:rPr>
              <w:t>39</w:t>
            </w:r>
          </w:p>
        </w:tc>
      </w:tr>
      <w:tr w:rsidR="00F352FC" w:rsidRPr="00F352FC" w:rsidTr="00F352FC">
        <w:tc>
          <w:tcPr>
            <w:tcW w:w="9044" w:type="dxa"/>
          </w:tcPr>
          <w:p w:rsidR="00F352FC" w:rsidRPr="00F352FC" w:rsidRDefault="00F352FC" w:rsidP="00F352FC">
            <w:pPr>
              <w:pStyle w:val="af1"/>
              <w:spacing w:before="0" w:after="0" w:line="360" w:lineRule="auto"/>
              <w:jc w:val="left"/>
              <w:rPr>
                <w:rFonts w:ascii="Times New Roman" w:hAnsi="Times New Roman"/>
                <w:b w:val="0"/>
                <w:sz w:val="28"/>
                <w:szCs w:val="28"/>
              </w:rPr>
            </w:pPr>
            <w:r w:rsidRPr="00F352FC">
              <w:rPr>
                <w:rFonts w:ascii="Times New Roman" w:hAnsi="Times New Roman"/>
                <w:b w:val="0"/>
                <w:sz w:val="28"/>
                <w:szCs w:val="28"/>
              </w:rPr>
              <w:t>Приложения</w:t>
            </w:r>
          </w:p>
        </w:tc>
        <w:tc>
          <w:tcPr>
            <w:tcW w:w="845" w:type="dxa"/>
          </w:tcPr>
          <w:p w:rsidR="00F352FC" w:rsidRPr="00F352FC" w:rsidRDefault="00F352FC" w:rsidP="00F352FC">
            <w:pPr>
              <w:pStyle w:val="af1"/>
              <w:spacing w:before="0" w:after="0" w:line="360" w:lineRule="auto"/>
              <w:rPr>
                <w:rFonts w:ascii="Times New Roman" w:hAnsi="Times New Roman"/>
                <w:b w:val="0"/>
                <w:sz w:val="28"/>
                <w:szCs w:val="28"/>
              </w:rPr>
            </w:pPr>
            <w:r w:rsidRPr="00F352FC">
              <w:rPr>
                <w:rFonts w:ascii="Times New Roman" w:hAnsi="Times New Roman"/>
                <w:b w:val="0"/>
                <w:sz w:val="28"/>
                <w:szCs w:val="28"/>
              </w:rPr>
              <w:t>4</w:t>
            </w:r>
            <w:r w:rsidR="007145BE">
              <w:rPr>
                <w:rFonts w:ascii="Times New Roman" w:hAnsi="Times New Roman"/>
                <w:b w:val="0"/>
                <w:sz w:val="28"/>
                <w:szCs w:val="28"/>
              </w:rPr>
              <w:t>1</w:t>
            </w:r>
          </w:p>
        </w:tc>
      </w:tr>
    </w:tbl>
    <w:p w:rsidR="009D5026" w:rsidRDefault="009D5026" w:rsidP="00AB7761">
      <w:pPr>
        <w:rPr>
          <w:b/>
          <w:sz w:val="28"/>
        </w:rPr>
      </w:pPr>
    </w:p>
    <w:p w:rsidR="009D5026" w:rsidRDefault="009D5026" w:rsidP="00AB7761">
      <w:pPr>
        <w:rPr>
          <w:b/>
          <w:sz w:val="28"/>
        </w:rPr>
      </w:pPr>
    </w:p>
    <w:p w:rsidR="00F352FC" w:rsidRDefault="009D5026" w:rsidP="00AB7761">
      <w:pPr>
        <w:rPr>
          <w:b/>
          <w:sz w:val="28"/>
        </w:rPr>
      </w:pPr>
      <w:r>
        <w:rPr>
          <w:b/>
          <w:sz w:val="28"/>
        </w:rPr>
        <w:t xml:space="preserve">                                                             </w:t>
      </w:r>
    </w:p>
    <w:p w:rsidR="00F352FC" w:rsidRDefault="00F352FC" w:rsidP="00F352FC">
      <w:pPr>
        <w:jc w:val="center"/>
        <w:rPr>
          <w:rFonts w:ascii="Times New Roman" w:hAnsi="Times New Roman"/>
          <w:b/>
          <w:sz w:val="28"/>
          <w:szCs w:val="28"/>
        </w:rPr>
      </w:pPr>
    </w:p>
    <w:p w:rsidR="009D5026" w:rsidRDefault="009D5026" w:rsidP="00F352FC">
      <w:pPr>
        <w:jc w:val="center"/>
        <w:rPr>
          <w:rFonts w:ascii="Times New Roman" w:hAnsi="Times New Roman"/>
          <w:b/>
          <w:sz w:val="28"/>
          <w:szCs w:val="28"/>
        </w:rPr>
      </w:pPr>
      <w:r w:rsidRPr="004C47AE">
        <w:rPr>
          <w:rFonts w:ascii="Times New Roman" w:hAnsi="Times New Roman"/>
          <w:b/>
          <w:sz w:val="28"/>
          <w:szCs w:val="28"/>
        </w:rPr>
        <w:lastRenderedPageBreak/>
        <w:t>Введение</w:t>
      </w:r>
    </w:p>
    <w:p w:rsidR="009D5026" w:rsidRPr="004955F6" w:rsidRDefault="009D5026" w:rsidP="00F352FC">
      <w:pPr>
        <w:jc w:val="right"/>
        <w:rPr>
          <w:rFonts w:ascii="Monotype Corsiva" w:hAnsi="Monotype Corsiva"/>
          <w:sz w:val="28"/>
          <w:szCs w:val="28"/>
        </w:rPr>
      </w:pPr>
      <w:r>
        <w:rPr>
          <w:rFonts w:ascii="Times New Roman" w:hAnsi="Times New Roman"/>
          <w:b/>
          <w:sz w:val="28"/>
          <w:szCs w:val="28"/>
        </w:rPr>
        <w:t xml:space="preserve">                                                       </w:t>
      </w:r>
      <w:r w:rsidRPr="004955F6">
        <w:rPr>
          <w:rFonts w:ascii="Monotype Corsiva" w:hAnsi="Monotype Corsiva"/>
          <w:sz w:val="28"/>
          <w:szCs w:val="28"/>
        </w:rPr>
        <w:t>Каковы бы ни были способности детей в                                     раннем возрасте, без активной поддержки и специальных методов        обучения они вряд ли достигл</w:t>
      </w:r>
      <w:r>
        <w:rPr>
          <w:rFonts w:ascii="Monotype Corsiva" w:hAnsi="Monotype Corsiva"/>
          <w:sz w:val="28"/>
          <w:szCs w:val="28"/>
        </w:rPr>
        <w:t xml:space="preserve">и бы тех высот, покорив которые, </w:t>
      </w:r>
      <w:r w:rsidRPr="004955F6">
        <w:rPr>
          <w:rFonts w:ascii="Monotype Corsiva" w:hAnsi="Monotype Corsiva"/>
          <w:sz w:val="28"/>
          <w:szCs w:val="28"/>
        </w:rPr>
        <w:t>они и      стали знаменитыми.</w:t>
      </w:r>
    </w:p>
    <w:p w:rsidR="009D5026" w:rsidRPr="00644109" w:rsidRDefault="009D5026" w:rsidP="00644109">
      <w:pPr>
        <w:rPr>
          <w:rFonts w:ascii="Times New Roman" w:hAnsi="Times New Roman"/>
          <w:b/>
          <w:sz w:val="28"/>
          <w:szCs w:val="28"/>
        </w:rPr>
      </w:pPr>
      <w:r w:rsidRPr="00644109">
        <w:rPr>
          <w:rFonts w:ascii="Times New Roman" w:hAnsi="Times New Roman"/>
          <w:b/>
          <w:sz w:val="28"/>
          <w:szCs w:val="28"/>
        </w:rPr>
        <w:t xml:space="preserve">                                                                                                                       </w:t>
      </w:r>
      <w:r w:rsidRPr="00644109">
        <w:rPr>
          <w:rFonts w:ascii="Times New Roman" w:hAnsi="Times New Roman"/>
          <w:i/>
          <w:sz w:val="28"/>
          <w:szCs w:val="28"/>
        </w:rPr>
        <w:t>Блум</w:t>
      </w:r>
    </w:p>
    <w:p w:rsidR="00F352FC" w:rsidRDefault="009D5026" w:rsidP="00F352FC">
      <w:pPr>
        <w:pStyle w:val="a3"/>
        <w:ind w:firstLine="708"/>
        <w:jc w:val="both"/>
        <w:rPr>
          <w:rFonts w:ascii="Times New Roman" w:hAnsi="Times New Roman"/>
          <w:sz w:val="28"/>
          <w:szCs w:val="28"/>
          <w:lang w:eastAsia="ru-RU"/>
        </w:rPr>
      </w:pPr>
      <w:r>
        <w:rPr>
          <w:rFonts w:ascii="Times New Roman" w:hAnsi="Times New Roman"/>
          <w:sz w:val="28"/>
          <w:szCs w:val="28"/>
          <w:lang w:eastAsia="ru-RU"/>
        </w:rPr>
        <w:t xml:space="preserve">Реформы, произошедшие в отечественной системе образования за последнее десятилетие, её направленность на гуманистические, личностно ориентированные и развивающие образовательные технологии изменили отношение к учащимся, проявляющим неординарные способности. Постепенно в общественном сознании формируется понимание того, что переход в век наукоёмких технологий невозможен без сохранения и умножения интеллектуального потенциала общества. Таким потенциалом как раз и обладают одарённые дети. </w:t>
      </w:r>
    </w:p>
    <w:p w:rsidR="00F352FC" w:rsidRDefault="009D5026" w:rsidP="00F352FC">
      <w:pPr>
        <w:pStyle w:val="a3"/>
        <w:ind w:firstLine="708"/>
        <w:jc w:val="both"/>
        <w:rPr>
          <w:rFonts w:ascii="Times New Roman" w:hAnsi="Times New Roman"/>
          <w:sz w:val="28"/>
          <w:szCs w:val="28"/>
          <w:lang w:eastAsia="ru-RU"/>
        </w:rPr>
      </w:pPr>
      <w:r>
        <w:rPr>
          <w:rFonts w:ascii="Times New Roman" w:hAnsi="Times New Roman"/>
          <w:sz w:val="28"/>
          <w:szCs w:val="28"/>
          <w:lang w:eastAsia="ru-RU"/>
        </w:rPr>
        <w:t>Интерес к математической одарённости обусловлен прежде всего широкой математизацией различных отраслей науки и практики,  а также тем, что математическая деятельность требует  высокого уровня  абстрактного математического мышления, что побуждает к его изучению.</w:t>
      </w:r>
    </w:p>
    <w:p w:rsidR="00F352FC" w:rsidRDefault="009D5026" w:rsidP="00F352FC">
      <w:pPr>
        <w:pStyle w:val="a3"/>
        <w:ind w:firstLine="708"/>
        <w:jc w:val="both"/>
        <w:rPr>
          <w:rFonts w:ascii="Times New Roman" w:hAnsi="Times New Roman"/>
          <w:sz w:val="28"/>
          <w:szCs w:val="28"/>
          <w:lang w:eastAsia="ru-RU"/>
        </w:rPr>
      </w:pPr>
      <w:r>
        <w:rPr>
          <w:rFonts w:ascii="Times New Roman" w:hAnsi="Times New Roman"/>
          <w:sz w:val="28"/>
          <w:szCs w:val="28"/>
          <w:lang w:eastAsia="ru-RU"/>
        </w:rPr>
        <w:t>Проблема одарённости - одна из самых этически ответственных в психологии, здесь сплетаются не только научные, но и политические и даже экономические интересы общества. Отношение к одарённости и сегодня неоднозначно: при попытке найти универсальное средство одарённости и выработать единую стратегию работы с одарёнными детьми существует не только множество авторских концепций, но и вообще различные подходы и парадигмы исследования этого явления.</w:t>
      </w:r>
    </w:p>
    <w:p w:rsidR="00F352FC" w:rsidRDefault="009D5026" w:rsidP="00F352FC">
      <w:pPr>
        <w:pStyle w:val="a3"/>
        <w:ind w:firstLine="708"/>
        <w:jc w:val="both"/>
        <w:rPr>
          <w:rFonts w:ascii="Times New Roman" w:hAnsi="Times New Roman"/>
          <w:sz w:val="28"/>
          <w:szCs w:val="28"/>
          <w:lang w:eastAsia="ru-RU"/>
        </w:rPr>
      </w:pPr>
      <w:r>
        <w:rPr>
          <w:rFonts w:ascii="Times New Roman" w:hAnsi="Times New Roman"/>
          <w:sz w:val="28"/>
          <w:szCs w:val="28"/>
          <w:lang w:eastAsia="ru-RU"/>
        </w:rPr>
        <w:t>На практике  у  школьного учителя при работе с одарёнными детьми постоянно возникают педагогические и психологические трудности, обусловленные разнообразием видов одарённости, включая возрастную и скрытую одарённость, множеством теоретических подходов и методов, вариативностью современного образования.</w:t>
      </w:r>
      <w:r w:rsidRPr="00096DD2">
        <w:rPr>
          <w:rFonts w:ascii="Times New Roman" w:hAnsi="Times New Roman"/>
          <w:sz w:val="28"/>
          <w:szCs w:val="28"/>
          <w:lang w:eastAsia="ru-RU"/>
        </w:rPr>
        <w:t xml:space="preserve"> </w:t>
      </w:r>
      <w:r>
        <w:rPr>
          <w:rFonts w:ascii="Times New Roman" w:hAnsi="Times New Roman"/>
          <w:sz w:val="28"/>
          <w:szCs w:val="28"/>
          <w:lang w:eastAsia="ru-RU"/>
        </w:rPr>
        <w:t xml:space="preserve">Решение этой </w:t>
      </w:r>
      <w:r w:rsidRPr="00764E29">
        <w:rPr>
          <w:rFonts w:ascii="Times New Roman" w:hAnsi="Times New Roman"/>
          <w:b/>
          <w:sz w:val="28"/>
          <w:szCs w:val="28"/>
          <w:lang w:eastAsia="ru-RU"/>
        </w:rPr>
        <w:t xml:space="preserve">проблемы </w:t>
      </w:r>
      <w:r>
        <w:rPr>
          <w:rFonts w:ascii="Times New Roman" w:hAnsi="Times New Roman"/>
          <w:sz w:val="28"/>
          <w:szCs w:val="28"/>
          <w:lang w:eastAsia="ru-RU"/>
        </w:rPr>
        <w:t>требует от учителя формирования своего собственного опыта, направленного на создание целостной системы для работы с детьми данной категории, включающей в себя целевые (цели), содержательные (содержание материала, отражённого в учебных планах) и инструментальные характеристики (методы, средства, технологии).</w:t>
      </w:r>
    </w:p>
    <w:p w:rsidR="00F352FC" w:rsidRDefault="009D5026" w:rsidP="00F352FC">
      <w:pPr>
        <w:pStyle w:val="a3"/>
        <w:ind w:firstLine="708"/>
        <w:jc w:val="both"/>
        <w:rPr>
          <w:rFonts w:ascii="Times New Roman" w:hAnsi="Times New Roman"/>
          <w:sz w:val="28"/>
          <w:szCs w:val="28"/>
          <w:lang w:eastAsia="ru-RU"/>
        </w:rPr>
      </w:pPr>
      <w:r w:rsidRPr="006E3D5A">
        <w:rPr>
          <w:rFonts w:ascii="Times New Roman" w:hAnsi="Times New Roman"/>
          <w:b/>
          <w:color w:val="7030A0"/>
          <w:sz w:val="28"/>
          <w:szCs w:val="28"/>
          <w:lang w:eastAsia="ru-RU"/>
        </w:rPr>
        <w:t>Актуальность</w:t>
      </w:r>
      <w:r w:rsidRPr="008749B3">
        <w:rPr>
          <w:rFonts w:ascii="Times New Roman" w:hAnsi="Times New Roman"/>
          <w:b/>
          <w:sz w:val="28"/>
          <w:szCs w:val="28"/>
          <w:lang w:eastAsia="ru-RU"/>
        </w:rPr>
        <w:t xml:space="preserve"> </w:t>
      </w:r>
      <w:r w:rsidRPr="008749B3">
        <w:rPr>
          <w:rFonts w:ascii="Times New Roman" w:hAnsi="Times New Roman"/>
          <w:sz w:val="28"/>
          <w:szCs w:val="28"/>
          <w:lang w:eastAsia="ru-RU"/>
        </w:rPr>
        <w:t>темы данного проекта   заключается</w:t>
      </w:r>
      <w:r>
        <w:rPr>
          <w:rFonts w:ascii="Times New Roman" w:hAnsi="Times New Roman"/>
          <w:sz w:val="28"/>
          <w:szCs w:val="28"/>
          <w:lang w:eastAsia="ru-RU"/>
        </w:rPr>
        <w:t xml:space="preserve"> в том, что проблема</w:t>
      </w:r>
      <w:r w:rsidRPr="008749B3">
        <w:rPr>
          <w:rFonts w:ascii="Times New Roman" w:hAnsi="Times New Roman"/>
          <w:b/>
          <w:sz w:val="28"/>
          <w:szCs w:val="28"/>
          <w:lang w:eastAsia="ru-RU"/>
        </w:rPr>
        <w:t xml:space="preserve"> </w:t>
      </w:r>
      <w:r w:rsidRPr="008749B3">
        <w:rPr>
          <w:rFonts w:ascii="Times New Roman" w:hAnsi="Times New Roman"/>
          <w:sz w:val="28"/>
          <w:szCs w:val="28"/>
          <w:lang w:eastAsia="ru-RU"/>
        </w:rPr>
        <w:t>выявления</w:t>
      </w:r>
      <w:r>
        <w:rPr>
          <w:rFonts w:ascii="Times New Roman" w:hAnsi="Times New Roman"/>
          <w:sz w:val="28"/>
          <w:szCs w:val="28"/>
          <w:lang w:eastAsia="ru-RU"/>
        </w:rPr>
        <w:t>, формирования</w:t>
      </w:r>
      <w:r w:rsidRPr="008749B3">
        <w:rPr>
          <w:rFonts w:ascii="Times New Roman" w:hAnsi="Times New Roman"/>
          <w:sz w:val="28"/>
          <w:szCs w:val="28"/>
          <w:lang w:eastAsia="ru-RU"/>
        </w:rPr>
        <w:t xml:space="preserve"> и развития одарённости в условиях образовательного учреждения</w:t>
      </w:r>
      <w:r>
        <w:rPr>
          <w:rFonts w:ascii="Times New Roman" w:hAnsi="Times New Roman"/>
          <w:sz w:val="28"/>
          <w:szCs w:val="28"/>
          <w:lang w:eastAsia="ru-RU"/>
        </w:rPr>
        <w:t xml:space="preserve"> </w:t>
      </w:r>
      <w:r w:rsidRPr="00102B9C">
        <w:rPr>
          <w:rFonts w:ascii="Times New Roman" w:hAnsi="Times New Roman"/>
          <w:b/>
          <w:sz w:val="28"/>
          <w:szCs w:val="28"/>
          <w:lang w:eastAsia="ru-RU"/>
        </w:rPr>
        <w:t>стоит серьёзно и насущно</w:t>
      </w:r>
      <w:r>
        <w:rPr>
          <w:rFonts w:ascii="Times New Roman" w:hAnsi="Times New Roman"/>
          <w:sz w:val="28"/>
          <w:szCs w:val="28"/>
          <w:lang w:eastAsia="ru-RU"/>
        </w:rPr>
        <w:t>.</w:t>
      </w:r>
      <w:r w:rsidRPr="00DF4B8A">
        <w:rPr>
          <w:rFonts w:ascii="Times New Roman" w:hAnsi="Times New Roman"/>
          <w:sz w:val="28"/>
          <w:szCs w:val="28"/>
          <w:lang w:eastAsia="ru-RU"/>
        </w:rPr>
        <w:t xml:space="preserve"> </w:t>
      </w:r>
      <w:r>
        <w:rPr>
          <w:rFonts w:ascii="Times New Roman" w:hAnsi="Times New Roman"/>
          <w:sz w:val="28"/>
          <w:szCs w:val="28"/>
          <w:lang w:eastAsia="ru-RU"/>
        </w:rPr>
        <w:t>В послании Президента Российской  Федерации Федеральному Собранию  (5 ноября 2008 года) сказано: «должна быть выстроена разветвлённая система поиска и поддержки талантливых детей, а также их сопровождения в течение всего периода становления личности».</w:t>
      </w:r>
    </w:p>
    <w:p w:rsidR="00F352FC" w:rsidRDefault="009D5026" w:rsidP="00F352FC">
      <w:pPr>
        <w:pStyle w:val="a3"/>
        <w:ind w:firstLine="708"/>
        <w:jc w:val="both"/>
        <w:rPr>
          <w:rFonts w:ascii="Times New Roman" w:hAnsi="Times New Roman"/>
          <w:sz w:val="28"/>
          <w:szCs w:val="28"/>
          <w:lang w:eastAsia="ru-RU"/>
        </w:rPr>
      </w:pPr>
      <w:r w:rsidRPr="006E3D5A">
        <w:rPr>
          <w:rFonts w:ascii="Times New Roman" w:hAnsi="Times New Roman"/>
          <w:b/>
          <w:color w:val="7030A0"/>
          <w:sz w:val="28"/>
          <w:szCs w:val="28"/>
          <w:lang w:eastAsia="ru-RU"/>
        </w:rPr>
        <w:lastRenderedPageBreak/>
        <w:t>Гипотеза исследования</w:t>
      </w:r>
      <w:r>
        <w:rPr>
          <w:rFonts w:ascii="Times New Roman" w:hAnsi="Times New Roman"/>
          <w:sz w:val="28"/>
          <w:szCs w:val="28"/>
          <w:lang w:eastAsia="ru-RU"/>
        </w:rPr>
        <w:t xml:space="preserve"> заключается в предположении того, что на характер математических способностей, их формирование и развитие существенное влияние оказывают методы, приемы и формы обучения. Я поставила задачу,  опираясь на теоретические и диагностические исследования в данной области, знание психологии и  физиологии обучающихся,  собственный педагогический опыт,   отобрать и применить на практике  такие педагогические технологии и приёмы, которые позволяют эффективно выявлять, развивать и углублять математическую одарённость в условиях массовой школы.</w:t>
      </w:r>
    </w:p>
    <w:p w:rsidR="00F352FC" w:rsidRDefault="009D5026" w:rsidP="00F352FC">
      <w:pPr>
        <w:pStyle w:val="a3"/>
        <w:ind w:firstLine="708"/>
        <w:jc w:val="both"/>
        <w:rPr>
          <w:rFonts w:ascii="Times New Roman" w:hAnsi="Times New Roman"/>
          <w:sz w:val="28"/>
          <w:szCs w:val="28"/>
          <w:lang w:eastAsia="ru-RU"/>
        </w:rPr>
      </w:pPr>
      <w:r w:rsidRPr="006E3D5A">
        <w:rPr>
          <w:rFonts w:ascii="Times New Roman" w:hAnsi="Times New Roman"/>
          <w:b/>
          <w:color w:val="7030A0"/>
          <w:sz w:val="28"/>
          <w:szCs w:val="28"/>
          <w:lang w:eastAsia="ru-RU"/>
        </w:rPr>
        <w:t>Объектом исследования</w:t>
      </w:r>
      <w:r w:rsidRPr="0079135E">
        <w:rPr>
          <w:rFonts w:ascii="Times New Roman" w:hAnsi="Times New Roman"/>
          <w:b/>
          <w:sz w:val="28"/>
          <w:szCs w:val="28"/>
          <w:lang w:eastAsia="ru-RU"/>
        </w:rPr>
        <w:t xml:space="preserve"> </w:t>
      </w:r>
      <w:r w:rsidRPr="0079135E">
        <w:rPr>
          <w:rFonts w:ascii="Times New Roman" w:hAnsi="Times New Roman"/>
          <w:sz w:val="28"/>
          <w:szCs w:val="28"/>
          <w:lang w:eastAsia="ru-RU"/>
        </w:rPr>
        <w:t>явились математические способности (одарённость) обучающихся.</w:t>
      </w:r>
    </w:p>
    <w:p w:rsidR="00F352FC" w:rsidRDefault="009D5026" w:rsidP="00F352FC">
      <w:pPr>
        <w:pStyle w:val="a3"/>
        <w:ind w:firstLine="708"/>
        <w:jc w:val="both"/>
        <w:rPr>
          <w:rFonts w:ascii="Times New Roman" w:hAnsi="Times New Roman"/>
          <w:sz w:val="28"/>
          <w:szCs w:val="28"/>
          <w:lang w:eastAsia="ru-RU"/>
        </w:rPr>
      </w:pPr>
      <w:r w:rsidRPr="006E3D5A">
        <w:rPr>
          <w:rFonts w:ascii="Times New Roman" w:hAnsi="Times New Roman"/>
          <w:b/>
          <w:color w:val="7030A0"/>
          <w:sz w:val="28"/>
          <w:szCs w:val="28"/>
          <w:lang w:eastAsia="ru-RU"/>
        </w:rPr>
        <w:t>Предметом исследования</w:t>
      </w:r>
      <w:r>
        <w:rPr>
          <w:rFonts w:ascii="Times New Roman" w:hAnsi="Times New Roman"/>
          <w:sz w:val="28"/>
          <w:szCs w:val="28"/>
          <w:lang w:eastAsia="ru-RU"/>
        </w:rPr>
        <w:t xml:space="preserve"> – технологии, методы, приёмы и формы работы с одарёнными детьми.</w:t>
      </w:r>
    </w:p>
    <w:p w:rsidR="009D5026" w:rsidRDefault="009D5026" w:rsidP="00F352FC">
      <w:pPr>
        <w:pStyle w:val="a3"/>
        <w:ind w:firstLine="708"/>
        <w:jc w:val="both"/>
        <w:rPr>
          <w:rFonts w:ascii="Times New Roman" w:hAnsi="Times New Roman"/>
          <w:sz w:val="28"/>
          <w:szCs w:val="28"/>
          <w:lang w:eastAsia="ru-RU"/>
        </w:rPr>
      </w:pPr>
      <w:r w:rsidRPr="006E3D5A">
        <w:rPr>
          <w:rFonts w:ascii="Times New Roman" w:hAnsi="Times New Roman"/>
          <w:b/>
          <w:color w:val="7030A0"/>
          <w:sz w:val="28"/>
          <w:szCs w:val="28"/>
        </w:rPr>
        <w:t>Целью</w:t>
      </w:r>
      <w:r>
        <w:rPr>
          <w:rFonts w:ascii="Times New Roman" w:hAnsi="Times New Roman"/>
          <w:sz w:val="28"/>
          <w:szCs w:val="28"/>
        </w:rPr>
        <w:t xml:space="preserve"> данного педагогического проекта является анализ теоретических обоснований и разработка методических рекомендаций  по работе с одарёнными детьми;  создание  системы работы с обучающимися  в условиях общеобразовательного учреждения.</w:t>
      </w:r>
    </w:p>
    <w:p w:rsidR="009D5026" w:rsidRPr="00353F35" w:rsidRDefault="009D5026" w:rsidP="00A24601">
      <w:pPr>
        <w:spacing w:after="0" w:line="240" w:lineRule="auto"/>
        <w:jc w:val="both"/>
        <w:rPr>
          <w:rFonts w:ascii="Times New Roman" w:hAnsi="Times New Roman"/>
          <w:b/>
          <w:sz w:val="28"/>
          <w:szCs w:val="28"/>
        </w:rPr>
      </w:pPr>
      <w:r>
        <w:rPr>
          <w:rFonts w:ascii="Times New Roman" w:hAnsi="Times New Roman"/>
          <w:sz w:val="28"/>
          <w:szCs w:val="28"/>
          <w:lang w:eastAsia="ru-RU"/>
        </w:rPr>
        <w:t xml:space="preserve">Для реализации  цели решаю следующие </w:t>
      </w:r>
      <w:r w:rsidRPr="006E3D5A">
        <w:rPr>
          <w:rFonts w:ascii="Times New Roman" w:hAnsi="Times New Roman"/>
          <w:b/>
          <w:color w:val="7030A0"/>
          <w:sz w:val="28"/>
          <w:szCs w:val="28"/>
          <w:lang w:eastAsia="ru-RU"/>
        </w:rPr>
        <w:t>задачи</w:t>
      </w:r>
      <w:r w:rsidRPr="00353F35">
        <w:rPr>
          <w:rFonts w:ascii="Times New Roman" w:hAnsi="Times New Roman"/>
          <w:b/>
          <w:sz w:val="28"/>
          <w:szCs w:val="28"/>
          <w:lang w:eastAsia="ru-RU"/>
        </w:rPr>
        <w:t>:</w:t>
      </w:r>
    </w:p>
    <w:p w:rsidR="009D5026" w:rsidRDefault="009D5026" w:rsidP="00C67591">
      <w:pPr>
        <w:numPr>
          <w:ilvl w:val="0"/>
          <w:numId w:val="3"/>
        </w:numPr>
        <w:spacing w:after="0" w:line="240" w:lineRule="auto"/>
        <w:jc w:val="both"/>
        <w:rPr>
          <w:rFonts w:ascii="Times New Roman" w:hAnsi="Times New Roman"/>
          <w:sz w:val="28"/>
          <w:szCs w:val="28"/>
        </w:rPr>
      </w:pPr>
      <w:r>
        <w:rPr>
          <w:rFonts w:ascii="Times New Roman" w:hAnsi="Times New Roman"/>
          <w:sz w:val="28"/>
          <w:szCs w:val="28"/>
          <w:lang w:eastAsia="ru-RU"/>
        </w:rPr>
        <w:t>ознакомление с  концепцией одарённости;</w:t>
      </w:r>
    </w:p>
    <w:p w:rsidR="009D5026" w:rsidRDefault="009D5026" w:rsidP="00C67591">
      <w:pPr>
        <w:numPr>
          <w:ilvl w:val="0"/>
          <w:numId w:val="3"/>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выявления качеств педагога, необходимых  для эффективной работы с одаренными детьми;</w:t>
      </w:r>
    </w:p>
    <w:p w:rsidR="009D5026" w:rsidRDefault="009D5026" w:rsidP="00C67591">
      <w:pPr>
        <w:numPr>
          <w:ilvl w:val="0"/>
          <w:numId w:val="3"/>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подбор материалов и проведение специальных тестов и других видов диагностики, позволяющих определить наличие одарённости;</w:t>
      </w:r>
    </w:p>
    <w:p w:rsidR="009D5026" w:rsidRDefault="009D5026" w:rsidP="00C67591">
      <w:pPr>
        <w:numPr>
          <w:ilvl w:val="0"/>
          <w:numId w:val="3"/>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выявление учащихся с признаками математической одарённости;</w:t>
      </w:r>
    </w:p>
    <w:p w:rsidR="009D5026" w:rsidRDefault="009D5026" w:rsidP="00C67591">
      <w:pPr>
        <w:numPr>
          <w:ilvl w:val="0"/>
          <w:numId w:val="3"/>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определение и создание организационных  условий для развития  одарённых детей, эффективное сопровождение их на всех этапах получения школьного математического образования;</w:t>
      </w:r>
    </w:p>
    <w:p w:rsidR="009D5026" w:rsidRDefault="009D5026" w:rsidP="00C67591">
      <w:pPr>
        <w:numPr>
          <w:ilvl w:val="0"/>
          <w:numId w:val="3"/>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внедрение в практику работы новых педагогических технологий;</w:t>
      </w:r>
    </w:p>
    <w:p w:rsidR="009D5026" w:rsidRDefault="009D5026" w:rsidP="00C67591">
      <w:pPr>
        <w:numPr>
          <w:ilvl w:val="0"/>
          <w:numId w:val="3"/>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разработка программно-методической документации.</w:t>
      </w:r>
    </w:p>
    <w:p w:rsidR="009D5026" w:rsidRDefault="009D5026" w:rsidP="00F352F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качестве </w:t>
      </w:r>
      <w:r w:rsidRPr="006E3D5A">
        <w:rPr>
          <w:rFonts w:ascii="Times New Roman" w:hAnsi="Times New Roman"/>
          <w:b/>
          <w:color w:val="7030A0"/>
          <w:sz w:val="28"/>
          <w:szCs w:val="28"/>
          <w:lang w:eastAsia="ru-RU"/>
        </w:rPr>
        <w:t>предполагаемых результатов</w:t>
      </w:r>
      <w:r>
        <w:rPr>
          <w:rFonts w:ascii="Times New Roman" w:hAnsi="Times New Roman"/>
          <w:sz w:val="28"/>
          <w:szCs w:val="28"/>
          <w:lang w:eastAsia="ru-RU"/>
        </w:rPr>
        <w:t xml:space="preserve"> выделяю:</w:t>
      </w:r>
    </w:p>
    <w:p w:rsidR="009D5026" w:rsidRDefault="009D5026" w:rsidP="00C67591">
      <w:pPr>
        <w:numPr>
          <w:ilvl w:val="0"/>
          <w:numId w:val="19"/>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создание банка данных детей с признаками математической      одарённости;</w:t>
      </w:r>
    </w:p>
    <w:p w:rsidR="009D5026" w:rsidRDefault="009D5026" w:rsidP="00C67591">
      <w:pPr>
        <w:numPr>
          <w:ilvl w:val="0"/>
          <w:numId w:val="4"/>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усовершенствование мониторинга сформированности компонентов учебной деятельности как одного из средств выявления одарённых детей;</w:t>
      </w:r>
    </w:p>
    <w:p w:rsidR="009D5026" w:rsidRDefault="009D5026" w:rsidP="00C67591">
      <w:pPr>
        <w:numPr>
          <w:ilvl w:val="0"/>
          <w:numId w:val="4"/>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увеличение количества учащихся, показывающих высокие результаты в деятельности;</w:t>
      </w:r>
    </w:p>
    <w:p w:rsidR="009D5026" w:rsidRDefault="009D5026" w:rsidP="00C67591">
      <w:pPr>
        <w:numPr>
          <w:ilvl w:val="0"/>
          <w:numId w:val="4"/>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обеспечение психологического сопровождения индивидуального развития ребёнка;</w:t>
      </w:r>
    </w:p>
    <w:p w:rsidR="009D5026" w:rsidRDefault="009D5026" w:rsidP="00C67591">
      <w:pPr>
        <w:numPr>
          <w:ilvl w:val="0"/>
          <w:numId w:val="4"/>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формирование собственного банка эффективного применения технологий и методик  развития детской одарённости;</w:t>
      </w:r>
    </w:p>
    <w:p w:rsidR="009D5026" w:rsidRDefault="009D5026" w:rsidP="00C67591">
      <w:pPr>
        <w:numPr>
          <w:ilvl w:val="0"/>
          <w:numId w:val="4"/>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удовлетворение спроса родителей и обучающихся. </w:t>
      </w:r>
    </w:p>
    <w:p w:rsidR="00F352FC" w:rsidRDefault="009D5026" w:rsidP="00F352FC">
      <w:pPr>
        <w:spacing w:after="0" w:line="240" w:lineRule="auto"/>
        <w:ind w:firstLine="708"/>
        <w:jc w:val="both"/>
        <w:rPr>
          <w:rFonts w:ascii="Times New Roman" w:hAnsi="Times New Roman"/>
          <w:sz w:val="28"/>
          <w:szCs w:val="28"/>
          <w:lang w:eastAsia="ru-RU"/>
        </w:rPr>
      </w:pPr>
      <w:r w:rsidRPr="006E3D5A">
        <w:rPr>
          <w:rFonts w:ascii="Times New Roman" w:hAnsi="Times New Roman"/>
          <w:b/>
          <w:color w:val="7030A0"/>
          <w:sz w:val="28"/>
          <w:szCs w:val="28"/>
          <w:lang w:eastAsia="ru-RU"/>
        </w:rPr>
        <w:t>Новизна исследования</w:t>
      </w:r>
      <w:r w:rsidRPr="00790BBE">
        <w:rPr>
          <w:rFonts w:ascii="Times New Roman" w:hAnsi="Times New Roman"/>
          <w:b/>
          <w:sz w:val="28"/>
          <w:szCs w:val="28"/>
          <w:lang w:eastAsia="ru-RU"/>
        </w:rPr>
        <w:t>:</w:t>
      </w:r>
      <w:r>
        <w:rPr>
          <w:rFonts w:ascii="Times New Roman" w:hAnsi="Times New Roman"/>
          <w:b/>
          <w:sz w:val="28"/>
          <w:szCs w:val="28"/>
          <w:lang w:eastAsia="ru-RU"/>
        </w:rPr>
        <w:t xml:space="preserve"> </w:t>
      </w:r>
      <w:r w:rsidRPr="00790BBE">
        <w:rPr>
          <w:rFonts w:ascii="Times New Roman" w:hAnsi="Times New Roman"/>
          <w:sz w:val="28"/>
          <w:szCs w:val="28"/>
          <w:lang w:eastAsia="ru-RU"/>
        </w:rPr>
        <w:t xml:space="preserve">в работе систематизирован </w:t>
      </w:r>
      <w:r>
        <w:rPr>
          <w:rFonts w:ascii="Times New Roman" w:hAnsi="Times New Roman"/>
          <w:sz w:val="28"/>
          <w:szCs w:val="28"/>
          <w:lang w:eastAsia="ru-RU"/>
        </w:rPr>
        <w:t xml:space="preserve">теоретический </w:t>
      </w:r>
      <w:r w:rsidRPr="00790BBE">
        <w:rPr>
          <w:rFonts w:ascii="Times New Roman" w:hAnsi="Times New Roman"/>
          <w:sz w:val="28"/>
          <w:szCs w:val="28"/>
          <w:lang w:eastAsia="ru-RU"/>
        </w:rPr>
        <w:t>материал</w:t>
      </w:r>
      <w:r>
        <w:rPr>
          <w:rFonts w:ascii="Times New Roman" w:hAnsi="Times New Roman"/>
          <w:sz w:val="28"/>
          <w:szCs w:val="28"/>
          <w:lang w:eastAsia="ru-RU"/>
        </w:rPr>
        <w:t xml:space="preserve"> по математической одарённости, опытным путём проверены </w:t>
      </w:r>
      <w:r>
        <w:rPr>
          <w:rFonts w:ascii="Times New Roman" w:hAnsi="Times New Roman"/>
          <w:sz w:val="28"/>
          <w:szCs w:val="28"/>
          <w:lang w:eastAsia="ru-RU"/>
        </w:rPr>
        <w:lastRenderedPageBreak/>
        <w:t>условия, способствующие успешному формированию и развитию математической одарённости, разработаны методические рекомендации по работе с детьми данной категории.</w:t>
      </w:r>
    </w:p>
    <w:p w:rsidR="00F352FC" w:rsidRDefault="009D5026" w:rsidP="00F352FC">
      <w:pPr>
        <w:spacing w:after="0" w:line="240" w:lineRule="auto"/>
        <w:ind w:firstLine="708"/>
        <w:jc w:val="both"/>
        <w:rPr>
          <w:rFonts w:ascii="Times New Roman" w:hAnsi="Times New Roman"/>
          <w:sz w:val="28"/>
          <w:szCs w:val="28"/>
          <w:lang w:eastAsia="ru-RU"/>
        </w:rPr>
      </w:pPr>
      <w:r w:rsidRPr="006E3D5A">
        <w:rPr>
          <w:rFonts w:ascii="Times New Roman" w:hAnsi="Times New Roman"/>
          <w:b/>
          <w:color w:val="7030A0"/>
          <w:sz w:val="28"/>
        </w:rPr>
        <w:t>Теоретико-методологическая основа исследования</w:t>
      </w:r>
      <w:r w:rsidRPr="00902391">
        <w:rPr>
          <w:rFonts w:ascii="Times New Roman" w:hAnsi="Times New Roman"/>
          <w:b/>
          <w:sz w:val="28"/>
        </w:rPr>
        <w:t xml:space="preserve">: </w:t>
      </w:r>
      <w:r>
        <w:rPr>
          <w:rFonts w:ascii="Times New Roman" w:hAnsi="Times New Roman"/>
          <w:sz w:val="28"/>
          <w:szCs w:val="28"/>
        </w:rPr>
        <w:t>теория</w:t>
      </w:r>
      <w:r w:rsidRPr="00902391">
        <w:rPr>
          <w:rFonts w:ascii="Times New Roman" w:hAnsi="Times New Roman"/>
          <w:sz w:val="28"/>
          <w:szCs w:val="28"/>
        </w:rPr>
        <w:t xml:space="preserve"> общей и специальной одаренности (</w:t>
      </w:r>
      <w:r>
        <w:rPr>
          <w:rFonts w:ascii="Times New Roman" w:hAnsi="Times New Roman"/>
          <w:sz w:val="28"/>
          <w:szCs w:val="28"/>
        </w:rPr>
        <w:t xml:space="preserve">A.M. Матюшкин, Б.М. Теплов, А.И. </w:t>
      </w:r>
      <w:r w:rsidRPr="00902391">
        <w:rPr>
          <w:rFonts w:ascii="Times New Roman" w:hAnsi="Times New Roman"/>
          <w:sz w:val="28"/>
          <w:szCs w:val="28"/>
        </w:rPr>
        <w:t>Савенков, Д</w:t>
      </w:r>
      <w:r>
        <w:rPr>
          <w:rFonts w:ascii="Times New Roman" w:hAnsi="Times New Roman"/>
          <w:sz w:val="28"/>
          <w:szCs w:val="28"/>
        </w:rPr>
        <w:t xml:space="preserve">. </w:t>
      </w:r>
      <w:r w:rsidRPr="00902391">
        <w:rPr>
          <w:rFonts w:ascii="Times New Roman" w:hAnsi="Times New Roman"/>
          <w:sz w:val="28"/>
          <w:szCs w:val="28"/>
        </w:rPr>
        <w:t>Гилфорд и др.);</w:t>
      </w:r>
      <w:r>
        <w:rPr>
          <w:rFonts w:ascii="Times New Roman" w:hAnsi="Times New Roman"/>
          <w:sz w:val="28"/>
          <w:szCs w:val="28"/>
        </w:rPr>
        <w:t xml:space="preserve"> </w:t>
      </w:r>
      <w:r w:rsidRPr="00902391">
        <w:rPr>
          <w:rFonts w:ascii="Times New Roman" w:hAnsi="Times New Roman"/>
          <w:sz w:val="28"/>
          <w:szCs w:val="28"/>
        </w:rPr>
        <w:t>теория и методика преподавания естественно - математических дисциплин (Р.Атаханов, М.Д.Даммер, Ю.М. Колягин, А.И. Маркушевич, А.В. Усова и др.); теория развивающего обучения (Л.С. Выготский, В.Я. Гальперин, В.В.Давыдов, Л.В. Занков, Д.Б. Эльконин и др.), методология и теория педагогических исследований (Ю.К. Бабанский, В.И. Загвязинский, Е.В. Яковлев и др.).</w:t>
      </w:r>
    </w:p>
    <w:p w:rsidR="00F352FC" w:rsidRDefault="009D5026" w:rsidP="00F352FC">
      <w:pPr>
        <w:spacing w:after="0" w:line="240" w:lineRule="auto"/>
        <w:ind w:firstLine="708"/>
        <w:jc w:val="both"/>
        <w:rPr>
          <w:rFonts w:ascii="Times New Roman" w:hAnsi="Times New Roman"/>
          <w:sz w:val="28"/>
          <w:szCs w:val="28"/>
          <w:lang w:eastAsia="ru-RU"/>
        </w:rPr>
      </w:pPr>
      <w:r w:rsidRPr="006E3D5A">
        <w:rPr>
          <w:rFonts w:ascii="Times New Roman" w:hAnsi="Times New Roman"/>
          <w:sz w:val="28"/>
        </w:rPr>
        <w:t>Опытно</w:t>
      </w:r>
      <w:r>
        <w:rPr>
          <w:rFonts w:ascii="Times New Roman" w:hAnsi="Times New Roman"/>
          <w:b/>
          <w:sz w:val="28"/>
        </w:rPr>
        <w:t>-</w:t>
      </w:r>
      <w:r>
        <w:rPr>
          <w:rFonts w:ascii="Times New Roman" w:hAnsi="Times New Roman"/>
          <w:sz w:val="28"/>
          <w:szCs w:val="28"/>
          <w:lang w:eastAsia="ru-RU"/>
        </w:rPr>
        <w:t>экспериментальной базой исследования были обучающиеся 5-11 классов МОСШ №21.</w:t>
      </w:r>
    </w:p>
    <w:p w:rsidR="00F352FC" w:rsidRDefault="009D5026" w:rsidP="00F352FC">
      <w:pPr>
        <w:spacing w:after="0" w:line="240" w:lineRule="auto"/>
        <w:ind w:firstLine="708"/>
        <w:jc w:val="both"/>
        <w:rPr>
          <w:rFonts w:ascii="Times New Roman" w:hAnsi="Times New Roman"/>
          <w:sz w:val="28"/>
          <w:szCs w:val="28"/>
          <w:lang w:eastAsia="ru-RU"/>
        </w:rPr>
      </w:pPr>
      <w:r w:rsidRPr="006E3D5A">
        <w:rPr>
          <w:rFonts w:ascii="Times New Roman" w:hAnsi="Times New Roman"/>
          <w:b/>
          <w:color w:val="7030A0"/>
          <w:sz w:val="28"/>
        </w:rPr>
        <w:t>Поставленные задачи определили ход исследования</w:t>
      </w:r>
      <w:r>
        <w:rPr>
          <w:rFonts w:ascii="Times New Roman" w:hAnsi="Times New Roman"/>
          <w:b/>
          <w:sz w:val="28"/>
        </w:rPr>
        <w:t>.</w:t>
      </w:r>
    </w:p>
    <w:p w:rsidR="00F352FC" w:rsidRDefault="009D5026" w:rsidP="00F352FC">
      <w:pPr>
        <w:spacing w:after="0" w:line="240" w:lineRule="auto"/>
        <w:ind w:firstLine="708"/>
        <w:jc w:val="both"/>
        <w:rPr>
          <w:rFonts w:ascii="Times New Roman" w:hAnsi="Times New Roman"/>
          <w:sz w:val="28"/>
          <w:szCs w:val="28"/>
          <w:lang w:eastAsia="ru-RU"/>
        </w:rPr>
      </w:pPr>
      <w:r w:rsidRPr="006E3D5A">
        <w:rPr>
          <w:rFonts w:ascii="Times New Roman" w:hAnsi="Times New Roman"/>
          <w:b/>
          <w:color w:val="009900"/>
          <w:sz w:val="28"/>
          <w:szCs w:val="28"/>
          <w:lang w:eastAsia="ru-RU"/>
        </w:rPr>
        <w:t>Первый этап</w:t>
      </w:r>
      <w:r>
        <w:rPr>
          <w:rFonts w:ascii="Times New Roman" w:hAnsi="Times New Roman"/>
          <w:b/>
          <w:sz w:val="28"/>
          <w:szCs w:val="28"/>
          <w:lang w:eastAsia="ru-RU"/>
        </w:rPr>
        <w:t xml:space="preserve"> – </w:t>
      </w:r>
      <w:r w:rsidRPr="002B5D81">
        <w:rPr>
          <w:rFonts w:ascii="Times New Roman" w:hAnsi="Times New Roman"/>
          <w:sz w:val="28"/>
          <w:szCs w:val="28"/>
          <w:lang w:eastAsia="ru-RU"/>
        </w:rPr>
        <w:t>поисково-констатирующий</w:t>
      </w:r>
      <w:r>
        <w:rPr>
          <w:rFonts w:ascii="Times New Roman" w:hAnsi="Times New Roman"/>
          <w:sz w:val="28"/>
          <w:szCs w:val="28"/>
          <w:lang w:eastAsia="ru-RU"/>
        </w:rPr>
        <w:t xml:space="preserve">. На этом этапе проведён </w:t>
      </w:r>
      <w:r>
        <w:t xml:space="preserve"> </w:t>
      </w:r>
      <w:r w:rsidRPr="008773EA">
        <w:rPr>
          <w:rFonts w:ascii="Times New Roman" w:hAnsi="Times New Roman"/>
          <w:sz w:val="28"/>
          <w:szCs w:val="28"/>
        </w:rPr>
        <w:t xml:space="preserve">анализ состояния проблемы в теории и практике педагогики, определены объект и предмет исследования, сформулирована цель, основные задачи, рабочая гипотеза, </w:t>
      </w:r>
      <w:r w:rsidRPr="008773EA">
        <w:rPr>
          <w:rFonts w:ascii="Times New Roman" w:hAnsi="Times New Roman"/>
          <w:color w:val="FF0000"/>
          <w:sz w:val="28"/>
          <w:szCs w:val="28"/>
        </w:rPr>
        <w:t xml:space="preserve"> </w:t>
      </w:r>
      <w:r w:rsidRPr="008773EA">
        <w:rPr>
          <w:rFonts w:ascii="Times New Roman" w:hAnsi="Times New Roman"/>
          <w:sz w:val="28"/>
          <w:szCs w:val="28"/>
        </w:rPr>
        <w:t>намечены педагогические условия, напр</w:t>
      </w:r>
      <w:r>
        <w:rPr>
          <w:rFonts w:ascii="Times New Roman" w:hAnsi="Times New Roman"/>
          <w:sz w:val="28"/>
          <w:szCs w:val="28"/>
        </w:rPr>
        <w:t>а</w:t>
      </w:r>
      <w:r w:rsidRPr="008773EA">
        <w:rPr>
          <w:rFonts w:ascii="Times New Roman" w:hAnsi="Times New Roman"/>
          <w:sz w:val="28"/>
          <w:szCs w:val="28"/>
        </w:rPr>
        <w:t>вленные на эффективное формирование и разв</w:t>
      </w:r>
      <w:r>
        <w:rPr>
          <w:rFonts w:ascii="Times New Roman" w:hAnsi="Times New Roman"/>
          <w:sz w:val="28"/>
          <w:szCs w:val="28"/>
        </w:rPr>
        <w:t>итие математической одарённости, проведён отбор диагностики для исследования одарённости.</w:t>
      </w:r>
      <w:r w:rsidRPr="008773EA">
        <w:rPr>
          <w:rFonts w:ascii="Times New Roman" w:hAnsi="Times New Roman"/>
          <w:sz w:val="28"/>
          <w:szCs w:val="28"/>
        </w:rPr>
        <w:t xml:space="preserve"> Основными методами исследования на данном этап</w:t>
      </w:r>
      <w:r>
        <w:rPr>
          <w:rFonts w:ascii="Times New Roman" w:hAnsi="Times New Roman"/>
          <w:sz w:val="28"/>
          <w:szCs w:val="28"/>
        </w:rPr>
        <w:t>е явили</w:t>
      </w:r>
      <w:r w:rsidRPr="008773EA">
        <w:rPr>
          <w:rFonts w:ascii="Times New Roman" w:hAnsi="Times New Roman"/>
          <w:sz w:val="28"/>
          <w:szCs w:val="28"/>
        </w:rPr>
        <w:t>сь: изучение и анализ психолого-педагогич</w:t>
      </w:r>
      <w:r>
        <w:rPr>
          <w:rFonts w:ascii="Times New Roman" w:hAnsi="Times New Roman"/>
          <w:sz w:val="28"/>
          <w:szCs w:val="28"/>
        </w:rPr>
        <w:t>еской литературы, наблюдение,</w:t>
      </w:r>
      <w:r w:rsidRPr="008773EA">
        <w:rPr>
          <w:rFonts w:ascii="Times New Roman" w:hAnsi="Times New Roman"/>
          <w:sz w:val="28"/>
          <w:szCs w:val="28"/>
        </w:rPr>
        <w:t xml:space="preserve"> беседы с учителями, родителями, интервьюирование учащихся, метод сравнительного анализа.</w:t>
      </w:r>
    </w:p>
    <w:p w:rsidR="00F352FC" w:rsidRDefault="009D5026" w:rsidP="00F352FC">
      <w:pPr>
        <w:spacing w:after="0" w:line="240" w:lineRule="auto"/>
        <w:ind w:firstLine="708"/>
        <w:jc w:val="both"/>
        <w:rPr>
          <w:rFonts w:ascii="Times New Roman" w:hAnsi="Times New Roman"/>
          <w:sz w:val="28"/>
          <w:szCs w:val="28"/>
          <w:lang w:eastAsia="ru-RU"/>
        </w:rPr>
      </w:pPr>
      <w:r w:rsidRPr="006E3D5A">
        <w:rPr>
          <w:rFonts w:ascii="Times New Roman" w:hAnsi="Times New Roman"/>
          <w:b/>
          <w:color w:val="009900"/>
          <w:sz w:val="28"/>
          <w:szCs w:val="28"/>
        </w:rPr>
        <w:t>Второй этап</w:t>
      </w:r>
      <w:r>
        <w:rPr>
          <w:rFonts w:ascii="Times New Roman" w:hAnsi="Times New Roman"/>
          <w:sz w:val="28"/>
          <w:szCs w:val="28"/>
        </w:rPr>
        <w:t xml:space="preserve"> – практический.</w:t>
      </w:r>
      <w:r w:rsidRPr="00A01DAE">
        <w:rPr>
          <w:rFonts w:ascii="Times New Roman" w:hAnsi="Times New Roman"/>
          <w:sz w:val="28"/>
          <w:szCs w:val="28"/>
        </w:rPr>
        <w:t xml:space="preserve"> </w:t>
      </w:r>
      <w:r>
        <w:rPr>
          <w:rFonts w:ascii="Times New Roman" w:hAnsi="Times New Roman"/>
          <w:sz w:val="28"/>
          <w:szCs w:val="28"/>
        </w:rPr>
        <w:t>П</w:t>
      </w:r>
      <w:r w:rsidRPr="00A01DAE">
        <w:rPr>
          <w:rFonts w:ascii="Times New Roman" w:hAnsi="Times New Roman"/>
          <w:sz w:val="28"/>
          <w:szCs w:val="28"/>
        </w:rPr>
        <w:t xml:space="preserve">роводилась корректировка теоретической части исследования, </w:t>
      </w:r>
      <w:r>
        <w:rPr>
          <w:rFonts w:ascii="Times New Roman" w:hAnsi="Times New Roman"/>
          <w:sz w:val="28"/>
          <w:szCs w:val="28"/>
        </w:rPr>
        <w:t>сбор информации, диагностика детей со скрытой одарённостью, внедрение в практику работы новых технологий, реализация собственного педагогического опыта.</w:t>
      </w:r>
      <w:r w:rsidRPr="00A01DAE">
        <w:rPr>
          <w:rFonts w:ascii="Times New Roman" w:hAnsi="Times New Roman"/>
          <w:sz w:val="28"/>
          <w:szCs w:val="28"/>
        </w:rPr>
        <w:t xml:space="preserve"> На данном этапе испо</w:t>
      </w:r>
      <w:r>
        <w:rPr>
          <w:rFonts w:ascii="Times New Roman" w:hAnsi="Times New Roman"/>
          <w:sz w:val="28"/>
          <w:szCs w:val="28"/>
        </w:rPr>
        <w:t xml:space="preserve">льзовались методы </w:t>
      </w:r>
      <w:r w:rsidRPr="00A01DAE">
        <w:rPr>
          <w:rFonts w:ascii="Times New Roman" w:hAnsi="Times New Roman"/>
          <w:sz w:val="28"/>
          <w:szCs w:val="28"/>
        </w:rPr>
        <w:t xml:space="preserve"> моделирования, педагогического эксперимента, анкетирования, тестирования, статистические методы.</w:t>
      </w:r>
    </w:p>
    <w:p w:rsidR="009D5026" w:rsidRPr="00C762D2" w:rsidRDefault="009D5026" w:rsidP="00F352FC">
      <w:pPr>
        <w:spacing w:after="0" w:line="240" w:lineRule="auto"/>
        <w:ind w:firstLine="708"/>
        <w:jc w:val="both"/>
        <w:rPr>
          <w:rFonts w:ascii="Times New Roman" w:hAnsi="Times New Roman"/>
          <w:sz w:val="28"/>
          <w:szCs w:val="28"/>
          <w:lang w:eastAsia="ru-RU"/>
        </w:rPr>
      </w:pPr>
      <w:r w:rsidRPr="006E3D5A">
        <w:rPr>
          <w:rFonts w:ascii="Times New Roman" w:hAnsi="Times New Roman"/>
          <w:b/>
          <w:color w:val="009900"/>
          <w:sz w:val="28"/>
          <w:szCs w:val="28"/>
        </w:rPr>
        <w:t>Третий этап</w:t>
      </w:r>
      <w:r w:rsidRPr="00C762D2">
        <w:rPr>
          <w:rFonts w:ascii="Times New Roman" w:hAnsi="Times New Roman"/>
          <w:sz w:val="28"/>
          <w:szCs w:val="28"/>
        </w:rPr>
        <w:t xml:space="preserve"> </w:t>
      </w:r>
      <w:r w:rsidR="006E3D5A">
        <w:rPr>
          <w:rFonts w:ascii="Times New Roman" w:hAnsi="Times New Roman"/>
          <w:sz w:val="28"/>
          <w:szCs w:val="28"/>
        </w:rPr>
        <w:t>-</w:t>
      </w:r>
      <w:r w:rsidRPr="00C762D2">
        <w:rPr>
          <w:rFonts w:ascii="Times New Roman" w:hAnsi="Times New Roman"/>
          <w:sz w:val="28"/>
          <w:szCs w:val="28"/>
        </w:rPr>
        <w:t xml:space="preserve"> </w:t>
      </w:r>
      <w:r>
        <w:rPr>
          <w:rFonts w:ascii="Times New Roman" w:hAnsi="Times New Roman"/>
          <w:sz w:val="28"/>
          <w:szCs w:val="28"/>
        </w:rPr>
        <w:t>заключительный</w:t>
      </w:r>
      <w:r w:rsidRPr="00C762D2">
        <w:rPr>
          <w:rFonts w:ascii="Times New Roman" w:hAnsi="Times New Roman"/>
          <w:sz w:val="28"/>
          <w:szCs w:val="28"/>
        </w:rPr>
        <w:t>. П</w:t>
      </w:r>
      <w:r>
        <w:rPr>
          <w:rFonts w:ascii="Times New Roman" w:hAnsi="Times New Roman"/>
          <w:sz w:val="28"/>
          <w:szCs w:val="28"/>
        </w:rPr>
        <w:t>роводился анализ, обобщение и систематизация материалов</w:t>
      </w:r>
      <w:r w:rsidRPr="00C762D2">
        <w:rPr>
          <w:rFonts w:ascii="Times New Roman" w:hAnsi="Times New Roman"/>
          <w:sz w:val="28"/>
          <w:szCs w:val="28"/>
        </w:rPr>
        <w:t xml:space="preserve">, </w:t>
      </w:r>
      <w:r>
        <w:rPr>
          <w:rFonts w:ascii="Times New Roman" w:hAnsi="Times New Roman"/>
          <w:sz w:val="28"/>
          <w:szCs w:val="28"/>
        </w:rPr>
        <w:t xml:space="preserve">создавались условия для максимального развития возможностей детей, </w:t>
      </w:r>
      <w:r w:rsidRPr="00C762D2">
        <w:rPr>
          <w:rFonts w:ascii="Times New Roman" w:hAnsi="Times New Roman"/>
          <w:sz w:val="28"/>
          <w:szCs w:val="28"/>
        </w:rPr>
        <w:t xml:space="preserve"> офо</w:t>
      </w:r>
      <w:r>
        <w:rPr>
          <w:rFonts w:ascii="Times New Roman" w:hAnsi="Times New Roman"/>
          <w:sz w:val="28"/>
          <w:szCs w:val="28"/>
        </w:rPr>
        <w:t>рмление и редактирование работы.</w:t>
      </w:r>
    </w:p>
    <w:p w:rsidR="009D5026" w:rsidRDefault="009D5026" w:rsidP="008773EA"/>
    <w:p w:rsidR="009D5026" w:rsidRPr="002B5D81" w:rsidRDefault="009D5026" w:rsidP="00902391">
      <w:pPr>
        <w:spacing w:after="0" w:line="240" w:lineRule="auto"/>
        <w:ind w:left="720"/>
        <w:jc w:val="both"/>
        <w:rPr>
          <w:rFonts w:ascii="Times New Roman" w:hAnsi="Times New Roman"/>
          <w:sz w:val="28"/>
          <w:szCs w:val="28"/>
          <w:lang w:eastAsia="ru-RU"/>
        </w:rPr>
      </w:pPr>
    </w:p>
    <w:p w:rsidR="009D5026" w:rsidRPr="00902391" w:rsidRDefault="009D5026" w:rsidP="0002490E">
      <w:pPr>
        <w:rPr>
          <w:rFonts w:ascii="Times New Roman" w:hAnsi="Times New Roman"/>
        </w:rPr>
      </w:pPr>
    </w:p>
    <w:p w:rsidR="009D5026" w:rsidRDefault="009D5026" w:rsidP="00790BBE">
      <w:pPr>
        <w:spacing w:after="0" w:line="240" w:lineRule="auto"/>
        <w:ind w:left="720"/>
        <w:jc w:val="both"/>
        <w:rPr>
          <w:b/>
          <w:sz w:val="28"/>
        </w:rPr>
      </w:pPr>
    </w:p>
    <w:p w:rsidR="00F352FC" w:rsidRDefault="00F352FC" w:rsidP="00790BBE">
      <w:pPr>
        <w:spacing w:after="0" w:line="240" w:lineRule="auto"/>
        <w:ind w:left="720"/>
        <w:jc w:val="both"/>
        <w:rPr>
          <w:b/>
          <w:sz w:val="28"/>
        </w:rPr>
      </w:pPr>
    </w:p>
    <w:p w:rsidR="00F352FC" w:rsidRDefault="00F352FC" w:rsidP="00790BBE">
      <w:pPr>
        <w:spacing w:after="0" w:line="240" w:lineRule="auto"/>
        <w:ind w:left="720"/>
        <w:jc w:val="both"/>
        <w:rPr>
          <w:b/>
          <w:sz w:val="28"/>
        </w:rPr>
      </w:pPr>
    </w:p>
    <w:p w:rsidR="00F352FC" w:rsidRDefault="00F352FC" w:rsidP="00790BBE">
      <w:pPr>
        <w:spacing w:after="0" w:line="240" w:lineRule="auto"/>
        <w:ind w:left="720"/>
        <w:jc w:val="both"/>
        <w:rPr>
          <w:b/>
          <w:sz w:val="28"/>
        </w:rPr>
      </w:pPr>
    </w:p>
    <w:p w:rsidR="00F352FC" w:rsidRDefault="00F352FC" w:rsidP="00790BBE">
      <w:pPr>
        <w:spacing w:after="0" w:line="240" w:lineRule="auto"/>
        <w:ind w:left="720"/>
        <w:jc w:val="both"/>
        <w:rPr>
          <w:b/>
          <w:sz w:val="28"/>
        </w:rPr>
      </w:pPr>
    </w:p>
    <w:p w:rsidR="00F352FC" w:rsidRDefault="00F352FC" w:rsidP="00790BBE">
      <w:pPr>
        <w:spacing w:after="0" w:line="240" w:lineRule="auto"/>
        <w:ind w:left="720"/>
        <w:jc w:val="both"/>
        <w:rPr>
          <w:b/>
          <w:sz w:val="28"/>
        </w:rPr>
      </w:pPr>
    </w:p>
    <w:p w:rsidR="00F352FC" w:rsidRDefault="00F352FC" w:rsidP="00790BBE">
      <w:pPr>
        <w:spacing w:after="0" w:line="240" w:lineRule="auto"/>
        <w:ind w:left="720"/>
        <w:jc w:val="both"/>
        <w:rPr>
          <w:b/>
          <w:sz w:val="28"/>
        </w:rPr>
      </w:pPr>
    </w:p>
    <w:p w:rsidR="00F352FC" w:rsidRPr="00E50AEA" w:rsidRDefault="00F352FC" w:rsidP="00790BBE">
      <w:pPr>
        <w:spacing w:after="0" w:line="240" w:lineRule="auto"/>
        <w:ind w:left="720"/>
        <w:jc w:val="both"/>
        <w:rPr>
          <w:b/>
          <w:sz w:val="28"/>
        </w:rPr>
      </w:pPr>
    </w:p>
    <w:p w:rsidR="00F352FC" w:rsidRDefault="009D5026" w:rsidP="00C67591">
      <w:pPr>
        <w:pStyle w:val="a3"/>
        <w:numPr>
          <w:ilvl w:val="0"/>
          <w:numId w:val="6"/>
        </w:numPr>
        <w:jc w:val="center"/>
        <w:rPr>
          <w:rFonts w:ascii="Times New Roman" w:hAnsi="Times New Roman"/>
          <w:b/>
          <w:color w:val="0000FF"/>
          <w:sz w:val="28"/>
          <w:szCs w:val="28"/>
          <w:lang w:eastAsia="ru-RU"/>
        </w:rPr>
      </w:pPr>
      <w:r w:rsidRPr="00F352FC">
        <w:rPr>
          <w:rFonts w:ascii="Times New Roman" w:hAnsi="Times New Roman"/>
          <w:b/>
          <w:color w:val="0000FF"/>
          <w:sz w:val="28"/>
          <w:szCs w:val="28"/>
          <w:lang w:eastAsia="ru-RU"/>
        </w:rPr>
        <w:t>Теоретическое обоснование проекта</w:t>
      </w:r>
    </w:p>
    <w:p w:rsidR="009D5026" w:rsidRPr="00F352FC" w:rsidRDefault="009D5026" w:rsidP="00C67591">
      <w:pPr>
        <w:pStyle w:val="a3"/>
        <w:numPr>
          <w:ilvl w:val="1"/>
          <w:numId w:val="20"/>
        </w:numPr>
        <w:jc w:val="center"/>
        <w:rPr>
          <w:rFonts w:ascii="Times New Roman" w:hAnsi="Times New Roman"/>
          <w:b/>
          <w:color w:val="FF0000"/>
          <w:sz w:val="28"/>
          <w:szCs w:val="28"/>
        </w:rPr>
      </w:pPr>
      <w:r w:rsidRPr="00F352FC">
        <w:rPr>
          <w:rFonts w:ascii="Times New Roman" w:hAnsi="Times New Roman"/>
          <w:b/>
          <w:color w:val="FF0000"/>
          <w:sz w:val="28"/>
          <w:szCs w:val="28"/>
        </w:rPr>
        <w:t>Общие представления об одарённости</w:t>
      </w:r>
    </w:p>
    <w:p w:rsidR="00F352FC" w:rsidRDefault="00F352FC" w:rsidP="00F352FC">
      <w:pPr>
        <w:spacing w:after="0" w:line="240" w:lineRule="auto"/>
        <w:jc w:val="both"/>
        <w:rPr>
          <w:rFonts w:ascii="Times New Roman" w:hAnsi="Times New Roman"/>
          <w:b/>
          <w:color w:val="0000FF"/>
          <w:sz w:val="28"/>
          <w:szCs w:val="28"/>
          <w:lang w:eastAsia="ru-RU"/>
        </w:rPr>
      </w:pPr>
    </w:p>
    <w:p w:rsidR="00F352FC" w:rsidRDefault="009D5026" w:rsidP="00F352FC">
      <w:pPr>
        <w:spacing w:after="0" w:line="240" w:lineRule="auto"/>
        <w:ind w:firstLine="708"/>
        <w:jc w:val="both"/>
        <w:rPr>
          <w:rFonts w:ascii="Times New Roman" w:hAnsi="Times New Roman"/>
          <w:sz w:val="28"/>
          <w:szCs w:val="28"/>
        </w:rPr>
      </w:pPr>
      <w:r w:rsidRPr="009946FB">
        <w:rPr>
          <w:rFonts w:ascii="Times New Roman" w:hAnsi="Times New Roman"/>
          <w:sz w:val="28"/>
          <w:szCs w:val="28"/>
        </w:rPr>
        <w:t xml:space="preserve">Понимание термина «одарённый» претерпело значительные изменения на протяжении XX столетия. Сначала это понятие относилось только к взрослым, достижения которых считались выдающимися, а затем его стали применять и к детям, имея в виду их интеллектуальное развитие, исключительные успехи в учении. </w:t>
      </w:r>
    </w:p>
    <w:p w:rsidR="00F352FC" w:rsidRDefault="009D5026" w:rsidP="00F352FC">
      <w:pPr>
        <w:spacing w:after="0" w:line="240" w:lineRule="auto"/>
        <w:ind w:firstLine="708"/>
        <w:jc w:val="both"/>
        <w:rPr>
          <w:rFonts w:ascii="Times New Roman" w:hAnsi="Times New Roman"/>
          <w:sz w:val="28"/>
          <w:szCs w:val="28"/>
        </w:rPr>
      </w:pPr>
      <w:r w:rsidRPr="009946FB">
        <w:rPr>
          <w:rFonts w:ascii="Times New Roman" w:hAnsi="Times New Roman"/>
          <w:sz w:val="28"/>
          <w:szCs w:val="28"/>
        </w:rPr>
        <w:t>Вопрос об одарённости является одним из  наиболее интересных, загадочных и противоречивых  в педагогике и психологии. Проблемой одарённых детей продуктивно занимались следующие отечественные психологи: Н.С. Лейтес, В.Э. Чудновский, В.С. Юркевич, А.</w:t>
      </w:r>
      <w:r w:rsidR="00F352FC">
        <w:rPr>
          <w:rFonts w:ascii="Times New Roman" w:hAnsi="Times New Roman"/>
          <w:sz w:val="28"/>
          <w:szCs w:val="28"/>
        </w:rPr>
        <w:t>И. Савенков, А.В. Хуторский, Е.С. Белова, А.М. Матюшкин, Л.В. Матвеев, О.</w:t>
      </w:r>
      <w:r w:rsidRPr="009946FB">
        <w:rPr>
          <w:rFonts w:ascii="Times New Roman" w:hAnsi="Times New Roman"/>
          <w:sz w:val="28"/>
          <w:szCs w:val="28"/>
        </w:rPr>
        <w:t>П. Костикова, В.</w:t>
      </w:r>
      <w:r w:rsidR="00F352FC">
        <w:rPr>
          <w:rFonts w:ascii="Times New Roman" w:hAnsi="Times New Roman"/>
          <w:sz w:val="28"/>
          <w:szCs w:val="28"/>
        </w:rPr>
        <w:t>Г. Грязнова, В.</w:t>
      </w:r>
      <w:r w:rsidRPr="009946FB">
        <w:rPr>
          <w:rFonts w:ascii="Times New Roman" w:hAnsi="Times New Roman"/>
          <w:sz w:val="28"/>
          <w:szCs w:val="28"/>
        </w:rPr>
        <w:t>А. Петровский.</w:t>
      </w:r>
    </w:p>
    <w:p w:rsidR="00F352FC" w:rsidRPr="00F352FC" w:rsidRDefault="009D5026" w:rsidP="00F352FC">
      <w:pPr>
        <w:spacing w:after="0" w:line="240" w:lineRule="auto"/>
        <w:ind w:firstLine="708"/>
        <w:jc w:val="both"/>
        <w:rPr>
          <w:rFonts w:ascii="Times New Roman" w:hAnsi="Times New Roman"/>
          <w:sz w:val="28"/>
          <w:szCs w:val="28"/>
        </w:rPr>
      </w:pPr>
      <w:r w:rsidRPr="00F352FC">
        <w:rPr>
          <w:rFonts w:ascii="Times New Roman" w:hAnsi="Times New Roman"/>
          <w:sz w:val="28"/>
          <w:szCs w:val="28"/>
        </w:rPr>
        <w:t xml:space="preserve">По-мнению Л.В.Поповой, существует более 100 определений одаренности. Большинство из них отсылают к раннему развитию детей и используют такие психологические понятия  как интеллект и креативность, или же основываются на высоких оценках по школьным предметам. Социальные способности или потенциальная деловая хватка чаще игнорируются. </w:t>
      </w:r>
    </w:p>
    <w:p w:rsidR="00F352FC" w:rsidRDefault="009D5026" w:rsidP="00F352FC">
      <w:pPr>
        <w:spacing w:after="0" w:line="240" w:lineRule="auto"/>
        <w:ind w:firstLine="708"/>
        <w:jc w:val="both"/>
        <w:rPr>
          <w:rFonts w:ascii="Times New Roman" w:hAnsi="Times New Roman"/>
          <w:sz w:val="28"/>
          <w:szCs w:val="28"/>
        </w:rPr>
      </w:pPr>
      <w:r w:rsidRPr="009946FB">
        <w:rPr>
          <w:rFonts w:ascii="Times New Roman" w:hAnsi="Times New Roman"/>
          <w:sz w:val="28"/>
          <w:szCs w:val="28"/>
        </w:rPr>
        <w:t>В.</w:t>
      </w:r>
      <w:r w:rsidR="00F352FC">
        <w:rPr>
          <w:rFonts w:ascii="Times New Roman" w:hAnsi="Times New Roman"/>
          <w:sz w:val="28"/>
          <w:szCs w:val="28"/>
        </w:rPr>
        <w:t xml:space="preserve"> </w:t>
      </w:r>
      <w:r w:rsidRPr="009946FB">
        <w:rPr>
          <w:rFonts w:ascii="Times New Roman" w:hAnsi="Times New Roman"/>
          <w:sz w:val="28"/>
          <w:szCs w:val="28"/>
        </w:rPr>
        <w:t xml:space="preserve">Штерн определял одаренность как «способность умственного приспособления </w:t>
      </w:r>
      <w:r>
        <w:rPr>
          <w:rFonts w:ascii="Times New Roman" w:hAnsi="Times New Roman"/>
          <w:sz w:val="28"/>
          <w:szCs w:val="28"/>
        </w:rPr>
        <w:t>к новому»</w:t>
      </w:r>
      <w:r w:rsidRPr="009946FB">
        <w:rPr>
          <w:rFonts w:ascii="Times New Roman" w:hAnsi="Times New Roman"/>
          <w:sz w:val="28"/>
          <w:szCs w:val="28"/>
        </w:rPr>
        <w:t xml:space="preserve">. </w:t>
      </w:r>
    </w:p>
    <w:p w:rsidR="00F352FC" w:rsidRDefault="009D5026" w:rsidP="00F352FC">
      <w:pPr>
        <w:spacing w:after="0" w:line="240" w:lineRule="auto"/>
        <w:ind w:firstLine="708"/>
        <w:jc w:val="both"/>
        <w:rPr>
          <w:rFonts w:ascii="Times New Roman" w:hAnsi="Times New Roman"/>
          <w:sz w:val="28"/>
          <w:szCs w:val="28"/>
        </w:rPr>
      </w:pPr>
      <w:r w:rsidRPr="009946FB">
        <w:rPr>
          <w:rFonts w:ascii="Times New Roman" w:hAnsi="Times New Roman"/>
          <w:sz w:val="28"/>
          <w:szCs w:val="28"/>
        </w:rPr>
        <w:t>В.С. Юркевич, считает, что одарённый ребёнок – это ребёнок,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p>
    <w:p w:rsidR="00F352FC" w:rsidRDefault="009D5026" w:rsidP="00F352FC">
      <w:pPr>
        <w:spacing w:after="0" w:line="240" w:lineRule="auto"/>
        <w:ind w:firstLine="708"/>
        <w:jc w:val="both"/>
        <w:rPr>
          <w:rFonts w:ascii="Times New Roman" w:hAnsi="Times New Roman"/>
          <w:sz w:val="28"/>
          <w:szCs w:val="28"/>
        </w:rPr>
      </w:pPr>
      <w:r w:rsidRPr="009946FB">
        <w:rPr>
          <w:rFonts w:ascii="Times New Roman" w:hAnsi="Times New Roman"/>
          <w:sz w:val="28"/>
          <w:szCs w:val="28"/>
        </w:rPr>
        <w:t>В.Г. Грязнова и В. А. Петровский признаками одаренности считают: неадаптивный характер активности (предпочтение действий с непредсказуемым исходом); опережающий тип психического развития; преобладание процесса индивидуализации над процессом адаптации и социализации в детстве и на протяжении всей жизни.</w:t>
      </w:r>
    </w:p>
    <w:p w:rsidR="00F352FC" w:rsidRDefault="009D5026" w:rsidP="00F352FC">
      <w:pPr>
        <w:spacing w:after="0" w:line="240" w:lineRule="auto"/>
        <w:ind w:firstLine="708"/>
        <w:jc w:val="both"/>
        <w:rPr>
          <w:rFonts w:ascii="Times New Roman" w:hAnsi="Times New Roman"/>
          <w:sz w:val="28"/>
          <w:szCs w:val="28"/>
        </w:rPr>
      </w:pPr>
      <w:r w:rsidRPr="009946FB">
        <w:rPr>
          <w:rFonts w:ascii="Times New Roman" w:hAnsi="Times New Roman"/>
          <w:sz w:val="28"/>
          <w:szCs w:val="28"/>
        </w:rPr>
        <w:t>Зарубежные авторы  (Д. Гилфорд, П. Торрренс, Ф. Баррон) выделяют следующие признаки одарённости: опережающее познавательное развитие (широта восприятия, способность восприятия, связи между явлениями); психосоциальная чувствительность (обострённое чувство справедливости, повышенная уязвимость); некоторые физические особенности (высокий энергетический уровень, значительное отставание физического развития от интеллектуального).</w:t>
      </w:r>
    </w:p>
    <w:p w:rsidR="009D5026" w:rsidRDefault="009D5026" w:rsidP="00F352FC">
      <w:pPr>
        <w:spacing w:after="0" w:line="240" w:lineRule="auto"/>
        <w:ind w:firstLine="708"/>
        <w:jc w:val="both"/>
        <w:rPr>
          <w:rFonts w:ascii="Times New Roman" w:hAnsi="Times New Roman"/>
          <w:sz w:val="28"/>
          <w:szCs w:val="28"/>
        </w:rPr>
      </w:pPr>
      <w:r w:rsidRPr="009946FB">
        <w:rPr>
          <w:rFonts w:ascii="Times New Roman" w:hAnsi="Times New Roman"/>
          <w:sz w:val="28"/>
          <w:szCs w:val="28"/>
        </w:rPr>
        <w:t>Сегодня появляются новые концепции  интеллектуальной и творческой одарённости. Одной из получивших признание является теория множественности видов интеллекта Говарда Гарднера. Согласно этой теории не существует какого то единого интеллекта. Есть семь видов. К ним относятся следующие: лингвистический интеллект, музыкальный, логико-математический, пространственный, телесно</w:t>
      </w:r>
      <w:r>
        <w:rPr>
          <w:rFonts w:ascii="Times New Roman" w:hAnsi="Times New Roman"/>
          <w:sz w:val="28"/>
          <w:szCs w:val="28"/>
        </w:rPr>
        <w:t xml:space="preserve"> </w:t>
      </w:r>
      <w:r w:rsidRPr="009946FB">
        <w:rPr>
          <w:rFonts w:ascii="Times New Roman" w:hAnsi="Times New Roman"/>
          <w:sz w:val="28"/>
          <w:szCs w:val="28"/>
        </w:rPr>
        <w:t>-</w:t>
      </w:r>
      <w:r>
        <w:rPr>
          <w:rFonts w:ascii="Times New Roman" w:hAnsi="Times New Roman"/>
          <w:sz w:val="28"/>
          <w:szCs w:val="28"/>
        </w:rPr>
        <w:t xml:space="preserve"> </w:t>
      </w:r>
      <w:r w:rsidRPr="009946FB">
        <w:rPr>
          <w:rFonts w:ascii="Times New Roman" w:hAnsi="Times New Roman"/>
          <w:sz w:val="28"/>
          <w:szCs w:val="28"/>
        </w:rPr>
        <w:t>кинестетический, личностный (имеет две стороны, которые могут рассматриваться отдельно).</w:t>
      </w:r>
      <w:r>
        <w:rPr>
          <w:rFonts w:ascii="Times New Roman" w:hAnsi="Times New Roman"/>
          <w:sz w:val="28"/>
          <w:szCs w:val="28"/>
        </w:rPr>
        <w:t xml:space="preserve"> </w:t>
      </w:r>
    </w:p>
    <w:p w:rsidR="00EB5ACF" w:rsidRDefault="009D5026" w:rsidP="00EB5A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Наиболее популярные концепции одарённости представлены в  «Рабочей концепции</w:t>
      </w:r>
      <w:r w:rsidR="00EB5ACF">
        <w:rPr>
          <w:rFonts w:ascii="Times New Roman" w:hAnsi="Times New Roman"/>
          <w:sz w:val="28"/>
          <w:szCs w:val="28"/>
          <w:lang w:eastAsia="ru-RU"/>
        </w:rPr>
        <w:t xml:space="preserve"> одарённости» (Богоявленская Д.</w:t>
      </w:r>
      <w:r>
        <w:rPr>
          <w:rFonts w:ascii="Times New Roman" w:hAnsi="Times New Roman"/>
          <w:sz w:val="28"/>
          <w:szCs w:val="28"/>
          <w:lang w:eastAsia="ru-RU"/>
        </w:rPr>
        <w:t>Б.,</w:t>
      </w:r>
      <w:r w:rsidR="00EB5ACF">
        <w:rPr>
          <w:rFonts w:ascii="Times New Roman" w:hAnsi="Times New Roman"/>
          <w:sz w:val="28"/>
          <w:szCs w:val="28"/>
          <w:lang w:eastAsia="ru-RU"/>
        </w:rPr>
        <w:t xml:space="preserve"> Шадриков В.Д., Брушлинский А.</w:t>
      </w:r>
      <w:r>
        <w:rPr>
          <w:rFonts w:ascii="Times New Roman" w:hAnsi="Times New Roman"/>
          <w:sz w:val="28"/>
          <w:szCs w:val="28"/>
          <w:lang w:eastAsia="ru-RU"/>
        </w:rPr>
        <w:t>В. и другие) и в концепции, принадлежа</w:t>
      </w:r>
      <w:r w:rsidR="00EB5ACF">
        <w:rPr>
          <w:rFonts w:ascii="Times New Roman" w:hAnsi="Times New Roman"/>
          <w:sz w:val="28"/>
          <w:szCs w:val="28"/>
          <w:lang w:eastAsia="ru-RU"/>
        </w:rPr>
        <w:t xml:space="preserve">щей  американскому психологу Д. </w:t>
      </w:r>
      <w:r>
        <w:rPr>
          <w:rFonts w:ascii="Times New Roman" w:hAnsi="Times New Roman"/>
          <w:sz w:val="28"/>
          <w:szCs w:val="28"/>
          <w:lang w:eastAsia="ru-RU"/>
        </w:rPr>
        <w:t xml:space="preserve">Рензулли. </w:t>
      </w:r>
    </w:p>
    <w:p w:rsidR="00EB5ACF" w:rsidRDefault="009D5026" w:rsidP="00EB5ACF">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В своей работе я опираюсь на следующее </w:t>
      </w:r>
      <w:r w:rsidRPr="008F3CC7">
        <w:rPr>
          <w:rFonts w:ascii="Times New Roman" w:hAnsi="Times New Roman"/>
          <w:b/>
          <w:sz w:val="28"/>
          <w:szCs w:val="28"/>
          <w:lang w:eastAsia="ru-RU"/>
        </w:rPr>
        <w:t>определение</w:t>
      </w:r>
      <w:r w:rsidRPr="008F3CC7">
        <w:rPr>
          <w:rFonts w:ascii="Times New Roman" w:hAnsi="Times New Roman"/>
          <w:b/>
          <w:color w:val="FF0000"/>
          <w:sz w:val="28"/>
          <w:szCs w:val="28"/>
          <w:lang w:eastAsia="ru-RU"/>
        </w:rPr>
        <w:t xml:space="preserve"> </w:t>
      </w:r>
      <w:r w:rsidRPr="008F3CC7">
        <w:rPr>
          <w:rFonts w:ascii="Times New Roman" w:hAnsi="Times New Roman"/>
          <w:b/>
          <w:sz w:val="28"/>
          <w:szCs w:val="28"/>
          <w:lang w:eastAsia="ru-RU"/>
        </w:rPr>
        <w:t>одарённости.</w:t>
      </w:r>
      <w:r>
        <w:rPr>
          <w:rFonts w:ascii="Times New Roman" w:hAnsi="Times New Roman"/>
          <w:sz w:val="28"/>
          <w:szCs w:val="28"/>
          <w:lang w:eastAsia="ru-RU"/>
        </w:rPr>
        <w:t xml:space="preserve"> </w:t>
      </w:r>
      <w:r w:rsidRPr="006E3D5A">
        <w:rPr>
          <w:rFonts w:ascii="Times New Roman" w:hAnsi="Times New Roman"/>
          <w:b/>
          <w:color w:val="009900"/>
          <w:sz w:val="28"/>
          <w:szCs w:val="28"/>
          <w:lang w:eastAsia="ru-RU"/>
        </w:rPr>
        <w:t>Одарённость</w:t>
      </w:r>
      <w:r>
        <w:rPr>
          <w:rFonts w:ascii="Times New Roman" w:hAnsi="Times New Roman"/>
          <w:sz w:val="28"/>
          <w:szCs w:val="28"/>
          <w:lang w:eastAsia="ru-RU"/>
        </w:rPr>
        <w:t xml:space="preserve"> – системное, развивающееся в течение жизни качество психики, которое определяет возможность достижения человеком более высоких результатов в одном или нескольких видах деятельности по сравнению с другими людьми. (Из «Рабочей концепции одарённости»).</w:t>
      </w:r>
    </w:p>
    <w:p w:rsidR="009D5026" w:rsidRDefault="009D5026" w:rsidP="00EB5ACF">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К группе одаренных детей могут быть отнесены обучающиеся, которые:</w:t>
      </w:r>
    </w:p>
    <w:p w:rsidR="009D5026" w:rsidRDefault="009D5026" w:rsidP="00C67591">
      <w:pPr>
        <w:numPr>
          <w:ilvl w:val="0"/>
          <w:numId w:val="7"/>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имеют более высокие по сравнению с большинством остальных сверстников интеллектуальные способности, восприимчивость к учению творческие возможности и проявления;</w:t>
      </w:r>
    </w:p>
    <w:p w:rsidR="009D5026" w:rsidRDefault="009D5026" w:rsidP="00C67591">
      <w:pPr>
        <w:numPr>
          <w:ilvl w:val="0"/>
          <w:numId w:val="7"/>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имеют доминирующую, активную, не насыщаемую познавательную потребность;</w:t>
      </w:r>
    </w:p>
    <w:p w:rsidR="009D5026" w:rsidRDefault="009D5026" w:rsidP="00C67591">
      <w:pPr>
        <w:numPr>
          <w:ilvl w:val="0"/>
          <w:numId w:val="7"/>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испытывают радость от умственного труда.</w:t>
      </w:r>
    </w:p>
    <w:p w:rsidR="009D5026" w:rsidRDefault="009D5026" w:rsidP="00376EBD">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Для одарённых детей характерна высокая скорость развития интеллектуальной сферы, глубина и нетрадиционность мышления, однако по целому ряду причин на определённом этапе могут быть проявлены не все признаки.</w:t>
      </w:r>
    </w:p>
    <w:p w:rsidR="009D5026" w:rsidRPr="008F3CC7" w:rsidRDefault="009D5026" w:rsidP="00EB5ACF">
      <w:pPr>
        <w:spacing w:after="0" w:line="240" w:lineRule="auto"/>
        <w:ind w:firstLine="708"/>
        <w:jc w:val="both"/>
        <w:rPr>
          <w:rFonts w:ascii="Times New Roman" w:hAnsi="Times New Roman"/>
          <w:b/>
          <w:sz w:val="28"/>
          <w:szCs w:val="28"/>
          <w:lang w:eastAsia="ru-RU"/>
        </w:rPr>
      </w:pPr>
      <w:r>
        <w:rPr>
          <w:rFonts w:ascii="Times New Roman" w:hAnsi="Times New Roman"/>
          <w:sz w:val="28"/>
          <w:szCs w:val="28"/>
          <w:lang w:eastAsia="ru-RU"/>
        </w:rPr>
        <w:t xml:space="preserve">Для себя я выделяю </w:t>
      </w:r>
      <w:r w:rsidRPr="00EB5ACF">
        <w:rPr>
          <w:rFonts w:ascii="Times New Roman" w:hAnsi="Times New Roman"/>
          <w:b/>
          <w:color w:val="7030A0"/>
          <w:sz w:val="28"/>
          <w:szCs w:val="28"/>
          <w:lang w:eastAsia="ru-RU"/>
        </w:rPr>
        <w:t>три категории одарённых детей:</w:t>
      </w:r>
    </w:p>
    <w:p w:rsidR="009D5026" w:rsidRDefault="009D5026" w:rsidP="00C67591">
      <w:pPr>
        <w:numPr>
          <w:ilvl w:val="0"/>
          <w:numId w:val="8"/>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дети с необыкновенно высоким общим уровнем умственного развития (таких детей без труда можно определить в дошкольном и младшем школьном возрасте);</w:t>
      </w:r>
    </w:p>
    <w:p w:rsidR="009D5026" w:rsidRDefault="009D5026" w:rsidP="00C67591">
      <w:pPr>
        <w:numPr>
          <w:ilvl w:val="0"/>
          <w:numId w:val="8"/>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дети с признаками специальной умственной одарённости (такие учащиеся чаще обнаруживаются в подростковом возрасте);</w:t>
      </w:r>
    </w:p>
    <w:p w:rsidR="009D5026" w:rsidRDefault="009D5026" w:rsidP="00C67591">
      <w:pPr>
        <w:numPr>
          <w:ilvl w:val="0"/>
          <w:numId w:val="8"/>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учащиеся, не достигшие по каким либо причинам успехов в учении, но обладающие яркой познавательной активностью, оригинальностью психического склада, незаурядными умственными резервами   (возможности таких учеников нередко раскрываются в старшем школьном возрасте).</w:t>
      </w:r>
    </w:p>
    <w:p w:rsidR="009D5026" w:rsidRDefault="009D5026" w:rsidP="00376EBD">
      <w:pPr>
        <w:spacing w:after="0" w:line="240" w:lineRule="auto"/>
        <w:ind w:left="720"/>
        <w:jc w:val="both"/>
        <w:rPr>
          <w:rFonts w:ascii="Times New Roman" w:hAnsi="Times New Roman"/>
          <w:sz w:val="28"/>
          <w:szCs w:val="28"/>
          <w:lang w:eastAsia="ru-RU"/>
        </w:rPr>
      </w:pPr>
    </w:p>
    <w:p w:rsidR="009D5026" w:rsidRPr="00EB5ACF" w:rsidRDefault="009D5026" w:rsidP="00C67591">
      <w:pPr>
        <w:numPr>
          <w:ilvl w:val="1"/>
          <w:numId w:val="20"/>
        </w:numPr>
        <w:spacing w:after="0" w:line="240" w:lineRule="auto"/>
        <w:jc w:val="center"/>
        <w:rPr>
          <w:rFonts w:ascii="Times New Roman" w:hAnsi="Times New Roman"/>
          <w:b/>
          <w:bCs/>
          <w:color w:val="FF0000"/>
          <w:sz w:val="28"/>
          <w:szCs w:val="28"/>
        </w:rPr>
      </w:pPr>
      <w:r w:rsidRPr="00EB5ACF">
        <w:rPr>
          <w:rFonts w:ascii="Times New Roman" w:hAnsi="Times New Roman"/>
          <w:b/>
          <w:bCs/>
          <w:color w:val="FF0000"/>
          <w:sz w:val="28"/>
          <w:szCs w:val="28"/>
        </w:rPr>
        <w:t>Математические способности и их классификация.</w:t>
      </w:r>
    </w:p>
    <w:p w:rsidR="00EB5ACF" w:rsidRDefault="00EB5ACF" w:rsidP="00EB5ACF">
      <w:pPr>
        <w:spacing w:after="0" w:line="240" w:lineRule="auto"/>
        <w:jc w:val="both"/>
        <w:rPr>
          <w:rFonts w:ascii="Times New Roman" w:hAnsi="Times New Roman"/>
          <w:sz w:val="28"/>
          <w:szCs w:val="28"/>
        </w:rPr>
      </w:pPr>
    </w:p>
    <w:p w:rsidR="00EB5ACF" w:rsidRDefault="009D5026" w:rsidP="00EB5ACF">
      <w:pPr>
        <w:spacing w:after="0" w:line="240" w:lineRule="auto"/>
        <w:ind w:firstLine="708"/>
        <w:jc w:val="both"/>
        <w:rPr>
          <w:rFonts w:ascii="Times New Roman" w:hAnsi="Times New Roman"/>
          <w:sz w:val="28"/>
          <w:szCs w:val="28"/>
        </w:rPr>
      </w:pPr>
      <w:r w:rsidRPr="003C0C68">
        <w:rPr>
          <w:rFonts w:ascii="Times New Roman" w:hAnsi="Times New Roman"/>
          <w:sz w:val="28"/>
          <w:szCs w:val="28"/>
        </w:rPr>
        <w:t>В исследование математических способностей внесли свой вклад такие яркие представители определенных направлений в психологии, как А.</w:t>
      </w:r>
      <w:r w:rsidR="00EB5ACF">
        <w:rPr>
          <w:rFonts w:ascii="Times New Roman" w:hAnsi="Times New Roman"/>
          <w:sz w:val="28"/>
          <w:szCs w:val="28"/>
        </w:rPr>
        <w:t xml:space="preserve"> </w:t>
      </w:r>
      <w:r w:rsidRPr="003C0C68">
        <w:rPr>
          <w:rFonts w:ascii="Times New Roman" w:hAnsi="Times New Roman"/>
          <w:sz w:val="28"/>
          <w:szCs w:val="28"/>
        </w:rPr>
        <w:t>Бинэ, Э.</w:t>
      </w:r>
      <w:r w:rsidR="00EB5ACF">
        <w:rPr>
          <w:rFonts w:ascii="Times New Roman" w:hAnsi="Times New Roman"/>
          <w:sz w:val="28"/>
          <w:szCs w:val="28"/>
        </w:rPr>
        <w:t xml:space="preserve"> </w:t>
      </w:r>
      <w:r w:rsidRPr="003C0C68">
        <w:rPr>
          <w:rFonts w:ascii="Times New Roman" w:hAnsi="Times New Roman"/>
          <w:sz w:val="28"/>
          <w:szCs w:val="28"/>
        </w:rPr>
        <w:t>Трондайк и  Г. Ревеш, и такие выдающиеся математики, как А.</w:t>
      </w:r>
      <w:r w:rsidR="00EB5ACF">
        <w:rPr>
          <w:rFonts w:ascii="Times New Roman" w:hAnsi="Times New Roman"/>
          <w:sz w:val="28"/>
          <w:szCs w:val="28"/>
        </w:rPr>
        <w:t xml:space="preserve"> </w:t>
      </w:r>
      <w:r w:rsidRPr="003C0C68">
        <w:rPr>
          <w:rFonts w:ascii="Times New Roman" w:hAnsi="Times New Roman"/>
          <w:sz w:val="28"/>
          <w:szCs w:val="28"/>
        </w:rPr>
        <w:t xml:space="preserve">Пуанкаре и Ж. Адамар. Большое разнообразие направлений определило и большое разнообразие в подходе к исследованию математических способностей, в методических средствах и теоретических обобщениях. </w:t>
      </w:r>
    </w:p>
    <w:p w:rsidR="00EB5ACF" w:rsidRDefault="009D5026" w:rsidP="00EB5ACF">
      <w:pPr>
        <w:spacing w:after="0" w:line="240" w:lineRule="auto"/>
        <w:ind w:firstLine="708"/>
        <w:jc w:val="both"/>
        <w:rPr>
          <w:rFonts w:ascii="Times New Roman" w:hAnsi="Times New Roman"/>
          <w:sz w:val="28"/>
          <w:szCs w:val="28"/>
        </w:rPr>
      </w:pPr>
      <w:r w:rsidRPr="003C0C68">
        <w:rPr>
          <w:rFonts w:ascii="Times New Roman" w:hAnsi="Times New Roman"/>
          <w:sz w:val="28"/>
          <w:szCs w:val="28"/>
        </w:rPr>
        <w:t xml:space="preserve">Единственное, в чем сходятся все исследователи, это, пожалуй, мнение о том, что следует различать обычные “школьные” способности к усвоению математических знаний, к их репродуцированию и самостоятельному применению и творческие математические способности, связанные с самостоятельным созданием оригинального и имеющего общественную ценность продукта. </w:t>
      </w:r>
    </w:p>
    <w:p w:rsidR="009D5026" w:rsidRDefault="009D5026" w:rsidP="00EB5ACF">
      <w:pPr>
        <w:spacing w:after="0" w:line="240" w:lineRule="auto"/>
        <w:ind w:firstLine="708"/>
        <w:jc w:val="both"/>
        <w:rPr>
          <w:rFonts w:ascii="Times New Roman" w:hAnsi="Times New Roman"/>
          <w:sz w:val="28"/>
          <w:szCs w:val="28"/>
          <w:lang w:eastAsia="ru-RU"/>
        </w:rPr>
      </w:pPr>
      <w:r w:rsidRPr="003C0C68">
        <w:rPr>
          <w:rFonts w:ascii="Times New Roman" w:hAnsi="Times New Roman"/>
          <w:sz w:val="28"/>
          <w:szCs w:val="28"/>
        </w:rPr>
        <w:t>Большое единство взглядов проявляют зарубежные исследователи по вопросу о  врожденности или приобретенности математических способностей. Если и здесь различать два разных аспекта этих способностей – “школьные” и творческие способности, то в отношении вторых существует полное единство – творческие способности ученого-математика являются врожденным образованием, благоприятная среда необходима только для их проявления и развития. В отношении “школьных” (учебных) способностей зарубежные психологи высказываются не столь единодушно. Здесь, пожалуй, доминирует теория параллельного действия двух факторов – биологического потенциала и среды. Основным вопросом в исследовании математических способностей (как учебных, так и творческих) за рубежом был и остается вопрос о сущности этого сложного психологического образования. В этом плане мож</w:t>
      </w:r>
      <w:r>
        <w:rPr>
          <w:rFonts w:ascii="Times New Roman" w:hAnsi="Times New Roman"/>
          <w:sz w:val="28"/>
          <w:szCs w:val="28"/>
        </w:rPr>
        <w:t xml:space="preserve">но выделить </w:t>
      </w:r>
      <w:r w:rsidRPr="006E3D5A">
        <w:rPr>
          <w:rFonts w:ascii="Times New Roman" w:hAnsi="Times New Roman"/>
          <w:b/>
          <w:color w:val="009900"/>
          <w:sz w:val="28"/>
          <w:szCs w:val="28"/>
        </w:rPr>
        <w:t>три важные проблемы</w:t>
      </w:r>
      <w:r w:rsidRPr="00EB5ACF">
        <w:rPr>
          <w:rFonts w:ascii="Times New Roman" w:hAnsi="Times New Roman"/>
          <w:b/>
          <w:color w:val="00B050"/>
          <w:sz w:val="28"/>
          <w:szCs w:val="28"/>
        </w:rPr>
        <w:t>.</w:t>
      </w:r>
      <w:r w:rsidRPr="003C0C68">
        <w:rPr>
          <w:rFonts w:ascii="Times New Roman" w:hAnsi="Times New Roman"/>
          <w:sz w:val="28"/>
          <w:szCs w:val="28"/>
        </w:rPr>
        <w:t xml:space="preserve"> </w:t>
      </w:r>
    </w:p>
    <w:p w:rsidR="009D5026" w:rsidRDefault="009D5026" w:rsidP="00376EBD">
      <w:pPr>
        <w:pStyle w:val="aa"/>
        <w:spacing w:before="0" w:beforeAutospacing="0" w:after="0" w:afterAutospacing="0"/>
        <w:jc w:val="both"/>
        <w:rPr>
          <w:rFonts w:ascii="Times New Roman" w:hAnsi="Times New Roman"/>
          <w:sz w:val="28"/>
          <w:szCs w:val="28"/>
        </w:rPr>
      </w:pPr>
      <w:r>
        <w:rPr>
          <w:rFonts w:ascii="Times New Roman" w:hAnsi="Times New Roman"/>
          <w:sz w:val="28"/>
          <w:szCs w:val="28"/>
        </w:rPr>
        <w:t>1.</w:t>
      </w:r>
      <w:r w:rsidRPr="003C0C68">
        <w:rPr>
          <w:rFonts w:ascii="Times New Roman" w:hAnsi="Times New Roman"/>
          <w:sz w:val="28"/>
          <w:szCs w:val="28"/>
        </w:rPr>
        <w:t xml:space="preserve">      </w:t>
      </w:r>
      <w:r>
        <w:rPr>
          <w:rFonts w:ascii="Times New Roman" w:hAnsi="Times New Roman"/>
          <w:i/>
          <w:iCs/>
          <w:sz w:val="28"/>
          <w:szCs w:val="28"/>
        </w:rPr>
        <w:t>П</w:t>
      </w:r>
      <w:r w:rsidRPr="003C0C68">
        <w:rPr>
          <w:rFonts w:ascii="Times New Roman" w:hAnsi="Times New Roman"/>
          <w:i/>
          <w:iCs/>
          <w:sz w:val="28"/>
          <w:szCs w:val="28"/>
        </w:rPr>
        <w:t>роблема специфичности математических способностей</w:t>
      </w:r>
      <w:r w:rsidRPr="003C0C68">
        <w:rPr>
          <w:rFonts w:ascii="Times New Roman" w:hAnsi="Times New Roman"/>
          <w:sz w:val="28"/>
          <w:szCs w:val="28"/>
        </w:rPr>
        <w:t xml:space="preserve">. </w:t>
      </w:r>
    </w:p>
    <w:p w:rsidR="009D5026" w:rsidRDefault="009D5026" w:rsidP="00376EBD">
      <w:pPr>
        <w:pStyle w:val="aa"/>
        <w:spacing w:before="0" w:beforeAutospacing="0" w:after="0" w:afterAutospacing="0"/>
        <w:jc w:val="both"/>
        <w:rPr>
          <w:rFonts w:ascii="Times New Roman" w:hAnsi="Times New Roman"/>
          <w:i/>
          <w:iCs/>
          <w:sz w:val="28"/>
          <w:szCs w:val="28"/>
        </w:rPr>
      </w:pPr>
      <w:r w:rsidRPr="003C0C68">
        <w:rPr>
          <w:rFonts w:ascii="Times New Roman" w:hAnsi="Times New Roman"/>
          <w:sz w:val="28"/>
          <w:szCs w:val="28"/>
        </w:rPr>
        <w:t xml:space="preserve">2.      </w:t>
      </w:r>
      <w:r w:rsidRPr="003C0C68">
        <w:rPr>
          <w:rFonts w:ascii="Times New Roman" w:hAnsi="Times New Roman"/>
          <w:i/>
          <w:iCs/>
          <w:sz w:val="28"/>
          <w:szCs w:val="28"/>
        </w:rPr>
        <w:t>Проблема структурности математических способностей</w:t>
      </w:r>
    </w:p>
    <w:p w:rsidR="009D5026" w:rsidRDefault="009D5026" w:rsidP="00376EBD">
      <w:pPr>
        <w:pStyle w:val="aa"/>
        <w:spacing w:before="0" w:beforeAutospacing="0" w:after="0" w:afterAutospacing="0"/>
        <w:jc w:val="both"/>
        <w:rPr>
          <w:rFonts w:ascii="Times New Roman" w:hAnsi="Times New Roman"/>
          <w:sz w:val="28"/>
          <w:szCs w:val="28"/>
        </w:rPr>
      </w:pPr>
      <w:r w:rsidRPr="003C0C68">
        <w:rPr>
          <w:rFonts w:ascii="Times New Roman" w:hAnsi="Times New Roman"/>
          <w:sz w:val="28"/>
          <w:szCs w:val="28"/>
        </w:rPr>
        <w:t xml:space="preserve">3.      </w:t>
      </w:r>
      <w:r w:rsidRPr="003C0C68">
        <w:rPr>
          <w:rFonts w:ascii="Times New Roman" w:hAnsi="Times New Roman"/>
          <w:i/>
          <w:iCs/>
          <w:sz w:val="28"/>
          <w:szCs w:val="28"/>
        </w:rPr>
        <w:t>Проблема типологических различий в математических способностях.</w:t>
      </w:r>
      <w:r w:rsidRPr="003C0C68">
        <w:rPr>
          <w:rFonts w:ascii="Times New Roman" w:hAnsi="Times New Roman"/>
          <w:sz w:val="28"/>
          <w:szCs w:val="28"/>
        </w:rPr>
        <w:t xml:space="preserve"> </w:t>
      </w:r>
    </w:p>
    <w:p w:rsidR="00EB5ACF" w:rsidRDefault="009D5026" w:rsidP="00EB5ACF">
      <w:pPr>
        <w:pStyle w:val="aa"/>
        <w:spacing w:before="0" w:beforeAutospacing="0" w:after="0" w:afterAutospacing="0"/>
        <w:ind w:firstLine="708"/>
        <w:jc w:val="both"/>
        <w:rPr>
          <w:rFonts w:ascii="Times New Roman" w:hAnsi="Times New Roman"/>
          <w:sz w:val="28"/>
          <w:szCs w:val="28"/>
        </w:rPr>
      </w:pPr>
      <w:r w:rsidRPr="003C0C68">
        <w:rPr>
          <w:rFonts w:ascii="Times New Roman" w:hAnsi="Times New Roman"/>
          <w:sz w:val="28"/>
          <w:szCs w:val="28"/>
        </w:rPr>
        <w:t>По вопросу о специфике математических способностей, хотя и нельзя констатировать наличие единого</w:t>
      </w:r>
      <w:r>
        <w:rPr>
          <w:rFonts w:ascii="Times New Roman" w:hAnsi="Times New Roman"/>
          <w:sz w:val="28"/>
          <w:szCs w:val="28"/>
        </w:rPr>
        <w:t xml:space="preserve"> мнения, но большинство ученых</w:t>
      </w:r>
      <w:r w:rsidRPr="003C0C68">
        <w:rPr>
          <w:rFonts w:ascii="Times New Roman" w:hAnsi="Times New Roman"/>
          <w:sz w:val="28"/>
          <w:szCs w:val="28"/>
        </w:rPr>
        <w:t xml:space="preserve"> явно склоняются в пользу </w:t>
      </w:r>
      <w:r w:rsidRPr="00EB5ACF">
        <w:rPr>
          <w:rFonts w:ascii="Times New Roman" w:hAnsi="Times New Roman"/>
          <w:b/>
          <w:color w:val="7030A0"/>
          <w:sz w:val="28"/>
          <w:szCs w:val="28"/>
        </w:rPr>
        <w:t>признания специфичности математического таланта</w:t>
      </w:r>
      <w:r w:rsidRPr="00EB5ACF">
        <w:rPr>
          <w:rFonts w:ascii="Times New Roman" w:hAnsi="Times New Roman"/>
          <w:color w:val="7030A0"/>
          <w:sz w:val="28"/>
          <w:szCs w:val="28"/>
        </w:rPr>
        <w:t>.</w:t>
      </w:r>
      <w:r w:rsidRPr="003C0C68">
        <w:rPr>
          <w:rFonts w:ascii="Times New Roman" w:hAnsi="Times New Roman"/>
          <w:sz w:val="28"/>
          <w:szCs w:val="28"/>
        </w:rPr>
        <w:t xml:space="preserve"> А. Бинэ прямо и недвусмысленно указывал на то, что “математический ум предполагает совершенно специальную способность”. А. Пуанкаре и впоследствии Ж. Адамар говорили о специфике мышления математика, о своеобразной, свойственной математикам “математической интуиции”, о подсознательной творческой работе. Хотя Адамар и отмечал, что математическая одаренность и математическое творчество как-то связаны с</w:t>
      </w:r>
      <w:r w:rsidRPr="003C0C68">
        <w:rPr>
          <w:rFonts w:ascii="Times New Roman" w:hAnsi="Times New Roman"/>
          <w:i/>
          <w:iCs/>
          <w:sz w:val="28"/>
          <w:szCs w:val="28"/>
        </w:rPr>
        <w:t xml:space="preserve"> </w:t>
      </w:r>
      <w:r w:rsidRPr="003C0C68">
        <w:rPr>
          <w:rFonts w:ascii="Times New Roman" w:hAnsi="Times New Roman"/>
          <w:sz w:val="28"/>
          <w:szCs w:val="28"/>
        </w:rPr>
        <w:t xml:space="preserve">общим интеллектом, творчеством вообще (упоминая в этом отношении о фактах связи математической одаренности с одаренностью в других областях), но он же указывал на частые случаи “ограниченности” математического ума. Ревеш высказывает убеждение в том, что математический талант есть специфическая форма таланта, которую необходимо отличать от других форм научного таланта. Математический талант может проявляться вместе с другими талантами, но он органически не связан с ними; таланты к другим наукам возможны без математической способности и даже при абсолютном отсутствии последней. </w:t>
      </w:r>
    </w:p>
    <w:p w:rsidR="00EB5ACF" w:rsidRDefault="009D5026" w:rsidP="00EB5ACF">
      <w:pPr>
        <w:pStyle w:val="aa"/>
        <w:spacing w:before="0" w:beforeAutospacing="0" w:after="0" w:afterAutospacing="0"/>
        <w:ind w:firstLine="708"/>
        <w:jc w:val="both"/>
        <w:rPr>
          <w:rFonts w:ascii="Times New Roman" w:hAnsi="Times New Roman"/>
          <w:sz w:val="28"/>
          <w:szCs w:val="28"/>
        </w:rPr>
      </w:pPr>
      <w:r w:rsidRPr="003C0C68">
        <w:rPr>
          <w:rFonts w:ascii="Times New Roman" w:hAnsi="Times New Roman"/>
          <w:sz w:val="28"/>
          <w:szCs w:val="28"/>
        </w:rPr>
        <w:t>Вопрос о структурности математических учебных способностей принимал у психологов прежде всего форму вопроса о том, нужно ли говорить о математических способностях как об едином свойстве или правильнее говорить об арифметических, алгебраических и геометрических способностях. Еще в 1909</w:t>
      </w:r>
      <w:r w:rsidR="00EB5ACF">
        <w:rPr>
          <w:rFonts w:ascii="Times New Roman" w:hAnsi="Times New Roman"/>
          <w:sz w:val="28"/>
          <w:szCs w:val="28"/>
        </w:rPr>
        <w:t>-</w:t>
      </w:r>
      <w:r w:rsidRPr="003C0C68">
        <w:rPr>
          <w:rFonts w:ascii="Times New Roman" w:hAnsi="Times New Roman"/>
          <w:sz w:val="28"/>
          <w:szCs w:val="28"/>
        </w:rPr>
        <w:t xml:space="preserve">1910 гг. К. Стоун и независимо от него С. Куртис, изучая достижения в арифметике и способности к этому предмету, пришли к выводу о том, что едва ли можно говорить о математических способностях как об едином целом, даже в отношении арифметики. В </w:t>
      </w:r>
      <w:smartTag w:uri="urn:schemas-microsoft-com:office:smarttags" w:element="metricconverter">
        <w:smartTagPr>
          <w:attr w:name="ProductID" w:val="1910 г"/>
        </w:smartTagPr>
        <w:r w:rsidRPr="003C0C68">
          <w:rPr>
            <w:rFonts w:ascii="Times New Roman" w:hAnsi="Times New Roman"/>
            <w:sz w:val="28"/>
            <w:szCs w:val="28"/>
          </w:rPr>
          <w:t>1910 г</w:t>
        </w:r>
      </w:smartTag>
      <w:r w:rsidRPr="003C0C68">
        <w:rPr>
          <w:rFonts w:ascii="Times New Roman" w:hAnsi="Times New Roman"/>
          <w:sz w:val="28"/>
          <w:szCs w:val="28"/>
        </w:rPr>
        <w:t>. была опубликована большая статья В. Брауна “Объективное исследование математических способностей”, в которой говорилось, что успешность в алгебре и геометрии определяется качественно различными свойствами и что нет свойства, которое лежало бы в основе математических способностей вообще. Исследований по выявлению компонент математических способностей проводилось большое количество, но они не дают более или менее ясного и четкого представления о структуре математических способностей. Для примера приведу результаты исследования структуры математического мышления, провод</w:t>
      </w:r>
      <w:r w:rsidR="00EB5ACF">
        <w:rPr>
          <w:rFonts w:ascii="Times New Roman" w:hAnsi="Times New Roman"/>
          <w:sz w:val="28"/>
          <w:szCs w:val="28"/>
        </w:rPr>
        <w:t>имого В. Хаекером и Т. Цигеном.</w:t>
      </w:r>
    </w:p>
    <w:p w:rsidR="009D5026" w:rsidRPr="003C0C68" w:rsidRDefault="009D5026" w:rsidP="00EB5ACF">
      <w:pPr>
        <w:pStyle w:val="aa"/>
        <w:spacing w:before="0" w:beforeAutospacing="0" w:after="0" w:afterAutospacing="0"/>
        <w:ind w:firstLine="708"/>
        <w:jc w:val="both"/>
        <w:rPr>
          <w:rFonts w:ascii="Times New Roman" w:hAnsi="Times New Roman"/>
          <w:sz w:val="28"/>
          <w:szCs w:val="28"/>
        </w:rPr>
      </w:pPr>
      <w:r w:rsidRPr="003C0C68">
        <w:rPr>
          <w:rFonts w:ascii="Times New Roman" w:hAnsi="Times New Roman"/>
          <w:sz w:val="28"/>
          <w:szCs w:val="28"/>
        </w:rPr>
        <w:t>Авторы прежде всего выделили четыре основных сложных компонента, составляющие “ядро” математического мышления: пространственный, логический, числовой и символический. Дальше они попытались каждый из этих компонентов разложить на более простые составляющие. Получилась такая схема:</w:t>
      </w:r>
    </w:p>
    <w:p w:rsidR="009D5026" w:rsidRPr="00EB5ACF" w:rsidRDefault="009D5026" w:rsidP="00376EBD">
      <w:pPr>
        <w:pStyle w:val="aa"/>
        <w:spacing w:before="0" w:beforeAutospacing="0" w:after="0" w:afterAutospacing="0"/>
        <w:jc w:val="both"/>
        <w:rPr>
          <w:rFonts w:ascii="Times New Roman" w:hAnsi="Times New Roman"/>
          <w:b/>
          <w:color w:val="7030A0"/>
          <w:sz w:val="28"/>
          <w:szCs w:val="28"/>
        </w:rPr>
      </w:pPr>
      <w:r w:rsidRPr="00EB5ACF">
        <w:rPr>
          <w:rFonts w:ascii="Times New Roman" w:hAnsi="Times New Roman"/>
          <w:b/>
          <w:color w:val="7030A0"/>
          <w:sz w:val="28"/>
          <w:szCs w:val="28"/>
        </w:rPr>
        <w:t>A. Пространственный компонент.</w:t>
      </w:r>
    </w:p>
    <w:p w:rsidR="009D5026" w:rsidRPr="003C0C68" w:rsidRDefault="009D5026" w:rsidP="00C67591">
      <w:pPr>
        <w:numPr>
          <w:ilvl w:val="1"/>
          <w:numId w:val="9"/>
        </w:numPr>
        <w:spacing w:after="0" w:line="240" w:lineRule="auto"/>
        <w:jc w:val="both"/>
        <w:rPr>
          <w:rFonts w:ascii="Times New Roman" w:hAnsi="Times New Roman"/>
          <w:sz w:val="28"/>
          <w:szCs w:val="28"/>
        </w:rPr>
      </w:pPr>
      <w:r w:rsidRPr="003C0C68">
        <w:rPr>
          <w:rFonts w:ascii="Times New Roman" w:hAnsi="Times New Roman"/>
          <w:sz w:val="28"/>
          <w:szCs w:val="28"/>
        </w:rPr>
        <w:t xml:space="preserve">Понимание пространственных фигур, образов и их комплексов (синтезов, гештальтов). </w:t>
      </w:r>
    </w:p>
    <w:p w:rsidR="009D5026" w:rsidRPr="003C0C68" w:rsidRDefault="009D5026" w:rsidP="00C67591">
      <w:pPr>
        <w:numPr>
          <w:ilvl w:val="1"/>
          <w:numId w:val="9"/>
        </w:numPr>
        <w:spacing w:after="0" w:line="240" w:lineRule="auto"/>
        <w:jc w:val="both"/>
        <w:rPr>
          <w:rFonts w:ascii="Times New Roman" w:hAnsi="Times New Roman"/>
          <w:sz w:val="28"/>
          <w:szCs w:val="28"/>
        </w:rPr>
      </w:pPr>
      <w:r w:rsidRPr="003C0C68">
        <w:rPr>
          <w:rFonts w:ascii="Times New Roman" w:hAnsi="Times New Roman"/>
          <w:sz w:val="28"/>
          <w:szCs w:val="28"/>
        </w:rPr>
        <w:t>Память на пространственные образы (пространственные</w:t>
      </w:r>
      <w:r w:rsidRPr="003C0C68">
        <w:rPr>
          <w:rFonts w:ascii="Times New Roman" w:hAnsi="Times New Roman"/>
          <w:sz w:val="28"/>
          <w:szCs w:val="28"/>
        </w:rPr>
        <w:br/>
        <w:t xml:space="preserve">представления). </w:t>
      </w:r>
    </w:p>
    <w:p w:rsidR="009D5026" w:rsidRPr="003C0C68" w:rsidRDefault="009D5026" w:rsidP="00C67591">
      <w:pPr>
        <w:numPr>
          <w:ilvl w:val="1"/>
          <w:numId w:val="9"/>
        </w:numPr>
        <w:spacing w:after="0" w:line="240" w:lineRule="auto"/>
        <w:jc w:val="both"/>
        <w:rPr>
          <w:rFonts w:ascii="Times New Roman" w:hAnsi="Times New Roman"/>
          <w:sz w:val="28"/>
          <w:szCs w:val="28"/>
        </w:rPr>
      </w:pPr>
      <w:r w:rsidRPr="003C0C68">
        <w:rPr>
          <w:rFonts w:ascii="Times New Roman" w:hAnsi="Times New Roman"/>
          <w:sz w:val="28"/>
          <w:szCs w:val="28"/>
        </w:rPr>
        <w:t xml:space="preserve">Пространственные абстракции (умение видеть у пространственных объектов общие признаки). </w:t>
      </w:r>
    </w:p>
    <w:p w:rsidR="009D5026" w:rsidRPr="003C0C68" w:rsidRDefault="009D5026" w:rsidP="00C67591">
      <w:pPr>
        <w:numPr>
          <w:ilvl w:val="1"/>
          <w:numId w:val="9"/>
        </w:numPr>
        <w:spacing w:after="0" w:line="240" w:lineRule="auto"/>
        <w:jc w:val="both"/>
        <w:rPr>
          <w:rFonts w:ascii="Times New Roman" w:hAnsi="Times New Roman"/>
          <w:sz w:val="28"/>
          <w:szCs w:val="28"/>
        </w:rPr>
      </w:pPr>
      <w:r w:rsidRPr="003C0C68">
        <w:rPr>
          <w:rFonts w:ascii="Times New Roman" w:hAnsi="Times New Roman"/>
          <w:sz w:val="28"/>
          <w:szCs w:val="28"/>
        </w:rPr>
        <w:t xml:space="preserve">Пространственное комбинирование (понимание и самостоятельное нахождение связей и отношений пространственных объектов). </w:t>
      </w:r>
    </w:p>
    <w:p w:rsidR="009D5026" w:rsidRPr="00EB5ACF" w:rsidRDefault="009D5026" w:rsidP="00376EBD">
      <w:pPr>
        <w:pStyle w:val="aa"/>
        <w:spacing w:before="0" w:beforeAutospacing="0" w:after="0" w:afterAutospacing="0"/>
        <w:jc w:val="both"/>
        <w:rPr>
          <w:rFonts w:ascii="Times New Roman" w:hAnsi="Times New Roman"/>
          <w:b/>
          <w:color w:val="7030A0"/>
          <w:sz w:val="28"/>
          <w:szCs w:val="28"/>
        </w:rPr>
      </w:pPr>
      <w:r w:rsidRPr="00EB5ACF">
        <w:rPr>
          <w:rFonts w:ascii="Times New Roman" w:hAnsi="Times New Roman"/>
          <w:b/>
          <w:color w:val="7030A0"/>
          <w:sz w:val="28"/>
          <w:szCs w:val="28"/>
        </w:rPr>
        <w:t>B. Логический компонент.</w:t>
      </w:r>
    </w:p>
    <w:p w:rsidR="009D5026" w:rsidRPr="003C0C68" w:rsidRDefault="009D5026" w:rsidP="00C67591">
      <w:pPr>
        <w:numPr>
          <w:ilvl w:val="1"/>
          <w:numId w:val="10"/>
        </w:numPr>
        <w:spacing w:after="0" w:line="240" w:lineRule="auto"/>
        <w:jc w:val="both"/>
        <w:rPr>
          <w:rFonts w:ascii="Times New Roman" w:hAnsi="Times New Roman"/>
          <w:sz w:val="28"/>
          <w:szCs w:val="28"/>
        </w:rPr>
      </w:pPr>
      <w:r w:rsidRPr="003C0C68">
        <w:rPr>
          <w:rFonts w:ascii="Times New Roman" w:hAnsi="Times New Roman"/>
          <w:sz w:val="28"/>
          <w:szCs w:val="28"/>
        </w:rPr>
        <w:t>Образование понятий (типа “синус”, “логарифм”, “тензор”</w:t>
      </w:r>
      <w:r w:rsidRPr="003C0C68">
        <w:rPr>
          <w:rFonts w:ascii="Times New Roman" w:hAnsi="Times New Roman"/>
          <w:sz w:val="28"/>
          <w:szCs w:val="28"/>
        </w:rPr>
        <w:br/>
        <w:t xml:space="preserve">и т. д.) и понятийных абстракций. </w:t>
      </w:r>
    </w:p>
    <w:p w:rsidR="009D5026" w:rsidRPr="003C0C68" w:rsidRDefault="009D5026" w:rsidP="00C67591">
      <w:pPr>
        <w:numPr>
          <w:ilvl w:val="1"/>
          <w:numId w:val="10"/>
        </w:numPr>
        <w:spacing w:after="0" w:line="240" w:lineRule="auto"/>
        <w:jc w:val="both"/>
        <w:rPr>
          <w:rFonts w:ascii="Times New Roman" w:hAnsi="Times New Roman"/>
          <w:sz w:val="28"/>
          <w:szCs w:val="28"/>
        </w:rPr>
      </w:pPr>
      <w:r w:rsidRPr="003C0C68">
        <w:rPr>
          <w:rFonts w:ascii="Times New Roman" w:hAnsi="Times New Roman"/>
          <w:sz w:val="28"/>
          <w:szCs w:val="28"/>
        </w:rPr>
        <w:t>Понимание, запоминание и самостоятельное нахождение</w:t>
      </w:r>
      <w:r w:rsidRPr="003C0C68">
        <w:rPr>
          <w:rFonts w:ascii="Times New Roman" w:hAnsi="Times New Roman"/>
          <w:sz w:val="28"/>
          <w:szCs w:val="28"/>
        </w:rPr>
        <w:br/>
        <w:t xml:space="preserve">общих понятийных связей. </w:t>
      </w:r>
    </w:p>
    <w:p w:rsidR="009D5026" w:rsidRPr="003C0C68" w:rsidRDefault="009D5026" w:rsidP="00C67591">
      <w:pPr>
        <w:numPr>
          <w:ilvl w:val="1"/>
          <w:numId w:val="10"/>
        </w:numPr>
        <w:spacing w:after="0" w:line="240" w:lineRule="auto"/>
        <w:jc w:val="both"/>
        <w:rPr>
          <w:rFonts w:ascii="Times New Roman" w:hAnsi="Times New Roman"/>
          <w:sz w:val="28"/>
          <w:szCs w:val="28"/>
        </w:rPr>
      </w:pPr>
      <w:r w:rsidRPr="003C0C68">
        <w:rPr>
          <w:rFonts w:ascii="Times New Roman" w:hAnsi="Times New Roman"/>
          <w:sz w:val="28"/>
          <w:szCs w:val="28"/>
        </w:rPr>
        <w:t>Понимание, запоминание и самостоятельное выведение</w:t>
      </w:r>
      <w:r w:rsidRPr="003C0C68">
        <w:rPr>
          <w:rFonts w:ascii="Times New Roman" w:hAnsi="Times New Roman"/>
          <w:sz w:val="28"/>
          <w:szCs w:val="28"/>
        </w:rPr>
        <w:br/>
        <w:t>заключений и доказательств по правилам формальной</w:t>
      </w:r>
      <w:r w:rsidRPr="003C0C68">
        <w:rPr>
          <w:rFonts w:ascii="Times New Roman" w:hAnsi="Times New Roman"/>
          <w:sz w:val="28"/>
          <w:szCs w:val="28"/>
        </w:rPr>
        <w:br/>
        <w:t xml:space="preserve">логики. </w:t>
      </w:r>
    </w:p>
    <w:p w:rsidR="009D5026" w:rsidRPr="00EB5ACF" w:rsidRDefault="009D5026" w:rsidP="00376EBD">
      <w:pPr>
        <w:pStyle w:val="aa"/>
        <w:spacing w:before="0" w:beforeAutospacing="0" w:after="0" w:afterAutospacing="0"/>
        <w:jc w:val="both"/>
        <w:rPr>
          <w:rFonts w:ascii="Times New Roman" w:hAnsi="Times New Roman"/>
          <w:b/>
          <w:color w:val="7030A0"/>
          <w:sz w:val="28"/>
          <w:szCs w:val="28"/>
        </w:rPr>
      </w:pPr>
      <w:r w:rsidRPr="00EB5ACF">
        <w:rPr>
          <w:rFonts w:ascii="Times New Roman" w:hAnsi="Times New Roman"/>
          <w:b/>
          <w:color w:val="7030A0"/>
          <w:sz w:val="28"/>
          <w:szCs w:val="28"/>
        </w:rPr>
        <w:t>C. Числовой компонент.</w:t>
      </w:r>
    </w:p>
    <w:p w:rsidR="009D5026" w:rsidRPr="003C0C68" w:rsidRDefault="009D5026" w:rsidP="00C67591">
      <w:pPr>
        <w:numPr>
          <w:ilvl w:val="1"/>
          <w:numId w:val="11"/>
        </w:numPr>
        <w:spacing w:after="0" w:line="240" w:lineRule="auto"/>
        <w:jc w:val="both"/>
        <w:rPr>
          <w:rFonts w:ascii="Times New Roman" w:hAnsi="Times New Roman"/>
          <w:sz w:val="28"/>
          <w:szCs w:val="28"/>
        </w:rPr>
      </w:pPr>
      <w:r w:rsidRPr="003C0C68">
        <w:rPr>
          <w:rFonts w:ascii="Times New Roman" w:hAnsi="Times New Roman"/>
          <w:sz w:val="28"/>
          <w:szCs w:val="28"/>
        </w:rPr>
        <w:t xml:space="preserve">Образование числовых представлений. </w:t>
      </w:r>
    </w:p>
    <w:p w:rsidR="009D5026" w:rsidRPr="003C0C68" w:rsidRDefault="009D5026" w:rsidP="00C67591">
      <w:pPr>
        <w:numPr>
          <w:ilvl w:val="1"/>
          <w:numId w:val="11"/>
        </w:numPr>
        <w:spacing w:after="0" w:line="240" w:lineRule="auto"/>
        <w:jc w:val="both"/>
        <w:rPr>
          <w:rFonts w:ascii="Times New Roman" w:hAnsi="Times New Roman"/>
          <w:sz w:val="28"/>
          <w:szCs w:val="28"/>
        </w:rPr>
      </w:pPr>
      <w:r w:rsidRPr="003C0C68">
        <w:rPr>
          <w:rFonts w:ascii="Times New Roman" w:hAnsi="Times New Roman"/>
          <w:sz w:val="28"/>
          <w:szCs w:val="28"/>
        </w:rPr>
        <w:t xml:space="preserve">Память на числа, числовые решения. </w:t>
      </w:r>
    </w:p>
    <w:p w:rsidR="009D5026" w:rsidRPr="00EB5ACF" w:rsidRDefault="009D5026" w:rsidP="00376EBD">
      <w:pPr>
        <w:pStyle w:val="aa"/>
        <w:spacing w:before="0" w:beforeAutospacing="0" w:after="0" w:afterAutospacing="0"/>
        <w:jc w:val="both"/>
        <w:rPr>
          <w:rFonts w:ascii="Times New Roman" w:hAnsi="Times New Roman"/>
          <w:b/>
          <w:color w:val="7030A0"/>
          <w:sz w:val="28"/>
          <w:szCs w:val="28"/>
        </w:rPr>
      </w:pPr>
      <w:r w:rsidRPr="00EB5ACF">
        <w:rPr>
          <w:rFonts w:ascii="Times New Roman" w:hAnsi="Times New Roman"/>
          <w:b/>
          <w:color w:val="7030A0"/>
          <w:sz w:val="28"/>
          <w:szCs w:val="28"/>
        </w:rPr>
        <w:t>D.</w:t>
      </w:r>
      <w:r w:rsidRPr="00EB5ACF">
        <w:rPr>
          <w:rFonts w:ascii="Times New Roman" w:hAnsi="Times New Roman"/>
          <w:b/>
          <w:i/>
          <w:iCs/>
          <w:color w:val="7030A0"/>
          <w:sz w:val="28"/>
          <w:szCs w:val="28"/>
        </w:rPr>
        <w:t xml:space="preserve"> </w:t>
      </w:r>
      <w:r w:rsidRPr="00EB5ACF">
        <w:rPr>
          <w:rFonts w:ascii="Times New Roman" w:hAnsi="Times New Roman"/>
          <w:b/>
          <w:color w:val="7030A0"/>
          <w:sz w:val="28"/>
          <w:szCs w:val="28"/>
        </w:rPr>
        <w:t>Символический компонент.</w:t>
      </w:r>
    </w:p>
    <w:p w:rsidR="009D5026" w:rsidRPr="003C0C68" w:rsidRDefault="009D5026" w:rsidP="00C67591">
      <w:pPr>
        <w:numPr>
          <w:ilvl w:val="1"/>
          <w:numId w:val="12"/>
        </w:numPr>
        <w:spacing w:after="0" w:line="240" w:lineRule="auto"/>
        <w:jc w:val="both"/>
        <w:rPr>
          <w:rFonts w:ascii="Times New Roman" w:hAnsi="Times New Roman"/>
          <w:sz w:val="28"/>
          <w:szCs w:val="28"/>
        </w:rPr>
      </w:pPr>
      <w:r w:rsidRPr="003C0C68">
        <w:rPr>
          <w:rFonts w:ascii="Times New Roman" w:hAnsi="Times New Roman"/>
          <w:sz w:val="28"/>
          <w:szCs w:val="28"/>
        </w:rPr>
        <w:t xml:space="preserve">Понимание символов. </w:t>
      </w:r>
    </w:p>
    <w:p w:rsidR="009D5026" w:rsidRPr="003C0C68" w:rsidRDefault="009D5026" w:rsidP="00C67591">
      <w:pPr>
        <w:numPr>
          <w:ilvl w:val="1"/>
          <w:numId w:val="12"/>
        </w:numPr>
        <w:spacing w:after="0" w:line="240" w:lineRule="auto"/>
        <w:jc w:val="both"/>
        <w:rPr>
          <w:rFonts w:ascii="Times New Roman" w:hAnsi="Times New Roman"/>
          <w:sz w:val="28"/>
          <w:szCs w:val="28"/>
        </w:rPr>
      </w:pPr>
      <w:r w:rsidRPr="003C0C68">
        <w:rPr>
          <w:rFonts w:ascii="Times New Roman" w:hAnsi="Times New Roman"/>
          <w:sz w:val="28"/>
          <w:szCs w:val="28"/>
        </w:rPr>
        <w:t xml:space="preserve">Запоминание символов. </w:t>
      </w:r>
    </w:p>
    <w:p w:rsidR="009D5026" w:rsidRPr="003C0C68" w:rsidRDefault="009D5026" w:rsidP="00C67591">
      <w:pPr>
        <w:numPr>
          <w:ilvl w:val="1"/>
          <w:numId w:val="12"/>
        </w:numPr>
        <w:spacing w:after="0" w:line="240" w:lineRule="auto"/>
        <w:jc w:val="both"/>
        <w:rPr>
          <w:rFonts w:ascii="Times New Roman" w:hAnsi="Times New Roman"/>
          <w:sz w:val="28"/>
          <w:szCs w:val="28"/>
        </w:rPr>
      </w:pPr>
      <w:r w:rsidRPr="003C0C68">
        <w:rPr>
          <w:rFonts w:ascii="Times New Roman" w:hAnsi="Times New Roman"/>
          <w:sz w:val="28"/>
          <w:szCs w:val="28"/>
        </w:rPr>
        <w:t xml:space="preserve">Операции с символами. </w:t>
      </w:r>
    </w:p>
    <w:p w:rsidR="00EB5ACF" w:rsidRDefault="009D5026" w:rsidP="00EB5ACF">
      <w:pPr>
        <w:pStyle w:val="aa"/>
        <w:spacing w:before="0" w:beforeAutospacing="0" w:after="0" w:afterAutospacing="0"/>
        <w:ind w:firstLine="708"/>
        <w:jc w:val="both"/>
        <w:rPr>
          <w:rFonts w:ascii="Times New Roman" w:hAnsi="Times New Roman"/>
          <w:sz w:val="28"/>
          <w:szCs w:val="28"/>
        </w:rPr>
      </w:pPr>
      <w:r w:rsidRPr="003C0C68">
        <w:rPr>
          <w:rFonts w:ascii="Times New Roman" w:hAnsi="Times New Roman"/>
          <w:sz w:val="28"/>
          <w:szCs w:val="28"/>
        </w:rPr>
        <w:t>Обобщая результаты боль</w:t>
      </w:r>
      <w:r>
        <w:rPr>
          <w:rFonts w:ascii="Times New Roman" w:hAnsi="Times New Roman"/>
          <w:sz w:val="28"/>
          <w:szCs w:val="28"/>
        </w:rPr>
        <w:t xml:space="preserve">шинства исследований, можно сделать </w:t>
      </w:r>
      <w:r w:rsidRPr="00EB5ACF">
        <w:rPr>
          <w:rFonts w:ascii="Times New Roman" w:hAnsi="Times New Roman"/>
          <w:b/>
          <w:color w:val="FF0000"/>
          <w:sz w:val="28"/>
          <w:szCs w:val="28"/>
        </w:rPr>
        <w:t>вывод</w:t>
      </w:r>
      <w:r w:rsidRPr="00432BD2">
        <w:rPr>
          <w:rFonts w:ascii="Times New Roman" w:hAnsi="Times New Roman"/>
          <w:b/>
          <w:sz w:val="28"/>
          <w:szCs w:val="28"/>
        </w:rPr>
        <w:t>,</w:t>
      </w:r>
      <w:r>
        <w:rPr>
          <w:rFonts w:ascii="Times New Roman" w:hAnsi="Times New Roman"/>
          <w:sz w:val="28"/>
          <w:szCs w:val="28"/>
        </w:rPr>
        <w:t xml:space="preserve"> что </w:t>
      </w:r>
      <w:r w:rsidRPr="003C0C68">
        <w:rPr>
          <w:rFonts w:ascii="Times New Roman" w:hAnsi="Times New Roman"/>
          <w:sz w:val="28"/>
          <w:szCs w:val="28"/>
        </w:rPr>
        <w:t xml:space="preserve"> самые общие характеристики математического мышления</w:t>
      </w:r>
      <w:r>
        <w:rPr>
          <w:rFonts w:ascii="Times New Roman" w:hAnsi="Times New Roman"/>
          <w:sz w:val="28"/>
          <w:szCs w:val="28"/>
        </w:rPr>
        <w:t xml:space="preserve"> - это</w:t>
      </w:r>
      <w:r w:rsidRPr="003C0C68">
        <w:rPr>
          <w:rFonts w:ascii="Times New Roman" w:hAnsi="Times New Roman"/>
          <w:sz w:val="28"/>
          <w:szCs w:val="28"/>
        </w:rPr>
        <w:t xml:space="preserve"> способность к абстракции, способность к логическому рассуждению, хорошая память, способность к пространственным представлениям и т. д.</w:t>
      </w:r>
    </w:p>
    <w:p w:rsidR="00EB5ACF" w:rsidRDefault="009D5026" w:rsidP="00EB5ACF">
      <w:pPr>
        <w:pStyle w:val="aa"/>
        <w:spacing w:before="0" w:beforeAutospacing="0" w:after="0" w:afterAutospacing="0"/>
        <w:ind w:firstLine="708"/>
        <w:jc w:val="both"/>
        <w:rPr>
          <w:rFonts w:ascii="Times New Roman" w:hAnsi="Times New Roman"/>
          <w:sz w:val="28"/>
          <w:szCs w:val="28"/>
        </w:rPr>
      </w:pPr>
      <w:r>
        <w:rPr>
          <w:rFonts w:ascii="Times New Roman" w:hAnsi="Times New Roman"/>
          <w:sz w:val="28"/>
          <w:szCs w:val="28"/>
        </w:rPr>
        <w:t>В</w:t>
      </w:r>
      <w:r w:rsidRPr="003C0C68">
        <w:rPr>
          <w:rFonts w:ascii="Times New Roman" w:hAnsi="Times New Roman"/>
          <w:sz w:val="28"/>
          <w:szCs w:val="28"/>
        </w:rPr>
        <w:t xml:space="preserve"> зарубежной психологии </w:t>
      </w:r>
      <w:r>
        <w:rPr>
          <w:rFonts w:ascii="Times New Roman" w:hAnsi="Times New Roman"/>
          <w:sz w:val="28"/>
          <w:szCs w:val="28"/>
        </w:rPr>
        <w:t>н</w:t>
      </w:r>
      <w:r w:rsidRPr="003C0C68">
        <w:rPr>
          <w:rFonts w:ascii="Times New Roman" w:hAnsi="Times New Roman"/>
          <w:sz w:val="28"/>
          <w:szCs w:val="28"/>
        </w:rPr>
        <w:t>аиболее распространенной является типология математических талантов, основанная на противопоставлении дискурсивного, развернутого во всех своих звеньях мыслительного процесса, интуитивному мыслительному процессу, связанному с непосредственным “схватыванием” необходимых отношений. Еще Р. Декарт в своих “Правилах для руководства ума” противопоставлял цепи последовательных логических умозаключений интуицию как непосредственное усмотрение связей и отношений между различными явлениями. Ж. Адамар говорит о логическом и интуитивном математическом мышлении (и соответственно о двух типах математиков). “Логика” отличает значительно меньший “удельный вес” бессознательного в мышлении, более узко направленная мысль, последовательность и ясная расчлененность мыслительного процесса. Мышление “интуитивиста” характеризуется значительно большим удельным весом бессознательного, более “рассеянной” мыслью, быстротой и сокращённостью (“свернутостью”) мыслительного процесса.</w:t>
      </w:r>
    </w:p>
    <w:p w:rsidR="00EB5ACF" w:rsidRDefault="009D5026" w:rsidP="00EB5ACF">
      <w:pPr>
        <w:pStyle w:val="aa"/>
        <w:spacing w:before="0" w:beforeAutospacing="0" w:after="0" w:afterAutospacing="0"/>
        <w:ind w:firstLine="708"/>
        <w:jc w:val="both"/>
        <w:rPr>
          <w:rFonts w:ascii="Times New Roman" w:hAnsi="Times New Roman"/>
          <w:sz w:val="28"/>
          <w:szCs w:val="28"/>
        </w:rPr>
      </w:pPr>
      <w:r w:rsidRPr="003C0C68">
        <w:rPr>
          <w:rFonts w:ascii="Times New Roman" w:hAnsi="Times New Roman"/>
          <w:sz w:val="28"/>
          <w:szCs w:val="28"/>
        </w:rPr>
        <w:t>Интересен взгляд западных учёных на сущность математического творчества. В работах А. Пуанкаре, Ж. Адамара, Г. Ревеша встречаются следующие идеи. Ход мыслительного процесса ученого может осознаваться не во всех своих звеньях. Ученому свойственно не только “развернутое” дискурсивное мышление, но и так называемое интуитивное мышление, протекающее в сокращенном, “свернутом” виде. Оно усматривает или открывает существенные связи раньше, чем дискурсивное мышление успеет доказать их соответствие действительности. Это часто и воспринимается как бессознательная творческая работа. Можно установить определенные стадии творческого процесса: 1) период бесплодного сознательного обдумывания; 2) период отвлечения от работы, период отдыха или переключения на другую деятельность. В это время активно работает подсознательное мышление, происходит “инкубация” идеи; 3) внезапное “озарение”, открытие истины в тот момент, когда человек меньше всего думает о предмете; 4) снова сознательная работа над анализом и отшлифовкой идеи.</w:t>
      </w:r>
    </w:p>
    <w:p w:rsidR="00EB5ACF" w:rsidRDefault="009D5026" w:rsidP="00EB5ACF">
      <w:pPr>
        <w:pStyle w:val="aa"/>
        <w:spacing w:before="0" w:beforeAutospacing="0" w:after="0" w:afterAutospacing="0"/>
        <w:ind w:firstLine="708"/>
        <w:jc w:val="both"/>
        <w:rPr>
          <w:rFonts w:ascii="Times New Roman" w:hAnsi="Times New Roman"/>
          <w:sz w:val="28"/>
          <w:szCs w:val="28"/>
        </w:rPr>
      </w:pPr>
      <w:r w:rsidRPr="003C0C68">
        <w:rPr>
          <w:rFonts w:ascii="Times New Roman" w:hAnsi="Times New Roman"/>
          <w:sz w:val="28"/>
          <w:szCs w:val="28"/>
        </w:rPr>
        <w:t xml:space="preserve">Свои взгляды на природу и сущность математических способностей или математического мышления высказывали многие </w:t>
      </w:r>
      <w:r>
        <w:rPr>
          <w:rFonts w:ascii="Times New Roman" w:hAnsi="Times New Roman"/>
          <w:sz w:val="28"/>
          <w:szCs w:val="28"/>
        </w:rPr>
        <w:t xml:space="preserve">отечественные </w:t>
      </w:r>
      <w:r w:rsidRPr="003C0C68">
        <w:rPr>
          <w:rFonts w:ascii="Times New Roman" w:hAnsi="Times New Roman"/>
          <w:sz w:val="28"/>
          <w:szCs w:val="28"/>
        </w:rPr>
        <w:t>математики и методисты.</w:t>
      </w:r>
    </w:p>
    <w:p w:rsidR="00EB5ACF" w:rsidRDefault="009D5026" w:rsidP="00EB5ACF">
      <w:pPr>
        <w:pStyle w:val="aa"/>
        <w:spacing w:before="0" w:beforeAutospacing="0" w:after="0" w:afterAutospacing="0"/>
        <w:ind w:firstLine="708"/>
        <w:jc w:val="both"/>
        <w:rPr>
          <w:rFonts w:ascii="Times New Roman" w:hAnsi="Times New Roman"/>
          <w:sz w:val="28"/>
          <w:szCs w:val="28"/>
        </w:rPr>
      </w:pPr>
      <w:r w:rsidRPr="003C0C68">
        <w:rPr>
          <w:rFonts w:ascii="Times New Roman" w:hAnsi="Times New Roman"/>
          <w:sz w:val="28"/>
          <w:szCs w:val="28"/>
        </w:rPr>
        <w:t>Одним из первых отечественных авторов, затрагивающих проблему математических способностей, был русский математик Д.Д. Мордухай-Болтовский. Основные мысли о математическом творчестве он изложил в оригинальной статье “Психология математического мышления”. Автор предлагает следующий перечень компонентов, в совокупности образующих математические способности: “Хорошая математическая способность предполагает сильную память и причем главным образом на предмет того типа, с которым имеет дело математика”; “остроумие”, т. е. способность “обнимать умом зараз два совершенно разнородных предмета”; “быстрота мысли”, которую автор связал с “бессознательным мышлением”. Д.Д. Мордухай</w:t>
      </w:r>
      <w:r>
        <w:rPr>
          <w:rFonts w:ascii="Times New Roman" w:hAnsi="Times New Roman"/>
          <w:sz w:val="28"/>
          <w:szCs w:val="28"/>
        </w:rPr>
        <w:t xml:space="preserve"> </w:t>
      </w:r>
      <w:r w:rsidRPr="003C0C68">
        <w:rPr>
          <w:rFonts w:ascii="Times New Roman" w:hAnsi="Times New Roman"/>
          <w:sz w:val="28"/>
          <w:szCs w:val="28"/>
        </w:rPr>
        <w:t>-</w:t>
      </w:r>
      <w:r>
        <w:rPr>
          <w:rFonts w:ascii="Times New Roman" w:hAnsi="Times New Roman"/>
          <w:sz w:val="28"/>
          <w:szCs w:val="28"/>
        </w:rPr>
        <w:t xml:space="preserve"> </w:t>
      </w:r>
      <w:r w:rsidRPr="003C0C68">
        <w:rPr>
          <w:rFonts w:ascii="Times New Roman" w:hAnsi="Times New Roman"/>
          <w:sz w:val="28"/>
          <w:szCs w:val="28"/>
        </w:rPr>
        <w:t>Болтовский отметил различие двух типов воображения: абстрактного у “алгебраистов” и более конкретного у “геометров”.</w:t>
      </w:r>
    </w:p>
    <w:p w:rsidR="00EB5ACF" w:rsidRDefault="009D5026" w:rsidP="00376EBD">
      <w:pPr>
        <w:pStyle w:val="aa"/>
        <w:spacing w:before="0" w:beforeAutospacing="0" w:after="0" w:afterAutospacing="0"/>
        <w:jc w:val="both"/>
        <w:rPr>
          <w:rFonts w:ascii="Times New Roman" w:hAnsi="Times New Roman"/>
          <w:sz w:val="28"/>
          <w:szCs w:val="28"/>
        </w:rPr>
      </w:pPr>
      <w:r>
        <w:rPr>
          <w:rFonts w:ascii="Times New Roman" w:hAnsi="Times New Roman"/>
          <w:sz w:val="28"/>
          <w:szCs w:val="28"/>
        </w:rPr>
        <w:t xml:space="preserve">А.Я. Хинчин  </w:t>
      </w:r>
      <w:r w:rsidRPr="003C0C68">
        <w:rPr>
          <w:rFonts w:ascii="Times New Roman" w:hAnsi="Times New Roman"/>
          <w:sz w:val="28"/>
          <w:szCs w:val="28"/>
        </w:rPr>
        <w:t xml:space="preserve">указывал следующие черты математического мышления: 1) доминирование логической схемы рассуждений, 2) лаконизм (стремление находить кратчайший путь к цели), </w:t>
      </w:r>
      <w:r w:rsidR="00EB5ACF">
        <w:rPr>
          <w:rFonts w:ascii="Times New Roman" w:hAnsi="Times New Roman"/>
          <w:sz w:val="28"/>
          <w:szCs w:val="28"/>
        </w:rPr>
        <w:t xml:space="preserve">3) </w:t>
      </w:r>
      <w:r w:rsidRPr="003C0C68">
        <w:rPr>
          <w:rFonts w:ascii="Times New Roman" w:hAnsi="Times New Roman"/>
          <w:sz w:val="28"/>
          <w:szCs w:val="28"/>
        </w:rPr>
        <w:t>четкое расчленение хода рассуждений,</w:t>
      </w:r>
      <w:r w:rsidR="00EB5ACF">
        <w:rPr>
          <w:rFonts w:ascii="Times New Roman" w:hAnsi="Times New Roman"/>
          <w:sz w:val="28"/>
          <w:szCs w:val="28"/>
        </w:rPr>
        <w:t xml:space="preserve"> 4)</w:t>
      </w:r>
      <w:r w:rsidRPr="003C0C68">
        <w:rPr>
          <w:rFonts w:ascii="Times New Roman" w:hAnsi="Times New Roman"/>
          <w:sz w:val="28"/>
          <w:szCs w:val="28"/>
        </w:rPr>
        <w:t xml:space="preserve">точность (каждый математический символ имеет строго </w:t>
      </w:r>
      <w:r w:rsidRPr="003C0C68">
        <w:rPr>
          <w:rFonts w:ascii="Times New Roman" w:hAnsi="Times New Roman"/>
          <w:sz w:val="28"/>
          <w:szCs w:val="28"/>
        </w:rPr>
        <w:br/>
        <w:t>определенное значение).</w:t>
      </w:r>
    </w:p>
    <w:p w:rsidR="00EB5ACF" w:rsidRDefault="009D5026" w:rsidP="00EB5ACF">
      <w:pPr>
        <w:pStyle w:val="aa"/>
        <w:spacing w:before="0" w:beforeAutospacing="0" w:after="0" w:afterAutospacing="0"/>
        <w:ind w:firstLine="708"/>
        <w:jc w:val="both"/>
        <w:rPr>
          <w:rFonts w:ascii="Times New Roman" w:hAnsi="Times New Roman"/>
          <w:sz w:val="28"/>
          <w:szCs w:val="28"/>
        </w:rPr>
      </w:pPr>
      <w:r w:rsidRPr="003C0C68">
        <w:rPr>
          <w:rFonts w:ascii="Times New Roman" w:hAnsi="Times New Roman"/>
          <w:sz w:val="28"/>
          <w:szCs w:val="28"/>
        </w:rPr>
        <w:t>А.Н. Колмогоров в работе “О профессии математика” указывал, что способности к механическому запоминанию большого числа фактов, формул, складывание и перемножение в уме длинных рядов многозначных чисел не имеют отношения к математическим способностям. Он отмечал, что различные стороны математических способностей встречаются в разных комбинациях, что эти способности проявляются обычно рано и требуют непрерывного упражнения. К математическим способностям А.Н. Колмогоров относил: 1) способность умелого преобразования буквенных выражений, нахождения удачных путей для решений уравнений, не подходящих под стандартные правила, или, как принято называть у математиков, “вычислительные или алгоритмические способности”; 2) геометрическое воображение или “геометрическую интуицию”; 3) искусство последовательного правильно расчлененного логического рассуждения.</w:t>
      </w:r>
    </w:p>
    <w:p w:rsidR="00EB5ACF" w:rsidRDefault="009D5026" w:rsidP="00EB5ACF">
      <w:pPr>
        <w:pStyle w:val="aa"/>
        <w:spacing w:before="0" w:beforeAutospacing="0" w:after="0" w:afterAutospacing="0"/>
        <w:ind w:firstLine="708"/>
        <w:jc w:val="both"/>
        <w:rPr>
          <w:rFonts w:ascii="Times New Roman" w:hAnsi="Times New Roman"/>
          <w:sz w:val="28"/>
          <w:szCs w:val="28"/>
        </w:rPr>
      </w:pPr>
      <w:r>
        <w:rPr>
          <w:rFonts w:ascii="Times New Roman" w:hAnsi="Times New Roman"/>
          <w:sz w:val="28"/>
          <w:szCs w:val="28"/>
        </w:rPr>
        <w:t xml:space="preserve">Б.В. Гнеденко </w:t>
      </w:r>
      <w:r w:rsidRPr="003C0C68">
        <w:rPr>
          <w:rFonts w:ascii="Times New Roman" w:hAnsi="Times New Roman"/>
          <w:sz w:val="28"/>
          <w:szCs w:val="28"/>
        </w:rPr>
        <w:t>выделяет следующие свойства математического мышления: 1) способность улавливать нечеткость рассуждения, отсутствие необходимых звеньев доказательства; 2) привычку к полноценной логической аргументации; 3) четкую расчлененность хода рассуждений; 4) лаконизм; 5) точность символики.</w:t>
      </w:r>
    </w:p>
    <w:p w:rsidR="00EB5ACF" w:rsidRDefault="009D5026" w:rsidP="00EB5ACF">
      <w:pPr>
        <w:pStyle w:val="aa"/>
        <w:spacing w:before="0" w:beforeAutospacing="0" w:after="0" w:afterAutospacing="0"/>
        <w:ind w:firstLine="708"/>
        <w:jc w:val="both"/>
        <w:rPr>
          <w:rFonts w:ascii="Times New Roman" w:hAnsi="Times New Roman"/>
          <w:sz w:val="28"/>
          <w:szCs w:val="28"/>
        </w:rPr>
      </w:pPr>
      <w:r w:rsidRPr="003C0C68">
        <w:rPr>
          <w:rFonts w:ascii="Times New Roman" w:hAnsi="Times New Roman"/>
          <w:sz w:val="28"/>
          <w:szCs w:val="28"/>
        </w:rPr>
        <w:t>С.И. Шварцбурд считал, что главным элементом математического воспитания следует признать воспитание творческой деятельности учащихся, и выделял компоненты “математического развития”, которые рассматриваются в методической литературе: развитие пространственного представления; умение отделить существенное от несущественного; умение абстрагировать; умение абстрактно мыслить; умение от конкретной ситуации перейти к математической формулировке вопроса, к схеме, сжато характеризующей существо дела; обладание навыками дедуктивного мышления; умение анализировать, разбирать частные случаи; применение научных выводов на конкретном материале; умение критиковать и ставить новые вопросы; владение достаточно развитой математической речью, как письменной, так и устной; обладание достаточным терпением при решении математических задач.</w:t>
      </w:r>
    </w:p>
    <w:p w:rsidR="009D5026" w:rsidRPr="006E3D5A" w:rsidRDefault="009D5026" w:rsidP="00EB5ACF">
      <w:pPr>
        <w:pStyle w:val="aa"/>
        <w:spacing w:before="0" w:beforeAutospacing="0" w:after="0" w:afterAutospacing="0"/>
        <w:ind w:firstLine="708"/>
        <w:jc w:val="both"/>
        <w:rPr>
          <w:rFonts w:ascii="Times New Roman" w:hAnsi="Times New Roman"/>
          <w:color w:val="009900"/>
          <w:sz w:val="28"/>
          <w:szCs w:val="28"/>
        </w:rPr>
      </w:pPr>
      <w:r w:rsidRPr="003C0C68">
        <w:rPr>
          <w:rFonts w:ascii="Times New Roman" w:hAnsi="Times New Roman"/>
          <w:sz w:val="28"/>
          <w:szCs w:val="28"/>
        </w:rPr>
        <w:t>Самое значительное исследование психологов по данной проблеме принадлежит В.А. Крутецкому и изложено в его книге “Психология математических способностей школьников”.</w:t>
      </w:r>
      <w:r w:rsidRPr="003C0C68">
        <w:rPr>
          <w:rFonts w:ascii="Times New Roman" w:hAnsi="Times New Roman"/>
          <w:b/>
          <w:bCs/>
          <w:sz w:val="28"/>
          <w:szCs w:val="28"/>
        </w:rPr>
        <w:t xml:space="preserve"> </w:t>
      </w:r>
      <w:r w:rsidR="00EB5ACF">
        <w:rPr>
          <w:rFonts w:ascii="Times New Roman" w:hAnsi="Times New Roman"/>
          <w:sz w:val="28"/>
          <w:szCs w:val="28"/>
        </w:rPr>
        <w:t>В.</w:t>
      </w:r>
      <w:r w:rsidRPr="003C0C68">
        <w:rPr>
          <w:rFonts w:ascii="Times New Roman" w:hAnsi="Times New Roman"/>
          <w:sz w:val="28"/>
          <w:szCs w:val="28"/>
        </w:rPr>
        <w:t>А. Крутецкий даёт следующее определение математическим способностям: "Под способностями к изучению математики мы понимаем индивидуально-психологические особенности (прежде всего особенности умственной деятельности), отвечающие требованиям учебной математической деятельности и обусловливающие на прочих равных условиях успешность творческого овладения математикой как учебным предметом, в частности относительно быстрое, легкое и глубокое овладение знаниями, умениями и навыками в об</w:t>
      </w:r>
      <w:r w:rsidR="00EB5ACF">
        <w:rPr>
          <w:rFonts w:ascii="Times New Roman" w:hAnsi="Times New Roman"/>
          <w:sz w:val="28"/>
          <w:szCs w:val="28"/>
        </w:rPr>
        <w:t>ласти математики". Собранный В.</w:t>
      </w:r>
      <w:r w:rsidRPr="003C0C68">
        <w:rPr>
          <w:rFonts w:ascii="Times New Roman" w:hAnsi="Times New Roman"/>
          <w:sz w:val="28"/>
          <w:szCs w:val="28"/>
        </w:rPr>
        <w:t xml:space="preserve">А. Крутецким материал позволил ему выстроить следующую общую </w:t>
      </w:r>
      <w:r w:rsidRPr="006E3D5A">
        <w:rPr>
          <w:rFonts w:ascii="Times New Roman" w:hAnsi="Times New Roman"/>
          <w:b/>
          <w:color w:val="009900"/>
          <w:sz w:val="28"/>
          <w:szCs w:val="28"/>
        </w:rPr>
        <w:t>схему структуры математических способностей  в школьном возрасте.</w:t>
      </w:r>
      <w:r w:rsidRPr="006E3D5A">
        <w:rPr>
          <w:rFonts w:ascii="Times New Roman" w:hAnsi="Times New Roman"/>
          <w:color w:val="009900"/>
          <w:sz w:val="28"/>
          <w:szCs w:val="28"/>
        </w:rPr>
        <w:t xml:space="preserve"> </w:t>
      </w:r>
    </w:p>
    <w:p w:rsidR="009D5026" w:rsidRPr="00EB5ACF" w:rsidRDefault="009D5026" w:rsidP="00376EBD">
      <w:pPr>
        <w:pStyle w:val="aa"/>
        <w:spacing w:before="0" w:beforeAutospacing="0" w:after="0" w:afterAutospacing="0"/>
        <w:jc w:val="both"/>
        <w:rPr>
          <w:rFonts w:ascii="Times New Roman" w:hAnsi="Times New Roman"/>
          <w:b/>
          <w:i/>
          <w:iCs/>
          <w:color w:val="7030A0"/>
          <w:sz w:val="28"/>
          <w:szCs w:val="28"/>
        </w:rPr>
      </w:pPr>
      <w:r w:rsidRPr="00EB5ACF">
        <w:rPr>
          <w:rFonts w:ascii="Times New Roman" w:hAnsi="Times New Roman"/>
          <w:b/>
          <w:i/>
          <w:iCs/>
          <w:color w:val="7030A0"/>
          <w:sz w:val="28"/>
          <w:szCs w:val="28"/>
        </w:rPr>
        <w:t>1.  Получение математической информации.</w:t>
      </w:r>
    </w:p>
    <w:p w:rsidR="009D5026" w:rsidRPr="003C0C68" w:rsidRDefault="009D5026" w:rsidP="00376EBD">
      <w:pPr>
        <w:pStyle w:val="aa"/>
        <w:spacing w:before="0" w:beforeAutospacing="0" w:after="0" w:afterAutospacing="0"/>
        <w:jc w:val="both"/>
        <w:rPr>
          <w:rFonts w:ascii="Times New Roman" w:hAnsi="Times New Roman"/>
          <w:sz w:val="28"/>
          <w:szCs w:val="28"/>
        </w:rPr>
      </w:pPr>
      <w:r w:rsidRPr="003C0C68">
        <w:rPr>
          <w:rFonts w:ascii="Times New Roman" w:hAnsi="Times New Roman"/>
          <w:sz w:val="28"/>
          <w:szCs w:val="28"/>
        </w:rPr>
        <w:t xml:space="preserve">1)  Способность к формализованному восприятию математического материала, схватыванию формальной структуры задачи. </w:t>
      </w:r>
    </w:p>
    <w:p w:rsidR="009D5026" w:rsidRPr="00EB5ACF" w:rsidRDefault="009D5026" w:rsidP="00376EBD">
      <w:pPr>
        <w:pStyle w:val="aa"/>
        <w:spacing w:before="0" w:beforeAutospacing="0" w:after="0" w:afterAutospacing="0"/>
        <w:jc w:val="both"/>
        <w:rPr>
          <w:rFonts w:ascii="Times New Roman" w:hAnsi="Times New Roman"/>
          <w:b/>
          <w:i/>
          <w:iCs/>
          <w:color w:val="7030A0"/>
          <w:sz w:val="28"/>
          <w:szCs w:val="28"/>
        </w:rPr>
      </w:pPr>
      <w:r w:rsidRPr="00EB5ACF">
        <w:rPr>
          <w:rFonts w:ascii="Times New Roman" w:hAnsi="Times New Roman"/>
          <w:b/>
          <w:i/>
          <w:iCs/>
          <w:color w:val="7030A0"/>
          <w:sz w:val="28"/>
          <w:szCs w:val="28"/>
        </w:rPr>
        <w:t>2.  Переработка математической информации.</w:t>
      </w:r>
    </w:p>
    <w:p w:rsidR="009D5026" w:rsidRPr="003C0C68" w:rsidRDefault="009D5026" w:rsidP="00376EBD">
      <w:pPr>
        <w:pStyle w:val="aa"/>
        <w:spacing w:before="0" w:beforeAutospacing="0" w:after="0" w:afterAutospacing="0"/>
        <w:jc w:val="both"/>
        <w:rPr>
          <w:rFonts w:ascii="Times New Roman" w:hAnsi="Times New Roman"/>
          <w:sz w:val="28"/>
          <w:szCs w:val="28"/>
        </w:rPr>
      </w:pPr>
      <w:r w:rsidRPr="003C0C68">
        <w:rPr>
          <w:rFonts w:ascii="Times New Roman" w:hAnsi="Times New Roman"/>
          <w:sz w:val="28"/>
          <w:szCs w:val="28"/>
        </w:rPr>
        <w:t xml:space="preserve">1)  Способность к логическому мышлению в сфере количественных и пространственных отношений, числовой и знаковой символики. Способность мыслить математическими символами. </w:t>
      </w:r>
    </w:p>
    <w:p w:rsidR="009D5026" w:rsidRPr="003C0C68" w:rsidRDefault="009D5026" w:rsidP="00376EBD">
      <w:pPr>
        <w:pStyle w:val="aa"/>
        <w:spacing w:before="0" w:beforeAutospacing="0" w:after="0" w:afterAutospacing="0"/>
        <w:jc w:val="both"/>
        <w:rPr>
          <w:rFonts w:ascii="Times New Roman" w:hAnsi="Times New Roman"/>
          <w:sz w:val="28"/>
          <w:szCs w:val="28"/>
        </w:rPr>
      </w:pPr>
      <w:r w:rsidRPr="003C0C68">
        <w:rPr>
          <w:rFonts w:ascii="Times New Roman" w:hAnsi="Times New Roman"/>
          <w:sz w:val="28"/>
          <w:szCs w:val="28"/>
        </w:rPr>
        <w:t xml:space="preserve">2)  Способность к быстрому и широкому обобщению математических объектов, отношений и действий. </w:t>
      </w:r>
    </w:p>
    <w:p w:rsidR="009D5026" w:rsidRPr="003C0C68" w:rsidRDefault="009D5026" w:rsidP="00376EBD">
      <w:pPr>
        <w:pStyle w:val="aa"/>
        <w:spacing w:before="0" w:beforeAutospacing="0" w:after="0" w:afterAutospacing="0"/>
        <w:jc w:val="both"/>
        <w:rPr>
          <w:rFonts w:ascii="Times New Roman" w:hAnsi="Times New Roman"/>
          <w:sz w:val="28"/>
          <w:szCs w:val="28"/>
        </w:rPr>
      </w:pPr>
      <w:r w:rsidRPr="003C0C68">
        <w:rPr>
          <w:rFonts w:ascii="Times New Roman" w:hAnsi="Times New Roman"/>
          <w:sz w:val="28"/>
          <w:szCs w:val="28"/>
        </w:rPr>
        <w:t xml:space="preserve">3)  Способность к свертыванию процесса математического рассуждения и системы соответствующих действий. Способность мыслить свернутыми структурами. </w:t>
      </w:r>
    </w:p>
    <w:p w:rsidR="009D5026" w:rsidRPr="003C0C68" w:rsidRDefault="009D5026" w:rsidP="00376EBD">
      <w:pPr>
        <w:pStyle w:val="aa"/>
        <w:spacing w:before="0" w:beforeAutospacing="0" w:after="0" w:afterAutospacing="0"/>
        <w:jc w:val="both"/>
        <w:rPr>
          <w:rFonts w:ascii="Times New Roman" w:hAnsi="Times New Roman"/>
          <w:sz w:val="28"/>
          <w:szCs w:val="28"/>
        </w:rPr>
      </w:pPr>
      <w:r w:rsidRPr="003C0C68">
        <w:rPr>
          <w:rFonts w:ascii="Times New Roman" w:hAnsi="Times New Roman"/>
          <w:sz w:val="28"/>
          <w:szCs w:val="28"/>
        </w:rPr>
        <w:t xml:space="preserve">4)  Гибкость мыслительных процессов в математической деятельности. </w:t>
      </w:r>
    </w:p>
    <w:p w:rsidR="009D5026" w:rsidRPr="003C0C68" w:rsidRDefault="009D5026" w:rsidP="00376EBD">
      <w:pPr>
        <w:pStyle w:val="aa"/>
        <w:spacing w:before="0" w:beforeAutospacing="0" w:after="0" w:afterAutospacing="0"/>
        <w:jc w:val="both"/>
        <w:rPr>
          <w:rFonts w:ascii="Times New Roman" w:hAnsi="Times New Roman"/>
          <w:sz w:val="28"/>
          <w:szCs w:val="28"/>
        </w:rPr>
      </w:pPr>
      <w:r w:rsidRPr="003C0C68">
        <w:rPr>
          <w:rFonts w:ascii="Times New Roman" w:hAnsi="Times New Roman"/>
          <w:sz w:val="28"/>
          <w:szCs w:val="28"/>
        </w:rPr>
        <w:t xml:space="preserve">5)  Стремление к ясности, простоте, экономности и рациональности решений. </w:t>
      </w:r>
    </w:p>
    <w:p w:rsidR="009D5026" w:rsidRPr="003C0C68" w:rsidRDefault="009D5026" w:rsidP="00376EBD">
      <w:pPr>
        <w:pStyle w:val="aa"/>
        <w:spacing w:before="0" w:beforeAutospacing="0" w:after="0" w:afterAutospacing="0"/>
        <w:jc w:val="both"/>
        <w:rPr>
          <w:rFonts w:ascii="Times New Roman" w:hAnsi="Times New Roman"/>
          <w:sz w:val="28"/>
          <w:szCs w:val="28"/>
        </w:rPr>
      </w:pPr>
      <w:r w:rsidRPr="003C0C68">
        <w:rPr>
          <w:rFonts w:ascii="Times New Roman" w:hAnsi="Times New Roman"/>
          <w:sz w:val="28"/>
          <w:szCs w:val="28"/>
        </w:rPr>
        <w:t xml:space="preserve">6)  Способность к быстрой и свободной перестройке направленности мыслительного процесса, переключению с прямого на обратный ход мысли (обратимость мыслительного процесса при математическом рассуждении). </w:t>
      </w:r>
    </w:p>
    <w:p w:rsidR="009D5026" w:rsidRPr="00EB5ACF" w:rsidRDefault="009D5026" w:rsidP="00376EBD">
      <w:pPr>
        <w:pStyle w:val="aa"/>
        <w:spacing w:before="0" w:beforeAutospacing="0" w:after="0" w:afterAutospacing="0"/>
        <w:jc w:val="both"/>
        <w:rPr>
          <w:rFonts w:ascii="Times New Roman" w:hAnsi="Times New Roman"/>
          <w:b/>
          <w:i/>
          <w:iCs/>
          <w:color w:val="7030A0"/>
          <w:sz w:val="28"/>
          <w:szCs w:val="28"/>
        </w:rPr>
      </w:pPr>
      <w:r w:rsidRPr="00EB5ACF">
        <w:rPr>
          <w:rFonts w:ascii="Times New Roman" w:hAnsi="Times New Roman"/>
          <w:b/>
          <w:i/>
          <w:iCs/>
          <w:color w:val="7030A0"/>
          <w:sz w:val="28"/>
          <w:szCs w:val="28"/>
        </w:rPr>
        <w:t>3.  Хранение математической информации.</w:t>
      </w:r>
    </w:p>
    <w:p w:rsidR="009D5026" w:rsidRPr="003C0C68" w:rsidRDefault="009D5026" w:rsidP="00376EBD">
      <w:pPr>
        <w:pStyle w:val="aa"/>
        <w:spacing w:before="0" w:beforeAutospacing="0" w:after="0" w:afterAutospacing="0"/>
        <w:jc w:val="both"/>
        <w:rPr>
          <w:rFonts w:ascii="Times New Roman" w:hAnsi="Times New Roman"/>
          <w:sz w:val="28"/>
          <w:szCs w:val="28"/>
        </w:rPr>
      </w:pPr>
      <w:r w:rsidRPr="003C0C68">
        <w:rPr>
          <w:rFonts w:ascii="Times New Roman" w:hAnsi="Times New Roman"/>
          <w:sz w:val="28"/>
          <w:szCs w:val="28"/>
        </w:rPr>
        <w:t xml:space="preserve">1)  Математическая память (обобщенная память на математические отношения, типовые характеристики, схемы рассуждений и доказательств, методы решения задач и принципы подхода к ним). </w:t>
      </w:r>
    </w:p>
    <w:p w:rsidR="009D5026" w:rsidRPr="00EB5ACF" w:rsidRDefault="009D5026" w:rsidP="00376EBD">
      <w:pPr>
        <w:pStyle w:val="aa"/>
        <w:spacing w:before="0" w:beforeAutospacing="0" w:after="0" w:afterAutospacing="0"/>
        <w:jc w:val="both"/>
        <w:rPr>
          <w:rFonts w:ascii="Times New Roman" w:hAnsi="Times New Roman"/>
          <w:b/>
          <w:i/>
          <w:iCs/>
          <w:color w:val="7030A0"/>
          <w:sz w:val="28"/>
          <w:szCs w:val="28"/>
        </w:rPr>
      </w:pPr>
      <w:r w:rsidRPr="00EB5ACF">
        <w:rPr>
          <w:rFonts w:ascii="Times New Roman" w:hAnsi="Times New Roman"/>
          <w:b/>
          <w:i/>
          <w:iCs/>
          <w:color w:val="7030A0"/>
          <w:sz w:val="28"/>
          <w:szCs w:val="28"/>
        </w:rPr>
        <w:t>4.  Общий синтетический компонент.</w:t>
      </w:r>
    </w:p>
    <w:p w:rsidR="009D5026" w:rsidRPr="003C0C68" w:rsidRDefault="009D5026" w:rsidP="00376EBD">
      <w:pPr>
        <w:pStyle w:val="aa"/>
        <w:spacing w:before="0" w:beforeAutospacing="0" w:after="0" w:afterAutospacing="0"/>
        <w:jc w:val="both"/>
        <w:rPr>
          <w:rFonts w:ascii="Times New Roman" w:hAnsi="Times New Roman"/>
          <w:sz w:val="28"/>
          <w:szCs w:val="28"/>
        </w:rPr>
      </w:pPr>
      <w:r w:rsidRPr="003C0C68">
        <w:rPr>
          <w:rFonts w:ascii="Times New Roman" w:hAnsi="Times New Roman"/>
          <w:sz w:val="28"/>
          <w:szCs w:val="28"/>
        </w:rPr>
        <w:t xml:space="preserve">1)  Математическая направленность ума. </w:t>
      </w:r>
    </w:p>
    <w:p w:rsidR="00EB5ACF" w:rsidRDefault="009D5026" w:rsidP="00EB5ACF">
      <w:pPr>
        <w:pStyle w:val="aa"/>
        <w:spacing w:before="0" w:beforeAutospacing="0" w:after="0" w:afterAutospacing="0"/>
        <w:ind w:firstLine="708"/>
        <w:jc w:val="both"/>
        <w:rPr>
          <w:rFonts w:ascii="Times New Roman" w:hAnsi="Times New Roman"/>
          <w:sz w:val="28"/>
          <w:szCs w:val="28"/>
        </w:rPr>
      </w:pPr>
      <w:r w:rsidRPr="003C0C68">
        <w:rPr>
          <w:rFonts w:ascii="Times New Roman" w:hAnsi="Times New Roman"/>
          <w:sz w:val="28"/>
          <w:szCs w:val="28"/>
        </w:rPr>
        <w:t xml:space="preserve">Выделенные компоненты тесно связаны, влияют друг на друга и образуют в своей совокупности единую систему, целостную структуру, своеобразный синдром математической одаренности, математический склад ума. </w:t>
      </w:r>
    </w:p>
    <w:p w:rsidR="00EB5ACF" w:rsidRDefault="009D5026" w:rsidP="00EB5ACF">
      <w:pPr>
        <w:pStyle w:val="aa"/>
        <w:spacing w:before="0" w:beforeAutospacing="0" w:after="0" w:afterAutospacing="0"/>
        <w:ind w:firstLine="708"/>
        <w:jc w:val="both"/>
        <w:rPr>
          <w:rFonts w:ascii="Times New Roman" w:hAnsi="Times New Roman"/>
          <w:sz w:val="28"/>
          <w:szCs w:val="28"/>
        </w:rPr>
      </w:pPr>
      <w:r w:rsidRPr="003C0C68">
        <w:rPr>
          <w:rFonts w:ascii="Times New Roman" w:hAnsi="Times New Roman"/>
          <w:sz w:val="28"/>
          <w:szCs w:val="28"/>
        </w:rPr>
        <w:t xml:space="preserve">Не входят в структуру математической одаренности те компоненты, наличие которых в этой системе не обязательно (хотя и полезно). В этом смысле они являются нейтральными по отношению к математической одаренности. Однако их наличие или отсутствие в структуре (точнее, степень их развития) определяют тип математического склада ума. </w:t>
      </w:r>
    </w:p>
    <w:p w:rsidR="009D5026" w:rsidRPr="003C0C68" w:rsidRDefault="009D5026" w:rsidP="00EB5ACF">
      <w:pPr>
        <w:pStyle w:val="aa"/>
        <w:spacing w:before="0" w:beforeAutospacing="0" w:after="0" w:afterAutospacing="0"/>
        <w:ind w:firstLine="708"/>
        <w:jc w:val="both"/>
        <w:rPr>
          <w:rFonts w:ascii="Times New Roman" w:hAnsi="Times New Roman"/>
          <w:sz w:val="28"/>
          <w:szCs w:val="28"/>
        </w:rPr>
      </w:pPr>
      <w:r w:rsidRPr="003C0C68">
        <w:rPr>
          <w:rFonts w:ascii="Times New Roman" w:hAnsi="Times New Roman"/>
          <w:sz w:val="28"/>
          <w:szCs w:val="28"/>
        </w:rPr>
        <w:t xml:space="preserve">Не являются обязательными в структуре математической одаренности следующие компоненты: </w:t>
      </w:r>
    </w:p>
    <w:p w:rsidR="009D5026" w:rsidRPr="003C0C68" w:rsidRDefault="009D5026" w:rsidP="00376EBD">
      <w:pPr>
        <w:pStyle w:val="aa"/>
        <w:spacing w:before="0" w:beforeAutospacing="0" w:after="0" w:afterAutospacing="0"/>
        <w:jc w:val="both"/>
        <w:rPr>
          <w:rFonts w:ascii="Times New Roman" w:hAnsi="Times New Roman"/>
          <w:sz w:val="28"/>
          <w:szCs w:val="28"/>
        </w:rPr>
      </w:pPr>
      <w:r w:rsidRPr="003C0C68">
        <w:rPr>
          <w:rFonts w:ascii="Times New Roman" w:hAnsi="Times New Roman"/>
          <w:sz w:val="28"/>
          <w:szCs w:val="28"/>
        </w:rPr>
        <w:t xml:space="preserve">1.  Быстрота мыслительных процессов как временная характеристика. </w:t>
      </w:r>
    </w:p>
    <w:p w:rsidR="009D5026" w:rsidRPr="003C0C68" w:rsidRDefault="009D5026" w:rsidP="00376EBD">
      <w:pPr>
        <w:pStyle w:val="aa"/>
        <w:spacing w:before="0" w:beforeAutospacing="0" w:after="0" w:afterAutospacing="0"/>
        <w:jc w:val="both"/>
        <w:rPr>
          <w:rFonts w:ascii="Times New Roman" w:hAnsi="Times New Roman"/>
          <w:sz w:val="28"/>
          <w:szCs w:val="28"/>
        </w:rPr>
      </w:pPr>
      <w:r w:rsidRPr="003C0C68">
        <w:rPr>
          <w:rFonts w:ascii="Times New Roman" w:hAnsi="Times New Roman"/>
          <w:sz w:val="28"/>
          <w:szCs w:val="28"/>
        </w:rPr>
        <w:t xml:space="preserve">2.  Вычислительные способности (способности к быстрым и точным вычислениям, часто в уме). </w:t>
      </w:r>
    </w:p>
    <w:p w:rsidR="009D5026" w:rsidRPr="003C0C68" w:rsidRDefault="009D5026" w:rsidP="00376EBD">
      <w:pPr>
        <w:pStyle w:val="aa"/>
        <w:spacing w:before="0" w:beforeAutospacing="0" w:after="0" w:afterAutospacing="0"/>
        <w:jc w:val="both"/>
        <w:rPr>
          <w:rFonts w:ascii="Times New Roman" w:hAnsi="Times New Roman"/>
          <w:sz w:val="28"/>
          <w:szCs w:val="28"/>
        </w:rPr>
      </w:pPr>
      <w:r w:rsidRPr="003C0C68">
        <w:rPr>
          <w:rFonts w:ascii="Times New Roman" w:hAnsi="Times New Roman"/>
          <w:sz w:val="28"/>
          <w:szCs w:val="28"/>
        </w:rPr>
        <w:t xml:space="preserve">3.  Память на цифры, числа, формулы. </w:t>
      </w:r>
    </w:p>
    <w:p w:rsidR="009D5026" w:rsidRPr="003C0C68" w:rsidRDefault="009D5026" w:rsidP="00376EBD">
      <w:pPr>
        <w:pStyle w:val="aa"/>
        <w:spacing w:before="0" w:beforeAutospacing="0" w:after="0" w:afterAutospacing="0"/>
        <w:jc w:val="both"/>
        <w:rPr>
          <w:rFonts w:ascii="Times New Roman" w:hAnsi="Times New Roman"/>
          <w:sz w:val="28"/>
          <w:szCs w:val="28"/>
        </w:rPr>
      </w:pPr>
      <w:r w:rsidRPr="003C0C68">
        <w:rPr>
          <w:rFonts w:ascii="Times New Roman" w:hAnsi="Times New Roman"/>
          <w:sz w:val="28"/>
          <w:szCs w:val="28"/>
        </w:rPr>
        <w:t xml:space="preserve">4.  Способность к пространственным представлениям. </w:t>
      </w:r>
    </w:p>
    <w:p w:rsidR="00EB5ACF" w:rsidRDefault="009D5026" w:rsidP="00376EBD">
      <w:pPr>
        <w:pStyle w:val="aa"/>
        <w:spacing w:before="0" w:beforeAutospacing="0" w:after="0" w:afterAutospacing="0"/>
        <w:jc w:val="both"/>
        <w:rPr>
          <w:rFonts w:ascii="Times New Roman" w:hAnsi="Times New Roman"/>
          <w:sz w:val="28"/>
          <w:szCs w:val="28"/>
        </w:rPr>
      </w:pPr>
      <w:r w:rsidRPr="003C0C68">
        <w:rPr>
          <w:rFonts w:ascii="Times New Roman" w:hAnsi="Times New Roman"/>
          <w:sz w:val="28"/>
          <w:szCs w:val="28"/>
        </w:rPr>
        <w:t xml:space="preserve">5.  Способность наглядно представить абстрактные математические отношения и зависимости. </w:t>
      </w:r>
    </w:p>
    <w:p w:rsidR="00EB5ACF" w:rsidRDefault="009D5026" w:rsidP="00EB5ACF">
      <w:pPr>
        <w:pStyle w:val="aa"/>
        <w:spacing w:before="0" w:beforeAutospacing="0" w:after="0" w:afterAutospacing="0"/>
        <w:ind w:firstLine="708"/>
        <w:jc w:val="both"/>
        <w:rPr>
          <w:rFonts w:ascii="Times New Roman" w:hAnsi="Times New Roman"/>
          <w:sz w:val="28"/>
          <w:szCs w:val="28"/>
        </w:rPr>
      </w:pPr>
      <w:r w:rsidRPr="003C0C68">
        <w:rPr>
          <w:rFonts w:ascii="Times New Roman" w:hAnsi="Times New Roman"/>
          <w:sz w:val="28"/>
          <w:szCs w:val="28"/>
        </w:rPr>
        <w:t xml:space="preserve">Исходя из всего вышесказанного и основываясь на компонентах (параметрах) математических способностей, выявленных математиками, педагогами и психологами в нашей стране и за рубежом, проведу систематизацию этих </w:t>
      </w:r>
      <w:r w:rsidR="00EB5ACF" w:rsidRPr="003C0C68">
        <w:rPr>
          <w:rFonts w:ascii="Times New Roman" w:hAnsi="Times New Roman"/>
          <w:sz w:val="28"/>
          <w:szCs w:val="28"/>
        </w:rPr>
        <w:t>параметров,</w:t>
      </w:r>
      <w:r w:rsidRPr="003C0C68">
        <w:rPr>
          <w:rFonts w:ascii="Times New Roman" w:hAnsi="Times New Roman"/>
          <w:b/>
          <w:bCs/>
          <w:sz w:val="28"/>
          <w:szCs w:val="28"/>
        </w:rPr>
        <w:t xml:space="preserve"> </w:t>
      </w:r>
      <w:r w:rsidRPr="003C0C68">
        <w:rPr>
          <w:rFonts w:ascii="Times New Roman" w:hAnsi="Times New Roman"/>
          <w:sz w:val="28"/>
          <w:szCs w:val="28"/>
        </w:rPr>
        <w:t>предложенную В.А. Гусевым в его работе “Психолого-педагогические основы обучения математике”</w:t>
      </w:r>
      <w:r w:rsidRPr="003C0C68">
        <w:rPr>
          <w:rFonts w:ascii="Times New Roman" w:hAnsi="Times New Roman"/>
          <w:b/>
          <w:bCs/>
          <w:sz w:val="28"/>
          <w:szCs w:val="28"/>
        </w:rPr>
        <w:t xml:space="preserve">. </w:t>
      </w:r>
    </w:p>
    <w:p w:rsidR="00EB5ACF" w:rsidRDefault="009D5026" w:rsidP="00EB5ACF">
      <w:pPr>
        <w:pStyle w:val="aa"/>
        <w:spacing w:before="0" w:beforeAutospacing="0" w:after="0" w:afterAutospacing="0"/>
        <w:ind w:firstLine="708"/>
        <w:jc w:val="both"/>
        <w:rPr>
          <w:rFonts w:ascii="Times New Roman" w:hAnsi="Times New Roman"/>
          <w:sz w:val="28"/>
          <w:szCs w:val="28"/>
        </w:rPr>
      </w:pPr>
      <w:r w:rsidRPr="003C0C68">
        <w:rPr>
          <w:rFonts w:ascii="Times New Roman" w:hAnsi="Times New Roman"/>
          <w:sz w:val="28"/>
          <w:szCs w:val="28"/>
        </w:rPr>
        <w:t xml:space="preserve">Классифицируя составляющие математических способностей, автор пришёл к выводу, </w:t>
      </w:r>
      <w:r w:rsidR="00EB5ACF" w:rsidRPr="003C0C68">
        <w:rPr>
          <w:rFonts w:ascii="Times New Roman" w:hAnsi="Times New Roman"/>
          <w:sz w:val="28"/>
          <w:szCs w:val="28"/>
        </w:rPr>
        <w:t>что,</w:t>
      </w:r>
      <w:r w:rsidRPr="003C0C68">
        <w:rPr>
          <w:rFonts w:ascii="Times New Roman" w:hAnsi="Times New Roman"/>
          <w:sz w:val="28"/>
          <w:szCs w:val="28"/>
        </w:rPr>
        <w:t xml:space="preserve"> прежде всего их можно распределить по двум основным блокам: в первый блок входят общие характеристики мышления или умственной деятельности (формулировки этих качеств личности формально не связаны ни с какой специальной математической деятельностью); ко второму блоку относятся параметры математических способностей, непосредственно связанные с математической деятельностью учащихся. Совершенно ясно, что эти параметры следует идентифицировать по уровню их сложности, продвинутости и т. д. Отмечу при этом, что все составляющие взяты автором из соответствующих исследований, выполненных к настоящему времени.</w:t>
      </w:r>
    </w:p>
    <w:p w:rsidR="009D5026" w:rsidRPr="003C0C68" w:rsidRDefault="009D5026" w:rsidP="00EB5ACF">
      <w:pPr>
        <w:pStyle w:val="aa"/>
        <w:spacing w:before="0" w:beforeAutospacing="0" w:after="0" w:afterAutospacing="0"/>
        <w:ind w:firstLine="708"/>
        <w:jc w:val="both"/>
        <w:rPr>
          <w:rFonts w:ascii="Times New Roman" w:hAnsi="Times New Roman"/>
          <w:sz w:val="28"/>
          <w:szCs w:val="28"/>
        </w:rPr>
      </w:pPr>
      <w:r w:rsidRPr="003C0C68">
        <w:rPr>
          <w:rFonts w:ascii="Times New Roman" w:hAnsi="Times New Roman"/>
          <w:sz w:val="28"/>
          <w:szCs w:val="28"/>
        </w:rPr>
        <w:t>Оценивая предложенную классификацию параметров математических способностей, можно сделать следующие выводы.</w:t>
      </w:r>
    </w:p>
    <w:p w:rsidR="009D5026" w:rsidRPr="003C0C68" w:rsidRDefault="009D5026" w:rsidP="00C67591">
      <w:pPr>
        <w:numPr>
          <w:ilvl w:val="0"/>
          <w:numId w:val="13"/>
        </w:numPr>
        <w:spacing w:after="0" w:line="240" w:lineRule="auto"/>
        <w:jc w:val="both"/>
        <w:rPr>
          <w:rFonts w:ascii="Times New Roman" w:hAnsi="Times New Roman"/>
          <w:sz w:val="28"/>
          <w:szCs w:val="28"/>
        </w:rPr>
      </w:pPr>
      <w:r w:rsidRPr="003C0C68">
        <w:rPr>
          <w:rFonts w:ascii="Times New Roman" w:hAnsi="Times New Roman"/>
          <w:sz w:val="28"/>
          <w:szCs w:val="28"/>
        </w:rPr>
        <w:t xml:space="preserve">Отличительной чертой данной классификации является ее направленность на целостное формирование личности каждого школьника, и в этой связи ее многогранность. </w:t>
      </w:r>
    </w:p>
    <w:p w:rsidR="009D5026" w:rsidRPr="003C0C68" w:rsidRDefault="009D5026" w:rsidP="00C67591">
      <w:pPr>
        <w:numPr>
          <w:ilvl w:val="0"/>
          <w:numId w:val="13"/>
        </w:numPr>
        <w:spacing w:after="0" w:line="240" w:lineRule="auto"/>
        <w:jc w:val="both"/>
        <w:rPr>
          <w:rFonts w:ascii="Times New Roman" w:hAnsi="Times New Roman"/>
          <w:sz w:val="28"/>
          <w:szCs w:val="28"/>
        </w:rPr>
      </w:pPr>
      <w:r w:rsidRPr="003C0C68">
        <w:rPr>
          <w:rFonts w:ascii="Times New Roman" w:hAnsi="Times New Roman"/>
          <w:sz w:val="28"/>
          <w:szCs w:val="28"/>
        </w:rPr>
        <w:t xml:space="preserve">Бросается в глаза большое пересечение указанных параметров с общими целями обучения математике, сложность этих взаимосвязей. Важно отметить, что фундаментом во всем этом многообразии являются мыслительные процессы, это выдвигает на первый план процессы формирования приемов мыслительной деятельности. </w:t>
      </w:r>
    </w:p>
    <w:p w:rsidR="009D5026" w:rsidRPr="003C0C68" w:rsidRDefault="009D5026" w:rsidP="00C67591">
      <w:pPr>
        <w:numPr>
          <w:ilvl w:val="0"/>
          <w:numId w:val="13"/>
        </w:numPr>
        <w:spacing w:after="0" w:line="240" w:lineRule="auto"/>
        <w:jc w:val="both"/>
        <w:rPr>
          <w:rFonts w:ascii="Times New Roman" w:hAnsi="Times New Roman"/>
          <w:sz w:val="28"/>
          <w:szCs w:val="28"/>
        </w:rPr>
      </w:pPr>
      <w:r w:rsidRPr="003C0C68">
        <w:rPr>
          <w:rFonts w:ascii="Times New Roman" w:hAnsi="Times New Roman"/>
          <w:sz w:val="28"/>
          <w:szCs w:val="28"/>
        </w:rPr>
        <w:t>Построенная классификация играет немаловажную роль</w:t>
      </w:r>
      <w:r w:rsidRPr="003C0C68">
        <w:rPr>
          <w:rFonts w:ascii="Times New Roman" w:hAnsi="Times New Roman"/>
          <w:sz w:val="28"/>
          <w:szCs w:val="28"/>
        </w:rPr>
        <w:br/>
        <w:t xml:space="preserve">в диагностике параметров математических способностей учащихся и позволяет дифференцировать их по уровням владения теми или иными приемами мыслительной деятельности. </w:t>
      </w:r>
    </w:p>
    <w:p w:rsidR="009D5026" w:rsidRDefault="009D5026" w:rsidP="00C67591">
      <w:pPr>
        <w:numPr>
          <w:ilvl w:val="0"/>
          <w:numId w:val="13"/>
        </w:numPr>
        <w:spacing w:after="0" w:line="240" w:lineRule="auto"/>
        <w:jc w:val="both"/>
        <w:rPr>
          <w:rFonts w:ascii="Times New Roman" w:hAnsi="Times New Roman"/>
          <w:sz w:val="28"/>
          <w:szCs w:val="28"/>
        </w:rPr>
      </w:pPr>
      <w:r w:rsidRPr="003C0C68">
        <w:rPr>
          <w:rFonts w:ascii="Times New Roman" w:hAnsi="Times New Roman"/>
          <w:sz w:val="28"/>
          <w:szCs w:val="28"/>
        </w:rPr>
        <w:t xml:space="preserve">Особенно важно, что здесь выделяются некоторые врожденные параметры (задатки), о которых нам известно немногое. </w:t>
      </w:r>
    </w:p>
    <w:p w:rsidR="00EB5ACF" w:rsidRDefault="00EB5ACF" w:rsidP="00EB5ACF">
      <w:pPr>
        <w:spacing w:after="0" w:line="240" w:lineRule="auto"/>
        <w:ind w:left="1440"/>
        <w:jc w:val="both"/>
        <w:rPr>
          <w:rFonts w:ascii="Times New Roman" w:hAnsi="Times New Roman"/>
          <w:sz w:val="28"/>
          <w:szCs w:val="28"/>
        </w:rPr>
      </w:pPr>
    </w:p>
    <w:p w:rsidR="009D5026" w:rsidRDefault="009D5026" w:rsidP="00C67591">
      <w:pPr>
        <w:numPr>
          <w:ilvl w:val="1"/>
          <w:numId w:val="20"/>
        </w:numPr>
        <w:spacing w:after="0" w:line="240" w:lineRule="auto"/>
        <w:jc w:val="center"/>
        <w:rPr>
          <w:rFonts w:ascii="Times New Roman" w:hAnsi="Times New Roman"/>
          <w:b/>
          <w:color w:val="FF0000"/>
          <w:sz w:val="28"/>
          <w:szCs w:val="28"/>
        </w:rPr>
      </w:pPr>
      <w:r w:rsidRPr="00EB5ACF">
        <w:rPr>
          <w:rFonts w:ascii="Times New Roman" w:hAnsi="Times New Roman"/>
          <w:b/>
          <w:color w:val="FF0000"/>
          <w:sz w:val="28"/>
          <w:szCs w:val="28"/>
        </w:rPr>
        <w:t xml:space="preserve">Методы выявления </w:t>
      </w:r>
      <w:r w:rsidR="00EB5ACF">
        <w:rPr>
          <w:rFonts w:ascii="Times New Roman" w:hAnsi="Times New Roman"/>
          <w:b/>
          <w:color w:val="FF0000"/>
          <w:sz w:val="28"/>
          <w:szCs w:val="28"/>
        </w:rPr>
        <w:t xml:space="preserve"> математической одарённости</w:t>
      </w:r>
    </w:p>
    <w:p w:rsidR="00EB5ACF" w:rsidRPr="00EB5ACF" w:rsidRDefault="00EB5ACF" w:rsidP="00EB5ACF">
      <w:pPr>
        <w:spacing w:after="0" w:line="240" w:lineRule="auto"/>
        <w:ind w:left="720"/>
        <w:rPr>
          <w:rFonts w:ascii="Times New Roman" w:hAnsi="Times New Roman"/>
          <w:b/>
          <w:color w:val="FF0000"/>
          <w:sz w:val="28"/>
          <w:szCs w:val="28"/>
        </w:rPr>
      </w:pPr>
    </w:p>
    <w:p w:rsidR="009D5026" w:rsidRDefault="00EB5ACF" w:rsidP="00EB5ACF">
      <w:pPr>
        <w:pStyle w:val="aa"/>
        <w:tabs>
          <w:tab w:val="num" w:pos="180"/>
        </w:tabs>
        <w:spacing w:before="0" w:beforeAutospacing="0" w:after="0" w:afterAutospacing="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9D5026" w:rsidRPr="006410CF">
        <w:rPr>
          <w:rFonts w:ascii="Times New Roman" w:hAnsi="Times New Roman"/>
          <w:sz w:val="28"/>
          <w:szCs w:val="28"/>
        </w:rPr>
        <w:t xml:space="preserve">Выявление одаренных детей - продолжительный процесс, связанный с анализом </w:t>
      </w:r>
      <w:r w:rsidR="009D5026">
        <w:rPr>
          <w:rFonts w:ascii="Times New Roman" w:hAnsi="Times New Roman"/>
          <w:sz w:val="28"/>
          <w:szCs w:val="28"/>
        </w:rPr>
        <w:t xml:space="preserve"> </w:t>
      </w:r>
      <w:r w:rsidR="009D5026" w:rsidRPr="006410CF">
        <w:rPr>
          <w:rFonts w:ascii="Times New Roman" w:hAnsi="Times New Roman"/>
          <w:sz w:val="28"/>
          <w:szCs w:val="28"/>
        </w:rPr>
        <w:t xml:space="preserve">развития конкретного ребенка. </w:t>
      </w:r>
    </w:p>
    <w:p w:rsidR="009D5026" w:rsidRPr="006410CF" w:rsidRDefault="009D5026" w:rsidP="00376EBD">
      <w:pPr>
        <w:spacing w:after="0"/>
        <w:jc w:val="both"/>
        <w:rPr>
          <w:rFonts w:ascii="Times New Roman" w:hAnsi="Times New Roman"/>
          <w:sz w:val="28"/>
          <w:szCs w:val="28"/>
        </w:rPr>
      </w:pPr>
      <w:r w:rsidRPr="00EB5ACF">
        <w:rPr>
          <w:rFonts w:ascii="Times New Roman" w:hAnsi="Times New Roman"/>
          <w:b/>
          <w:color w:val="0000FF"/>
          <w:sz w:val="28"/>
          <w:szCs w:val="28"/>
        </w:rPr>
        <w:t>Принципы</w:t>
      </w:r>
      <w:r w:rsidRPr="006410CF">
        <w:rPr>
          <w:rFonts w:ascii="Times New Roman" w:hAnsi="Times New Roman"/>
          <w:sz w:val="28"/>
          <w:szCs w:val="28"/>
        </w:rPr>
        <w:t xml:space="preserve"> выявления одаренных детей:</w:t>
      </w:r>
    </w:p>
    <w:p w:rsidR="009D5026" w:rsidRPr="006410CF" w:rsidRDefault="009D5026" w:rsidP="00376EBD">
      <w:pPr>
        <w:pStyle w:val="aa"/>
        <w:spacing w:before="0" w:beforeAutospacing="0" w:after="0" w:afterAutospacing="0"/>
        <w:jc w:val="both"/>
        <w:rPr>
          <w:rFonts w:ascii="Times New Roman" w:hAnsi="Times New Roman"/>
          <w:sz w:val="28"/>
          <w:szCs w:val="28"/>
        </w:rPr>
      </w:pPr>
      <w:r w:rsidRPr="006410CF">
        <w:rPr>
          <w:rFonts w:ascii="Times New Roman" w:hAnsi="Times New Roman"/>
          <w:sz w:val="28"/>
          <w:szCs w:val="28"/>
        </w:rPr>
        <w:t>1) комплексный характер оценивания разных сторон поведения и деятельности ребенка, что позволит использовать различные источники информации и охватить как можно более широкий спектр его способностей;</w:t>
      </w:r>
    </w:p>
    <w:p w:rsidR="009D5026" w:rsidRPr="006410CF" w:rsidRDefault="009D5026" w:rsidP="00376EBD">
      <w:pPr>
        <w:pStyle w:val="aa"/>
        <w:spacing w:before="0" w:beforeAutospacing="0" w:after="0" w:afterAutospacing="0"/>
        <w:jc w:val="both"/>
        <w:rPr>
          <w:rFonts w:ascii="Times New Roman" w:hAnsi="Times New Roman"/>
          <w:sz w:val="28"/>
          <w:szCs w:val="28"/>
        </w:rPr>
      </w:pPr>
      <w:r w:rsidRPr="006410CF">
        <w:rPr>
          <w:rFonts w:ascii="Times New Roman" w:hAnsi="Times New Roman"/>
          <w:sz w:val="28"/>
          <w:szCs w:val="28"/>
        </w:rPr>
        <w:t>2) длительность идентификации (развернутое во времени наблюдение за поведением данного ребенка в разных ситуациях);</w:t>
      </w:r>
    </w:p>
    <w:p w:rsidR="009D5026" w:rsidRPr="006410CF" w:rsidRDefault="009D5026" w:rsidP="00376EBD">
      <w:pPr>
        <w:pStyle w:val="aa"/>
        <w:spacing w:before="0" w:beforeAutospacing="0" w:after="0" w:afterAutospacing="0"/>
        <w:jc w:val="both"/>
        <w:rPr>
          <w:rFonts w:ascii="Times New Roman" w:hAnsi="Times New Roman"/>
          <w:sz w:val="28"/>
          <w:szCs w:val="28"/>
        </w:rPr>
      </w:pPr>
      <w:r w:rsidRPr="006410CF">
        <w:rPr>
          <w:rFonts w:ascii="Times New Roman" w:hAnsi="Times New Roman"/>
          <w:sz w:val="28"/>
          <w:szCs w:val="28"/>
        </w:rPr>
        <w:t>3) анализ его поведения в тех сферах деятельности, которые в максимальной мере соответствуют его склонностям и интересам;</w:t>
      </w:r>
    </w:p>
    <w:p w:rsidR="009D5026" w:rsidRPr="006410CF" w:rsidRDefault="009D5026" w:rsidP="00376EBD">
      <w:pPr>
        <w:pStyle w:val="aa"/>
        <w:spacing w:before="0" w:beforeAutospacing="0" w:after="0" w:afterAutospacing="0"/>
        <w:jc w:val="both"/>
        <w:rPr>
          <w:rFonts w:ascii="Times New Roman" w:hAnsi="Times New Roman"/>
          <w:sz w:val="28"/>
          <w:szCs w:val="28"/>
        </w:rPr>
      </w:pPr>
      <w:r w:rsidRPr="006410CF">
        <w:rPr>
          <w:rFonts w:ascii="Times New Roman" w:hAnsi="Times New Roman"/>
          <w:sz w:val="28"/>
          <w:szCs w:val="28"/>
        </w:rPr>
        <w:t>4) использование тренинговых методов, в рамках которых можно организовывать определенные развивающие влияния, снимать типичные для данного ребенка психологические “преграды” и т.п.;</w:t>
      </w:r>
    </w:p>
    <w:p w:rsidR="009D5026" w:rsidRPr="006410CF" w:rsidRDefault="009D5026" w:rsidP="00376EBD">
      <w:pPr>
        <w:pStyle w:val="aa"/>
        <w:spacing w:before="0" w:beforeAutospacing="0" w:after="0" w:afterAutospacing="0"/>
        <w:jc w:val="both"/>
        <w:rPr>
          <w:rFonts w:ascii="Times New Roman" w:hAnsi="Times New Roman"/>
          <w:sz w:val="28"/>
          <w:szCs w:val="28"/>
        </w:rPr>
      </w:pPr>
      <w:r w:rsidRPr="006410CF">
        <w:rPr>
          <w:rFonts w:ascii="Times New Roman" w:hAnsi="Times New Roman"/>
          <w:sz w:val="28"/>
          <w:szCs w:val="28"/>
        </w:rPr>
        <w:t>5) подключение к оценке одаренного ребенка экспертов: специалистов высшей квалификации в соответствующей предметной области деятельности;</w:t>
      </w:r>
    </w:p>
    <w:p w:rsidR="009D5026" w:rsidRPr="006410CF" w:rsidRDefault="009D5026" w:rsidP="00376EBD">
      <w:pPr>
        <w:pStyle w:val="aa"/>
        <w:spacing w:before="0" w:beforeAutospacing="0" w:after="0" w:afterAutospacing="0"/>
        <w:jc w:val="both"/>
        <w:rPr>
          <w:rFonts w:ascii="Times New Roman" w:hAnsi="Times New Roman"/>
          <w:sz w:val="28"/>
          <w:szCs w:val="28"/>
        </w:rPr>
      </w:pPr>
      <w:r w:rsidRPr="006410CF">
        <w:rPr>
          <w:rFonts w:ascii="Times New Roman" w:hAnsi="Times New Roman"/>
          <w:sz w:val="28"/>
          <w:szCs w:val="28"/>
        </w:rPr>
        <w:t>6) оценка признаков одаренности ребенка не только по отношению к актуальному уровню его психического развития, но и с учетом зоны ближайшего развития;</w:t>
      </w:r>
    </w:p>
    <w:p w:rsidR="00EB5ACF" w:rsidRDefault="009D5026" w:rsidP="00EB5ACF">
      <w:pPr>
        <w:pStyle w:val="aa"/>
        <w:spacing w:before="0" w:beforeAutospacing="0" w:after="0" w:afterAutospacing="0"/>
        <w:jc w:val="both"/>
        <w:rPr>
          <w:rFonts w:ascii="Times New Roman" w:hAnsi="Times New Roman"/>
          <w:sz w:val="28"/>
          <w:szCs w:val="28"/>
        </w:rPr>
      </w:pPr>
      <w:r w:rsidRPr="006410CF">
        <w:rPr>
          <w:rFonts w:ascii="Times New Roman" w:hAnsi="Times New Roman"/>
          <w:sz w:val="28"/>
          <w:szCs w:val="28"/>
        </w:rPr>
        <w:t>7) преимущественная опора на экологически валидные методы психодиагностики, имеющие дело с оценкой реального поведения ребенка в реальной ситуации, таких как: анализ продуктов деятельности, наблюдение, беседа, экспертные оценки учителей и родителей, естественный эксперимент.</w:t>
      </w:r>
    </w:p>
    <w:p w:rsidR="0069373C" w:rsidRDefault="009D5026" w:rsidP="0069373C">
      <w:pPr>
        <w:pStyle w:val="aa"/>
        <w:spacing w:before="0" w:beforeAutospacing="0" w:after="0" w:afterAutospacing="0"/>
        <w:ind w:firstLine="708"/>
        <w:jc w:val="both"/>
        <w:rPr>
          <w:rFonts w:ascii="Times New Roman" w:hAnsi="Times New Roman"/>
          <w:sz w:val="28"/>
          <w:szCs w:val="28"/>
        </w:rPr>
      </w:pPr>
      <w:r w:rsidRPr="006410CF">
        <w:rPr>
          <w:rFonts w:ascii="Times New Roman" w:hAnsi="Times New Roman"/>
          <w:sz w:val="28"/>
          <w:szCs w:val="28"/>
        </w:rPr>
        <w:t xml:space="preserve">При выявлении одаренных детей более целесообразно использовать </w:t>
      </w:r>
      <w:r w:rsidRPr="0069373C">
        <w:rPr>
          <w:rFonts w:ascii="Times New Roman" w:hAnsi="Times New Roman"/>
          <w:b/>
          <w:i/>
          <w:iCs/>
          <w:color w:val="7030A0"/>
          <w:sz w:val="28"/>
          <w:szCs w:val="28"/>
        </w:rPr>
        <w:t>комплексный подход</w:t>
      </w:r>
      <w:r w:rsidRPr="006410CF">
        <w:rPr>
          <w:rFonts w:ascii="Times New Roman" w:hAnsi="Times New Roman"/>
          <w:sz w:val="28"/>
          <w:szCs w:val="28"/>
        </w:rPr>
        <w:t xml:space="preserve">. При этом может быть задействован широкий спектр разнообразных методов: различные варианты </w:t>
      </w:r>
      <w:r w:rsidRPr="0069373C">
        <w:rPr>
          <w:rFonts w:ascii="Times New Roman" w:hAnsi="Times New Roman"/>
          <w:b/>
          <w:color w:val="7030A0"/>
          <w:sz w:val="28"/>
          <w:szCs w:val="28"/>
        </w:rPr>
        <w:t>метода наблюдения</w:t>
      </w:r>
      <w:r w:rsidRPr="006410CF">
        <w:rPr>
          <w:rFonts w:ascii="Times New Roman" w:hAnsi="Times New Roman"/>
          <w:sz w:val="28"/>
          <w:szCs w:val="28"/>
        </w:rPr>
        <w:t xml:space="preserve"> за детьми, специальные </w:t>
      </w:r>
      <w:r w:rsidRPr="0069373C">
        <w:rPr>
          <w:rFonts w:ascii="Times New Roman" w:hAnsi="Times New Roman"/>
          <w:sz w:val="28"/>
          <w:szCs w:val="28"/>
        </w:rPr>
        <w:t>психодиагностические тренинги, экспертное оценивание поведения детей учителями, родителями, воспитателями, проведение “пробных” уроков по специальным программам, а также включение детей в специальные игровые и предметно-ориентированные занятия, экспертное оценивание конкретных продуктов творческой деятельности детей профессионалами, организация различных интеллектуальных и предметных олимпиад, конференций, спортивных соревнований, творческих конкурсов, фестивалей, смотров и т.п., проведение психодиагностического исследования с использованием различных психометрических методик в зависимости от задачи анализа конкретного случая одаренности.</w:t>
      </w:r>
    </w:p>
    <w:p w:rsidR="0069373C" w:rsidRDefault="009D5026" w:rsidP="0069373C">
      <w:pPr>
        <w:pStyle w:val="aa"/>
        <w:spacing w:before="0" w:beforeAutospacing="0" w:after="0" w:afterAutospacing="0"/>
        <w:ind w:firstLine="708"/>
        <w:jc w:val="both"/>
        <w:rPr>
          <w:rFonts w:ascii="Times New Roman" w:hAnsi="Times New Roman"/>
          <w:sz w:val="28"/>
          <w:szCs w:val="28"/>
        </w:rPr>
      </w:pPr>
      <w:r w:rsidRPr="006E3D5A">
        <w:rPr>
          <w:rFonts w:ascii="Times New Roman" w:hAnsi="Times New Roman"/>
          <w:b/>
          <w:color w:val="009900"/>
          <w:sz w:val="28"/>
          <w:szCs w:val="28"/>
        </w:rPr>
        <w:t>Наблюдение и эксперимент</w:t>
      </w:r>
      <w:r>
        <w:rPr>
          <w:rFonts w:ascii="Times New Roman" w:hAnsi="Times New Roman"/>
          <w:sz w:val="28"/>
          <w:szCs w:val="28"/>
        </w:rPr>
        <w:t xml:space="preserve"> – основные методы педагогической диагностики.</w:t>
      </w:r>
      <w:r w:rsidRPr="00327D0F">
        <w:rPr>
          <w:rFonts w:ascii="Times New Roman" w:hAnsi="Times New Roman"/>
          <w:sz w:val="28"/>
          <w:szCs w:val="28"/>
        </w:rPr>
        <w:t xml:space="preserve"> При выявлении и развитии одаренного ребенка нельзя обойтись без наблюдения за его индивидуальными проявлениями. Чтобы судить об его одаренности, нужно выявить то сочетание психологических свойств, которое присуще именно ему, то есть нужна целостная характеристика, получаемая путем разносторонних наблюдений. Преимущество наблюдения состоит в том, что оно может происходить в естественных условиях, что очень выгодно для наблюдателя.</w:t>
      </w:r>
      <w:r>
        <w:rPr>
          <w:rFonts w:ascii="Times New Roman" w:hAnsi="Times New Roman"/>
          <w:sz w:val="28"/>
          <w:szCs w:val="28"/>
        </w:rPr>
        <w:t xml:space="preserve"> </w:t>
      </w:r>
      <w:r w:rsidRPr="00327D0F">
        <w:rPr>
          <w:rFonts w:ascii="Times New Roman" w:hAnsi="Times New Roman"/>
          <w:sz w:val="28"/>
          <w:szCs w:val="28"/>
        </w:rPr>
        <w:t>Существует так называемый естественный эксперимент, когда, например, на уроке, или занятиях кружка организуется нужная для исследователя обстановка, которая является для ребенка совершенно привычной и когда он может не знать, что за ним специально наблюдают. Применяют и так называемое включенное наблюдение, когда сам наблюдатель является участником происходящего.</w:t>
      </w:r>
    </w:p>
    <w:p w:rsidR="0069373C" w:rsidRPr="0069373C" w:rsidRDefault="009D5026" w:rsidP="0069373C">
      <w:pPr>
        <w:pStyle w:val="aa"/>
        <w:spacing w:before="0" w:beforeAutospacing="0" w:after="0" w:afterAutospacing="0"/>
        <w:ind w:firstLine="708"/>
        <w:jc w:val="both"/>
        <w:rPr>
          <w:rFonts w:ascii="Times New Roman" w:hAnsi="Times New Roman"/>
          <w:sz w:val="28"/>
          <w:szCs w:val="28"/>
        </w:rPr>
      </w:pPr>
      <w:r w:rsidRPr="0069373C">
        <w:rPr>
          <w:rFonts w:ascii="Times New Roman" w:hAnsi="Times New Roman"/>
          <w:sz w:val="28"/>
          <w:szCs w:val="28"/>
        </w:rPr>
        <w:t>В нашей стране в последнее время широкое распространение получили всевозможные тесты, направленные на выявление одаренности.</w:t>
      </w:r>
    </w:p>
    <w:p w:rsidR="0069373C" w:rsidRPr="006E3D5A" w:rsidRDefault="009D5026" w:rsidP="0069373C">
      <w:pPr>
        <w:pStyle w:val="aa"/>
        <w:spacing w:before="0" w:beforeAutospacing="0" w:after="0" w:afterAutospacing="0"/>
        <w:ind w:firstLine="708"/>
        <w:jc w:val="both"/>
        <w:rPr>
          <w:rFonts w:ascii="Times New Roman" w:hAnsi="Times New Roman"/>
          <w:b/>
          <w:color w:val="009900"/>
          <w:sz w:val="28"/>
          <w:szCs w:val="28"/>
        </w:rPr>
      </w:pPr>
      <w:r w:rsidRPr="00327D0F">
        <w:rPr>
          <w:rFonts w:ascii="Times New Roman" w:hAnsi="Times New Roman"/>
          <w:sz w:val="28"/>
          <w:szCs w:val="28"/>
        </w:rPr>
        <w:t xml:space="preserve">Исходя из системы деления тестов по предмету диагностирования, т. е. по тому качеству, которое оценивается с помощью предъявляемого теста этого, все тесты можно разделить на два больших класса: </w:t>
      </w:r>
      <w:r w:rsidRPr="006E3D5A">
        <w:rPr>
          <w:rFonts w:ascii="Times New Roman" w:hAnsi="Times New Roman"/>
          <w:b/>
          <w:color w:val="009900"/>
          <w:sz w:val="28"/>
          <w:szCs w:val="28"/>
        </w:rPr>
        <w:t>тесты достижений и психологические тесты.</w:t>
      </w:r>
    </w:p>
    <w:p w:rsidR="009D5026" w:rsidRPr="00327D0F" w:rsidRDefault="009D5026" w:rsidP="0069373C">
      <w:pPr>
        <w:pStyle w:val="aa"/>
        <w:spacing w:before="0" w:beforeAutospacing="0" w:after="0" w:afterAutospacing="0"/>
        <w:ind w:firstLine="708"/>
        <w:jc w:val="both"/>
        <w:rPr>
          <w:rFonts w:ascii="Times New Roman" w:hAnsi="Times New Roman"/>
          <w:sz w:val="28"/>
          <w:szCs w:val="28"/>
        </w:rPr>
      </w:pPr>
      <w:r w:rsidRPr="0069373C">
        <w:rPr>
          <w:rFonts w:ascii="Times New Roman" w:hAnsi="Times New Roman"/>
          <w:b/>
          <w:color w:val="7030A0"/>
          <w:sz w:val="28"/>
          <w:szCs w:val="28"/>
        </w:rPr>
        <w:t>Тесты достижений</w:t>
      </w:r>
      <w:r w:rsidRPr="002320E8">
        <w:rPr>
          <w:rFonts w:ascii="Times New Roman" w:hAnsi="Times New Roman"/>
          <w:sz w:val="28"/>
          <w:szCs w:val="28"/>
        </w:rPr>
        <w:t xml:space="preserve"> конструируются в основном на учебном материале и предназначены для </w:t>
      </w:r>
      <w:r w:rsidRPr="00340B85">
        <w:rPr>
          <w:rFonts w:ascii="Times New Roman" w:hAnsi="Times New Roman"/>
          <w:b/>
          <w:sz w:val="28"/>
          <w:szCs w:val="28"/>
        </w:rPr>
        <w:t>оценки уровней овладения знаниями, умениями и навыками,</w:t>
      </w:r>
      <w:r w:rsidRPr="002320E8">
        <w:rPr>
          <w:rFonts w:ascii="Times New Roman" w:hAnsi="Times New Roman"/>
          <w:sz w:val="28"/>
          <w:szCs w:val="28"/>
        </w:rPr>
        <w:t xml:space="preserve"> а также для определения общей и профессиональной подготовки применительно к конкретным предметам и курсам обучения. Как правило, тесты достижений рассчита</w:t>
      </w:r>
      <w:r>
        <w:rPr>
          <w:rFonts w:ascii="Times New Roman" w:hAnsi="Times New Roman"/>
          <w:sz w:val="28"/>
          <w:szCs w:val="28"/>
        </w:rPr>
        <w:t>ны на групповую работу в классе.</w:t>
      </w:r>
      <w:r w:rsidRPr="002320E8">
        <w:rPr>
          <w:rFonts w:ascii="Times New Roman" w:hAnsi="Times New Roman"/>
          <w:sz w:val="28"/>
          <w:szCs w:val="28"/>
        </w:rPr>
        <w:t xml:space="preserve"> </w:t>
      </w:r>
    </w:p>
    <w:p w:rsidR="0069373C" w:rsidRDefault="009D5026" w:rsidP="00376EBD">
      <w:pPr>
        <w:spacing w:after="0" w:line="240" w:lineRule="auto"/>
        <w:jc w:val="both"/>
        <w:rPr>
          <w:rFonts w:ascii="Times New Roman" w:hAnsi="Times New Roman"/>
          <w:b/>
          <w:sz w:val="28"/>
          <w:szCs w:val="28"/>
        </w:rPr>
      </w:pPr>
      <w:r w:rsidRPr="00327D0F">
        <w:rPr>
          <w:rFonts w:ascii="Times New Roman" w:hAnsi="Times New Roman"/>
          <w:sz w:val="28"/>
          <w:szCs w:val="28"/>
        </w:rPr>
        <w:t xml:space="preserve">Психологические тесты классифицируются по разным основаниям. Здесь рассмотрим деление психологических тестов на виды, при котором в качестве основания взят предмет диагностики. Так, по предмету диагностики </w:t>
      </w:r>
      <w:r w:rsidRPr="0069373C">
        <w:rPr>
          <w:rFonts w:ascii="Times New Roman" w:hAnsi="Times New Roman"/>
          <w:b/>
          <w:color w:val="7030A0"/>
          <w:sz w:val="28"/>
          <w:szCs w:val="28"/>
        </w:rPr>
        <w:t>психологические тесты</w:t>
      </w:r>
      <w:r w:rsidRPr="00340B85">
        <w:rPr>
          <w:rFonts w:ascii="Times New Roman" w:hAnsi="Times New Roman"/>
          <w:b/>
          <w:sz w:val="28"/>
          <w:szCs w:val="28"/>
        </w:rPr>
        <w:t xml:space="preserve"> делятся на интеллектуальные (тесты интеллекта), тесты способностей, социально-психологические тесты и личностные (тесты личности). </w:t>
      </w:r>
    </w:p>
    <w:p w:rsidR="0069373C" w:rsidRDefault="009D5026" w:rsidP="0069373C">
      <w:pPr>
        <w:spacing w:after="0" w:line="240" w:lineRule="auto"/>
        <w:ind w:firstLine="708"/>
        <w:jc w:val="both"/>
        <w:rPr>
          <w:rFonts w:ascii="Times New Roman" w:hAnsi="Times New Roman"/>
          <w:b/>
          <w:sz w:val="28"/>
          <w:szCs w:val="28"/>
        </w:rPr>
      </w:pPr>
      <w:r w:rsidRPr="00327D0F">
        <w:rPr>
          <w:rFonts w:ascii="Times New Roman" w:hAnsi="Times New Roman"/>
          <w:sz w:val="28"/>
          <w:szCs w:val="28"/>
        </w:rPr>
        <w:t>Интеллектуальные тесты предназначены для исследования и качественной оценки (измерения) уровня интеллектуального развития индивида. К группе наиболее известных и широко применяемых тестов интеллекта о</w:t>
      </w:r>
      <w:r>
        <w:rPr>
          <w:rFonts w:ascii="Times New Roman" w:hAnsi="Times New Roman"/>
          <w:sz w:val="28"/>
          <w:szCs w:val="28"/>
        </w:rPr>
        <w:t xml:space="preserve">тносятся тесты Д. Векслера </w:t>
      </w:r>
      <w:r w:rsidRPr="00327D0F">
        <w:rPr>
          <w:rFonts w:ascii="Times New Roman" w:hAnsi="Times New Roman"/>
          <w:sz w:val="28"/>
          <w:szCs w:val="28"/>
        </w:rPr>
        <w:t>(предназначены для измерения уровней развития мышления и отдельных когнитивных процессов - восприятия, внимания, воображения, памяти и др.), ба</w:t>
      </w:r>
      <w:r>
        <w:rPr>
          <w:rFonts w:ascii="Times New Roman" w:hAnsi="Times New Roman"/>
          <w:sz w:val="28"/>
          <w:szCs w:val="28"/>
        </w:rPr>
        <w:t xml:space="preserve">тареи тестов Станфорд-Бине </w:t>
      </w:r>
      <w:r w:rsidRPr="00327D0F">
        <w:rPr>
          <w:rFonts w:ascii="Times New Roman" w:hAnsi="Times New Roman"/>
          <w:sz w:val="28"/>
          <w:szCs w:val="28"/>
        </w:rPr>
        <w:t xml:space="preserve">(включают задания, направленные на исследование широкого диапазона способностей - от простого манипулирования до абстрактных рассуждений, дифференцированных по возрастному критерию). Применение этих тестов интеллекта позволяет выявить личностные качества испытуемых: уровни их активности и мотивированности, уверенности, настойчивости, сосредоточенности и др. Среди интеллектуальных тестов они занимают ведущее место в зарубежной психологической диагностике. </w:t>
      </w:r>
    </w:p>
    <w:p w:rsidR="0069373C" w:rsidRDefault="009D5026" w:rsidP="0069373C">
      <w:pPr>
        <w:spacing w:after="0" w:line="240" w:lineRule="auto"/>
        <w:ind w:firstLine="708"/>
        <w:jc w:val="both"/>
        <w:rPr>
          <w:rFonts w:ascii="Times New Roman" w:hAnsi="Times New Roman"/>
          <w:b/>
          <w:sz w:val="28"/>
          <w:szCs w:val="28"/>
        </w:rPr>
      </w:pPr>
      <w:r w:rsidRPr="00327D0F">
        <w:rPr>
          <w:rFonts w:ascii="Times New Roman" w:hAnsi="Times New Roman"/>
          <w:sz w:val="28"/>
          <w:szCs w:val="28"/>
        </w:rPr>
        <w:t xml:space="preserve">Следующий метод – </w:t>
      </w:r>
      <w:r w:rsidRPr="006E3D5A">
        <w:rPr>
          <w:rFonts w:ascii="Times New Roman" w:hAnsi="Times New Roman"/>
          <w:b/>
          <w:color w:val="009900"/>
          <w:sz w:val="28"/>
          <w:szCs w:val="28"/>
        </w:rPr>
        <w:t>составление психологической характеристики</w:t>
      </w:r>
      <w:r w:rsidRPr="006E3D5A">
        <w:rPr>
          <w:rFonts w:ascii="Times New Roman" w:hAnsi="Times New Roman"/>
          <w:color w:val="009900"/>
          <w:sz w:val="28"/>
          <w:szCs w:val="28"/>
        </w:rPr>
        <w:t>.</w:t>
      </w:r>
      <w:r>
        <w:rPr>
          <w:rFonts w:ascii="Times New Roman" w:hAnsi="Times New Roman"/>
          <w:sz w:val="28"/>
          <w:szCs w:val="28"/>
        </w:rPr>
        <w:t xml:space="preserve"> А.Ф. Лазурский </w:t>
      </w:r>
      <w:r w:rsidRPr="00327D0F">
        <w:rPr>
          <w:rFonts w:ascii="Times New Roman" w:hAnsi="Times New Roman"/>
          <w:sz w:val="28"/>
          <w:szCs w:val="28"/>
        </w:rPr>
        <w:t xml:space="preserve"> разработал следующие правила составления психологической характеристики: наблюдатель выбирает факты, представляя себе, по крайней мере, в общих чертах, к какой именно стороне личности относится данное проявление;</w:t>
      </w:r>
      <w:r>
        <w:rPr>
          <w:rFonts w:ascii="Times New Roman" w:hAnsi="Times New Roman"/>
          <w:sz w:val="28"/>
          <w:szCs w:val="28"/>
        </w:rPr>
        <w:t xml:space="preserve"> </w:t>
      </w:r>
      <w:r w:rsidRPr="00327D0F">
        <w:rPr>
          <w:rFonts w:ascii="Times New Roman" w:hAnsi="Times New Roman"/>
          <w:sz w:val="28"/>
          <w:szCs w:val="28"/>
        </w:rPr>
        <w:t>записываются только факты, и если отдельные наблюдения противоречат друг другу, противоречия не следует сглаживать;</w:t>
      </w:r>
      <w:r>
        <w:rPr>
          <w:rFonts w:ascii="Times New Roman" w:hAnsi="Times New Roman"/>
          <w:sz w:val="28"/>
          <w:szCs w:val="28"/>
        </w:rPr>
        <w:t xml:space="preserve"> </w:t>
      </w:r>
      <w:r w:rsidRPr="00327D0F">
        <w:rPr>
          <w:rFonts w:ascii="Times New Roman" w:hAnsi="Times New Roman"/>
          <w:sz w:val="28"/>
          <w:szCs w:val="28"/>
        </w:rPr>
        <w:t xml:space="preserve">необходимо также описывать и внешние условия, при которых данное проявление было замечено. </w:t>
      </w:r>
    </w:p>
    <w:p w:rsidR="0069373C" w:rsidRDefault="009D5026" w:rsidP="0069373C">
      <w:pPr>
        <w:spacing w:after="0" w:line="240" w:lineRule="auto"/>
        <w:ind w:firstLine="708"/>
        <w:jc w:val="both"/>
        <w:rPr>
          <w:rFonts w:ascii="Times New Roman" w:hAnsi="Times New Roman"/>
          <w:sz w:val="28"/>
          <w:szCs w:val="28"/>
        </w:rPr>
      </w:pPr>
      <w:r w:rsidRPr="00327D0F">
        <w:rPr>
          <w:rFonts w:ascii="Times New Roman" w:hAnsi="Times New Roman"/>
          <w:sz w:val="28"/>
          <w:szCs w:val="28"/>
        </w:rPr>
        <w:t xml:space="preserve">Признаки одаренности ребенка важно наблюдать и изучать в развитии. </w:t>
      </w:r>
      <w:r>
        <w:rPr>
          <w:rFonts w:ascii="Times New Roman" w:hAnsi="Times New Roman"/>
          <w:sz w:val="28"/>
          <w:szCs w:val="28"/>
        </w:rPr>
        <w:t xml:space="preserve"> </w:t>
      </w:r>
      <w:r w:rsidRPr="00327D0F">
        <w:rPr>
          <w:rFonts w:ascii="Times New Roman" w:hAnsi="Times New Roman"/>
          <w:sz w:val="28"/>
          <w:szCs w:val="28"/>
        </w:rPr>
        <w:t xml:space="preserve">Для их оценки требуется достаточно длительное прослеживание изменений, наступающих при переходе от одного возрастного периода к другому. Такое исследование называется лонгитюдным (т.е. продленным, долгим). Имеется в виду систематическое наблюдение над испытуемым на протяжении нескольких лет. Изучение может быть непрерывным, изо дня в день, а может быть и с перерывами – поперечные срезы. Как писал М. Я. Басов: «такие наблюдения за одним и тем же ребенком дают возможность видеть, как быстро он изменяется в своем внешнем и внутреннем облике, как расцветает его личность, усложняясь и </w:t>
      </w:r>
      <w:r w:rsidR="0069373C" w:rsidRPr="00327D0F">
        <w:rPr>
          <w:rFonts w:ascii="Times New Roman" w:hAnsi="Times New Roman"/>
          <w:sz w:val="28"/>
          <w:szCs w:val="28"/>
        </w:rPr>
        <w:t>дополняясь,</w:t>
      </w:r>
      <w:r w:rsidRPr="00327D0F">
        <w:rPr>
          <w:rFonts w:ascii="Times New Roman" w:hAnsi="Times New Roman"/>
          <w:sz w:val="28"/>
          <w:szCs w:val="28"/>
        </w:rPr>
        <w:t xml:space="preserve"> день ото дня, месяц от месяца, год </w:t>
      </w:r>
      <w:r>
        <w:rPr>
          <w:rFonts w:ascii="Times New Roman" w:hAnsi="Times New Roman"/>
          <w:sz w:val="28"/>
          <w:szCs w:val="28"/>
        </w:rPr>
        <w:t>от года все новыми чертами»</w:t>
      </w:r>
      <w:r w:rsidRPr="00327D0F">
        <w:rPr>
          <w:rFonts w:ascii="Times New Roman" w:hAnsi="Times New Roman"/>
          <w:sz w:val="28"/>
          <w:szCs w:val="28"/>
        </w:rPr>
        <w:t>.</w:t>
      </w:r>
    </w:p>
    <w:p w:rsidR="0069373C" w:rsidRDefault="009D5026" w:rsidP="0069373C">
      <w:pPr>
        <w:spacing w:after="0" w:line="240" w:lineRule="auto"/>
        <w:ind w:firstLine="708"/>
        <w:jc w:val="both"/>
        <w:rPr>
          <w:rFonts w:ascii="Times New Roman" w:hAnsi="Times New Roman"/>
          <w:b/>
          <w:sz w:val="28"/>
          <w:szCs w:val="28"/>
        </w:rPr>
      </w:pPr>
      <w:r w:rsidRPr="006410CF">
        <w:rPr>
          <w:rFonts w:ascii="Times New Roman" w:hAnsi="Times New Roman"/>
          <w:sz w:val="28"/>
          <w:szCs w:val="28"/>
        </w:rPr>
        <w:t xml:space="preserve">Итак, проблема выявления одаренных детей сложна и требует привлечения специалистов высокой квалификации. </w:t>
      </w:r>
    </w:p>
    <w:p w:rsidR="009D5026" w:rsidRPr="0069373C" w:rsidRDefault="009D5026" w:rsidP="0069373C">
      <w:pPr>
        <w:spacing w:after="0" w:line="240" w:lineRule="auto"/>
        <w:ind w:firstLine="708"/>
        <w:jc w:val="both"/>
        <w:rPr>
          <w:rFonts w:ascii="Times New Roman" w:hAnsi="Times New Roman"/>
          <w:b/>
          <w:color w:val="009900"/>
          <w:sz w:val="28"/>
          <w:szCs w:val="28"/>
        </w:rPr>
      </w:pPr>
      <w:r w:rsidRPr="00327D0F">
        <w:rPr>
          <w:rFonts w:ascii="Times New Roman" w:hAnsi="Times New Roman"/>
          <w:sz w:val="28"/>
          <w:szCs w:val="28"/>
        </w:rPr>
        <w:t xml:space="preserve">С учетом вышесказанного можно сформулировать следующие </w:t>
      </w:r>
      <w:r w:rsidRPr="0069373C">
        <w:rPr>
          <w:rFonts w:ascii="Times New Roman" w:hAnsi="Times New Roman"/>
          <w:b/>
          <w:color w:val="7030A0"/>
          <w:sz w:val="28"/>
          <w:szCs w:val="28"/>
        </w:rPr>
        <w:t>критерии выявления одаренных детей:</w:t>
      </w:r>
    </w:p>
    <w:p w:rsidR="009D5026" w:rsidRDefault="009D5026" w:rsidP="00C67591">
      <w:pPr>
        <w:numPr>
          <w:ilvl w:val="0"/>
          <w:numId w:val="21"/>
        </w:numPr>
        <w:spacing w:after="0" w:line="240" w:lineRule="auto"/>
        <w:jc w:val="both"/>
        <w:rPr>
          <w:rFonts w:ascii="Times New Roman" w:hAnsi="Times New Roman"/>
          <w:sz w:val="28"/>
          <w:szCs w:val="28"/>
        </w:rPr>
      </w:pPr>
      <w:r w:rsidRPr="00327D0F">
        <w:rPr>
          <w:rFonts w:ascii="Times New Roman" w:hAnsi="Times New Roman"/>
          <w:sz w:val="28"/>
          <w:szCs w:val="28"/>
        </w:rPr>
        <w:t>комплексный характер оценивания разных сторон поведения и деятельности ребенка, что позволит использовать различные источники информации и охватить как можно более широкий спектр его способностей;</w:t>
      </w:r>
    </w:p>
    <w:p w:rsidR="009D5026" w:rsidRDefault="009D5026" w:rsidP="00C67591">
      <w:pPr>
        <w:numPr>
          <w:ilvl w:val="0"/>
          <w:numId w:val="21"/>
        </w:numPr>
        <w:spacing w:after="0" w:line="240" w:lineRule="auto"/>
        <w:jc w:val="both"/>
        <w:rPr>
          <w:rFonts w:ascii="Times New Roman" w:hAnsi="Times New Roman"/>
          <w:sz w:val="28"/>
          <w:szCs w:val="28"/>
        </w:rPr>
      </w:pPr>
      <w:r w:rsidRPr="00327D0F">
        <w:rPr>
          <w:rFonts w:ascii="Times New Roman" w:hAnsi="Times New Roman"/>
          <w:sz w:val="28"/>
          <w:szCs w:val="28"/>
        </w:rPr>
        <w:t>длительность идентификации (развернутое во времени наблюдение за поведением данного ребенка в разных ситуациях);</w:t>
      </w:r>
    </w:p>
    <w:p w:rsidR="009D5026" w:rsidRDefault="009D5026" w:rsidP="00C67591">
      <w:pPr>
        <w:numPr>
          <w:ilvl w:val="0"/>
          <w:numId w:val="21"/>
        </w:numPr>
        <w:spacing w:after="0" w:line="240" w:lineRule="auto"/>
        <w:jc w:val="both"/>
        <w:rPr>
          <w:rFonts w:ascii="Times New Roman" w:hAnsi="Times New Roman"/>
          <w:sz w:val="28"/>
          <w:szCs w:val="28"/>
        </w:rPr>
      </w:pPr>
      <w:r w:rsidRPr="00327D0F">
        <w:rPr>
          <w:rFonts w:ascii="Times New Roman" w:hAnsi="Times New Roman"/>
          <w:sz w:val="28"/>
          <w:szCs w:val="28"/>
        </w:rPr>
        <w:t>анализ его поведения в тех сферах деятельности, которые в максимальной мере соответствуют его склонностям и интересам (включение ребенка в специально организованные предметно-игровые занятия, вовлечение его в различные формы соответствующей предметной деятельности и т.д.);</w:t>
      </w:r>
    </w:p>
    <w:p w:rsidR="009D5026" w:rsidRDefault="009D5026" w:rsidP="00C67591">
      <w:pPr>
        <w:numPr>
          <w:ilvl w:val="0"/>
          <w:numId w:val="21"/>
        </w:numPr>
        <w:spacing w:after="0" w:line="240" w:lineRule="auto"/>
        <w:jc w:val="both"/>
        <w:rPr>
          <w:rFonts w:ascii="Times New Roman" w:hAnsi="Times New Roman"/>
          <w:sz w:val="28"/>
          <w:szCs w:val="28"/>
        </w:rPr>
      </w:pPr>
      <w:r w:rsidRPr="00327D0F">
        <w:rPr>
          <w:rFonts w:ascii="Times New Roman" w:hAnsi="Times New Roman"/>
          <w:sz w:val="28"/>
          <w:szCs w:val="28"/>
        </w:rPr>
        <w:t>подключение к оценке одаренного ребенка экспертов, специалистов высшей квалификации в соответствующей предметной области деятельности (математиков, филологов, т.д.). При этом следует иметь в виду возможный консерватизм мнения эксперта, особенно при оценке продуктов подросткового и юношеского творчества;</w:t>
      </w:r>
    </w:p>
    <w:p w:rsidR="009D5026" w:rsidRPr="00327D0F" w:rsidRDefault="009D5026" w:rsidP="00C67591">
      <w:pPr>
        <w:numPr>
          <w:ilvl w:val="0"/>
          <w:numId w:val="21"/>
        </w:numPr>
        <w:spacing w:after="0" w:line="240" w:lineRule="auto"/>
        <w:jc w:val="both"/>
        <w:rPr>
          <w:rFonts w:ascii="Times New Roman" w:hAnsi="Times New Roman"/>
          <w:sz w:val="28"/>
          <w:szCs w:val="28"/>
        </w:rPr>
      </w:pPr>
      <w:r w:rsidRPr="00327D0F">
        <w:rPr>
          <w:rFonts w:ascii="Times New Roman" w:hAnsi="Times New Roman"/>
          <w:sz w:val="28"/>
          <w:szCs w:val="28"/>
        </w:rPr>
        <w:t>оценка признаков одаренности ребенка не только по отношению к актуальному уровню его психического развития, но и с учетом зоны ближайшего развития (в частности, на основе организации определенной образовательной среды с выстраиванием для данного ребенка индивидуальной траектории обучения);</w:t>
      </w:r>
    </w:p>
    <w:p w:rsidR="009D5026" w:rsidRDefault="009D5026" w:rsidP="00C67591">
      <w:pPr>
        <w:numPr>
          <w:ilvl w:val="0"/>
          <w:numId w:val="21"/>
        </w:numPr>
        <w:spacing w:after="0" w:line="240" w:lineRule="auto"/>
        <w:jc w:val="both"/>
        <w:rPr>
          <w:rFonts w:ascii="Times New Roman" w:hAnsi="Times New Roman"/>
          <w:sz w:val="28"/>
          <w:szCs w:val="28"/>
        </w:rPr>
      </w:pPr>
      <w:r w:rsidRPr="00327D0F">
        <w:rPr>
          <w:rFonts w:ascii="Times New Roman" w:hAnsi="Times New Roman"/>
          <w:sz w:val="28"/>
          <w:szCs w:val="28"/>
        </w:rPr>
        <w:t xml:space="preserve">преимущественная опора на такие методы диагностики, как: наблюдение, беседа, экспертные оценки учителей и родителей, естественный эксперимент. </w:t>
      </w:r>
    </w:p>
    <w:p w:rsidR="0069373C" w:rsidRDefault="00533F7E" w:rsidP="0069373C">
      <w:pPr>
        <w:pStyle w:val="aa"/>
        <w:spacing w:before="0" w:beforeAutospacing="0" w:after="0" w:afterAutospacing="0"/>
        <w:jc w:val="both"/>
        <w:rPr>
          <w:rFonts w:ascii="Times New Roman" w:hAnsi="Times New Roman"/>
          <w:b/>
          <w:bCs/>
          <w:color w:val="FF0000"/>
          <w:sz w:val="28"/>
          <w:szCs w:val="28"/>
        </w:rPr>
      </w:pPr>
      <w:r w:rsidRPr="0069373C">
        <w:rPr>
          <w:rFonts w:ascii="Times New Roman" w:hAnsi="Times New Roman"/>
          <w:b/>
          <w:bCs/>
          <w:color w:val="FF0000"/>
          <w:sz w:val="28"/>
          <w:szCs w:val="28"/>
        </w:rPr>
        <w:t>Выводы:</w:t>
      </w:r>
    </w:p>
    <w:p w:rsidR="0069373C" w:rsidRDefault="00533F7E" w:rsidP="0069373C">
      <w:pPr>
        <w:pStyle w:val="aa"/>
        <w:spacing w:before="0" w:beforeAutospacing="0" w:after="0" w:afterAutospacing="0"/>
        <w:ind w:firstLine="708"/>
        <w:jc w:val="both"/>
        <w:rPr>
          <w:rFonts w:ascii="Times New Roman" w:hAnsi="Times New Roman"/>
          <w:sz w:val="28"/>
          <w:szCs w:val="28"/>
        </w:rPr>
      </w:pPr>
      <w:r>
        <w:rPr>
          <w:rFonts w:ascii="Times New Roman" w:hAnsi="Times New Roman"/>
          <w:sz w:val="28"/>
          <w:szCs w:val="28"/>
        </w:rPr>
        <w:t xml:space="preserve">Подходы к изучению математических способностей (одарённости) многообразны. </w:t>
      </w:r>
    </w:p>
    <w:p w:rsidR="0069373C" w:rsidRDefault="00533F7E" w:rsidP="0069373C">
      <w:pPr>
        <w:pStyle w:val="aa"/>
        <w:spacing w:before="0" w:beforeAutospacing="0" w:after="0" w:afterAutospacing="0"/>
        <w:ind w:firstLine="708"/>
        <w:jc w:val="both"/>
        <w:rPr>
          <w:rFonts w:ascii="Times New Roman" w:hAnsi="Times New Roman"/>
          <w:sz w:val="28"/>
          <w:szCs w:val="28"/>
        </w:rPr>
      </w:pPr>
      <w:r>
        <w:rPr>
          <w:rFonts w:ascii="Times New Roman" w:hAnsi="Times New Roman"/>
          <w:sz w:val="28"/>
          <w:szCs w:val="28"/>
        </w:rPr>
        <w:t>Выделяются две основные тенденции в изучении математической одарённости и способностей. Первая состоит в том, что в математических способностях и специальной математической одарённости пытаются выделить множество более частных способностей и изучить их в отдельности. Сторонником этого подхода является В. А. Крутецкий и его последователи.</w:t>
      </w:r>
    </w:p>
    <w:p w:rsidR="0069373C" w:rsidRDefault="00533F7E" w:rsidP="0069373C">
      <w:pPr>
        <w:pStyle w:val="aa"/>
        <w:spacing w:before="0" w:beforeAutospacing="0" w:after="0" w:afterAutospacing="0"/>
        <w:ind w:firstLine="708"/>
        <w:jc w:val="both"/>
        <w:rPr>
          <w:rFonts w:ascii="Times New Roman" w:hAnsi="Times New Roman"/>
          <w:sz w:val="28"/>
          <w:szCs w:val="28"/>
        </w:rPr>
      </w:pPr>
      <w:r>
        <w:rPr>
          <w:rFonts w:ascii="Times New Roman" w:hAnsi="Times New Roman"/>
          <w:sz w:val="28"/>
          <w:szCs w:val="28"/>
        </w:rPr>
        <w:t>С другой стороны существует тенденция найти в математической одарённости и способностях первооснову, в качестве которой выделяется либо общий фактор интеллекта (И. Верделин), либо скоростной фактор перера</w:t>
      </w:r>
      <w:r w:rsidR="0069373C">
        <w:rPr>
          <w:rFonts w:ascii="Times New Roman" w:hAnsi="Times New Roman"/>
          <w:sz w:val="28"/>
          <w:szCs w:val="28"/>
        </w:rPr>
        <w:t>ботки информации (Г. Айзенк, Л.</w:t>
      </w:r>
      <w:r>
        <w:rPr>
          <w:rFonts w:ascii="Times New Roman" w:hAnsi="Times New Roman"/>
          <w:sz w:val="28"/>
          <w:szCs w:val="28"/>
        </w:rPr>
        <w:t>Т. Ямпольский), либо хороший уровень мышления вообщ</w:t>
      </w:r>
      <w:r w:rsidR="0069373C">
        <w:rPr>
          <w:rFonts w:ascii="Times New Roman" w:hAnsi="Times New Roman"/>
          <w:sz w:val="28"/>
          <w:szCs w:val="28"/>
        </w:rPr>
        <w:t>е и математическая интуиция (Н.</w:t>
      </w:r>
      <w:r>
        <w:rPr>
          <w:rFonts w:ascii="Times New Roman" w:hAnsi="Times New Roman"/>
          <w:sz w:val="28"/>
          <w:szCs w:val="28"/>
        </w:rPr>
        <w:t>В. Метельский).</w:t>
      </w:r>
    </w:p>
    <w:p w:rsidR="0069373C" w:rsidRDefault="00533F7E" w:rsidP="0069373C">
      <w:pPr>
        <w:pStyle w:val="aa"/>
        <w:spacing w:before="0" w:beforeAutospacing="0" w:after="0" w:afterAutospacing="0"/>
        <w:ind w:firstLine="708"/>
        <w:jc w:val="both"/>
        <w:rPr>
          <w:rFonts w:ascii="Times New Roman" w:hAnsi="Times New Roman"/>
          <w:sz w:val="28"/>
          <w:szCs w:val="28"/>
        </w:rPr>
      </w:pPr>
      <w:r>
        <w:rPr>
          <w:rFonts w:ascii="Times New Roman" w:hAnsi="Times New Roman"/>
          <w:sz w:val="28"/>
          <w:szCs w:val="28"/>
        </w:rPr>
        <w:t xml:space="preserve">Останавливаюсь </w:t>
      </w:r>
      <w:r w:rsidRPr="00006FC9">
        <w:rPr>
          <w:rFonts w:ascii="Times New Roman" w:hAnsi="Times New Roman"/>
          <w:sz w:val="28"/>
          <w:szCs w:val="28"/>
        </w:rPr>
        <w:t>на позиции, что математическая одарённость имеет свою ярко выраженную специфику. Ученик с признаками математической  одарённости  способен к формализованному восприятию математического материала, схватыванию структуры задачи. Имеет способность к логическому мышлению в сфере количественных и пространственных отношений, числовой и знаковой символики, способен мыслить математическими символами, быстро и широко обобщать. Имеет хорошую память на математические отношения, схемы рассуждений и доказательств, методы решения задач и принципы подхода к ним, а также математическую общую направленность ума.</w:t>
      </w:r>
    </w:p>
    <w:p w:rsidR="00533F7E" w:rsidRPr="0069373C" w:rsidRDefault="00533F7E" w:rsidP="0069373C">
      <w:pPr>
        <w:pStyle w:val="aa"/>
        <w:spacing w:before="0" w:beforeAutospacing="0" w:after="0" w:afterAutospacing="0"/>
        <w:ind w:firstLine="708"/>
        <w:jc w:val="both"/>
        <w:rPr>
          <w:rFonts w:ascii="Times New Roman" w:hAnsi="Times New Roman"/>
          <w:b/>
          <w:bCs/>
          <w:color w:val="FF0000"/>
          <w:sz w:val="28"/>
          <w:szCs w:val="28"/>
        </w:rPr>
      </w:pPr>
      <w:r w:rsidRPr="00327D0F">
        <w:rPr>
          <w:rFonts w:ascii="Times New Roman" w:hAnsi="Times New Roman"/>
          <w:sz w:val="28"/>
          <w:szCs w:val="28"/>
        </w:rPr>
        <w:t>При выявлении одаренных</w:t>
      </w:r>
      <w:r>
        <w:rPr>
          <w:rFonts w:ascii="Times New Roman" w:hAnsi="Times New Roman"/>
          <w:sz w:val="28"/>
          <w:szCs w:val="28"/>
        </w:rPr>
        <w:t xml:space="preserve"> детей, как было </w:t>
      </w:r>
      <w:r w:rsidRPr="00327D0F">
        <w:rPr>
          <w:rFonts w:ascii="Times New Roman" w:hAnsi="Times New Roman"/>
          <w:sz w:val="28"/>
          <w:szCs w:val="28"/>
        </w:rPr>
        <w:t>более целесообразно использовать комплексный подход. При этом может быть задействован широкий спектр разнообразных методов</w:t>
      </w:r>
      <w:r>
        <w:rPr>
          <w:rFonts w:ascii="Times New Roman" w:hAnsi="Times New Roman"/>
          <w:sz w:val="28"/>
          <w:szCs w:val="28"/>
        </w:rPr>
        <w:t>: наблюдение, диагностика, эксперимент, тесты и т. д.</w:t>
      </w:r>
    </w:p>
    <w:p w:rsidR="00533F7E" w:rsidRDefault="00533F7E" w:rsidP="0069373C">
      <w:pPr>
        <w:spacing w:after="0" w:line="240" w:lineRule="auto"/>
        <w:rPr>
          <w:b/>
          <w:sz w:val="28"/>
          <w:szCs w:val="28"/>
        </w:rPr>
        <w:sectPr w:rsidR="00533F7E" w:rsidSect="00F352FC">
          <w:footerReference w:type="default" r:id="rId10"/>
          <w:type w:val="continuous"/>
          <w:pgSz w:w="11906" w:h="16838"/>
          <w:pgMar w:top="1134" w:right="850" w:bottom="1134" w:left="1701" w:header="709" w:footer="709" w:gutter="0"/>
          <w:cols w:space="708"/>
          <w:docGrid w:linePitch="360"/>
        </w:sectPr>
      </w:pPr>
    </w:p>
    <w:p w:rsidR="00533F7E" w:rsidRDefault="00533F7E" w:rsidP="00376EBD">
      <w:pPr>
        <w:spacing w:after="0"/>
        <w:jc w:val="both"/>
        <w:rPr>
          <w:rFonts w:ascii="Times New Roman" w:hAnsi="Times New Roman"/>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376EBD">
      <w:pPr>
        <w:spacing w:after="0"/>
        <w:jc w:val="both"/>
        <w:rPr>
          <w:rFonts w:ascii="Times New Roman" w:hAnsi="Times New Roman"/>
          <w:b/>
          <w:sz w:val="28"/>
          <w:szCs w:val="28"/>
        </w:rPr>
      </w:pPr>
    </w:p>
    <w:p w:rsidR="005D6D96" w:rsidRDefault="005D6D96" w:rsidP="00C67591">
      <w:pPr>
        <w:numPr>
          <w:ilvl w:val="0"/>
          <w:numId w:val="20"/>
        </w:numPr>
        <w:spacing w:after="0"/>
        <w:jc w:val="center"/>
        <w:rPr>
          <w:rFonts w:ascii="Times New Roman" w:hAnsi="Times New Roman"/>
          <w:b/>
          <w:color w:val="0000FF"/>
          <w:sz w:val="28"/>
          <w:szCs w:val="28"/>
        </w:rPr>
      </w:pPr>
      <w:r w:rsidRPr="005D6D96">
        <w:rPr>
          <w:rFonts w:ascii="Times New Roman" w:hAnsi="Times New Roman"/>
          <w:b/>
          <w:color w:val="0000FF"/>
          <w:sz w:val="28"/>
          <w:szCs w:val="28"/>
        </w:rPr>
        <w:t>Концепция педагогического проекта</w:t>
      </w:r>
    </w:p>
    <w:p w:rsidR="009D5026" w:rsidRPr="005D6D96" w:rsidRDefault="009D5026" w:rsidP="00C67591">
      <w:pPr>
        <w:numPr>
          <w:ilvl w:val="1"/>
          <w:numId w:val="20"/>
        </w:numPr>
        <w:spacing w:after="0"/>
        <w:jc w:val="center"/>
        <w:rPr>
          <w:rFonts w:ascii="Times New Roman" w:hAnsi="Times New Roman"/>
          <w:b/>
          <w:color w:val="FF0000"/>
          <w:sz w:val="28"/>
          <w:szCs w:val="28"/>
        </w:rPr>
      </w:pPr>
      <w:r w:rsidRPr="005D6D96">
        <w:rPr>
          <w:rFonts w:ascii="Times New Roman" w:hAnsi="Times New Roman"/>
          <w:b/>
          <w:color w:val="FF0000"/>
          <w:sz w:val="28"/>
          <w:szCs w:val="28"/>
        </w:rPr>
        <w:t>Концепция педагогического проекта</w:t>
      </w:r>
      <w:r w:rsidRPr="005D6D96">
        <w:rPr>
          <w:rFonts w:ascii="Times New Roman" w:hAnsi="Times New Roman"/>
          <w:color w:val="FF0000"/>
          <w:sz w:val="28"/>
          <w:szCs w:val="28"/>
        </w:rPr>
        <w:t xml:space="preserve"> </w:t>
      </w:r>
      <w:r w:rsidRPr="005D6D96">
        <w:rPr>
          <w:rFonts w:ascii="Times New Roman" w:hAnsi="Times New Roman"/>
          <w:b/>
          <w:color w:val="FF0000"/>
          <w:sz w:val="28"/>
          <w:szCs w:val="28"/>
        </w:rPr>
        <w:t>по формированию, углублению и развитию математической одарённости в условиях  общеобразовательного учреждения.</w:t>
      </w:r>
    </w:p>
    <w:p w:rsidR="00CD7EF0" w:rsidRDefault="00CD7EF0" w:rsidP="00E60714">
      <w:pPr>
        <w:spacing w:after="0"/>
        <w:jc w:val="both"/>
        <w:rPr>
          <w:rFonts w:ascii="Times New Roman" w:hAnsi="Times New Roman"/>
          <w:b/>
          <w:sz w:val="28"/>
          <w:szCs w:val="28"/>
        </w:rPr>
      </w:pPr>
    </w:p>
    <w:p w:rsidR="009D5026" w:rsidRDefault="005A776B" w:rsidP="00F91E29">
      <w:pPr>
        <w:spacing w:before="240"/>
        <w:jc w:val="center"/>
        <w:rPr>
          <w:rFonts w:ascii="Times New Roman" w:hAnsi="Times New Roman"/>
          <w:sz w:val="28"/>
          <w:szCs w:val="28"/>
        </w:rPr>
      </w:pPr>
      <w:r>
        <w:rPr>
          <w:noProof/>
          <w:lang w:eastAsia="ru-RU"/>
        </w:rPr>
        <w:pict>
          <v:oval id="_x0000_s1026" style="position:absolute;left:0;text-align:left;margin-left:109.1pt;margin-top:.1pt;width:215.7pt;height:97.55pt;flip:y;z-index:251637248" fillcolor="#92cddc" strokecolor="#92cddc" strokeweight="1pt">
            <v:fill color2="#daeef3" angle="-45" focus="-50%" type="gradient"/>
            <v:shadow on="t" type="perspective" color="#205867" opacity=".5" offset="1pt" offset2="-3pt"/>
            <v:textbox>
              <w:txbxContent>
                <w:p w:rsidR="00192126" w:rsidRPr="005D6D96" w:rsidRDefault="00192126" w:rsidP="00F91E29">
                  <w:pPr>
                    <w:spacing w:before="240"/>
                    <w:jc w:val="center"/>
                    <w:rPr>
                      <w:rFonts w:ascii="Times New Roman" w:hAnsi="Times New Roman"/>
                      <w:color w:val="EE0000"/>
                      <w:sz w:val="20"/>
                      <w:szCs w:val="20"/>
                    </w:rPr>
                  </w:pPr>
                  <w:r>
                    <w:rPr>
                      <w:rFonts w:ascii="Times New Roman" w:hAnsi="Times New Roman"/>
                      <w:color w:val="EE0000"/>
                      <w:sz w:val="20"/>
                      <w:szCs w:val="20"/>
                    </w:rPr>
                    <w:t>Деятельность учителя по формированию, углублению и развитию</w:t>
                  </w:r>
                  <w:r w:rsidRPr="005D6D96">
                    <w:rPr>
                      <w:rFonts w:ascii="Times New Roman" w:hAnsi="Times New Roman"/>
                      <w:color w:val="EE0000"/>
                      <w:sz w:val="20"/>
                      <w:szCs w:val="20"/>
                    </w:rPr>
                    <w:t xml:space="preserve"> математической одарённости</w:t>
                  </w:r>
                </w:p>
                <w:p w:rsidR="00192126" w:rsidRDefault="00192126" w:rsidP="00F91E29">
                  <w:pPr>
                    <w:jc w:val="center"/>
                  </w:pPr>
                </w:p>
              </w:txbxContent>
            </v:textbox>
          </v:oval>
        </w:pict>
      </w:r>
    </w:p>
    <w:p w:rsidR="009D5026" w:rsidRDefault="009D5026" w:rsidP="00F91E29">
      <w:pPr>
        <w:spacing w:before="240"/>
        <w:jc w:val="center"/>
        <w:rPr>
          <w:rFonts w:ascii="Times New Roman" w:hAnsi="Times New Roman"/>
          <w:sz w:val="28"/>
          <w:szCs w:val="28"/>
        </w:rPr>
      </w:pPr>
    </w:p>
    <w:p w:rsidR="009D5026" w:rsidRDefault="005A776B" w:rsidP="00F91E29">
      <w:pPr>
        <w:spacing w:before="240"/>
        <w:jc w:val="center"/>
        <w:rPr>
          <w:rFonts w:ascii="Times New Roman" w:hAnsi="Times New Roman"/>
          <w:sz w:val="28"/>
          <w:szCs w:val="28"/>
        </w:rPr>
      </w:pP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_x0000_s1090" type="#_x0000_t32" style="position:absolute;left:0;text-align:left;margin-left:212.7pt;margin-top:17.95pt;width:.05pt;height:20.1pt;z-index:251675136" o:connectortype="straight">
            <v:stroke endarrow="block"/>
          </v:shape>
        </w:pict>
      </w:r>
    </w:p>
    <w:p w:rsidR="009D5026" w:rsidRDefault="005A776B" w:rsidP="00F91E29">
      <w:pPr>
        <w:jc w:val="center"/>
        <w:rPr>
          <w:rFonts w:ascii="Times New Roman" w:hAnsi="Times New Roman"/>
          <w:sz w:val="28"/>
          <w:szCs w:val="28"/>
        </w:rPr>
      </w:pPr>
      <w:r>
        <w:rPr>
          <w:noProof/>
          <w:lang w:eastAsia="ru-RU"/>
        </w:rPr>
        <w:pict>
          <v:roundrect id="_x0000_s1031" style="position:absolute;left:0;text-align:left;margin-left:85.6pt;margin-top:7.55pt;width:248.85pt;height:32.6pt;z-index:251640320" arcsize="10923f" strokecolor="#f79646" strokeweight="5pt">
            <v:stroke linestyle="thickThin"/>
            <v:shadow color="#868686"/>
            <v:textbox>
              <w:txbxContent>
                <w:p w:rsidR="00192126" w:rsidRPr="007A61F6" w:rsidRDefault="00192126" w:rsidP="00F91E29">
                  <w:pPr>
                    <w:jc w:val="center"/>
                    <w:rPr>
                      <w:rFonts w:ascii="Times New Roman" w:hAnsi="Times New Roman"/>
                      <w:i/>
                      <w:color w:val="FF0000"/>
                      <w:sz w:val="28"/>
                      <w:szCs w:val="28"/>
                    </w:rPr>
                  </w:pPr>
                  <w:r w:rsidRPr="00696465">
                    <w:rPr>
                      <w:rFonts w:ascii="Times New Roman" w:hAnsi="Times New Roman"/>
                      <w:i/>
                      <w:color w:val="FF0000"/>
                      <w:sz w:val="28"/>
                      <w:szCs w:val="28"/>
                    </w:rPr>
                    <w:t>направлено на (цель)</w:t>
                  </w:r>
                  <w:r w:rsidRPr="007A61F6">
                    <w:rPr>
                      <w:rFonts w:ascii="Times New Roman" w:hAnsi="Times New Roman"/>
                      <w:i/>
                      <w:color w:val="FF0000"/>
                      <w:sz w:val="28"/>
                      <w:szCs w:val="28"/>
                    </w:rPr>
                    <w:t xml:space="preserve"> </w:t>
                  </w:r>
                </w:p>
                <w:p w:rsidR="00192126" w:rsidRDefault="00192126" w:rsidP="00F91E29"/>
              </w:txbxContent>
            </v:textbox>
          </v:roundrect>
        </w:pict>
      </w:r>
      <w:r w:rsidR="009D5026">
        <w:rPr>
          <w:rFonts w:ascii="Times New Roman" w:hAnsi="Times New Roman"/>
          <w:sz w:val="28"/>
          <w:szCs w:val="28"/>
        </w:rPr>
        <w:t xml:space="preserve">      </w:t>
      </w:r>
    </w:p>
    <w:p w:rsidR="009D5026" w:rsidRDefault="005A776B" w:rsidP="00F91E29">
      <w:pPr>
        <w:jc w:val="center"/>
        <w:rPr>
          <w:rFonts w:ascii="Times New Roman" w:hAnsi="Times New Roman"/>
          <w:sz w:val="28"/>
          <w:szCs w:val="28"/>
        </w:rPr>
      </w:pPr>
      <w:r>
        <w:rPr>
          <w:noProof/>
          <w:lang w:eastAsia="ru-RU"/>
        </w:rPr>
        <w:pict>
          <v:shape id="_x0000_s1032" type="#_x0000_t32" style="position:absolute;left:0;text-align:left;margin-left:216.45pt;margin-top:15.65pt;width:.05pt;height:20.1pt;z-index:251647488" o:connectortype="straight">
            <v:stroke endarrow="block"/>
          </v:shape>
        </w:pict>
      </w:r>
    </w:p>
    <w:p w:rsidR="009D5026" w:rsidRDefault="005A776B" w:rsidP="00F91E29">
      <w:pPr>
        <w:jc w:val="center"/>
        <w:rPr>
          <w:rFonts w:ascii="Times New Roman" w:hAnsi="Times New Roman"/>
          <w:sz w:val="28"/>
          <w:szCs w:val="28"/>
        </w:rPr>
      </w:pPr>
      <w:r>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left:0;text-align:left;margin-left:81.75pt;margin-top:7.2pt;width:268pt;height:197.9pt;z-index:251639296" fillcolor="#fabf8f" strokecolor="#fabf8f" strokeweight="1pt">
            <v:fill color2="#fde9d9" angle="-45" focus="-50%" type="gradient"/>
            <v:shadow on="t" type="perspective" color="#974706" opacity=".5" offset="1pt" offset2="-3pt"/>
            <v:textbox>
              <w:txbxContent>
                <w:p w:rsidR="00192126" w:rsidRPr="00696465" w:rsidRDefault="00192126" w:rsidP="00F91E29">
                  <w:pPr>
                    <w:jc w:val="center"/>
                    <w:rPr>
                      <w:rFonts w:ascii="Times New Roman" w:hAnsi="Times New Roman"/>
                      <w:color w:val="7030A0"/>
                      <w:sz w:val="28"/>
                      <w:szCs w:val="28"/>
                    </w:rPr>
                  </w:pPr>
                  <w:r w:rsidRPr="005D6D96">
                    <w:rPr>
                      <w:rFonts w:ascii="Times New Roman" w:hAnsi="Times New Roman"/>
                      <w:color w:val="FF0000"/>
                      <w:sz w:val="20"/>
                      <w:szCs w:val="20"/>
                    </w:rPr>
                    <w:t>Создание системы работы с одарёнными детьми</w:t>
                  </w:r>
                  <w:r w:rsidRPr="00F67A09">
                    <w:rPr>
                      <w:rFonts w:ascii="Times New Roman" w:hAnsi="Times New Roman"/>
                      <w:color w:val="FF0000"/>
                      <w:sz w:val="28"/>
                      <w:szCs w:val="28"/>
                    </w:rPr>
                    <w:t xml:space="preserve"> </w:t>
                  </w:r>
                  <w:r w:rsidRPr="005D6D96">
                    <w:rPr>
                      <w:rFonts w:ascii="Times New Roman" w:hAnsi="Times New Roman"/>
                      <w:color w:val="FF0000"/>
                      <w:sz w:val="20"/>
                      <w:szCs w:val="20"/>
                    </w:rPr>
                    <w:t>на основе современных</w:t>
                  </w:r>
                  <w:r w:rsidRPr="00F67A09">
                    <w:rPr>
                      <w:rFonts w:ascii="Times New Roman" w:hAnsi="Times New Roman"/>
                      <w:color w:val="FF0000"/>
                      <w:sz w:val="28"/>
                      <w:szCs w:val="28"/>
                    </w:rPr>
                    <w:t xml:space="preserve"> </w:t>
                  </w:r>
                  <w:r w:rsidRPr="00437590">
                    <w:rPr>
                      <w:rFonts w:ascii="Times New Roman" w:hAnsi="Times New Roman"/>
                      <w:color w:val="FF0000"/>
                      <w:sz w:val="20"/>
                      <w:szCs w:val="20"/>
                    </w:rPr>
                    <w:t>научных методик и</w:t>
                  </w:r>
                  <w:r>
                    <w:rPr>
                      <w:rFonts w:ascii="Times New Roman" w:hAnsi="Times New Roman"/>
                      <w:color w:val="FF0000"/>
                      <w:sz w:val="28"/>
                      <w:szCs w:val="28"/>
                    </w:rPr>
                    <w:t xml:space="preserve"> </w:t>
                  </w:r>
                  <w:r w:rsidRPr="00437590">
                    <w:rPr>
                      <w:rFonts w:ascii="Times New Roman" w:hAnsi="Times New Roman"/>
                      <w:color w:val="FF0000"/>
                      <w:sz w:val="20"/>
                      <w:szCs w:val="20"/>
                    </w:rPr>
                    <w:t>технологий обучения</w:t>
                  </w:r>
                </w:p>
                <w:p w:rsidR="00192126" w:rsidRDefault="00192126" w:rsidP="00F91E29">
                  <w:pPr>
                    <w:jc w:val="center"/>
                  </w:pPr>
                </w:p>
              </w:txbxContent>
            </v:textbox>
          </v:shape>
        </w:pict>
      </w:r>
    </w:p>
    <w:p w:rsidR="009D5026" w:rsidRPr="00522459" w:rsidRDefault="009D5026" w:rsidP="00F91E29">
      <w:pPr>
        <w:jc w:val="center"/>
        <w:rPr>
          <w:rFonts w:ascii="Times New Roman" w:hAnsi="Times New Roman"/>
          <w:sz w:val="28"/>
          <w:szCs w:val="28"/>
        </w:rPr>
      </w:pPr>
    </w:p>
    <w:p w:rsidR="009D5026" w:rsidRDefault="009D5026" w:rsidP="00F91E29">
      <w:pPr>
        <w:jc w:val="center"/>
        <w:rPr>
          <w:rFonts w:ascii="Times New Roman" w:hAnsi="Times New Roman"/>
          <w:sz w:val="28"/>
          <w:szCs w:val="28"/>
        </w:rPr>
      </w:pPr>
      <w:r>
        <w:rPr>
          <w:rFonts w:ascii="Times New Roman" w:hAnsi="Times New Roman"/>
          <w:sz w:val="28"/>
          <w:szCs w:val="28"/>
        </w:rPr>
        <w:t xml:space="preserve">      </w:t>
      </w:r>
    </w:p>
    <w:p w:rsidR="009D5026" w:rsidRDefault="009D5026" w:rsidP="00F91E29">
      <w:pPr>
        <w:jc w:val="center"/>
        <w:rPr>
          <w:rFonts w:ascii="Times New Roman" w:hAnsi="Times New Roman"/>
          <w:sz w:val="28"/>
          <w:szCs w:val="28"/>
        </w:rPr>
      </w:pPr>
    </w:p>
    <w:p w:rsidR="009D5026" w:rsidRDefault="009D5026" w:rsidP="00F91E29">
      <w:pPr>
        <w:jc w:val="center"/>
        <w:rPr>
          <w:rFonts w:ascii="Times New Roman" w:hAnsi="Times New Roman"/>
          <w:sz w:val="28"/>
          <w:szCs w:val="28"/>
        </w:rPr>
      </w:pPr>
    </w:p>
    <w:p w:rsidR="009D5026" w:rsidRDefault="009D5026" w:rsidP="00F91E29">
      <w:pPr>
        <w:jc w:val="center"/>
        <w:rPr>
          <w:rFonts w:ascii="Times New Roman" w:hAnsi="Times New Roman"/>
          <w:sz w:val="28"/>
          <w:szCs w:val="28"/>
        </w:rPr>
      </w:pPr>
    </w:p>
    <w:p w:rsidR="009D5026" w:rsidRDefault="005A776B" w:rsidP="00F91E29">
      <w:pPr>
        <w:jc w:val="center"/>
        <w:rPr>
          <w:rFonts w:ascii="Times New Roman" w:hAnsi="Times New Roman"/>
          <w:sz w:val="28"/>
          <w:szCs w:val="28"/>
        </w:rPr>
      </w:pPr>
      <w:r>
        <w:rPr>
          <w:noProof/>
          <w:lang w:eastAsia="ru-RU"/>
        </w:rPr>
        <w:pict>
          <v:shape id="_x0000_s1113" type="#_x0000_t32" style="position:absolute;left:0;text-align:left;margin-left:216.5pt;margin-top:7.15pt;width:.05pt;height:31.1pt;z-index:251676160" o:connectortype="straight">
            <v:stroke endarrow="block"/>
          </v:shape>
        </w:pict>
      </w:r>
    </w:p>
    <w:p w:rsidR="009D5026" w:rsidRDefault="005A776B" w:rsidP="00F91E29">
      <w:pPr>
        <w:jc w:val="center"/>
        <w:rPr>
          <w:rFonts w:ascii="Times New Roman" w:hAnsi="Times New Roman"/>
          <w:sz w:val="28"/>
          <w:szCs w:val="28"/>
        </w:rPr>
      </w:pPr>
      <w:r>
        <w:rPr>
          <w:noProof/>
          <w:lang w:eastAsia="ru-RU"/>
        </w:rPr>
        <w:pict>
          <v:roundrect id="_x0000_s1027" style="position:absolute;left:0;text-align:left;margin-left:90.65pt;margin-top:9.7pt;width:248.85pt;height:33pt;z-index:251638272" arcsize="10923f" strokecolor="#f79646" strokeweight="5pt">
            <v:stroke linestyle="thickThin"/>
            <v:shadow color="#868686"/>
            <v:textbox style="mso-next-textbox:#_x0000_s1027">
              <w:txbxContent>
                <w:p w:rsidR="00192126" w:rsidRPr="00696465" w:rsidRDefault="00192126" w:rsidP="00F91E29">
                  <w:pPr>
                    <w:jc w:val="center"/>
                    <w:rPr>
                      <w:rFonts w:ascii="Times New Roman" w:hAnsi="Times New Roman"/>
                      <w:i/>
                      <w:color w:val="FF0000"/>
                      <w:sz w:val="28"/>
                      <w:szCs w:val="28"/>
                    </w:rPr>
                  </w:pPr>
                  <w:r w:rsidRPr="007A61F6">
                    <w:rPr>
                      <w:rFonts w:ascii="Times New Roman" w:hAnsi="Times New Roman"/>
                      <w:i/>
                      <w:color w:val="FF0000"/>
                      <w:sz w:val="28"/>
                      <w:szCs w:val="28"/>
                    </w:rPr>
                    <w:t>опирается на (принципы)</w:t>
                  </w:r>
                </w:p>
                <w:p w:rsidR="00192126" w:rsidRDefault="00192126" w:rsidP="00F91E29"/>
              </w:txbxContent>
            </v:textbox>
          </v:roundrect>
        </w:pict>
      </w:r>
    </w:p>
    <w:p w:rsidR="009D5026" w:rsidRDefault="005A776B" w:rsidP="00F91E29">
      <w:pPr>
        <w:jc w:val="center"/>
        <w:rPr>
          <w:rFonts w:ascii="Times New Roman" w:hAnsi="Times New Roman"/>
          <w:sz w:val="28"/>
          <w:szCs w:val="28"/>
        </w:rPr>
      </w:pPr>
      <w:r>
        <w:rPr>
          <w:noProof/>
          <w:lang w:eastAsia="ru-RU"/>
        </w:rPr>
        <w:pict>
          <v:shape id="_x0000_s1138" type="#_x0000_t32" style="position:absolute;left:0;text-align:left;margin-left:307.25pt;margin-top:22.1pt;width:17.55pt;height:116.45pt;flip:x;z-index:251677184" o:connectortype="straight">
            <v:stroke endarrow="block"/>
          </v:shape>
        </w:pict>
      </w:r>
      <w:r>
        <w:rPr>
          <w:noProof/>
          <w:lang w:eastAsia="ru-RU"/>
        </w:rPr>
        <w:pict>
          <v:shape id="_x0000_s1035" type="#_x0000_t32" style="position:absolute;left:0;text-align:left;margin-left:222.2pt;margin-top:18.8pt;width:.05pt;height:16.25pt;z-index:251642368" o:connectortype="straight">
            <v:stroke endarrow="block"/>
          </v:shape>
        </w:pict>
      </w:r>
      <w:r>
        <w:rPr>
          <w:noProof/>
          <w:lang w:eastAsia="ru-RU"/>
        </w:rPr>
        <w:pict>
          <v:shape id="_x0000_s1038" type="#_x0000_t32" style="position:absolute;left:0;text-align:left;margin-left:344.45pt;margin-top:18.8pt;width:21.5pt;height:21.05pt;z-index:251643392" o:connectortype="straight">
            <v:stroke endarrow="block"/>
          </v:shape>
        </w:pict>
      </w:r>
      <w:r>
        <w:rPr>
          <w:noProof/>
          <w:lang w:eastAsia="ru-RU"/>
        </w:rPr>
        <w:pict>
          <v:shape id="_x0000_s1034" type="#_x0000_t32" style="position:absolute;left:0;text-align:left;margin-left:94.7pt;margin-top:18.8pt;width:14.4pt;height:20.5pt;flip:x;z-index:251641344" o:connectortype="straight">
            <v:stroke endarrow="block"/>
          </v:shape>
        </w:pict>
      </w:r>
      <w:r>
        <w:rPr>
          <w:noProof/>
          <w:lang w:eastAsia="ru-RU"/>
        </w:rPr>
        <w:pict>
          <v:shape id="_x0000_s1045" type="#_x0000_t32" style="position:absolute;left:0;text-align:left;margin-left:297.85pt;margin-top:22.1pt;width:85.8pt;height:111.45pt;z-index:251649536" o:connectortype="straight">
            <v:stroke endarrow="block"/>
          </v:shape>
        </w:pict>
      </w:r>
      <w:r>
        <w:rPr>
          <w:noProof/>
          <w:lang w:eastAsia="ru-RU"/>
        </w:rPr>
        <w:pict>
          <v:shape id="_x0000_s1043" type="#_x0000_t32" style="position:absolute;left:0;text-align:left;margin-left:109.1pt;margin-top:18.8pt;width:26.5pt;height:114.75pt;flip:x;z-index:251648512" o:connectortype="straight">
            <v:stroke endarrow="block"/>
          </v:shape>
        </w:pict>
      </w:r>
      <w:r>
        <w:rPr>
          <w:noProof/>
          <w:lang w:eastAsia="ru-RU"/>
        </w:rPr>
        <w:pict>
          <v:oval id="_x0000_s1033" style="position:absolute;left:0;text-align:left;margin-left:-15.2pt;margin-top:26.4pt;width:124.3pt;height:89pt;z-index:251644416" strokecolor="#f79646" strokeweight="5pt">
            <v:stroke linestyle="thickThin"/>
            <v:shadow color="#868686"/>
            <v:textbox>
              <w:txbxContent>
                <w:p w:rsidR="00192126" w:rsidRPr="007A61F6" w:rsidRDefault="00192126" w:rsidP="00F91E29">
                  <w:pPr>
                    <w:jc w:val="center"/>
                    <w:rPr>
                      <w:sz w:val="24"/>
                      <w:szCs w:val="24"/>
                    </w:rPr>
                  </w:pPr>
                  <w:r w:rsidRPr="005D6D96">
                    <w:rPr>
                      <w:rFonts w:ascii="Times New Roman" w:hAnsi="Times New Roman"/>
                      <w:sz w:val="20"/>
                      <w:szCs w:val="20"/>
                    </w:rPr>
                    <w:t>Развивающего обучения в сочетании с проблемным</w:t>
                  </w:r>
                  <w:r>
                    <w:rPr>
                      <w:rFonts w:ascii="Times New Roman" w:hAnsi="Times New Roman"/>
                      <w:sz w:val="24"/>
                      <w:szCs w:val="24"/>
                    </w:rPr>
                    <w:t xml:space="preserve"> подходом  </w:t>
                  </w:r>
                </w:p>
              </w:txbxContent>
            </v:textbox>
          </v:oval>
        </w:pict>
      </w:r>
      <w:r>
        <w:rPr>
          <w:noProof/>
          <w:lang w:eastAsia="ru-RU"/>
        </w:rPr>
        <w:pict>
          <v:oval id="_x0000_s1037" style="position:absolute;left:0;text-align:left;margin-left:349.75pt;margin-top:26.4pt;width:122.5pt;height:84.9pt;z-index:251646464" strokecolor="#f79646" strokeweight="5pt">
            <v:stroke linestyle="thickThin"/>
            <v:shadow color="#868686"/>
            <v:textbox>
              <w:txbxContent>
                <w:p w:rsidR="00192126" w:rsidRDefault="00192126" w:rsidP="0078352C">
                  <w:pPr>
                    <w:spacing w:line="240" w:lineRule="auto"/>
                    <w:jc w:val="center"/>
                    <w:rPr>
                      <w:rFonts w:ascii="Times New Roman" w:hAnsi="Times New Roman"/>
                      <w:sz w:val="20"/>
                      <w:szCs w:val="20"/>
                    </w:rPr>
                  </w:pPr>
                </w:p>
                <w:p w:rsidR="00192126" w:rsidRPr="0078352C" w:rsidRDefault="00192126" w:rsidP="0078352C">
                  <w:pPr>
                    <w:spacing w:line="240" w:lineRule="auto"/>
                    <w:jc w:val="center"/>
                    <w:rPr>
                      <w:sz w:val="20"/>
                      <w:szCs w:val="20"/>
                    </w:rPr>
                  </w:pPr>
                  <w:r w:rsidRPr="0078352C">
                    <w:rPr>
                      <w:rFonts w:ascii="Times New Roman" w:hAnsi="Times New Roman"/>
                      <w:sz w:val="20"/>
                      <w:szCs w:val="20"/>
                    </w:rPr>
                    <w:t>Наставничества</w:t>
                  </w:r>
                </w:p>
              </w:txbxContent>
            </v:textbox>
          </v:oval>
        </w:pict>
      </w:r>
    </w:p>
    <w:p w:rsidR="009D5026" w:rsidRDefault="005A776B" w:rsidP="00F91E29">
      <w:pPr>
        <w:tabs>
          <w:tab w:val="center" w:pos="4535"/>
          <w:tab w:val="left" w:pos="7619"/>
        </w:tabs>
        <w:rPr>
          <w:rFonts w:ascii="Times New Roman" w:hAnsi="Times New Roman"/>
          <w:sz w:val="28"/>
          <w:szCs w:val="28"/>
        </w:rPr>
      </w:pPr>
      <w:r>
        <w:rPr>
          <w:noProof/>
          <w:lang w:eastAsia="ru-RU"/>
        </w:rPr>
        <w:pict>
          <v:oval id="_x0000_s1036" style="position:absolute;margin-left:130.55pt;margin-top:7.1pt;width:184.2pt;height:75.7pt;z-index:251645440" strokecolor="#f79646" strokeweight="5pt">
            <v:stroke linestyle="thickThin"/>
            <v:shadow color="#868686"/>
            <v:textbox>
              <w:txbxContent>
                <w:p w:rsidR="00192126" w:rsidRPr="0038543C" w:rsidRDefault="00192126" w:rsidP="005D6D96">
                  <w:pPr>
                    <w:spacing w:after="0"/>
                    <w:jc w:val="center"/>
                    <w:rPr>
                      <w:rFonts w:ascii="Times New Roman" w:hAnsi="Times New Roman"/>
                      <w:sz w:val="20"/>
                      <w:szCs w:val="20"/>
                      <w:lang w:eastAsia="ru-RU"/>
                    </w:rPr>
                  </w:pPr>
                  <w:r w:rsidRPr="0038543C">
                    <w:rPr>
                      <w:rFonts w:ascii="Times New Roman" w:hAnsi="Times New Roman"/>
                      <w:sz w:val="20"/>
                      <w:szCs w:val="20"/>
                      <w:lang w:eastAsia="ru-RU"/>
                    </w:rPr>
                    <w:t>Индивидуализации и дифференциации обучения</w:t>
                  </w:r>
                </w:p>
                <w:p w:rsidR="00192126" w:rsidRPr="007A61F6" w:rsidRDefault="00192126" w:rsidP="00F91E29">
                  <w:pPr>
                    <w:jc w:val="center"/>
                    <w:rPr>
                      <w:sz w:val="24"/>
                      <w:szCs w:val="24"/>
                    </w:rPr>
                  </w:pPr>
                </w:p>
              </w:txbxContent>
            </v:textbox>
          </v:oval>
        </w:pict>
      </w:r>
      <w:r w:rsidR="009D5026">
        <w:rPr>
          <w:rFonts w:ascii="Times New Roman" w:hAnsi="Times New Roman"/>
          <w:sz w:val="28"/>
          <w:szCs w:val="28"/>
        </w:rPr>
        <w:tab/>
      </w:r>
      <w:r w:rsidR="009D5026">
        <w:rPr>
          <w:rFonts w:ascii="Times New Roman" w:hAnsi="Times New Roman"/>
          <w:sz w:val="28"/>
          <w:szCs w:val="28"/>
        </w:rPr>
        <w:tab/>
      </w:r>
    </w:p>
    <w:p w:rsidR="009D5026" w:rsidRPr="00522459" w:rsidRDefault="009D5026" w:rsidP="00F91E29">
      <w:pPr>
        <w:tabs>
          <w:tab w:val="center" w:pos="4535"/>
          <w:tab w:val="left" w:pos="8037"/>
        </w:tabs>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9D5026" w:rsidRDefault="009D5026" w:rsidP="00F91E29">
      <w:pPr>
        <w:tabs>
          <w:tab w:val="left" w:pos="2026"/>
          <w:tab w:val="left" w:pos="5023"/>
        </w:tabs>
        <w:rPr>
          <w:rFonts w:ascii="Times New Roman" w:hAnsi="Times New Roman"/>
          <w:i/>
          <w:sz w:val="28"/>
          <w:szCs w:val="28"/>
        </w:rPr>
      </w:pPr>
      <w:r>
        <w:rPr>
          <w:rFonts w:ascii="Times New Roman" w:hAnsi="Times New Roman"/>
          <w:i/>
          <w:sz w:val="28"/>
          <w:szCs w:val="28"/>
        </w:rPr>
        <w:tab/>
      </w:r>
      <w:r>
        <w:rPr>
          <w:rFonts w:ascii="Times New Roman" w:hAnsi="Times New Roman"/>
          <w:i/>
          <w:sz w:val="28"/>
          <w:szCs w:val="28"/>
        </w:rPr>
        <w:tab/>
      </w:r>
    </w:p>
    <w:p w:rsidR="009D5026" w:rsidRDefault="005A776B" w:rsidP="00F91E29">
      <w:pPr>
        <w:jc w:val="center"/>
        <w:rPr>
          <w:rFonts w:ascii="Times New Roman" w:hAnsi="Times New Roman"/>
          <w:i/>
          <w:sz w:val="28"/>
          <w:szCs w:val="28"/>
        </w:rPr>
      </w:pPr>
      <w:r>
        <w:rPr>
          <w:noProof/>
          <w:lang w:eastAsia="ru-RU"/>
        </w:rPr>
        <w:pict>
          <v:oval id="_x0000_s1039" style="position:absolute;left:0;text-align:left;margin-left:360.2pt;margin-top:19.5pt;width:142.5pt;height:69.65pt;z-index:251668992" strokecolor="#f79646" strokeweight="5pt">
            <v:stroke linestyle="thickThin"/>
            <v:shadow color="#868686"/>
            <v:textbox>
              <w:txbxContent>
                <w:p w:rsidR="00192126" w:rsidRPr="0078352C" w:rsidRDefault="00192126" w:rsidP="0078352C">
                  <w:pPr>
                    <w:jc w:val="center"/>
                    <w:rPr>
                      <w:rFonts w:ascii="Times New Roman" w:hAnsi="Times New Roman"/>
                      <w:sz w:val="20"/>
                      <w:szCs w:val="20"/>
                    </w:rPr>
                  </w:pPr>
                  <w:r w:rsidRPr="0078352C">
                    <w:rPr>
                      <w:rFonts w:ascii="Times New Roman" w:hAnsi="Times New Roman"/>
                      <w:sz w:val="20"/>
                      <w:szCs w:val="20"/>
                    </w:rPr>
                    <w:t>Принцип целесообразности</w:t>
                  </w:r>
                </w:p>
              </w:txbxContent>
            </v:textbox>
          </v:oval>
        </w:pict>
      </w:r>
      <w:r>
        <w:rPr>
          <w:noProof/>
          <w:lang w:eastAsia="ru-RU"/>
        </w:rPr>
        <w:pict>
          <v:oval id="_x0000_s1040" style="position:absolute;left:0;text-align:left;margin-left:160.25pt;margin-top:24.5pt;width:184.2pt;height:64.75pt;flip:y;z-index:251672064" strokecolor="#f79646" strokeweight="5pt">
            <v:stroke linestyle="thickThin"/>
            <v:shadow color="#868686"/>
            <v:textbox>
              <w:txbxContent>
                <w:p w:rsidR="00192126" w:rsidRPr="0078352C" w:rsidRDefault="00192126" w:rsidP="0078352C">
                  <w:pPr>
                    <w:spacing w:after="0"/>
                    <w:jc w:val="center"/>
                    <w:rPr>
                      <w:rFonts w:ascii="Times New Roman" w:hAnsi="Times New Roman"/>
                      <w:sz w:val="20"/>
                      <w:szCs w:val="20"/>
                      <w:lang w:eastAsia="ru-RU"/>
                    </w:rPr>
                  </w:pPr>
                  <w:r w:rsidRPr="0078352C">
                    <w:rPr>
                      <w:rFonts w:ascii="Times New Roman" w:hAnsi="Times New Roman"/>
                      <w:sz w:val="20"/>
                      <w:szCs w:val="20"/>
                      <w:lang w:eastAsia="ru-RU"/>
                    </w:rPr>
                    <w:t>Обновления и расширения содержания образования</w:t>
                  </w:r>
                </w:p>
                <w:p w:rsidR="00192126" w:rsidRPr="007A61F6" w:rsidRDefault="00192126" w:rsidP="005A36A7">
                  <w:pPr>
                    <w:jc w:val="center"/>
                    <w:rPr>
                      <w:sz w:val="24"/>
                      <w:szCs w:val="24"/>
                    </w:rPr>
                  </w:pPr>
                </w:p>
              </w:txbxContent>
            </v:textbox>
          </v:oval>
        </w:pict>
      </w:r>
      <w:r>
        <w:rPr>
          <w:noProof/>
          <w:lang w:eastAsia="ru-RU"/>
        </w:rPr>
        <w:pict>
          <v:oval id="_x0000_s1041" style="position:absolute;left:0;text-align:left;margin-left:-7.05pt;margin-top:19.5pt;width:152.4pt;height:74.5pt;z-index:251667968" strokecolor="#f79646" strokeweight="5pt">
            <v:stroke linestyle="thickThin"/>
            <v:shadow color="#868686"/>
            <v:textbox>
              <w:txbxContent>
                <w:p w:rsidR="00192126" w:rsidRPr="00D21F34" w:rsidRDefault="00192126" w:rsidP="00B30155">
                  <w:pPr>
                    <w:jc w:val="center"/>
                    <w:rPr>
                      <w:rFonts w:ascii="Times New Roman" w:hAnsi="Times New Roman"/>
                      <w:sz w:val="20"/>
                      <w:szCs w:val="20"/>
                    </w:rPr>
                  </w:pPr>
                  <w:r w:rsidRPr="00D21F34">
                    <w:rPr>
                      <w:rFonts w:ascii="Times New Roman" w:hAnsi="Times New Roman"/>
                      <w:sz w:val="20"/>
                      <w:szCs w:val="20"/>
                    </w:rPr>
                    <w:t>Возрастающей роли внеурочной деятельности</w:t>
                  </w:r>
                </w:p>
              </w:txbxContent>
            </v:textbox>
          </v:oval>
        </w:pict>
      </w:r>
      <w:r w:rsidR="009D5026">
        <w:rPr>
          <w:rFonts w:ascii="Times New Roman" w:hAnsi="Times New Roman"/>
          <w:i/>
          <w:sz w:val="28"/>
          <w:szCs w:val="28"/>
        </w:rPr>
        <w:t xml:space="preserve">                                    </w:t>
      </w:r>
    </w:p>
    <w:tbl>
      <w:tblPr>
        <w:tblW w:w="0" w:type="auto"/>
        <w:tblLook w:val="01E0" w:firstRow="1" w:lastRow="1" w:firstColumn="1" w:lastColumn="1" w:noHBand="0" w:noVBand="0"/>
      </w:tblPr>
      <w:tblGrid>
        <w:gridCol w:w="3104"/>
        <w:gridCol w:w="3067"/>
      </w:tblGrid>
      <w:tr w:rsidR="0078352C" w:rsidRPr="00522459" w:rsidTr="00F91E29">
        <w:tc>
          <w:tcPr>
            <w:tcW w:w="3104" w:type="dxa"/>
          </w:tcPr>
          <w:p w:rsidR="0078352C" w:rsidRPr="00522459" w:rsidRDefault="0078352C" w:rsidP="00F91E29">
            <w:pPr>
              <w:jc w:val="center"/>
              <w:rPr>
                <w:rFonts w:ascii="Times New Roman" w:hAnsi="Times New Roman"/>
                <w:sz w:val="28"/>
                <w:szCs w:val="28"/>
              </w:rPr>
            </w:pPr>
          </w:p>
        </w:tc>
        <w:tc>
          <w:tcPr>
            <w:tcW w:w="3067" w:type="dxa"/>
          </w:tcPr>
          <w:p w:rsidR="0078352C" w:rsidRPr="00522459" w:rsidRDefault="0078352C" w:rsidP="00F91E29">
            <w:pPr>
              <w:jc w:val="center"/>
              <w:rPr>
                <w:rFonts w:ascii="Times New Roman" w:hAnsi="Times New Roman"/>
                <w:sz w:val="28"/>
                <w:szCs w:val="28"/>
              </w:rPr>
            </w:pPr>
          </w:p>
        </w:tc>
      </w:tr>
      <w:tr w:rsidR="0078352C" w:rsidRPr="00522459" w:rsidTr="00F91E29">
        <w:tc>
          <w:tcPr>
            <w:tcW w:w="3104" w:type="dxa"/>
          </w:tcPr>
          <w:p w:rsidR="0078352C" w:rsidRPr="00522459" w:rsidRDefault="0078352C" w:rsidP="00F91E29">
            <w:pPr>
              <w:jc w:val="center"/>
              <w:rPr>
                <w:rFonts w:ascii="Times New Roman" w:hAnsi="Times New Roman"/>
                <w:sz w:val="28"/>
                <w:szCs w:val="28"/>
              </w:rPr>
            </w:pPr>
          </w:p>
        </w:tc>
        <w:tc>
          <w:tcPr>
            <w:tcW w:w="3067" w:type="dxa"/>
          </w:tcPr>
          <w:p w:rsidR="0078352C" w:rsidRPr="00522459" w:rsidRDefault="0078352C" w:rsidP="00F91E29">
            <w:pPr>
              <w:jc w:val="center"/>
              <w:rPr>
                <w:rFonts w:ascii="Times New Roman" w:hAnsi="Times New Roman"/>
                <w:sz w:val="28"/>
                <w:szCs w:val="28"/>
              </w:rPr>
            </w:pPr>
          </w:p>
        </w:tc>
      </w:tr>
    </w:tbl>
    <w:p w:rsidR="009D5026" w:rsidRDefault="005A776B" w:rsidP="00F91E29">
      <w:pPr>
        <w:tabs>
          <w:tab w:val="left" w:pos="4873"/>
          <w:tab w:val="left" w:pos="7133"/>
        </w:tabs>
        <w:rPr>
          <w:rFonts w:ascii="Times New Roman" w:hAnsi="Times New Roman"/>
          <w:sz w:val="28"/>
          <w:szCs w:val="28"/>
        </w:rPr>
      </w:pPr>
      <w:r>
        <w:rPr>
          <w:noProof/>
          <w:lang w:eastAsia="ru-RU"/>
        </w:rPr>
        <w:pict>
          <v:shape id="_x0000_s1139" type="#_x0000_t32" style="position:absolute;margin-left:235.25pt;margin-top:45.4pt;width:0;height:20.65pt;z-index:251678208;mso-position-horizontal-relative:text;mso-position-vertical-relative:text" o:connectortype="straight">
            <v:stroke endarrow="block"/>
          </v:shape>
        </w:pict>
      </w:r>
      <w:r>
        <w:rPr>
          <w:noProof/>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3" type="#_x0000_t87" style="position:absolute;margin-left:222.85pt;margin-top:-140.3pt;width:22.5pt;height:339.85pt;rotation:270;z-index:251653632;mso-position-horizontal-relative:text;mso-position-vertical-relative:text" adj="1758"/>
        </w:pict>
      </w:r>
      <w:r w:rsidR="009D5026">
        <w:rPr>
          <w:rFonts w:ascii="Times New Roman" w:hAnsi="Times New Roman"/>
          <w:sz w:val="28"/>
          <w:szCs w:val="28"/>
        </w:rPr>
        <w:tab/>
      </w:r>
      <w:r w:rsidR="009D5026">
        <w:rPr>
          <w:rFonts w:ascii="Times New Roman" w:hAnsi="Times New Roman"/>
          <w:sz w:val="28"/>
          <w:szCs w:val="28"/>
        </w:rPr>
        <w:tab/>
      </w:r>
    </w:p>
    <w:p w:rsidR="009D5026" w:rsidRDefault="005A776B" w:rsidP="00F91E29">
      <w:pPr>
        <w:jc w:val="center"/>
        <w:rPr>
          <w:rFonts w:ascii="Times New Roman" w:hAnsi="Times New Roman"/>
          <w:sz w:val="28"/>
          <w:szCs w:val="28"/>
        </w:rPr>
      </w:pPr>
      <w:r>
        <w:rPr>
          <w:rFonts w:ascii="Times New Roman" w:hAnsi="Times New Roman"/>
          <w:noProof/>
          <w:sz w:val="28"/>
          <w:szCs w:val="28"/>
          <w:lang w:eastAsia="ru-RU"/>
        </w:rPr>
        <w:pict>
          <v:shape id="_x0000_s1151" type="#_x0000_t32" style="position:absolute;left:0;text-align:left;margin-left:184.55pt;margin-top:.45pt;width:1.85pt;height:43.2pt;z-index:251689472" o:connectortype="straight"/>
        </w:pict>
      </w:r>
      <w:r>
        <w:rPr>
          <w:rFonts w:ascii="Times New Roman" w:hAnsi="Times New Roman"/>
          <w:noProof/>
          <w:sz w:val="28"/>
          <w:szCs w:val="28"/>
          <w:lang w:eastAsia="ru-RU"/>
        </w:rPr>
        <w:pict>
          <v:shape id="_x0000_s1150" type="#_x0000_t32" style="position:absolute;left:0;text-align:left;margin-left:267.8pt;margin-top:.45pt;width:91.4pt;height:85.8pt;z-index:251688448" o:connectortype="straight">
            <v:stroke endarrow="block"/>
          </v:shape>
        </w:pict>
      </w:r>
      <w:r>
        <w:rPr>
          <w:rFonts w:ascii="Times New Roman" w:hAnsi="Times New Roman"/>
          <w:noProof/>
          <w:sz w:val="28"/>
          <w:szCs w:val="28"/>
          <w:lang w:eastAsia="ru-RU"/>
        </w:rPr>
        <w:pict>
          <v:shape id="_x0000_s1149" type="#_x0000_t32" style="position:absolute;left:0;text-align:left;margin-left:123.2pt;margin-top:-4.7pt;width:33.8pt;height:116pt;flip:x;z-index:251687424" o:connectortype="straight">
            <v:stroke endarrow="block"/>
          </v:shape>
        </w:pict>
      </w:r>
      <w:r>
        <w:rPr>
          <w:rFonts w:ascii="Times New Roman" w:hAnsi="Times New Roman"/>
          <w:noProof/>
          <w:sz w:val="28"/>
          <w:szCs w:val="28"/>
          <w:lang w:eastAsia="ru-RU"/>
        </w:rPr>
        <w:pict>
          <v:shape id="_x0000_s1148" type="#_x0000_t32" style="position:absolute;left:0;text-align:left;margin-left:234.15pt;margin-top:.45pt;width:0;height:36.35pt;z-index:251686400" o:connectortype="straight">
            <v:stroke endarrow="block"/>
          </v:shape>
        </w:pict>
      </w:r>
      <w:r>
        <w:rPr>
          <w:rFonts w:ascii="Times New Roman" w:hAnsi="Times New Roman"/>
          <w:noProof/>
          <w:sz w:val="28"/>
          <w:szCs w:val="28"/>
          <w:lang w:eastAsia="ru-RU"/>
        </w:rPr>
        <w:pict>
          <v:shape id="_x0000_s1147" type="#_x0000_t32" style="position:absolute;left:0;text-align:left;margin-left:307.9pt;margin-top:.45pt;width:16.85pt;height:6.9pt;z-index:251685376" o:connectortype="straight">
            <v:stroke endarrow="block"/>
          </v:shape>
        </w:pict>
      </w:r>
      <w:r>
        <w:rPr>
          <w:rFonts w:ascii="Times New Roman" w:hAnsi="Times New Roman"/>
          <w:noProof/>
          <w:sz w:val="28"/>
          <w:szCs w:val="28"/>
          <w:lang w:eastAsia="ru-RU"/>
        </w:rPr>
        <w:pict>
          <v:shape id="_x0000_s1146" type="#_x0000_t32" style="position:absolute;left:0;text-align:left;margin-left:105.65pt;margin-top:.45pt;width:17.55pt;height:14.4pt;flip:x;z-index:251684352" o:connectortype="straight">
            <v:stroke endarrow="block"/>
          </v:shape>
        </w:pict>
      </w:r>
      <w:r>
        <w:rPr>
          <w:rFonts w:ascii="Times New Roman" w:hAnsi="Times New Roman"/>
          <w:noProof/>
          <w:sz w:val="28"/>
          <w:szCs w:val="28"/>
          <w:lang w:eastAsia="ru-RU"/>
        </w:rPr>
        <w:pict>
          <v:oval id="_x0000_s1142" style="position:absolute;left:0;text-align:left;margin-left:314.05pt;margin-top:-4.7pt;width:182.8pt;height:66.25pt;flip:y;z-index:251681280" strokecolor="#f79646" strokeweight="5pt">
            <v:stroke linestyle="thickThin"/>
            <v:shadow color="#868686"/>
            <v:textbox>
              <w:txbxContent>
                <w:p w:rsidR="00192126" w:rsidRPr="00371028" w:rsidRDefault="00192126" w:rsidP="00371028">
                  <w:pPr>
                    <w:jc w:val="center"/>
                    <w:rPr>
                      <w:rFonts w:ascii="Times New Roman" w:hAnsi="Times New Roman"/>
                      <w:sz w:val="16"/>
                      <w:szCs w:val="16"/>
                    </w:rPr>
                  </w:pPr>
                  <w:r w:rsidRPr="00371028">
                    <w:rPr>
                      <w:rFonts w:ascii="Times New Roman" w:hAnsi="Times New Roman"/>
                      <w:sz w:val="16"/>
                      <w:szCs w:val="16"/>
                    </w:rPr>
                    <w:t>Организация самостоятельной работы, включая проектную и исследовательскую деятельность</w:t>
                  </w:r>
                </w:p>
              </w:txbxContent>
            </v:textbox>
          </v:oval>
        </w:pict>
      </w:r>
      <w:r>
        <w:rPr>
          <w:rFonts w:ascii="Times New Roman" w:hAnsi="Times New Roman"/>
          <w:noProof/>
          <w:sz w:val="28"/>
          <w:szCs w:val="28"/>
          <w:lang w:eastAsia="ru-RU"/>
        </w:rPr>
        <w:pict>
          <v:oval id="_x0000_s1141" style="position:absolute;left:0;text-align:left;margin-left:-44.7pt;margin-top:10.5pt;width:182.8pt;height:66.25pt;flip:y;z-index:251680256" strokecolor="#f79646" strokeweight="5pt">
            <v:stroke linestyle="thickThin"/>
            <v:shadow color="#868686"/>
            <v:textbox>
              <w:txbxContent>
                <w:p w:rsidR="00192126" w:rsidRPr="0078352C" w:rsidRDefault="00192126" w:rsidP="00437590">
                  <w:pPr>
                    <w:jc w:val="center"/>
                    <w:rPr>
                      <w:rFonts w:ascii="Times New Roman" w:hAnsi="Times New Roman"/>
                      <w:color w:val="FF0000"/>
                      <w:sz w:val="16"/>
                      <w:szCs w:val="16"/>
                    </w:rPr>
                  </w:pPr>
                  <w:r>
                    <w:rPr>
                      <w:rFonts w:ascii="Times New Roman" w:hAnsi="Times New Roman"/>
                      <w:sz w:val="16"/>
                      <w:szCs w:val="16"/>
                    </w:rPr>
                    <w:t>Применение комплексного подхода к выявлению одаренности</w:t>
                  </w:r>
                  <w:r w:rsidRPr="0078352C">
                    <w:rPr>
                      <w:rFonts w:ascii="Times New Roman" w:hAnsi="Times New Roman"/>
                      <w:sz w:val="16"/>
                      <w:szCs w:val="16"/>
                    </w:rPr>
                    <w:t xml:space="preserve"> </w:t>
                  </w:r>
                </w:p>
              </w:txbxContent>
            </v:textbox>
          </v:oval>
        </w:pict>
      </w:r>
      <w:r>
        <w:rPr>
          <w:noProof/>
          <w:lang w:eastAsia="ru-RU"/>
        </w:rPr>
        <w:pict>
          <v:roundrect id="_x0000_s1140" style="position:absolute;left:0;text-align:left;margin-left:92.15pt;margin-top:-37.7pt;width:248.85pt;height:33pt;z-index:251679232" arcsize="10923f" strokecolor="#f79646" strokeweight="5pt">
            <v:stroke linestyle="thickThin"/>
            <v:shadow color="#868686"/>
            <v:textbox style="mso-next-textbox:#_x0000_s1140">
              <w:txbxContent>
                <w:p w:rsidR="00192126" w:rsidRPr="00696465" w:rsidRDefault="00192126" w:rsidP="00437590">
                  <w:pPr>
                    <w:jc w:val="center"/>
                    <w:rPr>
                      <w:rFonts w:ascii="Times New Roman" w:hAnsi="Times New Roman"/>
                      <w:i/>
                      <w:color w:val="FF0000"/>
                      <w:sz w:val="28"/>
                      <w:szCs w:val="28"/>
                    </w:rPr>
                  </w:pPr>
                  <w:r>
                    <w:rPr>
                      <w:rFonts w:ascii="Times New Roman" w:hAnsi="Times New Roman"/>
                      <w:i/>
                      <w:color w:val="FF0000"/>
                      <w:sz w:val="28"/>
                      <w:szCs w:val="28"/>
                    </w:rPr>
                    <w:t>достигается через (средства)</w:t>
                  </w:r>
                </w:p>
                <w:p w:rsidR="00192126" w:rsidRDefault="00192126" w:rsidP="00437590"/>
              </w:txbxContent>
            </v:textbox>
          </v:roundrect>
        </w:pict>
      </w:r>
    </w:p>
    <w:p w:rsidR="009D5026" w:rsidRDefault="005A776B" w:rsidP="00F91E29">
      <w:pPr>
        <w:jc w:val="center"/>
        <w:rPr>
          <w:rFonts w:ascii="Times New Roman" w:hAnsi="Times New Roman"/>
          <w:sz w:val="28"/>
          <w:szCs w:val="28"/>
        </w:rPr>
      </w:pPr>
      <w:r>
        <w:rPr>
          <w:rFonts w:ascii="Times New Roman" w:hAnsi="Times New Roman"/>
          <w:noProof/>
          <w:sz w:val="28"/>
          <w:szCs w:val="28"/>
          <w:lang w:eastAsia="ru-RU"/>
        </w:rPr>
        <w:pict>
          <v:oval id="_x0000_s1143" style="position:absolute;left:0;text-align:left;margin-left:141.95pt;margin-top:15.15pt;width:182.8pt;height:51.85pt;flip:y;z-index:251682304" strokecolor="#f79646" strokeweight="5pt">
            <v:stroke linestyle="thickThin"/>
            <v:shadow color="#868686"/>
            <v:textbox>
              <w:txbxContent>
                <w:p w:rsidR="00192126" w:rsidRPr="0078352C" w:rsidRDefault="00192126" w:rsidP="00437590">
                  <w:pPr>
                    <w:jc w:val="center"/>
                    <w:rPr>
                      <w:rFonts w:ascii="Times New Roman" w:hAnsi="Times New Roman"/>
                      <w:color w:val="FF0000"/>
                      <w:sz w:val="16"/>
                      <w:szCs w:val="16"/>
                    </w:rPr>
                  </w:pPr>
                  <w:r>
                    <w:rPr>
                      <w:rFonts w:ascii="Times New Roman" w:hAnsi="Times New Roman"/>
                      <w:sz w:val="16"/>
                      <w:szCs w:val="16"/>
                    </w:rPr>
                    <w:t>Профессионально-личностные качества педагога</w:t>
                  </w:r>
                  <w:r w:rsidRPr="0078352C">
                    <w:rPr>
                      <w:rFonts w:ascii="Times New Roman" w:hAnsi="Times New Roman"/>
                      <w:sz w:val="16"/>
                      <w:szCs w:val="16"/>
                    </w:rPr>
                    <w:t xml:space="preserve"> </w:t>
                  </w:r>
                </w:p>
              </w:txbxContent>
            </v:textbox>
          </v:oval>
        </w:pict>
      </w:r>
    </w:p>
    <w:p w:rsidR="009D5026" w:rsidRDefault="009D5026" w:rsidP="00F91E29">
      <w:pPr>
        <w:jc w:val="center"/>
        <w:rPr>
          <w:rFonts w:ascii="Times New Roman" w:hAnsi="Times New Roman"/>
          <w:sz w:val="28"/>
          <w:szCs w:val="28"/>
        </w:rPr>
      </w:pPr>
    </w:p>
    <w:p w:rsidR="00437590" w:rsidRDefault="005A776B" w:rsidP="00F91E29">
      <w:pPr>
        <w:jc w:val="center"/>
        <w:rPr>
          <w:rFonts w:ascii="Times New Roman" w:hAnsi="Times New Roman"/>
          <w:sz w:val="28"/>
          <w:szCs w:val="28"/>
        </w:rPr>
      </w:pPr>
      <w:r>
        <w:rPr>
          <w:noProof/>
          <w:lang w:eastAsia="ru-RU"/>
        </w:rPr>
        <w:pict>
          <v:shape id="_x0000_s1152" type="#_x0000_t32" style="position:absolute;left:0;text-align:left;margin-left:194.55pt;margin-top:9.95pt;width:1.9pt;height:32.05pt;z-index:251690496" o:connectortype="straight">
            <v:stroke endarrow="block"/>
          </v:shape>
        </w:pict>
      </w:r>
      <w:r>
        <w:rPr>
          <w:noProof/>
          <w:lang w:eastAsia="ru-RU"/>
        </w:rPr>
        <w:pict>
          <v:oval id="_x0000_s1051" style="position:absolute;left:0;text-align:left;margin-left:307.9pt;margin-top:9.95pt;width:189pt;height:66.25pt;flip:y;z-index:251670016" strokecolor="#f79646" strokeweight="5pt">
            <v:stroke linestyle="thickThin"/>
            <v:shadow color="#868686"/>
            <v:textbox style="mso-next-textbox:#_x0000_s1051">
              <w:txbxContent>
                <w:p w:rsidR="00192126" w:rsidRPr="0078352C" w:rsidRDefault="00192126" w:rsidP="0078352C">
                  <w:pPr>
                    <w:jc w:val="center"/>
                    <w:rPr>
                      <w:rFonts w:ascii="Times New Roman" w:hAnsi="Times New Roman"/>
                      <w:color w:val="FF0000"/>
                      <w:sz w:val="16"/>
                      <w:szCs w:val="16"/>
                    </w:rPr>
                  </w:pPr>
                  <w:r w:rsidRPr="0078352C">
                    <w:rPr>
                      <w:rFonts w:ascii="Times New Roman" w:hAnsi="Times New Roman"/>
                      <w:sz w:val="16"/>
                      <w:szCs w:val="16"/>
                    </w:rPr>
                    <w:t xml:space="preserve">Углубление и обогащение содержания математического образования </w:t>
                  </w:r>
                </w:p>
              </w:txbxContent>
            </v:textbox>
          </v:oval>
        </w:pict>
      </w:r>
      <w:r>
        <w:rPr>
          <w:noProof/>
          <w:lang w:eastAsia="ru-RU"/>
        </w:rPr>
        <w:pict>
          <v:oval id="_x0000_s1050" style="position:absolute;left:0;text-align:left;margin-left:-54.6pt;margin-top:15.1pt;width:182.8pt;height:70pt;flip:y;z-index:251651584" strokecolor="#f79646" strokeweight="5pt">
            <v:stroke linestyle="thickThin"/>
            <v:shadow color="#868686"/>
            <v:textbox>
              <w:txbxContent>
                <w:p w:rsidR="00192126" w:rsidRPr="0078352C" w:rsidRDefault="00192126" w:rsidP="0078352C">
                  <w:pPr>
                    <w:jc w:val="center"/>
                    <w:rPr>
                      <w:rFonts w:ascii="Times New Roman" w:hAnsi="Times New Roman"/>
                      <w:color w:val="FF0000"/>
                      <w:sz w:val="16"/>
                      <w:szCs w:val="16"/>
                    </w:rPr>
                  </w:pPr>
                  <w:r w:rsidRPr="0078352C">
                    <w:rPr>
                      <w:rFonts w:ascii="Times New Roman" w:hAnsi="Times New Roman"/>
                      <w:sz w:val="16"/>
                      <w:szCs w:val="16"/>
                    </w:rPr>
                    <w:t xml:space="preserve">Создание </w:t>
                  </w:r>
                  <w:r>
                    <w:rPr>
                      <w:rFonts w:ascii="Times New Roman" w:hAnsi="Times New Roman"/>
                      <w:sz w:val="16"/>
                      <w:szCs w:val="16"/>
                    </w:rPr>
                    <w:t xml:space="preserve">дополнительных </w:t>
                  </w:r>
                  <w:r w:rsidRPr="0078352C">
                    <w:rPr>
                      <w:rFonts w:ascii="Times New Roman" w:hAnsi="Times New Roman"/>
                      <w:sz w:val="16"/>
                      <w:szCs w:val="16"/>
                    </w:rPr>
                    <w:t xml:space="preserve">организационных условий для развития одаренных обучающихся </w:t>
                  </w:r>
                </w:p>
              </w:txbxContent>
            </v:textbox>
          </v:oval>
        </w:pict>
      </w:r>
    </w:p>
    <w:p w:rsidR="00437590" w:rsidRDefault="005A776B" w:rsidP="00F91E29">
      <w:pPr>
        <w:jc w:val="center"/>
        <w:rPr>
          <w:rFonts w:ascii="Times New Roman" w:hAnsi="Times New Roman"/>
          <w:sz w:val="28"/>
          <w:szCs w:val="28"/>
        </w:rPr>
      </w:pPr>
      <w:r>
        <w:rPr>
          <w:noProof/>
          <w:lang w:eastAsia="ru-RU"/>
        </w:rPr>
        <w:pict>
          <v:oval id="_x0000_s1144" style="position:absolute;left:0;text-align:left;margin-left:131.25pt;margin-top:17.9pt;width:193.5pt;height:88.9pt;flip:y;z-index:251683328" strokecolor="#f79646" strokeweight="5pt">
            <v:stroke linestyle="thickThin"/>
            <v:shadow color="#868686"/>
            <v:textbox>
              <w:txbxContent>
                <w:p w:rsidR="00192126" w:rsidRPr="00371028" w:rsidRDefault="00192126" w:rsidP="00371028">
                  <w:pPr>
                    <w:jc w:val="center"/>
                    <w:rPr>
                      <w:rFonts w:ascii="Times New Roman" w:hAnsi="Times New Roman"/>
                      <w:sz w:val="16"/>
                      <w:szCs w:val="16"/>
                    </w:rPr>
                  </w:pPr>
                  <w:r w:rsidRPr="00371028">
                    <w:rPr>
                      <w:rFonts w:ascii="Times New Roman" w:hAnsi="Times New Roman"/>
                      <w:sz w:val="16"/>
                      <w:szCs w:val="16"/>
                    </w:rPr>
                    <w:t>Эффективное применение современных педагогических технологий, включая ИКТ и технологию дистанционного обучения</w:t>
                  </w:r>
                </w:p>
              </w:txbxContent>
            </v:textbox>
          </v:oval>
        </w:pict>
      </w:r>
    </w:p>
    <w:p w:rsidR="00437590" w:rsidRDefault="00437590" w:rsidP="00F91E29">
      <w:pPr>
        <w:jc w:val="center"/>
        <w:rPr>
          <w:rFonts w:ascii="Times New Roman" w:hAnsi="Times New Roman"/>
          <w:sz w:val="28"/>
          <w:szCs w:val="28"/>
        </w:rPr>
      </w:pPr>
    </w:p>
    <w:p w:rsidR="00437590" w:rsidRDefault="00437590" w:rsidP="00F91E29">
      <w:pPr>
        <w:jc w:val="center"/>
        <w:rPr>
          <w:rFonts w:ascii="Times New Roman" w:hAnsi="Times New Roman"/>
          <w:sz w:val="28"/>
          <w:szCs w:val="28"/>
        </w:rPr>
      </w:pPr>
    </w:p>
    <w:p w:rsidR="00437590" w:rsidRDefault="005A776B" w:rsidP="00F91E29">
      <w:pPr>
        <w:jc w:val="center"/>
        <w:rPr>
          <w:rFonts w:ascii="Times New Roman" w:hAnsi="Times New Roman"/>
          <w:sz w:val="28"/>
          <w:szCs w:val="28"/>
        </w:rPr>
      </w:pPr>
      <w:r>
        <w:rPr>
          <w:rFonts w:ascii="Times New Roman" w:hAnsi="Times New Roman"/>
          <w:noProof/>
          <w:sz w:val="28"/>
          <w:szCs w:val="28"/>
          <w:lang w:eastAsia="ru-RU"/>
        </w:rPr>
        <w:pict>
          <v:shape id="_x0000_s1153" type="#_x0000_t87" style="position:absolute;left:0;text-align:left;margin-left:220.55pt;margin-top:-137.45pt;width:22.5pt;height:339.85pt;rotation:270;z-index:251691520" adj="1758"/>
        </w:pict>
      </w:r>
    </w:p>
    <w:p w:rsidR="00437590" w:rsidRDefault="005A776B" w:rsidP="00F91E29">
      <w:pPr>
        <w:jc w:val="center"/>
        <w:rPr>
          <w:rFonts w:ascii="Times New Roman" w:hAnsi="Times New Roman"/>
          <w:sz w:val="28"/>
          <w:szCs w:val="28"/>
        </w:rPr>
      </w:pPr>
      <w:r>
        <w:rPr>
          <w:rFonts w:ascii="Times New Roman" w:hAnsi="Times New Roman"/>
          <w:noProof/>
          <w:sz w:val="28"/>
          <w:szCs w:val="28"/>
          <w:lang w:eastAsia="ru-RU"/>
        </w:rPr>
        <w:pict>
          <v:shape id="_x0000_s1154" type="#_x0000_t32" style="position:absolute;left:0;text-align:left;margin-left:234.15pt;margin-top:20.95pt;width:0;height:23.15pt;z-index:251692544" o:connectortype="straight">
            <v:stroke endarrow="block"/>
          </v:shape>
        </w:pict>
      </w:r>
    </w:p>
    <w:p w:rsidR="009D5026" w:rsidRDefault="009D5026" w:rsidP="00F91E29">
      <w:pPr>
        <w:jc w:val="center"/>
        <w:rPr>
          <w:rFonts w:ascii="Times New Roman" w:hAnsi="Times New Roman"/>
          <w:sz w:val="28"/>
          <w:szCs w:val="28"/>
        </w:rPr>
      </w:pPr>
    </w:p>
    <w:p w:rsidR="009D5026" w:rsidRDefault="005A776B" w:rsidP="00F91E29">
      <w:pPr>
        <w:jc w:val="center"/>
        <w:rPr>
          <w:rFonts w:ascii="Times New Roman" w:hAnsi="Times New Roman"/>
          <w:i/>
          <w:sz w:val="28"/>
          <w:szCs w:val="28"/>
        </w:rPr>
      </w:pPr>
      <w:r>
        <w:rPr>
          <w:noProof/>
          <w:lang w:eastAsia="ru-RU"/>
        </w:rPr>
        <w:pict>
          <v:roundrect id="_x0000_s1052" style="position:absolute;left:0;text-align:left;margin-left:97.2pt;margin-top:3.75pt;width:274.6pt;height:34.8pt;z-index:251654656" arcsize="10923f" strokecolor="#f79646" strokeweight="5pt">
            <v:stroke linestyle="thickThin"/>
            <v:shadow color="#868686"/>
            <v:textbox style="mso-next-textbox:#_x0000_s1052">
              <w:txbxContent>
                <w:p w:rsidR="00192126" w:rsidRPr="00C63827" w:rsidRDefault="00192126" w:rsidP="00F91E29">
                  <w:pPr>
                    <w:jc w:val="center"/>
                    <w:rPr>
                      <w:rFonts w:ascii="Times New Roman" w:hAnsi="Times New Roman"/>
                      <w:i/>
                      <w:color w:val="FF0000"/>
                      <w:sz w:val="28"/>
                      <w:szCs w:val="28"/>
                    </w:rPr>
                  </w:pPr>
                  <w:r w:rsidRPr="00C63827">
                    <w:rPr>
                      <w:rFonts w:ascii="Times New Roman" w:hAnsi="Times New Roman"/>
                      <w:i/>
                      <w:color w:val="FF0000"/>
                      <w:sz w:val="28"/>
                      <w:szCs w:val="28"/>
                    </w:rPr>
                    <w:t>основывается на (ресурсах)</w:t>
                  </w:r>
                </w:p>
                <w:p w:rsidR="00192126" w:rsidRDefault="00192126" w:rsidP="00F91E29"/>
              </w:txbxContent>
            </v:textbox>
          </v:roundrect>
        </w:pict>
      </w:r>
    </w:p>
    <w:p w:rsidR="009D5026" w:rsidRDefault="005A776B" w:rsidP="00F91E29">
      <w:pPr>
        <w:tabs>
          <w:tab w:val="left" w:pos="7888"/>
        </w:tabs>
        <w:rPr>
          <w:rFonts w:ascii="Times New Roman" w:hAnsi="Times New Roman"/>
          <w:i/>
          <w:sz w:val="28"/>
          <w:szCs w:val="28"/>
        </w:rPr>
      </w:pPr>
      <w:r>
        <w:rPr>
          <w:noProof/>
          <w:lang w:eastAsia="ru-RU"/>
        </w:rPr>
        <w:pict>
          <v:shape id="_x0000_s1057" type="#_x0000_t32" style="position:absolute;margin-left:284.7pt;margin-top:10.05pt;width:.05pt;height:27.25pt;z-index:251662848" o:connectortype="straight">
            <v:stroke endarrow="block"/>
          </v:shape>
        </w:pict>
      </w:r>
      <w:r>
        <w:rPr>
          <w:noProof/>
          <w:lang w:eastAsia="ru-RU"/>
        </w:rPr>
        <w:pict>
          <v:shape id="_x0000_s1054" type="#_x0000_t32" style="position:absolute;margin-left:371.8pt;margin-top:5.7pt;width:41.25pt;height:24.1pt;z-index:251660800" o:connectortype="straight">
            <v:stroke endarrow="block"/>
          </v:shape>
        </w:pict>
      </w:r>
      <w:r>
        <w:rPr>
          <w:noProof/>
          <w:lang w:eastAsia="ru-RU"/>
        </w:rPr>
        <w:pict>
          <v:shape id="_x0000_s1056" type="#_x0000_t32" style="position:absolute;margin-left:163.5pt;margin-top:10.05pt;width:0;height:27.25pt;z-index:251661824" o:connectortype="straight">
            <v:stroke endarrow="block"/>
          </v:shape>
        </w:pict>
      </w:r>
      <w:r>
        <w:rPr>
          <w:noProof/>
          <w:lang w:eastAsia="ru-RU"/>
        </w:rPr>
        <w:pict>
          <v:shape id="_x0000_s1055" type="#_x0000_t32" style="position:absolute;margin-left:61.85pt;margin-top:10.05pt;width:35.35pt;height:24.1pt;flip:x;z-index:251659776" o:connectortype="straight">
            <v:stroke endarrow="block"/>
          </v:shape>
        </w:pict>
      </w:r>
      <w:r w:rsidR="009D5026">
        <w:rPr>
          <w:rFonts w:ascii="Times New Roman" w:hAnsi="Times New Roman"/>
          <w:i/>
          <w:sz w:val="28"/>
          <w:szCs w:val="28"/>
        </w:rPr>
        <w:tab/>
      </w:r>
    </w:p>
    <w:p w:rsidR="009D5026" w:rsidRDefault="005A776B" w:rsidP="00F91E29">
      <w:pPr>
        <w:tabs>
          <w:tab w:val="left" w:pos="7888"/>
        </w:tabs>
        <w:rPr>
          <w:rFonts w:ascii="Times New Roman" w:hAnsi="Times New Roman"/>
          <w:i/>
          <w:sz w:val="28"/>
          <w:szCs w:val="28"/>
        </w:rPr>
      </w:pPr>
      <w:r>
        <w:rPr>
          <w:noProof/>
          <w:lang w:eastAsia="ru-RU"/>
        </w:rPr>
        <w:pict>
          <v:oval id="_x0000_s1059" style="position:absolute;margin-left:359.2pt;margin-top:1.3pt;width:147.05pt;height:51.6pt;z-index:251656704" strokecolor="#f79646" strokeweight="5pt">
            <v:stroke linestyle="thickThin"/>
            <v:shadow color="#868686"/>
            <v:textbox style="mso-next-textbox:#_x0000_s1059">
              <w:txbxContent>
                <w:p w:rsidR="00192126" w:rsidRDefault="00192126" w:rsidP="00D21F34">
                  <w:pPr>
                    <w:spacing w:after="0" w:line="240" w:lineRule="auto"/>
                    <w:jc w:val="center"/>
                    <w:rPr>
                      <w:rFonts w:ascii="Times New Roman" w:hAnsi="Times New Roman"/>
                    </w:rPr>
                  </w:pPr>
                </w:p>
                <w:p w:rsidR="00192126" w:rsidRPr="00D21F34" w:rsidRDefault="00192126" w:rsidP="00D21F34">
                  <w:pPr>
                    <w:spacing w:after="0" w:line="240" w:lineRule="auto"/>
                    <w:jc w:val="center"/>
                  </w:pPr>
                  <w:r w:rsidRPr="00D21F34">
                    <w:rPr>
                      <w:rFonts w:ascii="Times New Roman" w:hAnsi="Times New Roman"/>
                    </w:rPr>
                    <w:t>информационных</w:t>
                  </w:r>
                </w:p>
              </w:txbxContent>
            </v:textbox>
          </v:oval>
        </w:pict>
      </w:r>
      <w:r>
        <w:rPr>
          <w:noProof/>
          <w:lang w:eastAsia="ru-RU"/>
        </w:rPr>
        <w:pict>
          <v:oval id="_x0000_s1058" style="position:absolute;margin-left:-49.6pt;margin-top:1.3pt;width:137.75pt;height:59.1pt;z-index:251655680" strokecolor="#f79646" strokeweight="5pt">
            <v:stroke linestyle="thickThin"/>
            <v:shadow color="#868686"/>
            <v:textbox style="mso-next-textbox:#_x0000_s1058">
              <w:txbxContent>
                <w:p w:rsidR="00192126" w:rsidRPr="00D21F34" w:rsidRDefault="00192126" w:rsidP="00F91E29">
                  <w:pPr>
                    <w:jc w:val="center"/>
                    <w:rPr>
                      <w:sz w:val="24"/>
                      <w:szCs w:val="24"/>
                    </w:rPr>
                  </w:pPr>
                  <w:r w:rsidRPr="00D21F34">
                    <w:rPr>
                      <w:rFonts w:ascii="Times New Roman" w:hAnsi="Times New Roman"/>
                      <w:sz w:val="24"/>
                      <w:szCs w:val="24"/>
                    </w:rPr>
                    <w:t>нормативно-правовой базе</w:t>
                  </w:r>
                </w:p>
              </w:txbxContent>
            </v:textbox>
          </v:oval>
        </w:pict>
      </w:r>
      <w:r>
        <w:rPr>
          <w:noProof/>
          <w:lang w:eastAsia="ru-RU"/>
        </w:rPr>
        <w:pict>
          <v:oval id="_x0000_s1060" style="position:absolute;margin-left:222.05pt;margin-top:5.65pt;width:125.7pt;height:47.25pt;z-index:251658752" strokecolor="#f79646" strokeweight="5pt">
            <v:stroke linestyle="thickThin"/>
            <v:shadow color="#868686"/>
            <v:textbox style="mso-next-textbox:#_x0000_s1060">
              <w:txbxContent>
                <w:p w:rsidR="00192126" w:rsidRPr="00D21F34" w:rsidRDefault="00192126" w:rsidP="00F91E29">
                  <w:r w:rsidRPr="00D21F34">
                    <w:rPr>
                      <w:rFonts w:ascii="Times New Roman" w:hAnsi="Times New Roman"/>
                    </w:rPr>
                    <w:t>технических</w:t>
                  </w:r>
                </w:p>
              </w:txbxContent>
            </v:textbox>
          </v:oval>
        </w:pict>
      </w:r>
      <w:r>
        <w:rPr>
          <w:noProof/>
          <w:lang w:eastAsia="ru-RU"/>
        </w:rPr>
        <w:pict>
          <v:oval id="_x0000_s1061" style="position:absolute;margin-left:97.2pt;margin-top:8.8pt;width:117.45pt;height:47.25pt;z-index:251657728" strokecolor="#f79646" strokeweight="5pt">
            <v:stroke linestyle="thickThin"/>
            <v:shadow color="#868686"/>
            <v:textbox style="mso-next-textbox:#_x0000_s1061">
              <w:txbxContent>
                <w:p w:rsidR="00192126" w:rsidRPr="00D21F34" w:rsidRDefault="00192126" w:rsidP="00F91E29">
                  <w:pPr>
                    <w:jc w:val="center"/>
                  </w:pPr>
                  <w:r w:rsidRPr="00D21F34">
                    <w:rPr>
                      <w:rFonts w:ascii="Times New Roman" w:hAnsi="Times New Roman"/>
                    </w:rPr>
                    <w:t>кадровых</w:t>
                  </w:r>
                </w:p>
              </w:txbxContent>
            </v:textbox>
          </v:oval>
        </w:pict>
      </w:r>
      <w:r w:rsidR="009D5026">
        <w:rPr>
          <w:rFonts w:ascii="Times New Roman" w:hAnsi="Times New Roman"/>
          <w:i/>
          <w:sz w:val="28"/>
          <w:szCs w:val="28"/>
        </w:rPr>
        <w:tab/>
      </w:r>
    </w:p>
    <w:p w:rsidR="009D5026" w:rsidRPr="00522459" w:rsidRDefault="005A776B" w:rsidP="00F91E29">
      <w:pPr>
        <w:jc w:val="center"/>
        <w:rPr>
          <w:rFonts w:ascii="Times New Roman" w:hAnsi="Times New Roman"/>
          <w:sz w:val="28"/>
          <w:szCs w:val="28"/>
        </w:rPr>
      </w:pPr>
      <w:r>
        <w:rPr>
          <w:noProof/>
          <w:lang w:eastAsia="ru-RU"/>
        </w:rPr>
        <w:pict>
          <v:shape id="_x0000_s1062" type="#_x0000_t32" style="position:absolute;left:0;text-align:left;margin-left:222pt;margin-top:18.3pt;width:.05pt;height:19.15pt;flip:y;z-index:251663872" o:connectortype="straight">
            <v:stroke endarrow="block"/>
          </v:shape>
        </w:pict>
      </w:r>
    </w:p>
    <w:tbl>
      <w:tblPr>
        <w:tblW w:w="0" w:type="auto"/>
        <w:tblLook w:val="01E0" w:firstRow="1" w:lastRow="1" w:firstColumn="1" w:lastColumn="1" w:noHBand="0" w:noVBand="0"/>
      </w:tblPr>
      <w:tblGrid>
        <w:gridCol w:w="2315"/>
        <w:gridCol w:w="2387"/>
        <w:gridCol w:w="2271"/>
        <w:gridCol w:w="2313"/>
      </w:tblGrid>
      <w:tr w:rsidR="009D5026" w:rsidRPr="00522459" w:rsidTr="00F91E29">
        <w:tc>
          <w:tcPr>
            <w:tcW w:w="2315" w:type="dxa"/>
          </w:tcPr>
          <w:p w:rsidR="009D5026" w:rsidRPr="00522459" w:rsidRDefault="005A776B" w:rsidP="00F91E29">
            <w:pPr>
              <w:jc w:val="center"/>
              <w:rPr>
                <w:rFonts w:ascii="Times New Roman" w:hAnsi="Times New Roman"/>
                <w:sz w:val="28"/>
                <w:szCs w:val="28"/>
              </w:rPr>
            </w:pPr>
            <w:r>
              <w:rPr>
                <w:noProof/>
                <w:lang w:eastAsia="ru-RU"/>
              </w:rPr>
              <w:pict>
                <v:roundrect id="_x0000_s1063" style="position:absolute;left:0;text-align:left;margin-left:105.65pt;margin-top:12.4pt;width:235.35pt;height:37.6pt;flip:y;z-index:251664896" arcsize="10923f" strokecolor="#f79646" strokeweight="5pt">
                  <v:stroke linestyle="thickThin"/>
                  <v:shadow color="#868686"/>
                  <v:textbox>
                    <w:txbxContent>
                      <w:p w:rsidR="00192126" w:rsidRPr="00F33991" w:rsidRDefault="00192126" w:rsidP="00F91E29">
                        <w:pPr>
                          <w:jc w:val="center"/>
                          <w:rPr>
                            <w:rFonts w:ascii="Times New Roman" w:hAnsi="Times New Roman"/>
                            <w:i/>
                            <w:color w:val="FF0000"/>
                            <w:sz w:val="28"/>
                            <w:szCs w:val="28"/>
                          </w:rPr>
                        </w:pPr>
                        <w:r w:rsidRPr="00F33991">
                          <w:rPr>
                            <w:rFonts w:ascii="Times New Roman" w:hAnsi="Times New Roman"/>
                            <w:i/>
                            <w:color w:val="FF0000"/>
                            <w:sz w:val="28"/>
                            <w:szCs w:val="28"/>
                          </w:rPr>
                          <w:t>приводит к (результату)</w:t>
                        </w:r>
                      </w:p>
                      <w:p w:rsidR="00192126" w:rsidRDefault="00192126" w:rsidP="00F91E29"/>
                    </w:txbxContent>
                  </v:textbox>
                </v:roundrect>
              </w:pict>
            </w:r>
          </w:p>
        </w:tc>
        <w:tc>
          <w:tcPr>
            <w:tcW w:w="2387" w:type="dxa"/>
          </w:tcPr>
          <w:p w:rsidR="009D5026" w:rsidRPr="00522459" w:rsidRDefault="009D5026" w:rsidP="00F91E29">
            <w:pPr>
              <w:jc w:val="center"/>
              <w:rPr>
                <w:rFonts w:ascii="Times New Roman" w:hAnsi="Times New Roman"/>
                <w:sz w:val="28"/>
                <w:szCs w:val="28"/>
              </w:rPr>
            </w:pPr>
          </w:p>
        </w:tc>
        <w:tc>
          <w:tcPr>
            <w:tcW w:w="2271" w:type="dxa"/>
          </w:tcPr>
          <w:p w:rsidR="009D5026" w:rsidRPr="00522459" w:rsidRDefault="009D5026" w:rsidP="00F91E29">
            <w:pPr>
              <w:jc w:val="center"/>
              <w:rPr>
                <w:rFonts w:ascii="Times New Roman" w:hAnsi="Times New Roman"/>
                <w:sz w:val="28"/>
                <w:szCs w:val="28"/>
              </w:rPr>
            </w:pPr>
          </w:p>
        </w:tc>
        <w:tc>
          <w:tcPr>
            <w:tcW w:w="2313" w:type="dxa"/>
          </w:tcPr>
          <w:p w:rsidR="009D5026" w:rsidRPr="00522459" w:rsidRDefault="009D5026" w:rsidP="00F91E29">
            <w:pPr>
              <w:jc w:val="center"/>
              <w:rPr>
                <w:rFonts w:ascii="Times New Roman" w:hAnsi="Times New Roman"/>
                <w:sz w:val="28"/>
                <w:szCs w:val="28"/>
              </w:rPr>
            </w:pPr>
          </w:p>
        </w:tc>
      </w:tr>
    </w:tbl>
    <w:p w:rsidR="009D5026" w:rsidRDefault="005A776B" w:rsidP="00F91E29">
      <w:pPr>
        <w:jc w:val="center"/>
        <w:rPr>
          <w:rFonts w:ascii="Times New Roman" w:hAnsi="Times New Roman"/>
          <w:i/>
          <w:sz w:val="28"/>
          <w:szCs w:val="28"/>
        </w:rPr>
      </w:pPr>
      <w:r>
        <w:rPr>
          <w:noProof/>
          <w:lang w:eastAsia="ru-RU"/>
        </w:rPr>
        <w:pict>
          <v:shape id="_x0000_s1065" type="#_x0000_t32" style="position:absolute;left:0;text-align:left;margin-left:222.05pt;margin-top:27.2pt;width:.05pt;height:19.3pt;flip:y;z-index:251665920;mso-position-horizontal-relative:text;mso-position-vertical-relative:text" o:connectortype="straight">
            <v:stroke endarrow="block"/>
          </v:shape>
        </w:pict>
      </w:r>
    </w:p>
    <w:p w:rsidR="009D5026" w:rsidRDefault="005A776B" w:rsidP="00F91E29">
      <w:pPr>
        <w:jc w:val="center"/>
        <w:rPr>
          <w:rFonts w:ascii="Times New Roman" w:hAnsi="Times New Roman"/>
          <w:i/>
          <w:sz w:val="28"/>
          <w:szCs w:val="28"/>
        </w:rPr>
      </w:pPr>
      <w:r>
        <w:rPr>
          <w:noProof/>
          <w:lang w:eastAsia="ru-RU"/>
        </w:rPr>
        <w:pict>
          <v:oval id="_x0000_s1064" style="position:absolute;left:0;text-align:left;margin-left:2.35pt;margin-top:21.15pt;width:439.5pt;height:142.95pt;z-index:251666944" fillcolor="#92cddc" strokecolor="#92cddc" strokeweight="1pt">
            <v:fill color2="#daeef3" angle="-45" focus="-50%" type="gradient"/>
            <v:shadow on="t" type="perspective" color="#205867" opacity=".5" offset="1pt" offset2="-3pt"/>
            <v:textbox>
              <w:txbxContent>
                <w:p w:rsidR="00192126" w:rsidRPr="00371028" w:rsidRDefault="00192126" w:rsidP="00CD426F">
                  <w:pPr>
                    <w:spacing w:after="0"/>
                    <w:jc w:val="center"/>
                    <w:rPr>
                      <w:rFonts w:ascii="Times New Roman" w:hAnsi="Times New Roman"/>
                      <w:color w:val="C00000"/>
                      <w:sz w:val="20"/>
                      <w:szCs w:val="20"/>
                    </w:rPr>
                  </w:pPr>
                  <w:r w:rsidRPr="00371028">
                    <w:rPr>
                      <w:rFonts w:ascii="Times New Roman" w:hAnsi="Times New Roman"/>
                      <w:color w:val="C00000"/>
                      <w:sz w:val="20"/>
                      <w:szCs w:val="20"/>
                    </w:rPr>
                    <w:t xml:space="preserve">повышение познавательной активности </w:t>
                  </w:r>
                </w:p>
                <w:p w:rsidR="00192126" w:rsidRPr="00371028" w:rsidRDefault="00192126" w:rsidP="00CD426F">
                  <w:pPr>
                    <w:spacing w:after="0"/>
                    <w:jc w:val="center"/>
                    <w:rPr>
                      <w:rFonts w:ascii="Times New Roman" w:hAnsi="Times New Roman"/>
                      <w:color w:val="C00000"/>
                      <w:sz w:val="20"/>
                      <w:szCs w:val="20"/>
                    </w:rPr>
                  </w:pPr>
                  <w:r w:rsidRPr="00371028">
                    <w:rPr>
                      <w:rFonts w:ascii="Times New Roman" w:hAnsi="Times New Roman"/>
                      <w:color w:val="C00000"/>
                      <w:sz w:val="20"/>
                      <w:szCs w:val="20"/>
                    </w:rPr>
                    <w:t>повышение мотивации к обучению</w:t>
                  </w:r>
                </w:p>
                <w:p w:rsidR="00192126" w:rsidRPr="00371028" w:rsidRDefault="00192126" w:rsidP="00CD426F">
                  <w:pPr>
                    <w:spacing w:after="0"/>
                    <w:jc w:val="center"/>
                    <w:rPr>
                      <w:rFonts w:ascii="Times New Roman" w:hAnsi="Times New Roman"/>
                      <w:color w:val="C00000"/>
                      <w:sz w:val="20"/>
                      <w:szCs w:val="20"/>
                    </w:rPr>
                  </w:pPr>
                  <w:r w:rsidRPr="00371028">
                    <w:rPr>
                      <w:rFonts w:ascii="Times New Roman" w:hAnsi="Times New Roman"/>
                      <w:color w:val="C00000"/>
                      <w:sz w:val="20"/>
                      <w:szCs w:val="20"/>
                    </w:rPr>
                    <w:t>повышению качества обучения</w:t>
                  </w:r>
                </w:p>
                <w:p w:rsidR="00192126" w:rsidRPr="00371028" w:rsidRDefault="00192126" w:rsidP="00CD426F">
                  <w:pPr>
                    <w:spacing w:after="0"/>
                    <w:jc w:val="center"/>
                    <w:rPr>
                      <w:rFonts w:ascii="Times New Roman" w:hAnsi="Times New Roman"/>
                      <w:color w:val="C00000"/>
                      <w:sz w:val="20"/>
                      <w:szCs w:val="20"/>
                    </w:rPr>
                  </w:pPr>
                  <w:r w:rsidRPr="00371028">
                    <w:rPr>
                      <w:rFonts w:ascii="Times New Roman" w:hAnsi="Times New Roman"/>
                      <w:color w:val="C00000"/>
                      <w:sz w:val="20"/>
                      <w:szCs w:val="20"/>
                    </w:rPr>
                    <w:t>развитие творческих и интеллектуальных способностей</w:t>
                  </w:r>
                </w:p>
                <w:p w:rsidR="00192126" w:rsidRPr="00371028" w:rsidRDefault="00192126" w:rsidP="00CD426F">
                  <w:pPr>
                    <w:spacing w:after="0"/>
                    <w:jc w:val="center"/>
                    <w:rPr>
                      <w:rFonts w:ascii="Times New Roman" w:hAnsi="Times New Roman"/>
                      <w:color w:val="C00000"/>
                      <w:sz w:val="20"/>
                      <w:szCs w:val="20"/>
                    </w:rPr>
                  </w:pPr>
                  <w:r w:rsidRPr="00371028">
                    <w:rPr>
                      <w:rFonts w:ascii="Times New Roman" w:hAnsi="Times New Roman"/>
                      <w:color w:val="C00000"/>
                      <w:sz w:val="20"/>
                      <w:szCs w:val="20"/>
                    </w:rPr>
                    <w:t>приобретение навыков исследовательской и проектной деятельности</w:t>
                  </w:r>
                </w:p>
                <w:p w:rsidR="00192126" w:rsidRPr="00371028" w:rsidRDefault="00192126" w:rsidP="00CD426F">
                  <w:pPr>
                    <w:spacing w:after="0"/>
                    <w:jc w:val="center"/>
                    <w:rPr>
                      <w:rFonts w:ascii="Times New Roman" w:hAnsi="Times New Roman"/>
                      <w:color w:val="C00000"/>
                      <w:sz w:val="20"/>
                      <w:szCs w:val="20"/>
                    </w:rPr>
                  </w:pPr>
                  <w:r w:rsidRPr="00371028">
                    <w:rPr>
                      <w:rFonts w:ascii="Times New Roman" w:hAnsi="Times New Roman"/>
                      <w:color w:val="C00000"/>
                      <w:sz w:val="20"/>
                      <w:szCs w:val="20"/>
                    </w:rPr>
                    <w:t>эффективной организации труда преподавателя и обучающихся</w:t>
                  </w:r>
                </w:p>
                <w:p w:rsidR="00192126" w:rsidRDefault="00192126" w:rsidP="00F91E29"/>
              </w:txbxContent>
            </v:textbox>
          </v:oval>
        </w:pict>
      </w:r>
    </w:p>
    <w:p w:rsidR="009D5026" w:rsidRPr="00CD426F" w:rsidRDefault="009D5026" w:rsidP="00CD426F">
      <w:pPr>
        <w:jc w:val="center"/>
        <w:rPr>
          <w:rFonts w:ascii="Times New Roman" w:hAnsi="Times New Roman"/>
          <w:i/>
          <w:sz w:val="28"/>
          <w:szCs w:val="28"/>
        </w:rPr>
      </w:pPr>
    </w:p>
    <w:p w:rsidR="009D5026" w:rsidRDefault="009D5026" w:rsidP="00F91E29">
      <w:pPr>
        <w:jc w:val="center"/>
        <w:rPr>
          <w:rFonts w:ascii="Times New Roman" w:hAnsi="Times New Roman"/>
          <w:sz w:val="28"/>
          <w:szCs w:val="28"/>
        </w:rPr>
      </w:pPr>
    </w:p>
    <w:p w:rsidR="009D5026" w:rsidRDefault="009D5026" w:rsidP="00F91E29">
      <w:pPr>
        <w:jc w:val="center"/>
        <w:rPr>
          <w:rFonts w:ascii="Times New Roman" w:hAnsi="Times New Roman"/>
          <w:sz w:val="28"/>
          <w:szCs w:val="28"/>
        </w:rPr>
      </w:pPr>
    </w:p>
    <w:p w:rsidR="009D5026" w:rsidRPr="00522459" w:rsidRDefault="009D5026" w:rsidP="00F91E29">
      <w:pPr>
        <w:jc w:val="center"/>
        <w:rPr>
          <w:rFonts w:ascii="Times New Roman" w:hAnsi="Times New Roman"/>
          <w:sz w:val="28"/>
          <w:szCs w:val="28"/>
        </w:rPr>
      </w:pPr>
    </w:p>
    <w:p w:rsidR="009D5026" w:rsidRDefault="009D5026" w:rsidP="00F91E29">
      <w:pPr>
        <w:jc w:val="center"/>
        <w:rPr>
          <w:rFonts w:ascii="Times New Roman" w:hAnsi="Times New Roman"/>
          <w:sz w:val="28"/>
          <w:szCs w:val="28"/>
        </w:rPr>
      </w:pPr>
    </w:p>
    <w:p w:rsidR="009D5026" w:rsidRDefault="009D5026" w:rsidP="00F91E29">
      <w:pPr>
        <w:jc w:val="center"/>
        <w:rPr>
          <w:rFonts w:ascii="Times New Roman" w:hAnsi="Times New Roman"/>
          <w:sz w:val="28"/>
          <w:szCs w:val="28"/>
        </w:rPr>
      </w:pPr>
    </w:p>
    <w:p w:rsidR="00207F6F" w:rsidRDefault="00207F6F" w:rsidP="00207F6F">
      <w:pPr>
        <w:spacing w:after="0"/>
        <w:rPr>
          <w:rFonts w:ascii="Times New Roman" w:hAnsi="Times New Roman"/>
          <w:sz w:val="28"/>
          <w:szCs w:val="28"/>
        </w:rPr>
      </w:pPr>
    </w:p>
    <w:p w:rsidR="00207F6F" w:rsidRDefault="00207F6F" w:rsidP="00207F6F">
      <w:pPr>
        <w:spacing w:after="0"/>
        <w:rPr>
          <w:rFonts w:ascii="Times New Roman" w:hAnsi="Times New Roman"/>
          <w:sz w:val="28"/>
          <w:szCs w:val="28"/>
        </w:rPr>
      </w:pPr>
    </w:p>
    <w:p w:rsidR="009D5026" w:rsidRPr="00F90AF2" w:rsidRDefault="009D5026" w:rsidP="00371028">
      <w:pPr>
        <w:numPr>
          <w:ilvl w:val="1"/>
          <w:numId w:val="20"/>
        </w:numPr>
        <w:spacing w:after="0"/>
        <w:jc w:val="center"/>
        <w:rPr>
          <w:rFonts w:ascii="Times New Roman" w:hAnsi="Times New Roman"/>
          <w:b/>
          <w:color w:val="FF0000"/>
          <w:sz w:val="28"/>
          <w:szCs w:val="28"/>
        </w:rPr>
      </w:pPr>
      <w:r w:rsidRPr="00F90AF2">
        <w:rPr>
          <w:rFonts w:ascii="Times New Roman" w:hAnsi="Times New Roman"/>
          <w:b/>
          <w:color w:val="FF0000"/>
          <w:sz w:val="28"/>
          <w:szCs w:val="28"/>
        </w:rPr>
        <w:t>Ключевые понятия проекта</w:t>
      </w:r>
    </w:p>
    <w:p w:rsidR="009D5026" w:rsidRDefault="009D5026" w:rsidP="00376EBD">
      <w:pPr>
        <w:spacing w:after="0"/>
        <w:jc w:val="both"/>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6522"/>
      </w:tblGrid>
      <w:tr w:rsidR="009D5026" w:rsidRPr="00A156EA" w:rsidTr="00A31D6E">
        <w:tc>
          <w:tcPr>
            <w:tcW w:w="1605" w:type="pct"/>
            <w:shd w:val="clear" w:color="auto" w:fill="99FF66"/>
          </w:tcPr>
          <w:p w:rsidR="009D5026" w:rsidRPr="00A156EA" w:rsidRDefault="009D5026" w:rsidP="00F90AF2">
            <w:pPr>
              <w:spacing w:after="0" w:line="240" w:lineRule="auto"/>
              <w:jc w:val="center"/>
              <w:rPr>
                <w:rFonts w:ascii="Times New Roman" w:hAnsi="Times New Roman"/>
                <w:b/>
                <w:color w:val="0000FF"/>
                <w:sz w:val="26"/>
                <w:szCs w:val="26"/>
              </w:rPr>
            </w:pPr>
            <w:r w:rsidRPr="00A156EA">
              <w:rPr>
                <w:rFonts w:ascii="Times New Roman" w:hAnsi="Times New Roman"/>
                <w:b/>
                <w:color w:val="0000FF"/>
                <w:sz w:val="26"/>
                <w:szCs w:val="26"/>
              </w:rPr>
              <w:t>Ключевые понятия концепции</w:t>
            </w:r>
          </w:p>
        </w:tc>
        <w:tc>
          <w:tcPr>
            <w:tcW w:w="3395" w:type="pct"/>
            <w:shd w:val="clear" w:color="auto" w:fill="FFFF00"/>
            <w:vAlign w:val="center"/>
          </w:tcPr>
          <w:p w:rsidR="009D5026" w:rsidRPr="00A156EA" w:rsidRDefault="009D5026" w:rsidP="00F90AF2">
            <w:pPr>
              <w:spacing w:after="0" w:line="240" w:lineRule="auto"/>
              <w:jc w:val="center"/>
              <w:rPr>
                <w:rFonts w:ascii="Times New Roman" w:hAnsi="Times New Roman"/>
                <w:color w:val="0000FF"/>
                <w:sz w:val="26"/>
                <w:szCs w:val="26"/>
              </w:rPr>
            </w:pPr>
            <w:r w:rsidRPr="00A156EA">
              <w:rPr>
                <w:rFonts w:ascii="Times New Roman" w:hAnsi="Times New Roman"/>
                <w:b/>
                <w:color w:val="0000FF"/>
                <w:sz w:val="26"/>
                <w:szCs w:val="26"/>
              </w:rPr>
              <w:t>Комментарии к ключевым понятиям</w:t>
            </w:r>
          </w:p>
        </w:tc>
      </w:tr>
      <w:tr w:rsidR="009D5026" w:rsidRPr="00A156EA" w:rsidTr="00A31D6E">
        <w:trPr>
          <w:trHeight w:val="1154"/>
        </w:trPr>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Одарённость</w:t>
            </w:r>
          </w:p>
        </w:tc>
        <w:tc>
          <w:tcPr>
            <w:tcW w:w="3395" w:type="pct"/>
            <w:shd w:val="clear" w:color="auto" w:fill="FFFF00"/>
          </w:tcPr>
          <w:p w:rsidR="009D5026" w:rsidRPr="00A156EA" w:rsidRDefault="009D5026" w:rsidP="00F90AF2">
            <w:pPr>
              <w:spacing w:after="0" w:line="240" w:lineRule="auto"/>
              <w:jc w:val="both"/>
              <w:rPr>
                <w:rFonts w:ascii="Times New Roman" w:hAnsi="Times New Roman"/>
                <w:sz w:val="26"/>
                <w:szCs w:val="26"/>
              </w:rPr>
            </w:pPr>
            <w:r w:rsidRPr="00A156EA">
              <w:rPr>
                <w:rFonts w:ascii="Times New Roman" w:hAnsi="Times New Roman"/>
                <w:sz w:val="26"/>
                <w:szCs w:val="26"/>
                <w:lang w:eastAsia="ru-RU"/>
              </w:rPr>
              <w:t>Системное свойство психики, проявляющееся и развивающееся при наличии соответствующих средовых условий.</w:t>
            </w:r>
          </w:p>
        </w:tc>
      </w:tr>
      <w:tr w:rsidR="009D5026" w:rsidRPr="00A156EA" w:rsidTr="00A31D6E">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Математическая одарённость (способности)</w:t>
            </w:r>
          </w:p>
        </w:tc>
        <w:tc>
          <w:tcPr>
            <w:tcW w:w="3395" w:type="pct"/>
            <w:shd w:val="clear" w:color="auto" w:fill="FFFF00"/>
          </w:tcPr>
          <w:p w:rsidR="009D5026" w:rsidRPr="00A156EA" w:rsidRDefault="009D5026" w:rsidP="00F90AF2">
            <w:pPr>
              <w:spacing w:after="0" w:line="240" w:lineRule="auto"/>
              <w:jc w:val="both"/>
              <w:rPr>
                <w:rFonts w:ascii="Times New Roman" w:hAnsi="Times New Roman"/>
                <w:sz w:val="26"/>
                <w:szCs w:val="26"/>
                <w:lang w:eastAsia="ru-RU"/>
              </w:rPr>
            </w:pPr>
            <w:r w:rsidRPr="00A156EA">
              <w:rPr>
                <w:rFonts w:ascii="Times New Roman" w:hAnsi="Times New Roman"/>
                <w:sz w:val="26"/>
                <w:szCs w:val="26"/>
                <w:lang w:eastAsia="ru-RU"/>
              </w:rPr>
              <w:t>Математическая одарённость - способность к формализованному восприятию математического материала, схватыванию структуры задачи,  способность к логическому мышлению в сфере количественных и пространственных отношений, числовой и знаковой символики, способность мыслить математическими символами, быстро и широко обобщать, хорошая память на математические отношения, схемы рассуждения и доказательства, методы решения задач и принципы подхода к ним.</w:t>
            </w:r>
          </w:p>
        </w:tc>
      </w:tr>
      <w:tr w:rsidR="009D5026" w:rsidRPr="00A156EA" w:rsidTr="00A31D6E">
        <w:trPr>
          <w:trHeight w:val="1158"/>
        </w:trPr>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Одарённый ребёнок</w:t>
            </w:r>
          </w:p>
        </w:tc>
        <w:tc>
          <w:tcPr>
            <w:tcW w:w="3395" w:type="pct"/>
            <w:shd w:val="clear" w:color="auto" w:fill="FFFF00"/>
          </w:tcPr>
          <w:p w:rsidR="009D5026" w:rsidRPr="00A156EA" w:rsidRDefault="009D5026" w:rsidP="00F90AF2">
            <w:pPr>
              <w:spacing w:after="0" w:line="240" w:lineRule="auto"/>
              <w:jc w:val="both"/>
              <w:rPr>
                <w:rFonts w:ascii="Times New Roman" w:hAnsi="Times New Roman"/>
                <w:sz w:val="26"/>
                <w:szCs w:val="26"/>
                <w:lang w:eastAsia="ru-RU"/>
              </w:rPr>
            </w:pPr>
            <w:r w:rsidRPr="00A156EA">
              <w:rPr>
                <w:rFonts w:ascii="Times New Roman" w:hAnsi="Times New Roman"/>
                <w:sz w:val="26"/>
                <w:szCs w:val="26"/>
                <w:lang w:eastAsia="ru-RU"/>
              </w:rPr>
              <w:t>-имеет более высокие по сравнению с большинством остальных сверстников интеллектуальные способности, восприимчивость к учению, творческие возможности и проявления;</w:t>
            </w:r>
          </w:p>
          <w:p w:rsidR="009D5026" w:rsidRPr="00A156EA" w:rsidRDefault="009D5026" w:rsidP="00F90AF2">
            <w:pPr>
              <w:spacing w:after="0" w:line="240" w:lineRule="auto"/>
              <w:jc w:val="both"/>
              <w:rPr>
                <w:rFonts w:ascii="Times New Roman" w:hAnsi="Times New Roman"/>
                <w:sz w:val="26"/>
                <w:szCs w:val="26"/>
                <w:lang w:eastAsia="ru-RU"/>
              </w:rPr>
            </w:pPr>
            <w:r w:rsidRPr="00A156EA">
              <w:rPr>
                <w:rFonts w:ascii="Times New Roman" w:hAnsi="Times New Roman"/>
                <w:sz w:val="26"/>
                <w:szCs w:val="26"/>
                <w:lang w:eastAsia="ru-RU"/>
              </w:rPr>
              <w:t>-имеют доминирующую, активную, не насыщаемую познавательную потребность;</w:t>
            </w:r>
          </w:p>
          <w:p w:rsidR="009D5026" w:rsidRPr="00A156EA" w:rsidRDefault="009D5026" w:rsidP="00F90AF2">
            <w:pPr>
              <w:spacing w:after="0" w:line="240" w:lineRule="auto"/>
              <w:jc w:val="both"/>
              <w:rPr>
                <w:rFonts w:ascii="Times New Roman" w:hAnsi="Times New Roman"/>
                <w:sz w:val="26"/>
                <w:szCs w:val="26"/>
                <w:lang w:eastAsia="ru-RU"/>
              </w:rPr>
            </w:pPr>
            <w:r w:rsidRPr="00A156EA">
              <w:rPr>
                <w:rFonts w:ascii="Times New Roman" w:hAnsi="Times New Roman"/>
                <w:sz w:val="26"/>
                <w:szCs w:val="26"/>
                <w:lang w:eastAsia="ru-RU"/>
              </w:rPr>
              <w:t>-испытывают радость от умственного труда.</w:t>
            </w:r>
          </w:p>
        </w:tc>
      </w:tr>
      <w:tr w:rsidR="009D5026" w:rsidRPr="00A156EA" w:rsidTr="00A31D6E">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Принципы развивающего обучения в сочетании с проблемным подходом</w:t>
            </w:r>
          </w:p>
        </w:tc>
        <w:tc>
          <w:tcPr>
            <w:tcW w:w="3395" w:type="pct"/>
            <w:shd w:val="clear" w:color="auto" w:fill="FFFF00"/>
          </w:tcPr>
          <w:p w:rsidR="009D5026" w:rsidRPr="00A156EA" w:rsidRDefault="009D5026" w:rsidP="00F90AF2">
            <w:pPr>
              <w:pStyle w:val="a3"/>
              <w:ind w:firstLine="708"/>
              <w:jc w:val="both"/>
              <w:rPr>
                <w:rFonts w:ascii="Times New Roman" w:hAnsi="Times New Roman"/>
                <w:sz w:val="26"/>
                <w:szCs w:val="26"/>
                <w:lang w:eastAsia="ru-RU"/>
              </w:rPr>
            </w:pPr>
            <w:r w:rsidRPr="00A156EA">
              <w:rPr>
                <w:rFonts w:ascii="Times New Roman" w:hAnsi="Times New Roman"/>
                <w:sz w:val="26"/>
                <w:szCs w:val="26"/>
                <w:lang w:eastAsia="ru-RU"/>
              </w:rPr>
              <w:t>Обучение на высоком уровне трудности; прохождение тем программы достаточно быстрым темпом; ведущая роль теоретических знаний; осознание процесса обучения (ученик должен видеть, как он  умнеет в процессе изучения материала – это достигается проблемным обучением).</w:t>
            </w:r>
          </w:p>
          <w:p w:rsidR="009D5026" w:rsidRPr="00A156EA" w:rsidRDefault="009D5026" w:rsidP="00F90AF2">
            <w:pPr>
              <w:pStyle w:val="a3"/>
              <w:jc w:val="both"/>
              <w:rPr>
                <w:rFonts w:ascii="Times New Roman" w:hAnsi="Times New Roman"/>
                <w:sz w:val="26"/>
                <w:szCs w:val="26"/>
                <w:lang w:eastAsia="ru-RU"/>
              </w:rPr>
            </w:pPr>
          </w:p>
        </w:tc>
      </w:tr>
      <w:tr w:rsidR="009D5026" w:rsidRPr="00A156EA" w:rsidTr="00A31D6E">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Принцип индивидуализации и дифференциации обучения</w:t>
            </w:r>
          </w:p>
        </w:tc>
        <w:tc>
          <w:tcPr>
            <w:tcW w:w="3395" w:type="pct"/>
            <w:shd w:val="clear" w:color="auto" w:fill="FFFF00"/>
          </w:tcPr>
          <w:p w:rsidR="009D5026" w:rsidRPr="00A156EA" w:rsidRDefault="009D5026" w:rsidP="00F90AF2">
            <w:pPr>
              <w:spacing w:after="0" w:line="240" w:lineRule="auto"/>
              <w:jc w:val="both"/>
              <w:rPr>
                <w:rFonts w:ascii="Times New Roman" w:hAnsi="Times New Roman"/>
                <w:sz w:val="26"/>
                <w:szCs w:val="26"/>
              </w:rPr>
            </w:pPr>
            <w:r w:rsidRPr="00A156EA">
              <w:rPr>
                <w:rFonts w:ascii="Times New Roman" w:hAnsi="Times New Roman"/>
                <w:sz w:val="26"/>
                <w:szCs w:val="26"/>
              </w:rPr>
              <w:t>Учёт индивидуальных особенностей ребёнка для определения оптимальной стратегии развития</w:t>
            </w:r>
          </w:p>
        </w:tc>
      </w:tr>
      <w:tr w:rsidR="009D5026" w:rsidRPr="00A156EA" w:rsidTr="00A31D6E">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Принцип наставничества</w:t>
            </w:r>
          </w:p>
        </w:tc>
        <w:tc>
          <w:tcPr>
            <w:tcW w:w="3395" w:type="pct"/>
            <w:shd w:val="clear" w:color="auto" w:fill="FFFF00"/>
          </w:tcPr>
          <w:p w:rsidR="009D5026" w:rsidRPr="00A156EA" w:rsidRDefault="009D5026" w:rsidP="00F90AF2">
            <w:pPr>
              <w:spacing w:after="0" w:line="240" w:lineRule="auto"/>
              <w:jc w:val="both"/>
              <w:rPr>
                <w:rFonts w:ascii="Times New Roman" w:hAnsi="Times New Roman"/>
                <w:sz w:val="26"/>
                <w:szCs w:val="26"/>
              </w:rPr>
            </w:pPr>
            <w:r w:rsidRPr="00A156EA">
              <w:rPr>
                <w:rFonts w:ascii="Times New Roman" w:hAnsi="Times New Roman"/>
                <w:sz w:val="26"/>
                <w:szCs w:val="26"/>
              </w:rPr>
              <w:t>Предоставление возможности совершенствовать способности ученика в совместной деятельности с учителем, обеспечивающим высокий уровень консультирования по выбранной теме; поощрение проявлений самостоятельности, результативности  в области приложения сил.</w:t>
            </w:r>
          </w:p>
        </w:tc>
      </w:tr>
      <w:tr w:rsidR="009D5026" w:rsidRPr="00A156EA" w:rsidTr="00A31D6E">
        <w:trPr>
          <w:trHeight w:val="20"/>
        </w:trPr>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Принцип возрастающей роли внеурочной деятельности</w:t>
            </w:r>
          </w:p>
        </w:tc>
        <w:tc>
          <w:tcPr>
            <w:tcW w:w="3395" w:type="pct"/>
            <w:shd w:val="clear" w:color="auto" w:fill="FFFF00"/>
          </w:tcPr>
          <w:p w:rsidR="009D5026" w:rsidRPr="00A156EA" w:rsidRDefault="009D5026" w:rsidP="00F90AF2">
            <w:pPr>
              <w:spacing w:after="0" w:line="240" w:lineRule="auto"/>
              <w:jc w:val="both"/>
              <w:rPr>
                <w:rFonts w:ascii="Times New Roman" w:hAnsi="Times New Roman"/>
                <w:sz w:val="26"/>
                <w:szCs w:val="26"/>
              </w:rPr>
            </w:pPr>
            <w:r w:rsidRPr="00A156EA">
              <w:rPr>
                <w:rFonts w:ascii="Times New Roman" w:hAnsi="Times New Roman"/>
                <w:sz w:val="26"/>
                <w:szCs w:val="26"/>
              </w:rPr>
              <w:t>Выявлению и развитию одарённости способствуют:</w:t>
            </w:r>
          </w:p>
          <w:p w:rsidR="009D5026" w:rsidRPr="00A156EA" w:rsidRDefault="009D5026" w:rsidP="00F90AF2">
            <w:pPr>
              <w:spacing w:after="0" w:line="240" w:lineRule="auto"/>
              <w:jc w:val="both"/>
              <w:rPr>
                <w:rFonts w:ascii="Times New Roman" w:hAnsi="Times New Roman"/>
                <w:sz w:val="26"/>
                <w:szCs w:val="26"/>
              </w:rPr>
            </w:pPr>
            <w:r w:rsidRPr="00A156EA">
              <w:rPr>
                <w:rFonts w:ascii="Times New Roman" w:hAnsi="Times New Roman"/>
                <w:sz w:val="26"/>
                <w:szCs w:val="26"/>
              </w:rPr>
              <w:t>-факультативные, элективные курсы</w:t>
            </w:r>
          </w:p>
          <w:p w:rsidR="009D5026" w:rsidRPr="00A156EA" w:rsidRDefault="009D5026" w:rsidP="00F90AF2">
            <w:pPr>
              <w:spacing w:after="0" w:line="240" w:lineRule="auto"/>
              <w:jc w:val="both"/>
              <w:rPr>
                <w:rFonts w:ascii="Times New Roman" w:hAnsi="Times New Roman"/>
                <w:sz w:val="26"/>
                <w:szCs w:val="26"/>
              </w:rPr>
            </w:pPr>
            <w:r w:rsidRPr="00A156EA">
              <w:rPr>
                <w:rFonts w:ascii="Times New Roman" w:hAnsi="Times New Roman"/>
                <w:sz w:val="26"/>
                <w:szCs w:val="26"/>
              </w:rPr>
              <w:t>-интиллектуальные марафоны</w:t>
            </w:r>
          </w:p>
          <w:p w:rsidR="009D5026" w:rsidRPr="00A156EA" w:rsidRDefault="009D5026" w:rsidP="00F90AF2">
            <w:pPr>
              <w:spacing w:after="0" w:line="240" w:lineRule="auto"/>
              <w:jc w:val="both"/>
              <w:rPr>
                <w:rFonts w:ascii="Times New Roman" w:hAnsi="Times New Roman"/>
                <w:sz w:val="26"/>
                <w:szCs w:val="26"/>
              </w:rPr>
            </w:pPr>
            <w:r w:rsidRPr="00A156EA">
              <w:rPr>
                <w:rFonts w:ascii="Times New Roman" w:hAnsi="Times New Roman"/>
                <w:sz w:val="26"/>
                <w:szCs w:val="26"/>
              </w:rPr>
              <w:t>-олимпиады, конкурсы</w:t>
            </w:r>
          </w:p>
          <w:p w:rsidR="009D5026" w:rsidRPr="00A156EA" w:rsidRDefault="009D5026" w:rsidP="00F90AF2">
            <w:pPr>
              <w:spacing w:after="0" w:line="240" w:lineRule="auto"/>
              <w:jc w:val="both"/>
              <w:rPr>
                <w:rFonts w:ascii="Times New Roman" w:hAnsi="Times New Roman"/>
                <w:sz w:val="26"/>
                <w:szCs w:val="26"/>
              </w:rPr>
            </w:pPr>
            <w:r w:rsidRPr="00A156EA">
              <w:rPr>
                <w:rFonts w:ascii="Times New Roman" w:hAnsi="Times New Roman"/>
                <w:sz w:val="26"/>
                <w:szCs w:val="26"/>
              </w:rPr>
              <w:t>-проектная и исследовательская деятельность</w:t>
            </w:r>
          </w:p>
        </w:tc>
      </w:tr>
      <w:tr w:rsidR="009D5026" w:rsidRPr="00A156EA" w:rsidTr="00A31D6E">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Принцип целесообразности</w:t>
            </w:r>
          </w:p>
        </w:tc>
        <w:tc>
          <w:tcPr>
            <w:tcW w:w="3395" w:type="pct"/>
            <w:shd w:val="clear" w:color="auto" w:fill="FFFF00"/>
          </w:tcPr>
          <w:p w:rsidR="009D5026" w:rsidRPr="00A156EA" w:rsidRDefault="009D5026" w:rsidP="00F90AF2">
            <w:pPr>
              <w:spacing w:after="0" w:line="240" w:lineRule="auto"/>
              <w:jc w:val="both"/>
              <w:rPr>
                <w:rFonts w:ascii="Times New Roman" w:hAnsi="Times New Roman"/>
                <w:sz w:val="26"/>
                <w:szCs w:val="26"/>
              </w:rPr>
            </w:pPr>
            <w:r w:rsidRPr="00A156EA">
              <w:rPr>
                <w:rFonts w:ascii="Times New Roman" w:hAnsi="Times New Roman"/>
                <w:sz w:val="26"/>
                <w:szCs w:val="26"/>
              </w:rPr>
              <w:t>Доступность и эффективность применяемых диагностических средств для выявления одарённости.</w:t>
            </w:r>
          </w:p>
          <w:p w:rsidR="009D5026" w:rsidRPr="00A156EA" w:rsidRDefault="009D5026" w:rsidP="00F90AF2">
            <w:pPr>
              <w:spacing w:after="0" w:line="240" w:lineRule="auto"/>
              <w:jc w:val="both"/>
              <w:rPr>
                <w:rFonts w:ascii="Times New Roman" w:hAnsi="Times New Roman"/>
                <w:sz w:val="26"/>
                <w:szCs w:val="26"/>
              </w:rPr>
            </w:pPr>
            <w:r w:rsidRPr="00A156EA">
              <w:rPr>
                <w:rFonts w:ascii="Times New Roman" w:hAnsi="Times New Roman"/>
                <w:sz w:val="26"/>
                <w:szCs w:val="26"/>
              </w:rPr>
              <w:t>Соответствие  применяемых форм и методов для развития математической одарённости природным особенностям развития личности ребёнка.</w:t>
            </w:r>
          </w:p>
        </w:tc>
      </w:tr>
      <w:tr w:rsidR="009D5026" w:rsidRPr="00A156EA" w:rsidTr="00A31D6E">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Комплексный подход к выявлению одарённости</w:t>
            </w:r>
          </w:p>
        </w:tc>
        <w:tc>
          <w:tcPr>
            <w:tcW w:w="3395" w:type="pct"/>
            <w:shd w:val="clear" w:color="auto" w:fill="FFFF00"/>
          </w:tcPr>
          <w:p w:rsidR="009D5026" w:rsidRPr="00A156EA" w:rsidRDefault="009D5026" w:rsidP="00F90AF2">
            <w:pPr>
              <w:pStyle w:val="aa"/>
              <w:tabs>
                <w:tab w:val="num" w:pos="180"/>
              </w:tabs>
              <w:spacing w:before="0" w:beforeAutospacing="0" w:after="0" w:afterAutospacing="0"/>
              <w:jc w:val="both"/>
              <w:rPr>
                <w:rFonts w:ascii="Times New Roman" w:hAnsi="Times New Roman"/>
                <w:color w:val="auto"/>
                <w:sz w:val="26"/>
                <w:szCs w:val="26"/>
              </w:rPr>
            </w:pPr>
            <w:r w:rsidRPr="00A156EA">
              <w:rPr>
                <w:rFonts w:ascii="Times New Roman" w:hAnsi="Times New Roman"/>
                <w:color w:val="auto"/>
                <w:sz w:val="26"/>
                <w:szCs w:val="26"/>
              </w:rPr>
              <w:t xml:space="preserve">- наблюдение </w:t>
            </w:r>
          </w:p>
          <w:p w:rsidR="009D5026" w:rsidRPr="00A156EA" w:rsidRDefault="009D5026" w:rsidP="00F90AF2">
            <w:pPr>
              <w:pStyle w:val="aa"/>
              <w:tabs>
                <w:tab w:val="num" w:pos="180"/>
              </w:tabs>
              <w:spacing w:before="0" w:beforeAutospacing="0" w:after="0" w:afterAutospacing="0"/>
              <w:jc w:val="both"/>
              <w:rPr>
                <w:rFonts w:ascii="Times New Roman" w:hAnsi="Times New Roman"/>
                <w:color w:val="auto"/>
                <w:sz w:val="26"/>
                <w:szCs w:val="26"/>
              </w:rPr>
            </w:pPr>
            <w:r w:rsidRPr="00A156EA">
              <w:rPr>
                <w:rFonts w:ascii="Times New Roman" w:hAnsi="Times New Roman"/>
                <w:color w:val="auto"/>
                <w:sz w:val="26"/>
                <w:szCs w:val="26"/>
              </w:rPr>
              <w:t>- тренинги</w:t>
            </w:r>
          </w:p>
          <w:p w:rsidR="009D5026" w:rsidRPr="00A156EA" w:rsidRDefault="009D5026" w:rsidP="00F90AF2">
            <w:pPr>
              <w:pStyle w:val="aa"/>
              <w:tabs>
                <w:tab w:val="num" w:pos="180"/>
              </w:tabs>
              <w:spacing w:before="0" w:beforeAutospacing="0" w:after="0" w:afterAutospacing="0"/>
              <w:jc w:val="both"/>
              <w:rPr>
                <w:rFonts w:ascii="Times New Roman" w:hAnsi="Times New Roman"/>
                <w:color w:val="auto"/>
                <w:sz w:val="26"/>
                <w:szCs w:val="26"/>
              </w:rPr>
            </w:pPr>
            <w:r w:rsidRPr="00A156EA">
              <w:rPr>
                <w:rFonts w:ascii="Times New Roman" w:hAnsi="Times New Roman"/>
                <w:color w:val="auto"/>
                <w:sz w:val="26"/>
                <w:szCs w:val="26"/>
              </w:rPr>
              <w:t>- экспертное оценивание</w:t>
            </w:r>
          </w:p>
          <w:p w:rsidR="009D5026" w:rsidRPr="00A156EA" w:rsidRDefault="009D5026" w:rsidP="00F90AF2">
            <w:pPr>
              <w:pStyle w:val="aa"/>
              <w:tabs>
                <w:tab w:val="num" w:pos="180"/>
              </w:tabs>
              <w:spacing w:before="0" w:beforeAutospacing="0" w:after="0" w:afterAutospacing="0"/>
              <w:jc w:val="both"/>
              <w:rPr>
                <w:rFonts w:ascii="Times New Roman" w:hAnsi="Times New Roman"/>
                <w:color w:val="auto"/>
                <w:sz w:val="26"/>
                <w:szCs w:val="26"/>
              </w:rPr>
            </w:pPr>
            <w:r w:rsidRPr="00A156EA">
              <w:rPr>
                <w:rFonts w:ascii="Times New Roman" w:hAnsi="Times New Roman"/>
                <w:color w:val="auto"/>
                <w:sz w:val="26"/>
                <w:szCs w:val="26"/>
              </w:rPr>
              <w:t xml:space="preserve">- проведение “пробных” уроков </w:t>
            </w:r>
          </w:p>
          <w:p w:rsidR="009D5026" w:rsidRPr="00A156EA" w:rsidRDefault="00F90AF2" w:rsidP="00F90AF2">
            <w:pPr>
              <w:pStyle w:val="aa"/>
              <w:tabs>
                <w:tab w:val="num" w:pos="180"/>
              </w:tabs>
              <w:spacing w:before="0" w:beforeAutospacing="0" w:after="0" w:afterAutospacing="0"/>
              <w:rPr>
                <w:rFonts w:ascii="Times New Roman" w:hAnsi="Times New Roman"/>
                <w:color w:val="auto"/>
                <w:sz w:val="26"/>
                <w:szCs w:val="26"/>
              </w:rPr>
            </w:pPr>
            <w:r w:rsidRPr="00A156EA">
              <w:rPr>
                <w:rFonts w:ascii="Times New Roman" w:hAnsi="Times New Roman"/>
                <w:color w:val="auto"/>
                <w:sz w:val="26"/>
                <w:szCs w:val="26"/>
              </w:rPr>
              <w:t xml:space="preserve">- </w:t>
            </w:r>
            <w:r w:rsidR="009D5026" w:rsidRPr="00A156EA">
              <w:rPr>
                <w:rFonts w:ascii="Times New Roman" w:hAnsi="Times New Roman"/>
                <w:color w:val="auto"/>
                <w:sz w:val="26"/>
                <w:szCs w:val="26"/>
              </w:rPr>
              <w:t xml:space="preserve">специальные игровые и предметно-ориентированные занятия </w:t>
            </w:r>
          </w:p>
          <w:p w:rsidR="009D5026" w:rsidRPr="00A156EA" w:rsidRDefault="009D5026" w:rsidP="00F90AF2">
            <w:pPr>
              <w:pStyle w:val="aa"/>
              <w:tabs>
                <w:tab w:val="num" w:pos="180"/>
              </w:tabs>
              <w:spacing w:before="0" w:beforeAutospacing="0" w:after="0" w:afterAutospacing="0"/>
              <w:jc w:val="both"/>
              <w:rPr>
                <w:rFonts w:ascii="Times New Roman" w:hAnsi="Times New Roman"/>
                <w:color w:val="auto"/>
                <w:sz w:val="26"/>
                <w:szCs w:val="26"/>
              </w:rPr>
            </w:pPr>
            <w:r w:rsidRPr="00A156EA">
              <w:rPr>
                <w:rFonts w:ascii="Times New Roman" w:hAnsi="Times New Roman"/>
                <w:color w:val="auto"/>
                <w:sz w:val="26"/>
                <w:szCs w:val="26"/>
              </w:rPr>
              <w:t>-</w:t>
            </w:r>
            <w:r w:rsidR="00F90AF2" w:rsidRPr="00A156EA">
              <w:rPr>
                <w:rFonts w:ascii="Times New Roman" w:hAnsi="Times New Roman"/>
                <w:color w:val="auto"/>
                <w:sz w:val="26"/>
                <w:szCs w:val="26"/>
              </w:rPr>
              <w:t xml:space="preserve"> </w:t>
            </w:r>
            <w:r w:rsidRPr="00A156EA">
              <w:rPr>
                <w:rFonts w:ascii="Times New Roman" w:hAnsi="Times New Roman"/>
                <w:color w:val="auto"/>
                <w:sz w:val="26"/>
                <w:szCs w:val="26"/>
              </w:rPr>
              <w:t>интеллектуальные и предметные олимпиады</w:t>
            </w:r>
          </w:p>
          <w:p w:rsidR="009D5026" w:rsidRPr="00A156EA" w:rsidRDefault="009D5026" w:rsidP="00F90AF2">
            <w:pPr>
              <w:pStyle w:val="aa"/>
              <w:tabs>
                <w:tab w:val="num" w:pos="180"/>
              </w:tabs>
              <w:spacing w:before="0" w:beforeAutospacing="0" w:after="0" w:afterAutospacing="0"/>
              <w:jc w:val="both"/>
              <w:rPr>
                <w:rFonts w:ascii="Times New Roman" w:hAnsi="Times New Roman"/>
                <w:color w:val="auto"/>
                <w:sz w:val="26"/>
                <w:szCs w:val="26"/>
              </w:rPr>
            </w:pPr>
            <w:r w:rsidRPr="00A156EA">
              <w:rPr>
                <w:rFonts w:ascii="Times New Roman" w:hAnsi="Times New Roman"/>
                <w:color w:val="auto"/>
                <w:sz w:val="26"/>
                <w:szCs w:val="26"/>
              </w:rPr>
              <w:t>- конференции</w:t>
            </w:r>
          </w:p>
          <w:p w:rsidR="009D5026" w:rsidRPr="00A156EA" w:rsidRDefault="009D5026" w:rsidP="00F90AF2">
            <w:pPr>
              <w:pStyle w:val="aa"/>
              <w:tabs>
                <w:tab w:val="num" w:pos="180"/>
              </w:tabs>
              <w:spacing w:before="0" w:beforeAutospacing="0" w:after="0" w:afterAutospacing="0"/>
              <w:jc w:val="both"/>
              <w:rPr>
                <w:rFonts w:ascii="Times New Roman" w:hAnsi="Times New Roman"/>
                <w:color w:val="auto"/>
                <w:sz w:val="26"/>
                <w:szCs w:val="26"/>
              </w:rPr>
            </w:pPr>
            <w:r w:rsidRPr="00A156EA">
              <w:rPr>
                <w:rFonts w:ascii="Times New Roman" w:hAnsi="Times New Roman"/>
                <w:color w:val="auto"/>
                <w:sz w:val="26"/>
                <w:szCs w:val="26"/>
              </w:rPr>
              <w:t>- творческие конкурсы фестивалей</w:t>
            </w:r>
          </w:p>
          <w:p w:rsidR="009D5026" w:rsidRPr="00A156EA" w:rsidRDefault="009D5026" w:rsidP="00F90AF2">
            <w:pPr>
              <w:pStyle w:val="aa"/>
              <w:tabs>
                <w:tab w:val="num" w:pos="180"/>
              </w:tabs>
              <w:spacing w:before="0" w:beforeAutospacing="0" w:after="0" w:afterAutospacing="0"/>
              <w:jc w:val="both"/>
              <w:rPr>
                <w:rFonts w:ascii="Times New Roman" w:hAnsi="Times New Roman"/>
                <w:color w:val="auto"/>
                <w:sz w:val="26"/>
                <w:szCs w:val="26"/>
              </w:rPr>
            </w:pPr>
            <w:r w:rsidRPr="00A156EA">
              <w:rPr>
                <w:rFonts w:ascii="Times New Roman" w:hAnsi="Times New Roman"/>
                <w:color w:val="auto"/>
                <w:sz w:val="26"/>
                <w:szCs w:val="26"/>
              </w:rPr>
              <w:t xml:space="preserve">- проведение психодиагностического исследования с использованием различных психометрических методик </w:t>
            </w:r>
          </w:p>
        </w:tc>
      </w:tr>
      <w:tr w:rsidR="009D5026" w:rsidRPr="00A156EA" w:rsidTr="00A31D6E">
        <w:tc>
          <w:tcPr>
            <w:tcW w:w="1605" w:type="pct"/>
            <w:shd w:val="clear" w:color="auto" w:fill="99FF66"/>
          </w:tcPr>
          <w:p w:rsidR="009D5026" w:rsidRPr="00A156EA" w:rsidRDefault="009D5026" w:rsidP="00F90AF2">
            <w:pPr>
              <w:spacing w:after="0" w:line="240" w:lineRule="auto"/>
              <w:jc w:val="center"/>
              <w:rPr>
                <w:rFonts w:ascii="Times New Roman" w:hAnsi="Times New Roman"/>
                <w:b/>
                <w:color w:val="FF0000"/>
                <w:sz w:val="26"/>
                <w:szCs w:val="26"/>
              </w:rPr>
            </w:pPr>
            <w:r w:rsidRPr="00A156EA">
              <w:rPr>
                <w:rFonts w:ascii="Times New Roman" w:hAnsi="Times New Roman"/>
                <w:b/>
                <w:sz w:val="26"/>
                <w:szCs w:val="26"/>
              </w:rPr>
              <w:t>Организационные условий для развития одаренных обучающихся</w:t>
            </w:r>
          </w:p>
        </w:tc>
        <w:tc>
          <w:tcPr>
            <w:tcW w:w="3395" w:type="pct"/>
            <w:shd w:val="clear" w:color="auto" w:fill="FFFF00"/>
          </w:tcPr>
          <w:p w:rsidR="00F90AF2" w:rsidRPr="00A156EA" w:rsidRDefault="009D5026" w:rsidP="00F90AF2">
            <w:pPr>
              <w:spacing w:after="0" w:line="240" w:lineRule="auto"/>
              <w:rPr>
                <w:rFonts w:ascii="Times New Roman" w:hAnsi="Times New Roman"/>
                <w:sz w:val="26"/>
                <w:szCs w:val="26"/>
              </w:rPr>
            </w:pPr>
            <w:r w:rsidRPr="00A156EA">
              <w:rPr>
                <w:rFonts w:ascii="Times New Roman" w:hAnsi="Times New Roman"/>
                <w:sz w:val="26"/>
                <w:szCs w:val="26"/>
              </w:rPr>
              <w:t>Работа по индивидуальному плану и составление индивидуальных программ обучения с использованием современных информационных технологий, в том числе дистанционного обучения.</w:t>
            </w:r>
          </w:p>
        </w:tc>
      </w:tr>
      <w:tr w:rsidR="009D5026" w:rsidRPr="00A156EA" w:rsidTr="00A31D6E">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Количественный подход к содержанию учебной деятельности</w:t>
            </w:r>
          </w:p>
        </w:tc>
        <w:tc>
          <w:tcPr>
            <w:tcW w:w="3395" w:type="pct"/>
            <w:shd w:val="clear" w:color="auto" w:fill="FFFF00"/>
          </w:tcPr>
          <w:p w:rsidR="009D5026" w:rsidRPr="00A156EA" w:rsidRDefault="009D5026" w:rsidP="00F90AF2">
            <w:pPr>
              <w:spacing w:after="0" w:line="240" w:lineRule="auto"/>
              <w:rPr>
                <w:rFonts w:ascii="Times New Roman" w:hAnsi="Times New Roman"/>
                <w:sz w:val="26"/>
                <w:szCs w:val="26"/>
              </w:rPr>
            </w:pPr>
            <w:r w:rsidRPr="00A156EA">
              <w:rPr>
                <w:rFonts w:ascii="Times New Roman" w:hAnsi="Times New Roman"/>
                <w:sz w:val="26"/>
                <w:szCs w:val="26"/>
              </w:rPr>
              <w:t>Направлен на увеличение объёма изучаемого материала и изменение темпа его изучения.</w:t>
            </w:r>
          </w:p>
        </w:tc>
      </w:tr>
      <w:tr w:rsidR="009D5026" w:rsidRPr="00A156EA" w:rsidTr="00A31D6E">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Качественный подход к содержанию учебной деятельности</w:t>
            </w:r>
          </w:p>
        </w:tc>
        <w:tc>
          <w:tcPr>
            <w:tcW w:w="3395" w:type="pct"/>
            <w:shd w:val="clear" w:color="auto" w:fill="FFFF00"/>
          </w:tcPr>
          <w:p w:rsidR="009D5026" w:rsidRPr="00A156EA" w:rsidRDefault="009D5026" w:rsidP="00F90AF2">
            <w:pPr>
              <w:spacing w:after="0" w:line="240" w:lineRule="auto"/>
              <w:rPr>
                <w:rFonts w:ascii="Times New Roman" w:hAnsi="Times New Roman"/>
                <w:sz w:val="26"/>
                <w:szCs w:val="26"/>
              </w:rPr>
            </w:pPr>
            <w:r w:rsidRPr="00A156EA">
              <w:rPr>
                <w:rFonts w:ascii="Times New Roman" w:hAnsi="Times New Roman"/>
                <w:sz w:val="26"/>
                <w:szCs w:val="26"/>
              </w:rPr>
              <w:t>Направлен на моделирование содержания, характер его подачи (алгоритмизированный, звристический и т. д.)</w:t>
            </w:r>
          </w:p>
        </w:tc>
      </w:tr>
      <w:tr w:rsidR="009D5026" w:rsidRPr="00A156EA" w:rsidTr="00A31D6E">
        <w:trPr>
          <w:trHeight w:val="1879"/>
        </w:trPr>
        <w:tc>
          <w:tcPr>
            <w:tcW w:w="1605" w:type="pct"/>
            <w:shd w:val="clear" w:color="auto" w:fill="99FF66"/>
          </w:tcPr>
          <w:p w:rsidR="009D5026" w:rsidRPr="00A156EA" w:rsidRDefault="009D5026" w:rsidP="00F90AF2">
            <w:pPr>
              <w:spacing w:after="0" w:line="240" w:lineRule="auto"/>
              <w:jc w:val="center"/>
              <w:rPr>
                <w:rFonts w:ascii="Times New Roman" w:hAnsi="Times New Roman"/>
                <w:b/>
                <w:color w:val="FF0000"/>
                <w:sz w:val="26"/>
                <w:szCs w:val="26"/>
              </w:rPr>
            </w:pPr>
            <w:r w:rsidRPr="00A156EA">
              <w:rPr>
                <w:rFonts w:ascii="Times New Roman" w:hAnsi="Times New Roman"/>
                <w:b/>
                <w:sz w:val="26"/>
                <w:szCs w:val="26"/>
              </w:rPr>
              <w:t>Углубление и обогащение содержания математического образования</w:t>
            </w:r>
          </w:p>
        </w:tc>
        <w:tc>
          <w:tcPr>
            <w:tcW w:w="3395" w:type="pct"/>
            <w:shd w:val="clear" w:color="auto" w:fill="FFFF00"/>
          </w:tcPr>
          <w:p w:rsidR="009D5026" w:rsidRPr="00A156EA" w:rsidRDefault="009D5026" w:rsidP="00F90AF2">
            <w:pPr>
              <w:spacing w:after="0" w:line="240" w:lineRule="auto"/>
              <w:rPr>
                <w:rFonts w:ascii="Times New Roman" w:hAnsi="Times New Roman"/>
                <w:sz w:val="26"/>
                <w:szCs w:val="26"/>
              </w:rPr>
            </w:pPr>
            <w:r w:rsidRPr="00A156EA">
              <w:rPr>
                <w:rFonts w:ascii="Times New Roman" w:hAnsi="Times New Roman"/>
                <w:sz w:val="26"/>
                <w:szCs w:val="26"/>
              </w:rPr>
              <w:t>Более глубокое изучение тем, с выходом за рамки традиционного содержания за счёт установления связей с другими предметами, проблемами.</w:t>
            </w:r>
          </w:p>
        </w:tc>
      </w:tr>
      <w:tr w:rsidR="009D5026" w:rsidRPr="00A156EA" w:rsidTr="00A31D6E">
        <w:trPr>
          <w:trHeight w:val="1879"/>
        </w:trPr>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Профильное обучение</w:t>
            </w:r>
          </w:p>
        </w:tc>
        <w:tc>
          <w:tcPr>
            <w:tcW w:w="3395" w:type="pct"/>
            <w:shd w:val="clear" w:color="auto" w:fill="FFFF00"/>
          </w:tcPr>
          <w:p w:rsidR="009D5026" w:rsidRPr="00A156EA" w:rsidRDefault="009D5026" w:rsidP="00F90AF2">
            <w:pPr>
              <w:spacing w:after="0" w:line="240" w:lineRule="auto"/>
              <w:rPr>
                <w:rFonts w:ascii="Times New Roman" w:hAnsi="Times New Roman"/>
                <w:sz w:val="26"/>
                <w:szCs w:val="26"/>
              </w:rPr>
            </w:pPr>
            <w:r w:rsidRPr="00A156EA">
              <w:rPr>
                <w:rFonts w:ascii="Times New Roman" w:hAnsi="Times New Roman"/>
                <w:sz w:val="26"/>
                <w:szCs w:val="26"/>
              </w:rPr>
              <w:t>Средство дифференциации и индивидуализации обучения, позволяющее за счет изменения в структуре, содержании и организации образовательного процесса более полно учитывать интересы, склонности и способности учащихся</w:t>
            </w:r>
          </w:p>
        </w:tc>
      </w:tr>
      <w:tr w:rsidR="009D5026" w:rsidRPr="00A156EA" w:rsidTr="00A31D6E">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Профессионально-личностные качества педагога</w:t>
            </w:r>
          </w:p>
          <w:p w:rsidR="009D5026" w:rsidRPr="00A156EA" w:rsidRDefault="009D5026" w:rsidP="00F90AF2">
            <w:pPr>
              <w:spacing w:after="0" w:line="240" w:lineRule="auto"/>
              <w:jc w:val="center"/>
              <w:rPr>
                <w:rFonts w:ascii="Times New Roman" w:hAnsi="Times New Roman"/>
                <w:sz w:val="26"/>
                <w:szCs w:val="26"/>
              </w:rPr>
            </w:pPr>
          </w:p>
        </w:tc>
        <w:tc>
          <w:tcPr>
            <w:tcW w:w="3395" w:type="pct"/>
            <w:shd w:val="clear" w:color="auto" w:fill="FFFF00"/>
          </w:tcPr>
          <w:p w:rsidR="009D5026" w:rsidRPr="00A156EA" w:rsidRDefault="009D5026" w:rsidP="00F90AF2">
            <w:pPr>
              <w:pStyle w:val="a3"/>
              <w:jc w:val="both"/>
              <w:rPr>
                <w:rFonts w:ascii="Times New Roman" w:hAnsi="Times New Roman"/>
                <w:sz w:val="26"/>
                <w:szCs w:val="26"/>
                <w:lang w:eastAsia="ru-RU"/>
              </w:rPr>
            </w:pPr>
            <w:r w:rsidRPr="00A156EA">
              <w:rPr>
                <w:rFonts w:ascii="Times New Roman" w:hAnsi="Times New Roman"/>
                <w:sz w:val="26"/>
                <w:szCs w:val="26"/>
                <w:lang w:eastAsia="ru-RU"/>
              </w:rPr>
              <w:t>Профессиональные качества: психолого-педагогические знания, умения и навыки; знания об одарённости, её видах, психологических основах, критериях и принципах выявления; знания о психологических особенностях одарённых детей, их возрастном и индивидуальном развитии; знания о направлениях и формах работы с одарёнными детьми, о принципах и стратегиях разработки программ и технологий обучения одарённых детей; умения и навыки в области реализации методов выявления одарённых детей на основе признаков одарённости. Личностные качества: широкая образованность и духовная культура, интеллигентность; способность преодолевать отжившие штампы и стереотипы; ориентация на ребёнка, как на высшую ценность, уникальную человеческую личность, педагогический оптимизм, сила воли.</w:t>
            </w:r>
          </w:p>
        </w:tc>
      </w:tr>
      <w:tr w:rsidR="009D5026" w:rsidRPr="00A156EA" w:rsidTr="00A31D6E">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Самостоятельная деятельность обучающихся</w:t>
            </w:r>
          </w:p>
        </w:tc>
        <w:tc>
          <w:tcPr>
            <w:tcW w:w="3395" w:type="pct"/>
            <w:shd w:val="clear" w:color="auto" w:fill="FFFF00"/>
          </w:tcPr>
          <w:p w:rsidR="00F90AF2" w:rsidRPr="00A156EA" w:rsidRDefault="009D5026" w:rsidP="00C67591">
            <w:pPr>
              <w:numPr>
                <w:ilvl w:val="0"/>
                <w:numId w:val="1"/>
              </w:numPr>
              <w:tabs>
                <w:tab w:val="clear" w:pos="720"/>
              </w:tabs>
              <w:spacing w:after="0" w:line="240" w:lineRule="auto"/>
              <w:ind w:left="461" w:hanging="385"/>
              <w:jc w:val="both"/>
              <w:rPr>
                <w:rFonts w:ascii="Times New Roman" w:hAnsi="Times New Roman"/>
                <w:sz w:val="26"/>
                <w:szCs w:val="26"/>
              </w:rPr>
            </w:pPr>
            <w:r w:rsidRPr="00A156EA">
              <w:rPr>
                <w:rFonts w:ascii="Times New Roman" w:hAnsi="Times New Roman"/>
                <w:sz w:val="26"/>
                <w:szCs w:val="26"/>
              </w:rPr>
              <w:t>Изучение дополнительных тем, глав;</w:t>
            </w:r>
          </w:p>
          <w:p w:rsidR="00F90AF2" w:rsidRPr="00A156EA" w:rsidRDefault="009D5026" w:rsidP="00C67591">
            <w:pPr>
              <w:numPr>
                <w:ilvl w:val="0"/>
                <w:numId w:val="1"/>
              </w:numPr>
              <w:tabs>
                <w:tab w:val="clear" w:pos="720"/>
              </w:tabs>
              <w:spacing w:after="0" w:line="240" w:lineRule="auto"/>
              <w:ind w:left="461" w:hanging="385"/>
              <w:jc w:val="both"/>
              <w:rPr>
                <w:rFonts w:ascii="Times New Roman" w:hAnsi="Times New Roman"/>
                <w:sz w:val="26"/>
                <w:szCs w:val="26"/>
              </w:rPr>
            </w:pPr>
            <w:r w:rsidRPr="00A156EA">
              <w:rPr>
                <w:rFonts w:ascii="Times New Roman" w:hAnsi="Times New Roman"/>
                <w:sz w:val="26"/>
                <w:szCs w:val="26"/>
              </w:rPr>
              <w:t>Поиск методов решения заданий повышенного уровня сложности, нестандартных задач;</w:t>
            </w:r>
          </w:p>
          <w:p w:rsidR="00F90AF2" w:rsidRPr="00A156EA" w:rsidRDefault="009D5026" w:rsidP="00C67591">
            <w:pPr>
              <w:numPr>
                <w:ilvl w:val="0"/>
                <w:numId w:val="1"/>
              </w:numPr>
              <w:tabs>
                <w:tab w:val="clear" w:pos="720"/>
              </w:tabs>
              <w:spacing w:after="0" w:line="240" w:lineRule="auto"/>
              <w:ind w:left="461" w:hanging="385"/>
              <w:jc w:val="both"/>
              <w:rPr>
                <w:rFonts w:ascii="Times New Roman" w:hAnsi="Times New Roman"/>
                <w:sz w:val="26"/>
                <w:szCs w:val="26"/>
              </w:rPr>
            </w:pPr>
            <w:r w:rsidRPr="00A156EA">
              <w:rPr>
                <w:rFonts w:ascii="Times New Roman" w:hAnsi="Times New Roman"/>
                <w:sz w:val="26"/>
                <w:szCs w:val="26"/>
              </w:rPr>
              <w:t>Устные сообщения развивающего характера по изучаемым темам;</w:t>
            </w:r>
          </w:p>
          <w:p w:rsidR="009D5026" w:rsidRPr="00A156EA" w:rsidRDefault="009D5026" w:rsidP="00C67591">
            <w:pPr>
              <w:numPr>
                <w:ilvl w:val="0"/>
                <w:numId w:val="1"/>
              </w:numPr>
              <w:tabs>
                <w:tab w:val="clear" w:pos="720"/>
              </w:tabs>
              <w:spacing w:after="0" w:line="240" w:lineRule="auto"/>
              <w:ind w:left="461" w:hanging="385"/>
              <w:jc w:val="both"/>
              <w:rPr>
                <w:rFonts w:ascii="Times New Roman" w:hAnsi="Times New Roman"/>
                <w:sz w:val="26"/>
                <w:szCs w:val="26"/>
              </w:rPr>
            </w:pPr>
            <w:r w:rsidRPr="00A156EA">
              <w:rPr>
                <w:rFonts w:ascii="Times New Roman" w:hAnsi="Times New Roman"/>
                <w:sz w:val="26"/>
                <w:szCs w:val="26"/>
              </w:rPr>
              <w:t>Проектная и исследовательская деятельность обучающихся.</w:t>
            </w:r>
          </w:p>
        </w:tc>
      </w:tr>
      <w:tr w:rsidR="009D5026" w:rsidRPr="00A156EA" w:rsidTr="00A31D6E">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Нормативно-правовая база</w:t>
            </w:r>
          </w:p>
        </w:tc>
        <w:tc>
          <w:tcPr>
            <w:tcW w:w="3395" w:type="pct"/>
            <w:shd w:val="clear" w:color="auto" w:fill="FFFF00"/>
          </w:tcPr>
          <w:p w:rsidR="00F90AF2" w:rsidRPr="00A156EA" w:rsidRDefault="009D5026" w:rsidP="00C67591">
            <w:pPr>
              <w:numPr>
                <w:ilvl w:val="0"/>
                <w:numId w:val="2"/>
              </w:numPr>
              <w:tabs>
                <w:tab w:val="clear" w:pos="720"/>
              </w:tabs>
              <w:spacing w:after="0" w:line="240" w:lineRule="auto"/>
              <w:ind w:left="461"/>
              <w:jc w:val="both"/>
              <w:rPr>
                <w:rFonts w:ascii="Times New Roman" w:hAnsi="Times New Roman"/>
                <w:sz w:val="26"/>
                <w:szCs w:val="26"/>
              </w:rPr>
            </w:pPr>
            <w:r w:rsidRPr="00A156EA">
              <w:rPr>
                <w:rFonts w:ascii="Times New Roman" w:hAnsi="Times New Roman"/>
                <w:sz w:val="26"/>
                <w:szCs w:val="26"/>
              </w:rPr>
              <w:t>СанПиН</w:t>
            </w:r>
          </w:p>
          <w:p w:rsidR="00F90AF2" w:rsidRPr="00A156EA" w:rsidRDefault="009D5026" w:rsidP="00C67591">
            <w:pPr>
              <w:numPr>
                <w:ilvl w:val="0"/>
                <w:numId w:val="2"/>
              </w:numPr>
              <w:tabs>
                <w:tab w:val="clear" w:pos="720"/>
              </w:tabs>
              <w:spacing w:after="0" w:line="240" w:lineRule="auto"/>
              <w:ind w:left="461"/>
              <w:jc w:val="both"/>
              <w:rPr>
                <w:rFonts w:ascii="Times New Roman" w:hAnsi="Times New Roman"/>
                <w:sz w:val="26"/>
                <w:szCs w:val="26"/>
              </w:rPr>
            </w:pPr>
            <w:r w:rsidRPr="00A156EA">
              <w:rPr>
                <w:rFonts w:ascii="Times New Roman" w:hAnsi="Times New Roman"/>
                <w:sz w:val="26"/>
                <w:szCs w:val="26"/>
              </w:rPr>
              <w:t xml:space="preserve">ГОСТ обучения </w:t>
            </w:r>
          </w:p>
          <w:p w:rsidR="00F90AF2" w:rsidRPr="00A156EA" w:rsidRDefault="009D5026" w:rsidP="00C67591">
            <w:pPr>
              <w:numPr>
                <w:ilvl w:val="0"/>
                <w:numId w:val="2"/>
              </w:numPr>
              <w:tabs>
                <w:tab w:val="clear" w:pos="720"/>
              </w:tabs>
              <w:spacing w:after="0" w:line="240" w:lineRule="auto"/>
              <w:ind w:left="461"/>
              <w:jc w:val="both"/>
              <w:rPr>
                <w:rFonts w:ascii="Times New Roman" w:hAnsi="Times New Roman"/>
                <w:sz w:val="26"/>
                <w:szCs w:val="26"/>
              </w:rPr>
            </w:pPr>
            <w:r w:rsidRPr="00A156EA">
              <w:rPr>
                <w:rFonts w:ascii="Times New Roman" w:hAnsi="Times New Roman"/>
                <w:sz w:val="26"/>
                <w:szCs w:val="26"/>
              </w:rPr>
              <w:t>Положение о Всеро</w:t>
            </w:r>
            <w:r w:rsidR="00F90AF2" w:rsidRPr="00A156EA">
              <w:rPr>
                <w:rFonts w:ascii="Times New Roman" w:hAnsi="Times New Roman"/>
                <w:sz w:val="26"/>
                <w:szCs w:val="26"/>
              </w:rPr>
              <w:t>с</w:t>
            </w:r>
            <w:r w:rsidRPr="00A156EA">
              <w:rPr>
                <w:rFonts w:ascii="Times New Roman" w:hAnsi="Times New Roman"/>
                <w:sz w:val="26"/>
                <w:szCs w:val="26"/>
              </w:rPr>
              <w:t>сийской олимпиаде школьников</w:t>
            </w:r>
          </w:p>
          <w:p w:rsidR="009D5026" w:rsidRPr="00A156EA" w:rsidRDefault="009D5026" w:rsidP="00C67591">
            <w:pPr>
              <w:numPr>
                <w:ilvl w:val="0"/>
                <w:numId w:val="2"/>
              </w:numPr>
              <w:tabs>
                <w:tab w:val="clear" w:pos="720"/>
              </w:tabs>
              <w:spacing w:after="0" w:line="240" w:lineRule="auto"/>
              <w:ind w:left="461"/>
              <w:jc w:val="both"/>
              <w:rPr>
                <w:rFonts w:ascii="Times New Roman" w:hAnsi="Times New Roman"/>
                <w:sz w:val="26"/>
                <w:szCs w:val="26"/>
              </w:rPr>
            </w:pPr>
            <w:r w:rsidRPr="00A156EA">
              <w:rPr>
                <w:rFonts w:ascii="Times New Roman" w:hAnsi="Times New Roman"/>
                <w:sz w:val="26"/>
                <w:szCs w:val="26"/>
              </w:rPr>
              <w:t xml:space="preserve">Положение о факультативных и </w:t>
            </w:r>
            <w:r w:rsidR="00F90AF2" w:rsidRPr="00A156EA">
              <w:rPr>
                <w:rFonts w:ascii="Times New Roman" w:hAnsi="Times New Roman"/>
                <w:sz w:val="26"/>
                <w:szCs w:val="26"/>
              </w:rPr>
              <w:t>элективных</w:t>
            </w:r>
            <w:r w:rsidRPr="00A156EA">
              <w:rPr>
                <w:rFonts w:ascii="Times New Roman" w:hAnsi="Times New Roman"/>
                <w:sz w:val="26"/>
                <w:szCs w:val="26"/>
              </w:rPr>
              <w:t xml:space="preserve"> занятиях</w:t>
            </w:r>
          </w:p>
        </w:tc>
      </w:tr>
      <w:tr w:rsidR="009D5026" w:rsidRPr="00A156EA" w:rsidTr="00A31D6E">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Информационные ресурсы</w:t>
            </w:r>
          </w:p>
        </w:tc>
        <w:tc>
          <w:tcPr>
            <w:tcW w:w="3395" w:type="pct"/>
            <w:shd w:val="clear" w:color="auto" w:fill="FFFF00"/>
          </w:tcPr>
          <w:p w:rsidR="00F90AF2" w:rsidRPr="00A156EA" w:rsidRDefault="00F90AF2" w:rsidP="00C67591">
            <w:pPr>
              <w:pStyle w:val="12"/>
              <w:numPr>
                <w:ilvl w:val="0"/>
                <w:numId w:val="22"/>
              </w:numPr>
              <w:ind w:left="461"/>
              <w:jc w:val="both"/>
              <w:rPr>
                <w:rFonts w:ascii="Times New Roman" w:hAnsi="Times New Roman"/>
                <w:b/>
                <w:sz w:val="26"/>
                <w:szCs w:val="26"/>
                <w:lang w:eastAsia="ru-RU"/>
              </w:rPr>
            </w:pPr>
            <w:r w:rsidRPr="00A156EA">
              <w:rPr>
                <w:rFonts w:ascii="Times New Roman" w:hAnsi="Times New Roman"/>
                <w:sz w:val="26"/>
                <w:szCs w:val="26"/>
              </w:rPr>
              <w:t>Т</w:t>
            </w:r>
            <w:r w:rsidR="009D5026" w:rsidRPr="00A156EA">
              <w:rPr>
                <w:rFonts w:ascii="Times New Roman" w:hAnsi="Times New Roman"/>
                <w:sz w:val="26"/>
                <w:szCs w:val="26"/>
              </w:rPr>
              <w:t>ехнология планирования обучающих и развивающих задач урока</w:t>
            </w:r>
            <w:r w:rsidR="009D5026" w:rsidRPr="00A156EA">
              <w:rPr>
                <w:rFonts w:ascii="Times New Roman" w:hAnsi="Times New Roman"/>
                <w:b/>
                <w:sz w:val="26"/>
                <w:szCs w:val="26"/>
                <w:lang w:eastAsia="ru-RU"/>
              </w:rPr>
              <w:t xml:space="preserve"> </w:t>
            </w:r>
          </w:p>
          <w:p w:rsidR="00F90AF2" w:rsidRPr="00A156EA" w:rsidRDefault="00F90AF2" w:rsidP="00C67591">
            <w:pPr>
              <w:pStyle w:val="12"/>
              <w:numPr>
                <w:ilvl w:val="0"/>
                <w:numId w:val="22"/>
              </w:numPr>
              <w:ind w:left="461"/>
              <w:jc w:val="both"/>
              <w:rPr>
                <w:rFonts w:ascii="Times New Roman" w:hAnsi="Times New Roman"/>
                <w:b/>
                <w:sz w:val="26"/>
                <w:szCs w:val="26"/>
                <w:lang w:eastAsia="ru-RU"/>
              </w:rPr>
            </w:pPr>
            <w:r w:rsidRPr="00A156EA">
              <w:rPr>
                <w:rFonts w:ascii="Times New Roman" w:hAnsi="Times New Roman"/>
                <w:sz w:val="26"/>
                <w:szCs w:val="26"/>
                <w:lang w:eastAsia="ru-RU"/>
              </w:rPr>
              <w:t>Т</w:t>
            </w:r>
            <w:r w:rsidR="009D5026" w:rsidRPr="00A156EA">
              <w:rPr>
                <w:rFonts w:ascii="Times New Roman" w:hAnsi="Times New Roman"/>
                <w:sz w:val="26"/>
                <w:szCs w:val="26"/>
                <w:lang w:eastAsia="ru-RU"/>
              </w:rPr>
              <w:t xml:space="preserve">ехнология проектного обучения </w:t>
            </w:r>
          </w:p>
          <w:p w:rsidR="00F90AF2" w:rsidRPr="00A156EA" w:rsidRDefault="00F90AF2" w:rsidP="00C67591">
            <w:pPr>
              <w:pStyle w:val="12"/>
              <w:numPr>
                <w:ilvl w:val="0"/>
                <w:numId w:val="22"/>
              </w:numPr>
              <w:ind w:left="461"/>
              <w:jc w:val="both"/>
              <w:rPr>
                <w:rFonts w:ascii="Times New Roman" w:hAnsi="Times New Roman"/>
                <w:b/>
                <w:sz w:val="26"/>
                <w:szCs w:val="26"/>
                <w:lang w:eastAsia="ru-RU"/>
              </w:rPr>
            </w:pPr>
            <w:r w:rsidRPr="00A156EA">
              <w:rPr>
                <w:rFonts w:ascii="Times New Roman" w:hAnsi="Times New Roman"/>
                <w:sz w:val="26"/>
                <w:szCs w:val="26"/>
                <w:lang w:eastAsia="ru-RU"/>
              </w:rPr>
              <w:t>Т</w:t>
            </w:r>
            <w:r w:rsidR="009D5026" w:rsidRPr="00A156EA">
              <w:rPr>
                <w:rFonts w:ascii="Times New Roman" w:hAnsi="Times New Roman"/>
                <w:sz w:val="26"/>
                <w:szCs w:val="26"/>
                <w:lang w:eastAsia="ru-RU"/>
              </w:rPr>
              <w:t>ехнология проблемного обучения</w:t>
            </w:r>
          </w:p>
          <w:p w:rsidR="009D5026" w:rsidRPr="00A156EA" w:rsidRDefault="00F90AF2" w:rsidP="00C67591">
            <w:pPr>
              <w:pStyle w:val="12"/>
              <w:numPr>
                <w:ilvl w:val="0"/>
                <w:numId w:val="22"/>
              </w:numPr>
              <w:ind w:left="461"/>
              <w:jc w:val="both"/>
              <w:rPr>
                <w:rFonts w:ascii="Times New Roman" w:hAnsi="Times New Roman"/>
                <w:b/>
                <w:sz w:val="26"/>
                <w:szCs w:val="26"/>
                <w:lang w:eastAsia="ru-RU"/>
              </w:rPr>
            </w:pPr>
            <w:r w:rsidRPr="00A156EA">
              <w:rPr>
                <w:rFonts w:ascii="Times New Roman" w:hAnsi="Times New Roman"/>
                <w:sz w:val="26"/>
                <w:szCs w:val="26"/>
                <w:lang w:eastAsia="ru-RU"/>
              </w:rPr>
              <w:t>М</w:t>
            </w:r>
            <w:r w:rsidR="009D5026" w:rsidRPr="00A156EA">
              <w:rPr>
                <w:rFonts w:ascii="Times New Roman" w:hAnsi="Times New Roman"/>
                <w:sz w:val="26"/>
                <w:szCs w:val="26"/>
                <w:lang w:eastAsia="ru-RU"/>
              </w:rPr>
              <w:t>етодика обучения в малых группах</w:t>
            </w:r>
            <w:r w:rsidR="009D5026" w:rsidRPr="00A156EA">
              <w:rPr>
                <w:rFonts w:ascii="Times New Roman" w:hAnsi="Times New Roman"/>
                <w:b/>
                <w:sz w:val="26"/>
                <w:szCs w:val="26"/>
                <w:lang w:eastAsia="ru-RU"/>
              </w:rPr>
              <w:t>.</w:t>
            </w:r>
          </w:p>
        </w:tc>
      </w:tr>
      <w:tr w:rsidR="009D5026" w:rsidRPr="00A156EA" w:rsidTr="00A31D6E">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Кадровые ресурсы</w:t>
            </w:r>
          </w:p>
        </w:tc>
        <w:tc>
          <w:tcPr>
            <w:tcW w:w="3395" w:type="pct"/>
            <w:shd w:val="clear" w:color="auto" w:fill="FFFF00"/>
          </w:tcPr>
          <w:p w:rsidR="00F90AF2" w:rsidRPr="00A156EA" w:rsidRDefault="00F90AF2" w:rsidP="00C67591">
            <w:pPr>
              <w:numPr>
                <w:ilvl w:val="0"/>
                <w:numId w:val="23"/>
              </w:numPr>
              <w:spacing w:after="0" w:line="240" w:lineRule="auto"/>
              <w:ind w:left="461"/>
              <w:jc w:val="both"/>
              <w:rPr>
                <w:rFonts w:ascii="Times New Roman" w:hAnsi="Times New Roman"/>
                <w:sz w:val="26"/>
                <w:szCs w:val="26"/>
              </w:rPr>
            </w:pPr>
            <w:r w:rsidRPr="00A156EA">
              <w:rPr>
                <w:rFonts w:ascii="Times New Roman" w:hAnsi="Times New Roman"/>
                <w:sz w:val="26"/>
                <w:szCs w:val="26"/>
              </w:rPr>
              <w:t>С</w:t>
            </w:r>
            <w:r w:rsidR="009D5026" w:rsidRPr="00A156EA">
              <w:rPr>
                <w:rFonts w:ascii="Times New Roman" w:hAnsi="Times New Roman"/>
                <w:sz w:val="26"/>
                <w:szCs w:val="26"/>
              </w:rPr>
              <w:t>обственные усилия учителя по решению возникающих проблем</w:t>
            </w:r>
          </w:p>
          <w:p w:rsidR="00F90AF2" w:rsidRPr="00A156EA" w:rsidRDefault="00F90AF2" w:rsidP="00C67591">
            <w:pPr>
              <w:numPr>
                <w:ilvl w:val="0"/>
                <w:numId w:val="23"/>
              </w:numPr>
              <w:spacing w:after="0" w:line="240" w:lineRule="auto"/>
              <w:ind w:left="461"/>
              <w:jc w:val="both"/>
              <w:rPr>
                <w:rFonts w:ascii="Times New Roman" w:hAnsi="Times New Roman"/>
                <w:sz w:val="26"/>
                <w:szCs w:val="26"/>
              </w:rPr>
            </w:pPr>
            <w:r w:rsidRPr="00A156EA">
              <w:rPr>
                <w:rFonts w:ascii="Times New Roman" w:hAnsi="Times New Roman"/>
                <w:sz w:val="26"/>
                <w:szCs w:val="26"/>
              </w:rPr>
              <w:t>И</w:t>
            </w:r>
            <w:r w:rsidR="009D5026" w:rsidRPr="00A156EA">
              <w:rPr>
                <w:rFonts w:ascii="Times New Roman" w:hAnsi="Times New Roman"/>
                <w:sz w:val="26"/>
                <w:szCs w:val="26"/>
              </w:rPr>
              <w:t>нтеллектуальное самосовершенствование, пополнение собственных знаний, готовность к самообразованию и саморазвитию</w:t>
            </w:r>
          </w:p>
          <w:p w:rsidR="00F90AF2" w:rsidRPr="00A156EA" w:rsidRDefault="00F90AF2" w:rsidP="00C67591">
            <w:pPr>
              <w:numPr>
                <w:ilvl w:val="0"/>
                <w:numId w:val="23"/>
              </w:numPr>
              <w:spacing w:after="0" w:line="240" w:lineRule="auto"/>
              <w:ind w:left="461"/>
              <w:jc w:val="both"/>
              <w:rPr>
                <w:rFonts w:ascii="Times New Roman" w:hAnsi="Times New Roman"/>
                <w:sz w:val="26"/>
                <w:szCs w:val="26"/>
              </w:rPr>
            </w:pPr>
            <w:r w:rsidRPr="00A156EA">
              <w:rPr>
                <w:rFonts w:ascii="Times New Roman" w:hAnsi="Times New Roman"/>
                <w:sz w:val="26"/>
                <w:szCs w:val="26"/>
              </w:rPr>
              <w:t>В</w:t>
            </w:r>
            <w:r w:rsidR="009D5026" w:rsidRPr="00A156EA">
              <w:rPr>
                <w:rFonts w:ascii="Times New Roman" w:hAnsi="Times New Roman"/>
                <w:sz w:val="26"/>
                <w:szCs w:val="26"/>
              </w:rPr>
              <w:t>ера в ученика, его талант, возможность самостоятельно решить проблему</w:t>
            </w:r>
          </w:p>
          <w:p w:rsidR="009D5026" w:rsidRPr="00A156EA" w:rsidRDefault="00F90AF2" w:rsidP="00C67591">
            <w:pPr>
              <w:numPr>
                <w:ilvl w:val="0"/>
                <w:numId w:val="23"/>
              </w:numPr>
              <w:spacing w:after="0" w:line="240" w:lineRule="auto"/>
              <w:ind w:left="461"/>
              <w:jc w:val="both"/>
              <w:rPr>
                <w:rFonts w:ascii="Times New Roman" w:hAnsi="Times New Roman"/>
                <w:sz w:val="26"/>
                <w:szCs w:val="26"/>
              </w:rPr>
            </w:pPr>
            <w:r w:rsidRPr="00A156EA">
              <w:rPr>
                <w:rFonts w:ascii="Times New Roman" w:hAnsi="Times New Roman"/>
                <w:sz w:val="26"/>
                <w:szCs w:val="26"/>
              </w:rPr>
              <w:t>И</w:t>
            </w:r>
            <w:r w:rsidR="009D5026" w:rsidRPr="00A156EA">
              <w:rPr>
                <w:rFonts w:ascii="Times New Roman" w:hAnsi="Times New Roman"/>
                <w:sz w:val="26"/>
                <w:szCs w:val="26"/>
              </w:rPr>
              <w:t>нициативность и творчество обучающихся</w:t>
            </w:r>
          </w:p>
        </w:tc>
      </w:tr>
      <w:tr w:rsidR="009D5026" w:rsidRPr="00A156EA" w:rsidTr="00A31D6E">
        <w:trPr>
          <w:trHeight w:val="1437"/>
        </w:trPr>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Технические ресурсы</w:t>
            </w:r>
          </w:p>
        </w:tc>
        <w:tc>
          <w:tcPr>
            <w:tcW w:w="3395" w:type="pct"/>
            <w:shd w:val="clear" w:color="auto" w:fill="FFFF00"/>
          </w:tcPr>
          <w:p w:rsidR="00F90AF2" w:rsidRPr="00A156EA" w:rsidRDefault="00F90AF2" w:rsidP="00C67591">
            <w:pPr>
              <w:numPr>
                <w:ilvl w:val="0"/>
                <w:numId w:val="24"/>
              </w:numPr>
              <w:spacing w:after="0" w:line="240" w:lineRule="auto"/>
              <w:ind w:left="461"/>
              <w:jc w:val="both"/>
              <w:rPr>
                <w:rFonts w:ascii="Times New Roman" w:hAnsi="Times New Roman"/>
                <w:sz w:val="26"/>
                <w:szCs w:val="26"/>
              </w:rPr>
            </w:pPr>
            <w:r w:rsidRPr="00A156EA">
              <w:rPr>
                <w:rFonts w:ascii="Times New Roman" w:hAnsi="Times New Roman"/>
                <w:sz w:val="26"/>
                <w:szCs w:val="26"/>
              </w:rPr>
              <w:t>П</w:t>
            </w:r>
            <w:r w:rsidR="009D5026" w:rsidRPr="00A156EA">
              <w:rPr>
                <w:rFonts w:ascii="Times New Roman" w:hAnsi="Times New Roman"/>
                <w:sz w:val="26"/>
                <w:szCs w:val="26"/>
              </w:rPr>
              <w:t>роектор</w:t>
            </w:r>
          </w:p>
          <w:p w:rsidR="00F90AF2" w:rsidRPr="00A156EA" w:rsidRDefault="00F90AF2" w:rsidP="00C67591">
            <w:pPr>
              <w:numPr>
                <w:ilvl w:val="0"/>
                <w:numId w:val="24"/>
              </w:numPr>
              <w:spacing w:after="0" w:line="240" w:lineRule="auto"/>
              <w:ind w:left="461"/>
              <w:jc w:val="both"/>
              <w:rPr>
                <w:rFonts w:ascii="Times New Roman" w:hAnsi="Times New Roman"/>
                <w:sz w:val="26"/>
                <w:szCs w:val="26"/>
              </w:rPr>
            </w:pPr>
            <w:r w:rsidRPr="00A156EA">
              <w:rPr>
                <w:rFonts w:ascii="Times New Roman" w:hAnsi="Times New Roman"/>
                <w:sz w:val="26"/>
                <w:szCs w:val="26"/>
              </w:rPr>
              <w:t>И</w:t>
            </w:r>
            <w:r w:rsidR="009D5026" w:rsidRPr="00A156EA">
              <w:rPr>
                <w:rFonts w:ascii="Times New Roman" w:hAnsi="Times New Roman"/>
                <w:sz w:val="26"/>
                <w:szCs w:val="26"/>
              </w:rPr>
              <w:t>нтерактивная доска Smart board</w:t>
            </w:r>
          </w:p>
          <w:p w:rsidR="00F90AF2" w:rsidRPr="00A156EA" w:rsidRDefault="00F90AF2" w:rsidP="00C67591">
            <w:pPr>
              <w:numPr>
                <w:ilvl w:val="0"/>
                <w:numId w:val="24"/>
              </w:numPr>
              <w:spacing w:after="0" w:line="240" w:lineRule="auto"/>
              <w:ind w:left="461"/>
              <w:jc w:val="both"/>
              <w:rPr>
                <w:rFonts w:ascii="Times New Roman" w:hAnsi="Times New Roman"/>
                <w:sz w:val="26"/>
                <w:szCs w:val="26"/>
              </w:rPr>
            </w:pPr>
            <w:r w:rsidRPr="00A156EA">
              <w:rPr>
                <w:rFonts w:ascii="Times New Roman" w:hAnsi="Times New Roman"/>
                <w:sz w:val="26"/>
                <w:szCs w:val="26"/>
              </w:rPr>
              <w:t>Документ-</w:t>
            </w:r>
            <w:r w:rsidR="009D5026" w:rsidRPr="00A156EA">
              <w:rPr>
                <w:rFonts w:ascii="Times New Roman" w:hAnsi="Times New Roman"/>
                <w:sz w:val="26"/>
                <w:szCs w:val="26"/>
              </w:rPr>
              <w:t>камера</w:t>
            </w:r>
          </w:p>
          <w:p w:rsidR="009D5026" w:rsidRPr="00A156EA" w:rsidRDefault="009D5026" w:rsidP="00C67591">
            <w:pPr>
              <w:numPr>
                <w:ilvl w:val="0"/>
                <w:numId w:val="24"/>
              </w:numPr>
              <w:spacing w:after="0" w:line="240" w:lineRule="auto"/>
              <w:ind w:left="461"/>
              <w:jc w:val="both"/>
              <w:rPr>
                <w:rFonts w:ascii="Times New Roman" w:hAnsi="Times New Roman"/>
                <w:sz w:val="26"/>
                <w:szCs w:val="26"/>
              </w:rPr>
            </w:pPr>
            <w:r w:rsidRPr="00A156EA">
              <w:rPr>
                <w:rFonts w:ascii="Times New Roman" w:hAnsi="Times New Roman"/>
                <w:sz w:val="26"/>
                <w:szCs w:val="26"/>
              </w:rPr>
              <w:t>ПК, интернет</w:t>
            </w:r>
          </w:p>
        </w:tc>
      </w:tr>
      <w:tr w:rsidR="009D5026" w:rsidRPr="00A156EA" w:rsidTr="00A31D6E">
        <w:tc>
          <w:tcPr>
            <w:tcW w:w="1605" w:type="pct"/>
            <w:shd w:val="clear" w:color="auto" w:fill="99FF66"/>
          </w:tcPr>
          <w:p w:rsidR="009D5026" w:rsidRPr="00A156EA" w:rsidRDefault="009D5026" w:rsidP="00F90AF2">
            <w:pPr>
              <w:pStyle w:val="a3"/>
              <w:jc w:val="center"/>
              <w:rPr>
                <w:rFonts w:ascii="Times New Roman" w:hAnsi="Times New Roman"/>
                <w:b/>
                <w:sz w:val="26"/>
                <w:szCs w:val="26"/>
              </w:rPr>
            </w:pPr>
            <w:r w:rsidRPr="00A156EA">
              <w:rPr>
                <w:rFonts w:ascii="Times New Roman" w:hAnsi="Times New Roman"/>
                <w:b/>
                <w:sz w:val="26"/>
                <w:szCs w:val="26"/>
              </w:rPr>
              <w:t>Повышение мотивации к обучению</w:t>
            </w:r>
          </w:p>
        </w:tc>
        <w:tc>
          <w:tcPr>
            <w:tcW w:w="3395" w:type="pct"/>
            <w:shd w:val="clear" w:color="auto" w:fill="FFFF00"/>
          </w:tcPr>
          <w:p w:rsidR="009D5026" w:rsidRPr="00A156EA" w:rsidRDefault="009D5026" w:rsidP="00F90AF2">
            <w:pPr>
              <w:spacing w:after="0" w:line="240" w:lineRule="auto"/>
              <w:jc w:val="both"/>
              <w:rPr>
                <w:rFonts w:ascii="Times New Roman" w:hAnsi="Times New Roman"/>
                <w:sz w:val="26"/>
                <w:szCs w:val="26"/>
              </w:rPr>
            </w:pPr>
            <w:r w:rsidRPr="00A156EA">
              <w:rPr>
                <w:rFonts w:ascii="Times New Roman" w:hAnsi="Times New Roman"/>
                <w:sz w:val="26"/>
                <w:szCs w:val="26"/>
              </w:rPr>
              <w:t xml:space="preserve">Замеряется активностью и качеством деятельности обучающихся </w:t>
            </w:r>
          </w:p>
        </w:tc>
      </w:tr>
      <w:tr w:rsidR="009D5026" w:rsidRPr="00A156EA" w:rsidTr="00A31D6E">
        <w:tc>
          <w:tcPr>
            <w:tcW w:w="1605" w:type="pct"/>
            <w:shd w:val="clear" w:color="auto" w:fill="99FF66"/>
          </w:tcPr>
          <w:p w:rsidR="009D5026" w:rsidRPr="00A156EA" w:rsidRDefault="009D5026" w:rsidP="00F90AF2">
            <w:pPr>
              <w:pStyle w:val="a3"/>
              <w:jc w:val="center"/>
              <w:rPr>
                <w:rFonts w:ascii="Times New Roman" w:hAnsi="Times New Roman"/>
                <w:b/>
                <w:sz w:val="26"/>
                <w:szCs w:val="26"/>
              </w:rPr>
            </w:pPr>
            <w:r w:rsidRPr="00A156EA">
              <w:rPr>
                <w:rFonts w:ascii="Times New Roman" w:hAnsi="Times New Roman"/>
                <w:b/>
                <w:sz w:val="26"/>
                <w:szCs w:val="26"/>
              </w:rPr>
              <w:t>Повышение познавательной активности</w:t>
            </w:r>
          </w:p>
        </w:tc>
        <w:tc>
          <w:tcPr>
            <w:tcW w:w="3395" w:type="pct"/>
            <w:shd w:val="clear" w:color="auto" w:fill="FFFF00"/>
          </w:tcPr>
          <w:p w:rsidR="009D5026" w:rsidRPr="00A156EA" w:rsidRDefault="009D5026" w:rsidP="00F90AF2">
            <w:pPr>
              <w:spacing w:after="0" w:line="240" w:lineRule="auto"/>
              <w:jc w:val="both"/>
              <w:rPr>
                <w:rFonts w:ascii="Times New Roman" w:hAnsi="Times New Roman"/>
                <w:sz w:val="26"/>
                <w:szCs w:val="26"/>
              </w:rPr>
            </w:pPr>
            <w:r w:rsidRPr="00A156EA">
              <w:rPr>
                <w:rFonts w:ascii="Times New Roman" w:hAnsi="Times New Roman"/>
                <w:sz w:val="26"/>
                <w:szCs w:val="26"/>
              </w:rPr>
              <w:t>Участие в работе школьного и городского научного общества.</w:t>
            </w:r>
          </w:p>
        </w:tc>
      </w:tr>
      <w:tr w:rsidR="009D5026" w:rsidRPr="00A156EA" w:rsidTr="00A31D6E">
        <w:tc>
          <w:tcPr>
            <w:tcW w:w="1605" w:type="pct"/>
            <w:shd w:val="clear" w:color="auto" w:fill="99FF66"/>
          </w:tcPr>
          <w:p w:rsidR="009D5026" w:rsidRPr="00A156EA" w:rsidRDefault="009D5026" w:rsidP="00F90AF2">
            <w:pPr>
              <w:spacing w:after="0" w:line="240" w:lineRule="auto"/>
              <w:jc w:val="center"/>
              <w:rPr>
                <w:rFonts w:ascii="Times New Roman" w:hAnsi="Times New Roman"/>
                <w:b/>
                <w:sz w:val="26"/>
                <w:szCs w:val="26"/>
              </w:rPr>
            </w:pPr>
            <w:r w:rsidRPr="00A156EA">
              <w:rPr>
                <w:rFonts w:ascii="Times New Roman" w:hAnsi="Times New Roman"/>
                <w:b/>
                <w:sz w:val="26"/>
                <w:szCs w:val="26"/>
              </w:rPr>
              <w:t>Повышение качества обучения</w:t>
            </w:r>
          </w:p>
        </w:tc>
        <w:tc>
          <w:tcPr>
            <w:tcW w:w="3395" w:type="pct"/>
            <w:shd w:val="clear" w:color="auto" w:fill="FFFF00"/>
          </w:tcPr>
          <w:p w:rsidR="009D5026" w:rsidRPr="00A156EA" w:rsidRDefault="009D5026" w:rsidP="00F90AF2">
            <w:pPr>
              <w:spacing w:after="0" w:line="240" w:lineRule="auto"/>
              <w:jc w:val="both"/>
              <w:rPr>
                <w:rFonts w:ascii="Times New Roman" w:hAnsi="Times New Roman"/>
                <w:sz w:val="26"/>
                <w:szCs w:val="26"/>
              </w:rPr>
            </w:pPr>
            <w:r w:rsidRPr="00A156EA">
              <w:rPr>
                <w:rFonts w:ascii="Times New Roman" w:hAnsi="Times New Roman"/>
                <w:sz w:val="26"/>
                <w:szCs w:val="26"/>
              </w:rPr>
              <w:t xml:space="preserve">Текущая и промежуточная успеваемость, качество выполнения контрольных, срезовых и тестовых работ. Результаты участия в математических олимпиадах разного уровня, интеллектуальных конкурсах, конференциях. </w:t>
            </w:r>
          </w:p>
        </w:tc>
      </w:tr>
    </w:tbl>
    <w:p w:rsidR="009D5026" w:rsidRDefault="009D5026" w:rsidP="00376EBD">
      <w:pPr>
        <w:pStyle w:val="aa"/>
        <w:spacing w:before="0" w:beforeAutospacing="0" w:after="0" w:afterAutospacing="0"/>
        <w:jc w:val="both"/>
        <w:rPr>
          <w:rFonts w:ascii="Times New Roman" w:hAnsi="Times New Roman"/>
          <w:b/>
          <w:bCs/>
          <w:sz w:val="28"/>
          <w:szCs w:val="28"/>
        </w:rPr>
      </w:pPr>
    </w:p>
    <w:p w:rsidR="00F90AF2" w:rsidRDefault="001B480C" w:rsidP="00C67591">
      <w:pPr>
        <w:pStyle w:val="aa"/>
        <w:numPr>
          <w:ilvl w:val="1"/>
          <w:numId w:val="20"/>
        </w:numPr>
        <w:spacing w:before="0" w:beforeAutospacing="0" w:after="0" w:afterAutospacing="0"/>
        <w:jc w:val="center"/>
        <w:rPr>
          <w:rFonts w:ascii="Times New Roman" w:hAnsi="Times New Roman"/>
          <w:b/>
          <w:color w:val="FF0000"/>
          <w:sz w:val="28"/>
          <w:szCs w:val="28"/>
        </w:rPr>
      </w:pPr>
      <w:r w:rsidRPr="00F90AF2">
        <w:rPr>
          <w:rFonts w:ascii="Times New Roman" w:hAnsi="Times New Roman"/>
          <w:b/>
          <w:color w:val="FF0000"/>
          <w:sz w:val="28"/>
          <w:szCs w:val="28"/>
        </w:rPr>
        <w:t xml:space="preserve">Качества, необходимые учителю для работы </w:t>
      </w:r>
    </w:p>
    <w:p w:rsidR="001B480C" w:rsidRPr="00F90AF2" w:rsidRDefault="001B480C" w:rsidP="00F90AF2">
      <w:pPr>
        <w:pStyle w:val="aa"/>
        <w:spacing w:before="0" w:beforeAutospacing="0" w:after="0" w:afterAutospacing="0"/>
        <w:jc w:val="center"/>
        <w:rPr>
          <w:rFonts w:ascii="Times New Roman" w:hAnsi="Times New Roman"/>
          <w:b/>
          <w:color w:val="FF0000"/>
          <w:sz w:val="28"/>
          <w:szCs w:val="28"/>
        </w:rPr>
      </w:pPr>
      <w:r w:rsidRPr="00F90AF2">
        <w:rPr>
          <w:rFonts w:ascii="Times New Roman" w:hAnsi="Times New Roman"/>
          <w:b/>
          <w:color w:val="FF0000"/>
          <w:sz w:val="28"/>
          <w:szCs w:val="28"/>
        </w:rPr>
        <w:t>с одаренными детьми</w:t>
      </w:r>
    </w:p>
    <w:p w:rsidR="009D5026" w:rsidRDefault="009D5026" w:rsidP="00376EBD">
      <w:pPr>
        <w:pStyle w:val="aa"/>
        <w:spacing w:before="0" w:beforeAutospacing="0" w:after="0" w:afterAutospacing="0"/>
        <w:jc w:val="both"/>
        <w:rPr>
          <w:rFonts w:ascii="Times New Roman" w:hAnsi="Times New Roman"/>
          <w:b/>
          <w:bCs/>
          <w:sz w:val="28"/>
          <w:szCs w:val="28"/>
        </w:rPr>
      </w:pPr>
    </w:p>
    <w:p w:rsidR="00F90AF2" w:rsidRDefault="009D5026" w:rsidP="00F90AF2">
      <w:pPr>
        <w:pStyle w:val="aa"/>
        <w:spacing w:before="0" w:beforeAutospacing="0" w:after="0" w:afterAutospacing="0"/>
        <w:ind w:firstLine="708"/>
        <w:jc w:val="both"/>
        <w:rPr>
          <w:rFonts w:ascii="Times New Roman" w:hAnsi="Times New Roman"/>
          <w:bCs/>
          <w:sz w:val="28"/>
          <w:szCs w:val="28"/>
        </w:rPr>
      </w:pPr>
      <w:r w:rsidRPr="006C71CB">
        <w:rPr>
          <w:rFonts w:ascii="Times New Roman" w:hAnsi="Times New Roman"/>
          <w:bCs/>
          <w:sz w:val="28"/>
          <w:szCs w:val="28"/>
        </w:rPr>
        <w:t>У</w:t>
      </w:r>
      <w:r>
        <w:rPr>
          <w:rFonts w:ascii="Times New Roman" w:hAnsi="Times New Roman"/>
          <w:bCs/>
          <w:sz w:val="28"/>
          <w:szCs w:val="28"/>
        </w:rPr>
        <w:t>спешное развитие математической одарённости достигается при реализации следующих условий:</w:t>
      </w:r>
    </w:p>
    <w:p w:rsidR="00F90AF2" w:rsidRDefault="009D5026" w:rsidP="00C67591">
      <w:pPr>
        <w:pStyle w:val="aa"/>
        <w:numPr>
          <w:ilvl w:val="0"/>
          <w:numId w:val="25"/>
        </w:numPr>
        <w:spacing w:before="0" w:beforeAutospacing="0" w:after="0" w:afterAutospacing="0"/>
        <w:jc w:val="both"/>
        <w:rPr>
          <w:rFonts w:ascii="Times New Roman" w:hAnsi="Times New Roman"/>
          <w:bCs/>
          <w:sz w:val="28"/>
          <w:szCs w:val="28"/>
        </w:rPr>
      </w:pPr>
      <w:r w:rsidRPr="0062451F">
        <w:rPr>
          <w:rFonts w:ascii="Times New Roman" w:hAnsi="Times New Roman"/>
          <w:bCs/>
          <w:sz w:val="28"/>
          <w:szCs w:val="28"/>
        </w:rPr>
        <w:t>осознание важности работы с данной категорией обучающихся;</w:t>
      </w:r>
    </w:p>
    <w:p w:rsidR="00F90AF2" w:rsidRPr="00F90AF2" w:rsidRDefault="009D5026" w:rsidP="00C67591">
      <w:pPr>
        <w:pStyle w:val="aa"/>
        <w:numPr>
          <w:ilvl w:val="0"/>
          <w:numId w:val="25"/>
        </w:numPr>
        <w:spacing w:before="0" w:beforeAutospacing="0" w:after="0" w:afterAutospacing="0"/>
        <w:jc w:val="both"/>
        <w:rPr>
          <w:rFonts w:ascii="Times New Roman" w:hAnsi="Times New Roman"/>
          <w:bCs/>
          <w:sz w:val="28"/>
          <w:szCs w:val="28"/>
        </w:rPr>
      </w:pPr>
      <w:r w:rsidRPr="00F90AF2">
        <w:rPr>
          <w:rFonts w:ascii="Times New Roman" w:hAnsi="Times New Roman"/>
          <w:sz w:val="28"/>
          <w:szCs w:val="28"/>
        </w:rPr>
        <w:t>интеллектуальное самосовершенствование, пополнение собственных знаний о работе с детьми данной категории, готовность к самообразованию и саморазвитию;</w:t>
      </w:r>
    </w:p>
    <w:p w:rsidR="00F90AF2" w:rsidRPr="00F90AF2" w:rsidRDefault="009D5026" w:rsidP="00C67591">
      <w:pPr>
        <w:pStyle w:val="aa"/>
        <w:numPr>
          <w:ilvl w:val="0"/>
          <w:numId w:val="25"/>
        </w:numPr>
        <w:spacing w:before="0" w:beforeAutospacing="0" w:after="0" w:afterAutospacing="0"/>
        <w:jc w:val="both"/>
        <w:rPr>
          <w:rFonts w:ascii="Times New Roman" w:hAnsi="Times New Roman"/>
          <w:bCs/>
          <w:sz w:val="28"/>
          <w:szCs w:val="28"/>
        </w:rPr>
      </w:pPr>
      <w:r w:rsidRPr="00F90AF2">
        <w:rPr>
          <w:rFonts w:ascii="Times New Roman" w:hAnsi="Times New Roman"/>
          <w:sz w:val="28"/>
          <w:szCs w:val="28"/>
        </w:rPr>
        <w:t>личностные качества педагога, работающего с одарёнными детьми: широкая образованность и духовная культура, интеллигентность; способность преодолевать отжившие штампы и стереотипы; ориентация на ребёнка, как на высшую ценность, уникальную человеческую личность, педагогический оптимизм, сила воли;</w:t>
      </w:r>
    </w:p>
    <w:p w:rsidR="00F90AF2" w:rsidRPr="00F90AF2" w:rsidRDefault="009D5026" w:rsidP="00C67591">
      <w:pPr>
        <w:pStyle w:val="aa"/>
        <w:numPr>
          <w:ilvl w:val="0"/>
          <w:numId w:val="25"/>
        </w:numPr>
        <w:spacing w:before="0" w:beforeAutospacing="0" w:after="0" w:afterAutospacing="0"/>
        <w:jc w:val="both"/>
        <w:rPr>
          <w:rFonts w:ascii="Times New Roman" w:hAnsi="Times New Roman"/>
          <w:bCs/>
          <w:sz w:val="28"/>
          <w:szCs w:val="28"/>
        </w:rPr>
      </w:pPr>
      <w:r w:rsidRPr="00F90AF2">
        <w:rPr>
          <w:rFonts w:ascii="Times New Roman" w:hAnsi="Times New Roman"/>
          <w:sz w:val="28"/>
          <w:szCs w:val="28"/>
        </w:rPr>
        <w:t>создание условий для оптимального развития одарённых детей через приёмы, методы и формы работы, которые способствуют развитию самостоятельности мышления, инициативности и творчества (личностно-ориентированный и дифференцированный подходы, творческие задания, проблемное обучение, групповые виды деятельности, формирование групп гомогенного состава);</w:t>
      </w:r>
    </w:p>
    <w:p w:rsidR="00F90AF2" w:rsidRPr="00F90AF2" w:rsidRDefault="009D5026" w:rsidP="00C67591">
      <w:pPr>
        <w:pStyle w:val="aa"/>
        <w:numPr>
          <w:ilvl w:val="0"/>
          <w:numId w:val="25"/>
        </w:numPr>
        <w:spacing w:before="0" w:beforeAutospacing="0" w:after="0" w:afterAutospacing="0"/>
        <w:jc w:val="both"/>
        <w:rPr>
          <w:rFonts w:ascii="Times New Roman" w:hAnsi="Times New Roman"/>
          <w:bCs/>
          <w:sz w:val="28"/>
          <w:szCs w:val="28"/>
        </w:rPr>
      </w:pPr>
      <w:r w:rsidRPr="00F90AF2">
        <w:rPr>
          <w:rFonts w:ascii="Times New Roman" w:hAnsi="Times New Roman"/>
          <w:sz w:val="28"/>
          <w:szCs w:val="28"/>
        </w:rPr>
        <w:t>предоставление учащимся поля деятельности, создание условий для творческого развития, вовлечение их в активную внеурочную деятельность</w:t>
      </w:r>
      <w:r w:rsidR="00F90AF2">
        <w:rPr>
          <w:rFonts w:ascii="Times New Roman" w:hAnsi="Times New Roman"/>
          <w:sz w:val="28"/>
          <w:szCs w:val="28"/>
        </w:rPr>
        <w:t>;</w:t>
      </w:r>
    </w:p>
    <w:p w:rsidR="009D5026" w:rsidRPr="00F90AF2" w:rsidRDefault="009D5026" w:rsidP="00C67591">
      <w:pPr>
        <w:pStyle w:val="aa"/>
        <w:numPr>
          <w:ilvl w:val="0"/>
          <w:numId w:val="25"/>
        </w:numPr>
        <w:spacing w:before="0" w:beforeAutospacing="0" w:after="0" w:afterAutospacing="0"/>
        <w:jc w:val="both"/>
        <w:rPr>
          <w:rFonts w:ascii="Times New Roman" w:hAnsi="Times New Roman"/>
          <w:bCs/>
          <w:sz w:val="28"/>
          <w:szCs w:val="28"/>
        </w:rPr>
      </w:pPr>
      <w:r w:rsidRPr="00F90AF2">
        <w:rPr>
          <w:rFonts w:ascii="Times New Roman" w:hAnsi="Times New Roman"/>
          <w:sz w:val="28"/>
          <w:szCs w:val="28"/>
        </w:rPr>
        <w:t>внедрение новых педагогических технологий: информационно-коммуникационных технологий, технологии дистанционного обучения.</w:t>
      </w:r>
    </w:p>
    <w:p w:rsidR="009D5026" w:rsidRDefault="009D5026" w:rsidP="00F90AF2">
      <w:pPr>
        <w:spacing w:after="0" w:line="240" w:lineRule="auto"/>
        <w:jc w:val="both"/>
        <w:rPr>
          <w:b/>
          <w:sz w:val="28"/>
          <w:szCs w:val="28"/>
        </w:rPr>
        <w:sectPr w:rsidR="009D5026" w:rsidSect="0017168D">
          <w:footerReference w:type="default" r:id="rId11"/>
          <w:type w:val="continuous"/>
          <w:pgSz w:w="11906" w:h="16838"/>
          <w:pgMar w:top="1418" w:right="1418" w:bottom="1418" w:left="1418" w:header="709" w:footer="709" w:gutter="0"/>
          <w:cols w:space="708"/>
          <w:docGrid w:linePitch="360"/>
        </w:sectPr>
      </w:pPr>
    </w:p>
    <w:p w:rsidR="00533F7E" w:rsidRPr="00F90AF2" w:rsidRDefault="00533F7E" w:rsidP="00F90AF2">
      <w:pPr>
        <w:spacing w:after="0" w:line="240" w:lineRule="auto"/>
        <w:ind w:firstLine="708"/>
        <w:jc w:val="both"/>
        <w:rPr>
          <w:rFonts w:ascii="Times New Roman" w:hAnsi="Times New Roman"/>
          <w:b/>
          <w:sz w:val="28"/>
          <w:szCs w:val="28"/>
        </w:rPr>
      </w:pPr>
      <w:r w:rsidRPr="00F90AF2">
        <w:rPr>
          <w:rFonts w:ascii="Times New Roman" w:hAnsi="Times New Roman"/>
          <w:b/>
          <w:color w:val="7030A0"/>
          <w:sz w:val="28"/>
          <w:szCs w:val="28"/>
        </w:rPr>
        <w:t>Успешное развитие математической одарённости достигается при выполнении определённых условий</w:t>
      </w:r>
      <w:r w:rsidRPr="00F90AF2">
        <w:rPr>
          <w:rFonts w:ascii="Times New Roman" w:hAnsi="Times New Roman"/>
          <w:b/>
          <w:sz w:val="28"/>
          <w:szCs w:val="28"/>
        </w:rPr>
        <w:t xml:space="preserve">: </w:t>
      </w:r>
      <w:r w:rsidRPr="00F90AF2">
        <w:rPr>
          <w:rFonts w:ascii="Times New Roman" w:hAnsi="Times New Roman"/>
          <w:sz w:val="28"/>
          <w:szCs w:val="28"/>
        </w:rPr>
        <w:t>создание особой развивающей среды, включающей организацию учебной деятельности на уроке, внеурочную деятельность, организацию самостоятельной работы обучающихся;</w:t>
      </w:r>
      <w:r w:rsidRPr="00F90AF2">
        <w:rPr>
          <w:rFonts w:ascii="Times New Roman" w:hAnsi="Times New Roman"/>
        </w:rPr>
        <w:t xml:space="preserve"> </w:t>
      </w:r>
      <w:r w:rsidRPr="00F90AF2">
        <w:rPr>
          <w:rFonts w:ascii="Times New Roman" w:hAnsi="Times New Roman"/>
          <w:sz w:val="28"/>
          <w:szCs w:val="28"/>
        </w:rPr>
        <w:t>углубление и обогащение содержания математического образования; создание особых организационных условий (работа по индивидуальному плану и составление индивидуальных программ обучения); эффективное  использование педагогических технологий, включение современных информационных технологий,  технологии дистанционного обучения; совершенствование профессиональных и личностных качеств педагога.</w:t>
      </w:r>
    </w:p>
    <w:p w:rsidR="009D5026" w:rsidRDefault="009D5026" w:rsidP="00F90AF2">
      <w:pPr>
        <w:spacing w:after="0" w:line="240" w:lineRule="auto"/>
        <w:jc w:val="both"/>
        <w:rPr>
          <w:b/>
          <w:sz w:val="28"/>
          <w:szCs w:val="28"/>
        </w:rPr>
      </w:pPr>
    </w:p>
    <w:p w:rsidR="00F90AF2" w:rsidRPr="00F90AF2" w:rsidRDefault="009D5026" w:rsidP="00C67591">
      <w:pPr>
        <w:numPr>
          <w:ilvl w:val="0"/>
          <w:numId w:val="20"/>
        </w:numPr>
        <w:spacing w:after="0"/>
        <w:jc w:val="center"/>
        <w:rPr>
          <w:rFonts w:ascii="Times New Roman" w:hAnsi="Times New Roman"/>
          <w:b/>
          <w:color w:val="0000FF"/>
          <w:sz w:val="28"/>
          <w:szCs w:val="28"/>
        </w:rPr>
      </w:pPr>
      <w:r w:rsidRPr="00F90AF2">
        <w:rPr>
          <w:rFonts w:ascii="Times New Roman" w:hAnsi="Times New Roman"/>
          <w:b/>
          <w:color w:val="0000FF"/>
          <w:sz w:val="28"/>
          <w:szCs w:val="28"/>
        </w:rPr>
        <w:t>Сод</w:t>
      </w:r>
      <w:r w:rsidR="00F90AF2" w:rsidRPr="00F90AF2">
        <w:rPr>
          <w:rFonts w:ascii="Times New Roman" w:hAnsi="Times New Roman"/>
          <w:b/>
          <w:color w:val="0000FF"/>
          <w:sz w:val="28"/>
          <w:szCs w:val="28"/>
        </w:rPr>
        <w:t>ержание педагогического проекта</w:t>
      </w:r>
    </w:p>
    <w:p w:rsidR="009D5026" w:rsidRPr="00F90AF2" w:rsidRDefault="00B70C92" w:rsidP="00C67591">
      <w:pPr>
        <w:numPr>
          <w:ilvl w:val="1"/>
          <w:numId w:val="20"/>
        </w:numPr>
        <w:spacing w:after="0"/>
        <w:jc w:val="center"/>
        <w:rPr>
          <w:rFonts w:ascii="Times New Roman" w:hAnsi="Times New Roman"/>
          <w:b/>
          <w:color w:val="FF0000"/>
          <w:sz w:val="28"/>
          <w:szCs w:val="28"/>
        </w:rPr>
      </w:pPr>
      <w:r w:rsidRPr="00F90AF2">
        <w:rPr>
          <w:rFonts w:ascii="Times New Roman" w:hAnsi="Times New Roman"/>
          <w:b/>
          <w:color w:val="FF0000"/>
          <w:sz w:val="28"/>
          <w:szCs w:val="28"/>
        </w:rPr>
        <w:t xml:space="preserve">Основные </w:t>
      </w:r>
      <w:r w:rsidR="00604FED" w:rsidRPr="00F90AF2">
        <w:rPr>
          <w:rFonts w:ascii="Times New Roman" w:hAnsi="Times New Roman"/>
          <w:b/>
          <w:color w:val="FF0000"/>
          <w:sz w:val="28"/>
          <w:szCs w:val="28"/>
        </w:rPr>
        <w:t xml:space="preserve">положения методики </w:t>
      </w:r>
      <w:r w:rsidR="00F90AF2" w:rsidRPr="00F90AF2">
        <w:rPr>
          <w:rFonts w:ascii="Times New Roman" w:hAnsi="Times New Roman"/>
          <w:b/>
          <w:color w:val="FF0000"/>
          <w:sz w:val="28"/>
          <w:szCs w:val="28"/>
        </w:rPr>
        <w:t xml:space="preserve"> работы с одарёнными детьми</w:t>
      </w:r>
    </w:p>
    <w:p w:rsidR="00F90AF2" w:rsidRPr="00F90AF2" w:rsidRDefault="00F90AF2" w:rsidP="00F90AF2">
      <w:pPr>
        <w:spacing w:after="0"/>
        <w:ind w:left="720"/>
        <w:jc w:val="both"/>
        <w:rPr>
          <w:rFonts w:ascii="Times New Roman" w:hAnsi="Times New Roman"/>
          <w:b/>
          <w:sz w:val="28"/>
          <w:szCs w:val="28"/>
        </w:rPr>
      </w:pPr>
    </w:p>
    <w:p w:rsidR="009D5026" w:rsidRPr="00604FED" w:rsidRDefault="009D5026" w:rsidP="00F90AF2">
      <w:pPr>
        <w:spacing w:after="0" w:line="240" w:lineRule="auto"/>
        <w:ind w:firstLine="708"/>
        <w:jc w:val="both"/>
        <w:rPr>
          <w:rFonts w:ascii="Times New Roman" w:hAnsi="Times New Roman"/>
          <w:sz w:val="28"/>
          <w:szCs w:val="28"/>
        </w:rPr>
      </w:pPr>
      <w:r w:rsidRPr="00604FED">
        <w:rPr>
          <w:rFonts w:ascii="Times New Roman" w:hAnsi="Times New Roman"/>
          <w:sz w:val="28"/>
          <w:szCs w:val="28"/>
        </w:rPr>
        <w:t xml:space="preserve">На основании теории, рассмотренной в первой главе можно сформулировать следующие </w:t>
      </w:r>
      <w:r w:rsidRPr="00F90AF2">
        <w:rPr>
          <w:rFonts w:ascii="Times New Roman" w:hAnsi="Times New Roman"/>
          <w:b/>
          <w:color w:val="7030A0"/>
          <w:sz w:val="28"/>
          <w:szCs w:val="28"/>
        </w:rPr>
        <w:t>основные положения</w:t>
      </w:r>
      <w:r w:rsidRPr="00604FED">
        <w:rPr>
          <w:rFonts w:ascii="Times New Roman" w:hAnsi="Times New Roman"/>
          <w:sz w:val="28"/>
          <w:szCs w:val="28"/>
        </w:rPr>
        <w:t xml:space="preserve"> методики развития одарённых детей в процессе обучения математике:</w:t>
      </w:r>
    </w:p>
    <w:p w:rsidR="009D5026" w:rsidRPr="00604FED" w:rsidRDefault="009D5026" w:rsidP="00C67591">
      <w:pPr>
        <w:numPr>
          <w:ilvl w:val="0"/>
          <w:numId w:val="26"/>
        </w:numPr>
        <w:spacing w:after="0" w:line="240" w:lineRule="auto"/>
        <w:jc w:val="both"/>
        <w:rPr>
          <w:rFonts w:ascii="Times New Roman" w:hAnsi="Times New Roman"/>
          <w:sz w:val="28"/>
          <w:szCs w:val="28"/>
        </w:rPr>
      </w:pPr>
      <w:r w:rsidRPr="00604FED">
        <w:rPr>
          <w:rFonts w:ascii="Times New Roman" w:hAnsi="Times New Roman"/>
          <w:sz w:val="28"/>
          <w:szCs w:val="28"/>
        </w:rPr>
        <w:t>Диагностика одарённости должна осуществляться на основе комплексного подхода. Результаты диагностики должны использоваться в обучении для коррекции выбираемых методов обучения.</w:t>
      </w:r>
    </w:p>
    <w:p w:rsidR="009D5026" w:rsidRPr="00604FED" w:rsidRDefault="009D5026" w:rsidP="00C67591">
      <w:pPr>
        <w:numPr>
          <w:ilvl w:val="0"/>
          <w:numId w:val="26"/>
        </w:numPr>
        <w:spacing w:after="0" w:line="240" w:lineRule="auto"/>
        <w:jc w:val="both"/>
        <w:rPr>
          <w:rFonts w:ascii="Times New Roman" w:hAnsi="Times New Roman"/>
          <w:sz w:val="28"/>
          <w:szCs w:val="28"/>
        </w:rPr>
      </w:pPr>
      <w:r w:rsidRPr="00604FED">
        <w:rPr>
          <w:rFonts w:ascii="Times New Roman" w:hAnsi="Times New Roman"/>
          <w:sz w:val="28"/>
          <w:szCs w:val="28"/>
        </w:rPr>
        <w:t>Развитие одарённых обучающихся средствами предмета, в первую очередь означает  развитие в процессе обучения их общих познавательных способностей до высокого уровня, поэтому не только учебные, но и развивающие цели обучения математики должны быть дифференцированы.</w:t>
      </w:r>
    </w:p>
    <w:p w:rsidR="009D5026" w:rsidRPr="00604FED" w:rsidRDefault="009D5026" w:rsidP="00C67591">
      <w:pPr>
        <w:numPr>
          <w:ilvl w:val="0"/>
          <w:numId w:val="26"/>
        </w:numPr>
        <w:spacing w:after="0" w:line="240" w:lineRule="auto"/>
        <w:jc w:val="both"/>
        <w:rPr>
          <w:rFonts w:ascii="Times New Roman" w:hAnsi="Times New Roman"/>
          <w:sz w:val="28"/>
          <w:szCs w:val="28"/>
        </w:rPr>
      </w:pPr>
      <w:r w:rsidRPr="00604FED">
        <w:rPr>
          <w:rFonts w:ascii="Times New Roman" w:hAnsi="Times New Roman"/>
          <w:sz w:val="28"/>
          <w:szCs w:val="28"/>
        </w:rPr>
        <w:t>Дифференциация обучения через решение одарёнными учащимися соответствующих учебных и математических задач.</w:t>
      </w:r>
    </w:p>
    <w:p w:rsidR="009D5026" w:rsidRPr="00604FED" w:rsidRDefault="009D5026" w:rsidP="00C67591">
      <w:pPr>
        <w:numPr>
          <w:ilvl w:val="0"/>
          <w:numId w:val="26"/>
        </w:numPr>
        <w:spacing w:after="0" w:line="240" w:lineRule="auto"/>
        <w:jc w:val="both"/>
        <w:rPr>
          <w:rFonts w:ascii="Times New Roman" w:hAnsi="Times New Roman"/>
          <w:sz w:val="28"/>
          <w:szCs w:val="28"/>
        </w:rPr>
      </w:pPr>
      <w:r w:rsidRPr="00604FED">
        <w:rPr>
          <w:rFonts w:ascii="Times New Roman" w:hAnsi="Times New Roman"/>
          <w:sz w:val="28"/>
          <w:szCs w:val="28"/>
        </w:rPr>
        <w:t>Внеклассная работа, обеспечивающая дополнительную организацию деятельности обучающихся.</w:t>
      </w:r>
    </w:p>
    <w:p w:rsidR="009D5026" w:rsidRDefault="009D5026" w:rsidP="00C67591">
      <w:pPr>
        <w:numPr>
          <w:ilvl w:val="0"/>
          <w:numId w:val="26"/>
        </w:numPr>
        <w:spacing w:after="0" w:line="240" w:lineRule="auto"/>
        <w:jc w:val="both"/>
        <w:rPr>
          <w:rFonts w:ascii="Times New Roman" w:hAnsi="Times New Roman"/>
          <w:sz w:val="28"/>
          <w:szCs w:val="28"/>
        </w:rPr>
      </w:pPr>
      <w:r w:rsidRPr="00604FED">
        <w:rPr>
          <w:rFonts w:ascii="Times New Roman" w:hAnsi="Times New Roman"/>
          <w:sz w:val="28"/>
          <w:szCs w:val="28"/>
        </w:rPr>
        <w:t>Организация проектной, исследовательской деятельности.</w:t>
      </w:r>
    </w:p>
    <w:p w:rsidR="00BB11B9" w:rsidRDefault="00BB11B9" w:rsidP="00C67591">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Самостоятельная работа учащихся.</w:t>
      </w:r>
    </w:p>
    <w:p w:rsidR="00F90AF2" w:rsidRPr="00604FED" w:rsidRDefault="00F90AF2" w:rsidP="00F90AF2">
      <w:pPr>
        <w:spacing w:after="0" w:line="240" w:lineRule="auto"/>
        <w:ind w:left="720"/>
        <w:jc w:val="both"/>
        <w:rPr>
          <w:rFonts w:ascii="Times New Roman" w:hAnsi="Times New Roman"/>
          <w:sz w:val="28"/>
          <w:szCs w:val="28"/>
        </w:rPr>
      </w:pPr>
    </w:p>
    <w:p w:rsidR="004C0EE3" w:rsidRPr="00F90AF2" w:rsidRDefault="004C0EE3" w:rsidP="00C67591">
      <w:pPr>
        <w:numPr>
          <w:ilvl w:val="1"/>
          <w:numId w:val="20"/>
        </w:numPr>
        <w:spacing w:after="0" w:line="240" w:lineRule="auto"/>
        <w:jc w:val="center"/>
        <w:rPr>
          <w:rFonts w:ascii="Times New Roman" w:hAnsi="Times New Roman"/>
          <w:b/>
          <w:color w:val="FF0000"/>
          <w:sz w:val="28"/>
          <w:szCs w:val="28"/>
        </w:rPr>
      </w:pPr>
      <w:r w:rsidRPr="00F90AF2">
        <w:rPr>
          <w:rFonts w:ascii="Times New Roman" w:hAnsi="Times New Roman"/>
          <w:b/>
          <w:color w:val="FF0000"/>
          <w:sz w:val="28"/>
          <w:szCs w:val="28"/>
        </w:rPr>
        <w:t xml:space="preserve">Особенности планирования урока </w:t>
      </w:r>
      <w:r w:rsidR="00F90AF2" w:rsidRPr="00F90AF2">
        <w:rPr>
          <w:rFonts w:ascii="Times New Roman" w:hAnsi="Times New Roman"/>
          <w:b/>
          <w:color w:val="FF0000"/>
          <w:sz w:val="28"/>
          <w:szCs w:val="28"/>
        </w:rPr>
        <w:t>и отбора содержания образования</w:t>
      </w:r>
      <w:r w:rsidR="00230AB2">
        <w:rPr>
          <w:rFonts w:ascii="Times New Roman" w:hAnsi="Times New Roman"/>
          <w:b/>
          <w:color w:val="FF0000"/>
          <w:sz w:val="28"/>
          <w:szCs w:val="28"/>
        </w:rPr>
        <w:t>.</w:t>
      </w:r>
    </w:p>
    <w:p w:rsidR="00F90AF2" w:rsidRDefault="00F90AF2" w:rsidP="00F90AF2">
      <w:pPr>
        <w:spacing w:after="0" w:line="240" w:lineRule="auto"/>
        <w:ind w:firstLine="708"/>
        <w:jc w:val="both"/>
        <w:rPr>
          <w:rFonts w:ascii="Times New Roman" w:hAnsi="Times New Roman"/>
          <w:sz w:val="28"/>
          <w:szCs w:val="28"/>
        </w:rPr>
      </w:pPr>
    </w:p>
    <w:p w:rsidR="009D5026" w:rsidRPr="002949E7" w:rsidRDefault="009D5026" w:rsidP="00F90AF2">
      <w:pPr>
        <w:spacing w:after="0" w:line="240" w:lineRule="auto"/>
        <w:ind w:firstLine="708"/>
        <w:jc w:val="both"/>
        <w:rPr>
          <w:rFonts w:ascii="Times New Roman" w:hAnsi="Times New Roman"/>
          <w:sz w:val="28"/>
          <w:szCs w:val="28"/>
        </w:rPr>
      </w:pPr>
      <w:r w:rsidRPr="002949E7">
        <w:rPr>
          <w:rFonts w:ascii="Times New Roman" w:hAnsi="Times New Roman"/>
          <w:sz w:val="28"/>
          <w:szCs w:val="28"/>
        </w:rPr>
        <w:t xml:space="preserve">Работая над созданием образовательной среды, которая обеспечивает возможность развития и проявления творческой активности как одарённых детей и детей с повышенной готовностью к обучению, так и детей со скрытыми формами одарённости стою на положениях развивающего обучения. Основные </w:t>
      </w:r>
      <w:r w:rsidR="00F90AF2" w:rsidRPr="002949E7">
        <w:rPr>
          <w:rFonts w:ascii="Times New Roman" w:hAnsi="Times New Roman"/>
          <w:sz w:val="28"/>
          <w:szCs w:val="28"/>
        </w:rPr>
        <w:t>принципы,</w:t>
      </w:r>
      <w:r w:rsidR="00F90AF2">
        <w:rPr>
          <w:rFonts w:ascii="Times New Roman" w:hAnsi="Times New Roman"/>
          <w:sz w:val="28"/>
          <w:szCs w:val="28"/>
        </w:rPr>
        <w:t xml:space="preserve"> которого сформулированы Л.</w:t>
      </w:r>
      <w:r w:rsidRPr="002949E7">
        <w:rPr>
          <w:rFonts w:ascii="Times New Roman" w:hAnsi="Times New Roman"/>
          <w:sz w:val="28"/>
          <w:szCs w:val="28"/>
        </w:rPr>
        <w:t xml:space="preserve">В. Занковым: обучение на высоком уровне трудности, прохождение тем программы достаточно быстрым темпом; ведущая роль теоретических знаний; осознание процесса обучения. </w:t>
      </w:r>
    </w:p>
    <w:p w:rsidR="009D5026" w:rsidRPr="002949E7" w:rsidRDefault="009D5026" w:rsidP="00F90AF2">
      <w:pPr>
        <w:spacing w:after="0" w:line="240" w:lineRule="auto"/>
        <w:ind w:firstLine="708"/>
        <w:jc w:val="both"/>
        <w:rPr>
          <w:rFonts w:ascii="Times New Roman" w:hAnsi="Times New Roman"/>
          <w:sz w:val="28"/>
          <w:szCs w:val="28"/>
        </w:rPr>
      </w:pPr>
      <w:r w:rsidRPr="002949E7">
        <w:rPr>
          <w:rFonts w:ascii="Times New Roman" w:hAnsi="Times New Roman"/>
          <w:sz w:val="28"/>
          <w:szCs w:val="28"/>
        </w:rPr>
        <w:t>В новой Концепции математического образования для 12-летней школы сказано: «Целью учебного предмета «математика» провозглашается формирование и развитие мышления, способности к абстрагированию; формированию важнейших качеств личности (логическое мышление, алгоритмическое мышление, гибкость, креативность и другие)».</w:t>
      </w:r>
    </w:p>
    <w:p w:rsidR="009D5026" w:rsidRPr="002949E7" w:rsidRDefault="009D5026" w:rsidP="00F90AF2">
      <w:pPr>
        <w:spacing w:after="0" w:line="240" w:lineRule="auto"/>
        <w:ind w:firstLine="708"/>
        <w:jc w:val="both"/>
        <w:rPr>
          <w:rFonts w:ascii="Times New Roman" w:hAnsi="Times New Roman"/>
          <w:sz w:val="28"/>
          <w:szCs w:val="28"/>
        </w:rPr>
      </w:pPr>
      <w:r w:rsidRPr="002949E7">
        <w:rPr>
          <w:rFonts w:ascii="Times New Roman" w:hAnsi="Times New Roman"/>
          <w:sz w:val="28"/>
          <w:szCs w:val="28"/>
        </w:rPr>
        <w:t>Особенность планирования уроков состоит в том, что наряду с традиционным изучением и анализом стандарта математического образования я веду работу по анализу развивающего потенциала математического содержания темы, изучению литературы, содержащей материал по развивающему обучению: задачи с развивающими функциями и методы их включения в учебный процесс. Планируя урок, выполняю следующую последовательность действий:</w:t>
      </w:r>
    </w:p>
    <w:p w:rsidR="009D5026" w:rsidRPr="002949E7" w:rsidRDefault="009D5026" w:rsidP="00C67591">
      <w:pPr>
        <w:numPr>
          <w:ilvl w:val="0"/>
          <w:numId w:val="27"/>
        </w:numPr>
        <w:spacing w:after="0" w:line="240" w:lineRule="auto"/>
        <w:jc w:val="both"/>
        <w:rPr>
          <w:rFonts w:ascii="Times New Roman" w:hAnsi="Times New Roman"/>
          <w:sz w:val="28"/>
          <w:szCs w:val="28"/>
        </w:rPr>
      </w:pPr>
      <w:r w:rsidRPr="002949E7">
        <w:rPr>
          <w:rFonts w:ascii="Times New Roman" w:hAnsi="Times New Roman"/>
          <w:sz w:val="28"/>
          <w:szCs w:val="28"/>
        </w:rPr>
        <w:t>планирую учебные и развивающие цели урока;</w:t>
      </w:r>
    </w:p>
    <w:p w:rsidR="00F90AF2" w:rsidRDefault="009D5026" w:rsidP="00C67591">
      <w:pPr>
        <w:numPr>
          <w:ilvl w:val="0"/>
          <w:numId w:val="27"/>
        </w:numPr>
        <w:spacing w:after="0" w:line="240" w:lineRule="auto"/>
        <w:jc w:val="both"/>
        <w:rPr>
          <w:rFonts w:ascii="Times New Roman" w:hAnsi="Times New Roman"/>
          <w:sz w:val="28"/>
          <w:szCs w:val="28"/>
        </w:rPr>
      </w:pPr>
      <w:r w:rsidRPr="002949E7">
        <w:rPr>
          <w:rFonts w:ascii="Times New Roman" w:hAnsi="Times New Roman"/>
          <w:sz w:val="28"/>
          <w:szCs w:val="28"/>
        </w:rPr>
        <w:t>отбираю содержание урока (не только математического, но и развивающего характера);</w:t>
      </w:r>
    </w:p>
    <w:p w:rsidR="00F90AF2" w:rsidRDefault="009D5026" w:rsidP="00C67591">
      <w:pPr>
        <w:numPr>
          <w:ilvl w:val="0"/>
          <w:numId w:val="27"/>
        </w:numPr>
        <w:spacing w:after="0" w:line="240" w:lineRule="auto"/>
        <w:jc w:val="both"/>
        <w:rPr>
          <w:rFonts w:ascii="Times New Roman" w:hAnsi="Times New Roman"/>
          <w:sz w:val="28"/>
          <w:szCs w:val="28"/>
        </w:rPr>
      </w:pPr>
      <w:r w:rsidRPr="00F90AF2">
        <w:rPr>
          <w:rFonts w:ascii="Times New Roman" w:hAnsi="Times New Roman"/>
          <w:sz w:val="28"/>
          <w:szCs w:val="28"/>
        </w:rPr>
        <w:t>выбираю методы обучения;</w:t>
      </w:r>
    </w:p>
    <w:p w:rsidR="009D5026" w:rsidRPr="00F90AF2" w:rsidRDefault="009D5026" w:rsidP="00C67591">
      <w:pPr>
        <w:numPr>
          <w:ilvl w:val="0"/>
          <w:numId w:val="27"/>
        </w:numPr>
        <w:spacing w:after="0" w:line="240" w:lineRule="auto"/>
        <w:jc w:val="both"/>
        <w:rPr>
          <w:rFonts w:ascii="Times New Roman" w:hAnsi="Times New Roman"/>
          <w:sz w:val="28"/>
          <w:szCs w:val="28"/>
        </w:rPr>
      </w:pPr>
      <w:r w:rsidRPr="00F90AF2">
        <w:rPr>
          <w:rFonts w:ascii="Times New Roman" w:hAnsi="Times New Roman"/>
          <w:sz w:val="28"/>
          <w:szCs w:val="28"/>
        </w:rPr>
        <w:t>определяю структуру урока и формы его проведения.</w:t>
      </w:r>
    </w:p>
    <w:p w:rsidR="009D5026" w:rsidRPr="002949E7" w:rsidRDefault="009D5026" w:rsidP="00F90AF2">
      <w:pPr>
        <w:spacing w:after="0" w:line="240" w:lineRule="auto"/>
        <w:ind w:firstLine="708"/>
        <w:jc w:val="both"/>
        <w:rPr>
          <w:rFonts w:ascii="Times New Roman" w:hAnsi="Times New Roman"/>
          <w:sz w:val="28"/>
          <w:szCs w:val="28"/>
        </w:rPr>
      </w:pPr>
      <w:r w:rsidRPr="002949E7">
        <w:rPr>
          <w:rFonts w:ascii="Times New Roman" w:hAnsi="Times New Roman"/>
          <w:sz w:val="28"/>
          <w:szCs w:val="28"/>
        </w:rPr>
        <w:t xml:space="preserve">Характерной особенность планирования развивающих целей урока, является их конкретизация на материале урока. Конкретизация обучающих целей урока определяется программой и стандартами образования, развивающих – возможностями материала темы урока и формой его проведения. </w:t>
      </w:r>
    </w:p>
    <w:p w:rsidR="009D5026" w:rsidRPr="002949E7" w:rsidRDefault="009D5026" w:rsidP="00F90AF2">
      <w:pPr>
        <w:pStyle w:val="12"/>
        <w:ind w:firstLine="708"/>
        <w:jc w:val="both"/>
        <w:rPr>
          <w:rFonts w:ascii="Times New Roman" w:hAnsi="Times New Roman"/>
          <w:sz w:val="28"/>
          <w:szCs w:val="28"/>
          <w:lang w:eastAsia="ru-RU"/>
        </w:rPr>
      </w:pPr>
      <w:r w:rsidRPr="002949E7">
        <w:rPr>
          <w:rFonts w:ascii="Times New Roman" w:hAnsi="Times New Roman"/>
          <w:sz w:val="28"/>
          <w:szCs w:val="28"/>
        </w:rPr>
        <w:t xml:space="preserve">Отбор математического содержания урока определяется тематическим планированием, материал развивающего характера определяется необходимостью достижения запланированных развивающих целей урока. </w:t>
      </w:r>
      <w:r w:rsidRPr="002949E7">
        <w:rPr>
          <w:rFonts w:ascii="Times New Roman" w:hAnsi="Times New Roman"/>
          <w:sz w:val="28"/>
          <w:szCs w:val="28"/>
          <w:lang w:eastAsia="ru-RU"/>
        </w:rPr>
        <w:t xml:space="preserve">При организации урока использую систему развивающих заданий и задач: на аналогию, исключение лишнего, классификацию, перебор вариантов, задачи на «переливание», ребусы, занимательные задания. </w:t>
      </w:r>
      <w:r w:rsidRPr="002949E7">
        <w:rPr>
          <w:rFonts w:ascii="Times New Roman" w:hAnsi="Times New Roman"/>
          <w:sz w:val="28"/>
          <w:szCs w:val="28"/>
        </w:rPr>
        <w:t>Наряду с  задачами с развивающими функциями я планирую сообщения учителя и учащихся, работу с дополнительной литературой, рефераты учащихся исследовательского характера, наглядное представление материала.</w:t>
      </w:r>
      <w:r w:rsidRPr="002949E7">
        <w:rPr>
          <w:rFonts w:ascii="Times New Roman" w:hAnsi="Times New Roman"/>
          <w:sz w:val="28"/>
          <w:szCs w:val="28"/>
          <w:lang w:eastAsia="ru-RU"/>
        </w:rPr>
        <w:t xml:space="preserve"> </w:t>
      </w:r>
    </w:p>
    <w:p w:rsidR="009D5026" w:rsidRPr="002949E7" w:rsidRDefault="009D5026" w:rsidP="00F90AF2">
      <w:pPr>
        <w:spacing w:after="0" w:line="240" w:lineRule="auto"/>
        <w:ind w:firstLine="708"/>
        <w:jc w:val="both"/>
        <w:rPr>
          <w:rFonts w:ascii="Times New Roman" w:hAnsi="Times New Roman"/>
          <w:sz w:val="28"/>
          <w:szCs w:val="28"/>
        </w:rPr>
      </w:pPr>
      <w:r w:rsidRPr="002949E7">
        <w:rPr>
          <w:rFonts w:ascii="Times New Roman" w:hAnsi="Times New Roman"/>
          <w:sz w:val="28"/>
          <w:szCs w:val="28"/>
        </w:rPr>
        <w:t>Проанализировав действующие учебники математики, алгебры для 5-9 классов я остановилась на учебниках под редакцией А. Г. Мордкович. В этих учебниках практически реализованы принципы развивающего обучения. Важным является также проблемное изложение материала и диалектический подход к введению математических понятий.</w:t>
      </w:r>
    </w:p>
    <w:p w:rsidR="00F90AF2" w:rsidRDefault="00F90AF2" w:rsidP="00F90AF2">
      <w:pPr>
        <w:spacing w:after="0" w:line="240" w:lineRule="auto"/>
        <w:jc w:val="center"/>
        <w:rPr>
          <w:rFonts w:ascii="Times New Roman" w:hAnsi="Times New Roman"/>
          <w:b/>
          <w:sz w:val="28"/>
          <w:szCs w:val="28"/>
        </w:rPr>
      </w:pPr>
    </w:p>
    <w:p w:rsidR="009D5026" w:rsidRPr="00F90AF2" w:rsidRDefault="009D5026" w:rsidP="00C67591">
      <w:pPr>
        <w:numPr>
          <w:ilvl w:val="1"/>
          <w:numId w:val="20"/>
        </w:numPr>
        <w:spacing w:after="0" w:line="240" w:lineRule="auto"/>
        <w:jc w:val="center"/>
        <w:rPr>
          <w:rFonts w:ascii="Times New Roman" w:hAnsi="Times New Roman"/>
          <w:b/>
          <w:color w:val="FF0000"/>
          <w:sz w:val="28"/>
          <w:szCs w:val="28"/>
        </w:rPr>
      </w:pPr>
      <w:r w:rsidRPr="00F90AF2">
        <w:rPr>
          <w:rFonts w:ascii="Times New Roman" w:hAnsi="Times New Roman"/>
          <w:b/>
          <w:color w:val="FF0000"/>
          <w:sz w:val="28"/>
          <w:szCs w:val="28"/>
        </w:rPr>
        <w:t>Организация учебной деятельности</w:t>
      </w:r>
      <w:r w:rsidR="00230AB2">
        <w:rPr>
          <w:rFonts w:ascii="Times New Roman" w:hAnsi="Times New Roman"/>
          <w:b/>
          <w:color w:val="FF0000"/>
          <w:sz w:val="28"/>
          <w:szCs w:val="28"/>
        </w:rPr>
        <w:t>.</w:t>
      </w:r>
    </w:p>
    <w:p w:rsidR="00F90AF2" w:rsidRDefault="00F90AF2" w:rsidP="00F90AF2">
      <w:pPr>
        <w:spacing w:after="0" w:line="240" w:lineRule="auto"/>
        <w:rPr>
          <w:rFonts w:ascii="Times New Roman" w:hAnsi="Times New Roman"/>
          <w:b/>
          <w:color w:val="7030A0"/>
          <w:sz w:val="28"/>
          <w:szCs w:val="28"/>
        </w:rPr>
      </w:pPr>
    </w:p>
    <w:p w:rsidR="009D5026" w:rsidRPr="00F90AF2" w:rsidRDefault="009D5026" w:rsidP="00F90AF2">
      <w:pPr>
        <w:spacing w:after="0" w:line="240" w:lineRule="auto"/>
        <w:rPr>
          <w:rFonts w:ascii="Times New Roman" w:hAnsi="Times New Roman"/>
          <w:b/>
          <w:color w:val="7030A0"/>
          <w:sz w:val="28"/>
          <w:szCs w:val="28"/>
        </w:rPr>
      </w:pPr>
      <w:r w:rsidRPr="00F90AF2">
        <w:rPr>
          <w:rFonts w:ascii="Times New Roman" w:hAnsi="Times New Roman"/>
          <w:b/>
          <w:color w:val="7030A0"/>
          <w:sz w:val="28"/>
          <w:szCs w:val="28"/>
        </w:rPr>
        <w:t>Прин</w:t>
      </w:r>
      <w:r w:rsidR="00F90AF2">
        <w:rPr>
          <w:rFonts w:ascii="Times New Roman" w:hAnsi="Times New Roman"/>
          <w:b/>
          <w:color w:val="7030A0"/>
          <w:sz w:val="28"/>
          <w:szCs w:val="28"/>
        </w:rPr>
        <w:t>ципы работы с одарёнными детьми</w:t>
      </w:r>
      <w:r w:rsidR="00230AB2">
        <w:rPr>
          <w:rFonts w:ascii="Times New Roman" w:hAnsi="Times New Roman"/>
          <w:b/>
          <w:color w:val="7030A0"/>
          <w:sz w:val="28"/>
          <w:szCs w:val="28"/>
        </w:rPr>
        <w:t>.</w:t>
      </w:r>
    </w:p>
    <w:p w:rsidR="009D5026" w:rsidRPr="002949E7" w:rsidRDefault="009D5026" w:rsidP="00F90AF2">
      <w:pPr>
        <w:spacing w:after="0" w:line="240" w:lineRule="auto"/>
        <w:ind w:firstLine="708"/>
        <w:jc w:val="both"/>
        <w:rPr>
          <w:rFonts w:ascii="Times New Roman" w:hAnsi="Times New Roman"/>
          <w:sz w:val="28"/>
          <w:szCs w:val="28"/>
          <w:lang w:eastAsia="ru-RU"/>
        </w:rPr>
      </w:pPr>
      <w:r w:rsidRPr="002949E7">
        <w:rPr>
          <w:rFonts w:ascii="Times New Roman" w:hAnsi="Times New Roman"/>
          <w:sz w:val="28"/>
          <w:szCs w:val="28"/>
          <w:lang w:eastAsia="ru-RU"/>
        </w:rPr>
        <w:t>В работе с  обучающимися я руководствуюсь следующими принципами:</w:t>
      </w:r>
    </w:p>
    <w:p w:rsidR="009D5026" w:rsidRPr="002949E7" w:rsidRDefault="009D5026" w:rsidP="00C67591">
      <w:pPr>
        <w:numPr>
          <w:ilvl w:val="0"/>
          <w:numId w:val="14"/>
        </w:numPr>
        <w:spacing w:after="0" w:line="240" w:lineRule="auto"/>
        <w:jc w:val="both"/>
        <w:rPr>
          <w:rFonts w:ascii="Times New Roman" w:hAnsi="Times New Roman"/>
          <w:sz w:val="28"/>
          <w:szCs w:val="28"/>
          <w:lang w:eastAsia="ru-RU"/>
        </w:rPr>
      </w:pPr>
      <w:r w:rsidRPr="002949E7">
        <w:rPr>
          <w:rFonts w:ascii="Times New Roman" w:hAnsi="Times New Roman"/>
          <w:sz w:val="28"/>
          <w:szCs w:val="28"/>
          <w:lang w:eastAsia="ru-RU"/>
        </w:rPr>
        <w:t>принцип индивидуализации и дифференциации обучения;</w:t>
      </w:r>
    </w:p>
    <w:p w:rsidR="009D5026" w:rsidRPr="002949E7" w:rsidRDefault="009D5026" w:rsidP="00C67591">
      <w:pPr>
        <w:numPr>
          <w:ilvl w:val="0"/>
          <w:numId w:val="14"/>
        </w:numPr>
        <w:spacing w:after="0" w:line="240" w:lineRule="auto"/>
        <w:jc w:val="both"/>
        <w:rPr>
          <w:rFonts w:ascii="Times New Roman" w:hAnsi="Times New Roman"/>
          <w:sz w:val="28"/>
          <w:szCs w:val="28"/>
          <w:lang w:eastAsia="ru-RU"/>
        </w:rPr>
      </w:pPr>
      <w:r w:rsidRPr="002949E7">
        <w:rPr>
          <w:rFonts w:ascii="Times New Roman" w:hAnsi="Times New Roman"/>
          <w:sz w:val="28"/>
          <w:szCs w:val="28"/>
          <w:lang w:eastAsia="ru-RU"/>
        </w:rPr>
        <w:t>принцип наставничества;</w:t>
      </w:r>
    </w:p>
    <w:p w:rsidR="00F90AF2" w:rsidRDefault="009D5026" w:rsidP="00C67591">
      <w:pPr>
        <w:numPr>
          <w:ilvl w:val="0"/>
          <w:numId w:val="14"/>
        </w:numPr>
        <w:spacing w:after="0" w:line="240" w:lineRule="auto"/>
        <w:jc w:val="both"/>
        <w:rPr>
          <w:rFonts w:ascii="Times New Roman" w:hAnsi="Times New Roman"/>
          <w:sz w:val="28"/>
          <w:szCs w:val="28"/>
          <w:lang w:eastAsia="ru-RU"/>
        </w:rPr>
      </w:pPr>
      <w:r w:rsidRPr="002949E7">
        <w:rPr>
          <w:rFonts w:ascii="Times New Roman" w:hAnsi="Times New Roman"/>
          <w:sz w:val="28"/>
          <w:szCs w:val="28"/>
          <w:lang w:eastAsia="ru-RU"/>
        </w:rPr>
        <w:t>принцип возрастающей роли внеурочной деятельности;</w:t>
      </w:r>
    </w:p>
    <w:p w:rsidR="009D5026" w:rsidRPr="00F90AF2" w:rsidRDefault="009D5026" w:rsidP="00C67591">
      <w:pPr>
        <w:numPr>
          <w:ilvl w:val="0"/>
          <w:numId w:val="14"/>
        </w:numPr>
        <w:spacing w:after="0" w:line="240" w:lineRule="auto"/>
        <w:jc w:val="both"/>
        <w:rPr>
          <w:rFonts w:ascii="Times New Roman" w:hAnsi="Times New Roman"/>
          <w:sz w:val="28"/>
          <w:szCs w:val="28"/>
          <w:lang w:eastAsia="ru-RU"/>
        </w:rPr>
      </w:pPr>
      <w:r w:rsidRPr="00F90AF2">
        <w:rPr>
          <w:rFonts w:ascii="Times New Roman" w:hAnsi="Times New Roman"/>
          <w:sz w:val="28"/>
          <w:szCs w:val="28"/>
          <w:lang w:eastAsia="ru-RU"/>
        </w:rPr>
        <w:t>принцип особого внимания к проблеме межпредметных связей.</w:t>
      </w:r>
    </w:p>
    <w:p w:rsidR="00F90AF2" w:rsidRDefault="009D5026" w:rsidP="00F90AF2">
      <w:pPr>
        <w:spacing w:after="0" w:line="240" w:lineRule="auto"/>
        <w:ind w:firstLine="708"/>
        <w:jc w:val="both"/>
        <w:rPr>
          <w:rFonts w:ascii="Times New Roman" w:hAnsi="Times New Roman"/>
          <w:sz w:val="28"/>
          <w:szCs w:val="28"/>
        </w:rPr>
      </w:pPr>
      <w:r w:rsidRPr="002949E7">
        <w:rPr>
          <w:rFonts w:ascii="Times New Roman" w:hAnsi="Times New Roman"/>
          <w:sz w:val="28"/>
          <w:szCs w:val="28"/>
        </w:rPr>
        <w:t xml:space="preserve">Практика работы показывает, что учителю, работающему над проблемой формирования и развития математической одарённости необходимо находиться на передовых позициях современной педагогической науки. </w:t>
      </w:r>
    </w:p>
    <w:p w:rsidR="00F90AF2" w:rsidRPr="00F90AF2" w:rsidRDefault="009D5026" w:rsidP="00F90AF2">
      <w:pPr>
        <w:spacing w:after="0" w:line="240" w:lineRule="auto"/>
        <w:ind w:firstLine="708"/>
        <w:jc w:val="both"/>
        <w:rPr>
          <w:rFonts w:ascii="Times New Roman" w:hAnsi="Times New Roman"/>
          <w:b/>
          <w:color w:val="009900"/>
          <w:sz w:val="28"/>
          <w:szCs w:val="28"/>
        </w:rPr>
      </w:pPr>
      <w:r w:rsidRPr="002949E7">
        <w:rPr>
          <w:rFonts w:ascii="Times New Roman" w:hAnsi="Times New Roman"/>
          <w:sz w:val="28"/>
          <w:szCs w:val="28"/>
        </w:rPr>
        <w:t xml:space="preserve">Для этого ему нужно владеть современными педагогическими технологиями, такими как: </w:t>
      </w:r>
      <w:r w:rsidRPr="00F90AF2">
        <w:rPr>
          <w:rFonts w:ascii="Times New Roman" w:hAnsi="Times New Roman"/>
          <w:b/>
          <w:color w:val="009900"/>
          <w:sz w:val="28"/>
          <w:szCs w:val="28"/>
        </w:rPr>
        <w:t>проблемный метод обучения, технология уровневой дифференциации, метод проектов, исследовательские методы обучения, информационно-коммуникативные технологии, технология дистанционного обучения.</w:t>
      </w:r>
    </w:p>
    <w:p w:rsidR="009D5026" w:rsidRDefault="009D5026" w:rsidP="00F90AF2">
      <w:pPr>
        <w:spacing w:after="0" w:line="240" w:lineRule="auto"/>
        <w:ind w:firstLine="708"/>
        <w:jc w:val="both"/>
        <w:rPr>
          <w:rFonts w:ascii="Times New Roman" w:hAnsi="Times New Roman"/>
          <w:sz w:val="28"/>
          <w:szCs w:val="28"/>
        </w:rPr>
      </w:pPr>
      <w:r>
        <w:rPr>
          <w:rFonts w:ascii="Times New Roman" w:hAnsi="Times New Roman"/>
          <w:sz w:val="28"/>
          <w:szCs w:val="28"/>
          <w:lang w:eastAsia="ru-RU"/>
        </w:rPr>
        <w:t>Находясь в постоянном поиске путей эмоционально положительного обучения математике, понимаю, что заставить силою работать кувалдою можно, заставить силою думать нельзя. Поэтому строю процесс обучения не с позиции силы, а на основе эмоционально положительного, личностно ориентированного, деятельностно</w:t>
      </w:r>
      <w:r w:rsidR="00F90AF2">
        <w:rPr>
          <w:rFonts w:ascii="Times New Roman" w:hAnsi="Times New Roman"/>
          <w:sz w:val="28"/>
          <w:szCs w:val="28"/>
          <w:lang w:eastAsia="ru-RU"/>
        </w:rPr>
        <w:t>го подхода. Разделяю взгляды И.С. Якиманской, Г.</w:t>
      </w:r>
      <w:r>
        <w:rPr>
          <w:rFonts w:ascii="Times New Roman" w:hAnsi="Times New Roman"/>
          <w:sz w:val="28"/>
          <w:szCs w:val="28"/>
          <w:lang w:eastAsia="ru-RU"/>
        </w:rPr>
        <w:t xml:space="preserve">К. Селевко. На мой взгляд, </w:t>
      </w:r>
      <w:r w:rsidRPr="002949E7">
        <w:rPr>
          <w:rFonts w:ascii="Times New Roman" w:hAnsi="Times New Roman"/>
          <w:b/>
          <w:sz w:val="28"/>
          <w:szCs w:val="28"/>
          <w:lang w:eastAsia="ru-RU"/>
        </w:rPr>
        <w:t xml:space="preserve">учебное проектирование </w:t>
      </w:r>
      <w:r>
        <w:rPr>
          <w:rFonts w:ascii="Times New Roman" w:hAnsi="Times New Roman"/>
          <w:sz w:val="28"/>
          <w:szCs w:val="28"/>
          <w:lang w:eastAsia="ru-RU"/>
        </w:rPr>
        <w:t xml:space="preserve">и </w:t>
      </w:r>
      <w:r w:rsidRPr="00BB11B9">
        <w:rPr>
          <w:rFonts w:ascii="Times New Roman" w:hAnsi="Times New Roman"/>
          <w:b/>
          <w:sz w:val="28"/>
          <w:szCs w:val="28"/>
          <w:lang w:eastAsia="ru-RU"/>
        </w:rPr>
        <w:t>реализация образовательных ситуаций</w:t>
      </w:r>
      <w:r>
        <w:rPr>
          <w:rFonts w:ascii="Times New Roman" w:hAnsi="Times New Roman"/>
          <w:sz w:val="28"/>
          <w:szCs w:val="28"/>
          <w:lang w:eastAsia="ru-RU"/>
        </w:rPr>
        <w:t xml:space="preserve"> позволяют наиболее полно проявиться детской одарённости, а также даёт возможность обучающимся раскрыть свои лидерские качества. Поэтому одной из основных форм работы с детьми для проявления и формирования их способностей, одарённости я выбираю учебное проектирование и организацию учебно-исследовательской работы школьников на уроках и во внеурочной деятельности. Приведу пример тематики ученических проектов и исследований. </w:t>
      </w:r>
    </w:p>
    <w:p w:rsidR="009D5026" w:rsidRDefault="009D5026" w:rsidP="00BD448E">
      <w:pPr>
        <w:pStyle w:val="12"/>
        <w:ind w:firstLine="708"/>
        <w:jc w:val="both"/>
        <w:rPr>
          <w:rFonts w:ascii="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260"/>
        <w:gridCol w:w="4358"/>
      </w:tblGrid>
      <w:tr w:rsidR="009D5026" w:rsidRPr="00A156EA" w:rsidTr="00744DEA">
        <w:tc>
          <w:tcPr>
            <w:tcW w:w="1668" w:type="dxa"/>
            <w:shd w:val="clear" w:color="auto" w:fill="auto"/>
          </w:tcPr>
          <w:p w:rsidR="009D5026" w:rsidRPr="00A156EA" w:rsidRDefault="009D5026" w:rsidP="00F90AF2">
            <w:pPr>
              <w:pStyle w:val="12"/>
              <w:jc w:val="center"/>
              <w:rPr>
                <w:rFonts w:ascii="Times New Roman" w:hAnsi="Times New Roman"/>
                <w:sz w:val="26"/>
                <w:szCs w:val="26"/>
                <w:lang w:eastAsia="ru-RU"/>
              </w:rPr>
            </w:pPr>
            <w:r w:rsidRPr="00A156EA">
              <w:rPr>
                <w:rFonts w:ascii="Times New Roman" w:hAnsi="Times New Roman"/>
                <w:sz w:val="26"/>
                <w:szCs w:val="26"/>
                <w:lang w:eastAsia="ru-RU"/>
              </w:rPr>
              <w:t>Класс</w:t>
            </w:r>
          </w:p>
        </w:tc>
        <w:tc>
          <w:tcPr>
            <w:tcW w:w="3260" w:type="dxa"/>
            <w:shd w:val="clear" w:color="auto" w:fill="auto"/>
          </w:tcPr>
          <w:p w:rsidR="009D5026" w:rsidRPr="00A156EA" w:rsidRDefault="009D5026" w:rsidP="00F90AF2">
            <w:pPr>
              <w:pStyle w:val="12"/>
              <w:jc w:val="center"/>
              <w:rPr>
                <w:rFonts w:ascii="Times New Roman" w:hAnsi="Times New Roman"/>
                <w:sz w:val="26"/>
                <w:szCs w:val="26"/>
                <w:lang w:eastAsia="ru-RU"/>
              </w:rPr>
            </w:pPr>
            <w:r w:rsidRPr="00A156EA">
              <w:rPr>
                <w:rFonts w:ascii="Times New Roman" w:hAnsi="Times New Roman"/>
                <w:sz w:val="26"/>
                <w:szCs w:val="26"/>
                <w:lang w:eastAsia="ru-RU"/>
              </w:rPr>
              <w:t>Тема</w:t>
            </w:r>
          </w:p>
        </w:tc>
        <w:tc>
          <w:tcPr>
            <w:tcW w:w="4358" w:type="dxa"/>
            <w:shd w:val="clear" w:color="auto" w:fill="auto"/>
          </w:tcPr>
          <w:p w:rsidR="009D5026" w:rsidRPr="00A156EA" w:rsidRDefault="009D5026" w:rsidP="00F90AF2">
            <w:pPr>
              <w:pStyle w:val="12"/>
              <w:jc w:val="center"/>
              <w:rPr>
                <w:rFonts w:ascii="Times New Roman" w:hAnsi="Times New Roman"/>
                <w:sz w:val="26"/>
                <w:szCs w:val="26"/>
                <w:lang w:eastAsia="ru-RU"/>
              </w:rPr>
            </w:pPr>
            <w:r w:rsidRPr="00A156EA">
              <w:rPr>
                <w:rFonts w:ascii="Times New Roman" w:hAnsi="Times New Roman"/>
                <w:sz w:val="26"/>
                <w:szCs w:val="26"/>
                <w:lang w:eastAsia="ru-RU"/>
              </w:rPr>
              <w:t>Тематика проектов и исследовательских работ</w:t>
            </w:r>
          </w:p>
        </w:tc>
      </w:tr>
      <w:tr w:rsidR="009D5026" w:rsidRPr="00A156EA" w:rsidTr="00744DEA">
        <w:tc>
          <w:tcPr>
            <w:tcW w:w="1668" w:type="dxa"/>
            <w:shd w:val="clear" w:color="auto" w:fill="auto"/>
          </w:tcPr>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5 класс</w:t>
            </w:r>
          </w:p>
        </w:tc>
        <w:tc>
          <w:tcPr>
            <w:tcW w:w="3260" w:type="dxa"/>
            <w:shd w:val="clear" w:color="auto" w:fill="auto"/>
          </w:tcPr>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Натуральные числа.</w:t>
            </w:r>
          </w:p>
          <w:p w:rsidR="009D5026" w:rsidRPr="00A156EA" w:rsidRDefault="009D5026">
            <w:pPr>
              <w:pStyle w:val="12"/>
              <w:jc w:val="both"/>
              <w:rPr>
                <w:rFonts w:ascii="Times New Roman" w:hAnsi="Times New Roman"/>
                <w:sz w:val="26"/>
                <w:szCs w:val="26"/>
                <w:lang w:eastAsia="ru-RU"/>
              </w:rPr>
            </w:pPr>
          </w:p>
          <w:p w:rsidR="009D5026" w:rsidRPr="00A156EA" w:rsidRDefault="009D5026">
            <w:pPr>
              <w:pStyle w:val="12"/>
              <w:jc w:val="both"/>
              <w:rPr>
                <w:rFonts w:ascii="Times New Roman" w:hAnsi="Times New Roman"/>
                <w:sz w:val="26"/>
                <w:szCs w:val="26"/>
                <w:lang w:eastAsia="ru-RU"/>
              </w:rPr>
            </w:pPr>
          </w:p>
          <w:p w:rsidR="009D5026" w:rsidRPr="00A156EA" w:rsidRDefault="009D5026">
            <w:pPr>
              <w:pStyle w:val="12"/>
              <w:jc w:val="both"/>
              <w:rPr>
                <w:rFonts w:ascii="Times New Roman" w:hAnsi="Times New Roman"/>
                <w:sz w:val="26"/>
                <w:szCs w:val="26"/>
                <w:lang w:eastAsia="ru-RU"/>
              </w:rPr>
            </w:pPr>
          </w:p>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Проценты.</w:t>
            </w:r>
          </w:p>
        </w:tc>
        <w:tc>
          <w:tcPr>
            <w:tcW w:w="4358" w:type="dxa"/>
            <w:shd w:val="clear" w:color="auto" w:fill="auto"/>
          </w:tcPr>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1.«Применение признаков делимости к решению задач».</w:t>
            </w:r>
          </w:p>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2.Математические коллекции.</w:t>
            </w:r>
          </w:p>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3. «От чего зависит эффективность вычислительных навыков?».</w:t>
            </w:r>
          </w:p>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4. «Подходы к решению задач на проценты».</w:t>
            </w:r>
          </w:p>
        </w:tc>
      </w:tr>
      <w:tr w:rsidR="009D5026" w:rsidRPr="00A156EA" w:rsidTr="00744DEA">
        <w:tc>
          <w:tcPr>
            <w:tcW w:w="1668" w:type="dxa"/>
            <w:shd w:val="clear" w:color="auto" w:fill="auto"/>
          </w:tcPr>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6 класс</w:t>
            </w:r>
          </w:p>
        </w:tc>
        <w:tc>
          <w:tcPr>
            <w:tcW w:w="3260" w:type="dxa"/>
            <w:shd w:val="clear" w:color="auto" w:fill="auto"/>
          </w:tcPr>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Первое знакомство с понятием «вероятность».</w:t>
            </w:r>
          </w:p>
          <w:p w:rsidR="009D5026" w:rsidRPr="00A156EA" w:rsidRDefault="009D5026">
            <w:pPr>
              <w:pStyle w:val="12"/>
              <w:jc w:val="both"/>
              <w:rPr>
                <w:rFonts w:ascii="Times New Roman" w:hAnsi="Times New Roman"/>
                <w:sz w:val="26"/>
                <w:szCs w:val="26"/>
                <w:lang w:eastAsia="ru-RU"/>
              </w:rPr>
            </w:pPr>
          </w:p>
        </w:tc>
        <w:tc>
          <w:tcPr>
            <w:tcW w:w="4358" w:type="dxa"/>
            <w:shd w:val="clear" w:color="auto" w:fill="auto"/>
          </w:tcPr>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1.«Способы решения задач на вероятность».</w:t>
            </w:r>
          </w:p>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2. Математика в современной экономике.</w:t>
            </w:r>
          </w:p>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3.«Применение элементов комбинаторики к решению задач».</w:t>
            </w:r>
          </w:p>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4.«Нестандартные задачи»</w:t>
            </w:r>
          </w:p>
        </w:tc>
      </w:tr>
      <w:tr w:rsidR="009D5026" w:rsidRPr="00A156EA" w:rsidTr="00744DEA">
        <w:tc>
          <w:tcPr>
            <w:tcW w:w="1668" w:type="dxa"/>
            <w:shd w:val="clear" w:color="auto" w:fill="auto"/>
          </w:tcPr>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7 класс</w:t>
            </w:r>
          </w:p>
        </w:tc>
        <w:tc>
          <w:tcPr>
            <w:tcW w:w="3260" w:type="dxa"/>
            <w:shd w:val="clear" w:color="auto" w:fill="auto"/>
          </w:tcPr>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Уравнения. Системы уравнений.</w:t>
            </w:r>
          </w:p>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Многочлены.</w:t>
            </w:r>
          </w:p>
        </w:tc>
        <w:tc>
          <w:tcPr>
            <w:tcW w:w="4358" w:type="dxa"/>
            <w:shd w:val="clear" w:color="auto" w:fill="auto"/>
          </w:tcPr>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1.Подходы к решению уравнений, содержащих знак модуля.</w:t>
            </w:r>
          </w:p>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2. Решение нестандартных заданий на преобразование выражений</w:t>
            </w:r>
          </w:p>
        </w:tc>
      </w:tr>
      <w:tr w:rsidR="009D5026" w:rsidRPr="00A156EA" w:rsidTr="00744DEA">
        <w:tc>
          <w:tcPr>
            <w:tcW w:w="1668" w:type="dxa"/>
            <w:shd w:val="clear" w:color="auto" w:fill="auto"/>
          </w:tcPr>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8 класс</w:t>
            </w:r>
          </w:p>
        </w:tc>
        <w:tc>
          <w:tcPr>
            <w:tcW w:w="3260" w:type="dxa"/>
            <w:shd w:val="clear" w:color="auto" w:fill="auto"/>
          </w:tcPr>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Действительные числа.</w:t>
            </w:r>
          </w:p>
        </w:tc>
        <w:tc>
          <w:tcPr>
            <w:tcW w:w="4358" w:type="dxa"/>
            <w:shd w:val="clear" w:color="auto" w:fill="auto"/>
          </w:tcPr>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1.Выразимое и невыразимое, рациональное и иррациональное.</w:t>
            </w:r>
          </w:p>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2. Создание историко-математической энциклопедии для 5-8 классов.</w:t>
            </w:r>
          </w:p>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3. Способы решения иррациональных уравнений.</w:t>
            </w:r>
          </w:p>
        </w:tc>
      </w:tr>
      <w:tr w:rsidR="009D5026" w:rsidRPr="00A156EA" w:rsidTr="00744DEA">
        <w:tc>
          <w:tcPr>
            <w:tcW w:w="1668" w:type="dxa"/>
            <w:shd w:val="clear" w:color="auto" w:fill="auto"/>
          </w:tcPr>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9 класс</w:t>
            </w:r>
          </w:p>
        </w:tc>
        <w:tc>
          <w:tcPr>
            <w:tcW w:w="3260" w:type="dxa"/>
            <w:shd w:val="clear" w:color="auto" w:fill="auto"/>
          </w:tcPr>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Функция.</w:t>
            </w:r>
          </w:p>
          <w:p w:rsidR="009D5026" w:rsidRPr="00A156EA" w:rsidRDefault="009D5026">
            <w:pPr>
              <w:pStyle w:val="12"/>
              <w:jc w:val="both"/>
              <w:rPr>
                <w:rFonts w:ascii="Times New Roman" w:hAnsi="Times New Roman"/>
                <w:sz w:val="26"/>
                <w:szCs w:val="26"/>
                <w:lang w:eastAsia="ru-RU"/>
              </w:rPr>
            </w:pPr>
          </w:p>
          <w:p w:rsidR="009D5026" w:rsidRPr="00A156EA" w:rsidRDefault="009D5026">
            <w:pPr>
              <w:pStyle w:val="12"/>
              <w:jc w:val="both"/>
              <w:rPr>
                <w:rFonts w:ascii="Times New Roman" w:hAnsi="Times New Roman"/>
                <w:sz w:val="26"/>
                <w:szCs w:val="26"/>
                <w:lang w:eastAsia="ru-RU"/>
              </w:rPr>
            </w:pPr>
          </w:p>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Векторы.</w:t>
            </w:r>
          </w:p>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Неравенства.</w:t>
            </w:r>
          </w:p>
        </w:tc>
        <w:tc>
          <w:tcPr>
            <w:tcW w:w="4358" w:type="dxa"/>
            <w:shd w:val="clear" w:color="auto" w:fill="auto"/>
          </w:tcPr>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1.Чем дальше в лес, тем больше дров: функции вокруг нас.</w:t>
            </w:r>
          </w:p>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2. Графический подход к решению нестандартных уравнений.</w:t>
            </w:r>
          </w:p>
          <w:p w:rsidR="009D5026" w:rsidRPr="00A156EA" w:rsidRDefault="002949E7">
            <w:pPr>
              <w:pStyle w:val="12"/>
              <w:jc w:val="both"/>
              <w:rPr>
                <w:rFonts w:ascii="Times New Roman" w:hAnsi="Times New Roman"/>
                <w:sz w:val="26"/>
                <w:szCs w:val="26"/>
                <w:lang w:eastAsia="ru-RU"/>
              </w:rPr>
            </w:pPr>
            <w:r w:rsidRPr="00A156EA">
              <w:rPr>
                <w:rFonts w:ascii="Times New Roman" w:hAnsi="Times New Roman"/>
                <w:sz w:val="26"/>
                <w:szCs w:val="26"/>
                <w:lang w:eastAsia="ru-RU"/>
              </w:rPr>
              <w:t xml:space="preserve"> 3. Векторный метод</w:t>
            </w:r>
            <w:r w:rsidR="009D5026" w:rsidRPr="00A156EA">
              <w:rPr>
                <w:rFonts w:ascii="Times New Roman" w:hAnsi="Times New Roman"/>
                <w:sz w:val="26"/>
                <w:szCs w:val="26"/>
                <w:lang w:eastAsia="ru-RU"/>
              </w:rPr>
              <w:t xml:space="preserve"> решения задач.</w:t>
            </w:r>
          </w:p>
          <w:p w:rsidR="009D5026" w:rsidRPr="00A156EA" w:rsidRDefault="009D5026">
            <w:pPr>
              <w:pStyle w:val="12"/>
              <w:jc w:val="both"/>
              <w:rPr>
                <w:rFonts w:ascii="Times New Roman" w:hAnsi="Times New Roman"/>
                <w:sz w:val="26"/>
                <w:szCs w:val="26"/>
                <w:lang w:eastAsia="ru-RU"/>
              </w:rPr>
            </w:pPr>
            <w:r w:rsidRPr="00A156EA">
              <w:rPr>
                <w:rFonts w:ascii="Times New Roman" w:hAnsi="Times New Roman"/>
                <w:sz w:val="26"/>
                <w:szCs w:val="26"/>
                <w:lang w:eastAsia="ru-RU"/>
              </w:rPr>
              <w:t>4. Решение неравенств, содержащих знак модуля.</w:t>
            </w:r>
          </w:p>
        </w:tc>
      </w:tr>
    </w:tbl>
    <w:p w:rsidR="00FC153C" w:rsidRDefault="00FC153C" w:rsidP="00FC153C">
      <w:pPr>
        <w:pStyle w:val="12"/>
        <w:jc w:val="both"/>
        <w:rPr>
          <w:rFonts w:ascii="Times New Roman" w:hAnsi="Times New Roman"/>
          <w:sz w:val="28"/>
          <w:szCs w:val="28"/>
          <w:lang w:eastAsia="ru-RU"/>
        </w:rPr>
      </w:pPr>
    </w:p>
    <w:p w:rsidR="00C744D3" w:rsidRDefault="00C744D3" w:rsidP="00FC153C">
      <w:pPr>
        <w:pStyle w:val="12"/>
        <w:jc w:val="both"/>
        <w:rPr>
          <w:rFonts w:ascii="Times New Roman" w:hAnsi="Times New Roman"/>
          <w:sz w:val="28"/>
          <w:szCs w:val="28"/>
          <w:lang w:eastAsia="ru-RU"/>
        </w:rPr>
      </w:pPr>
      <w:r w:rsidRPr="00FC153C">
        <w:rPr>
          <w:rFonts w:ascii="Times New Roman" w:hAnsi="Times New Roman"/>
          <w:b/>
          <w:color w:val="009900"/>
          <w:sz w:val="28"/>
          <w:szCs w:val="28"/>
          <w:lang w:eastAsia="ru-RU"/>
        </w:rPr>
        <w:t>Учебный проект позволяет</w:t>
      </w:r>
      <w:r>
        <w:rPr>
          <w:rFonts w:ascii="Times New Roman" w:hAnsi="Times New Roman"/>
          <w:sz w:val="28"/>
          <w:szCs w:val="28"/>
          <w:lang w:eastAsia="ru-RU"/>
        </w:rPr>
        <w:t xml:space="preserve"> учить:</w:t>
      </w:r>
    </w:p>
    <w:p w:rsidR="00C744D3" w:rsidRDefault="00C744D3" w:rsidP="00C67591">
      <w:pPr>
        <w:pStyle w:val="12"/>
        <w:numPr>
          <w:ilvl w:val="0"/>
          <w:numId w:val="28"/>
        </w:numPr>
        <w:jc w:val="both"/>
        <w:rPr>
          <w:rFonts w:ascii="Times New Roman" w:hAnsi="Times New Roman"/>
          <w:sz w:val="28"/>
          <w:szCs w:val="28"/>
          <w:lang w:eastAsia="ru-RU"/>
        </w:rPr>
      </w:pPr>
      <w:r>
        <w:rPr>
          <w:rFonts w:ascii="Times New Roman" w:hAnsi="Times New Roman"/>
          <w:sz w:val="28"/>
          <w:szCs w:val="28"/>
          <w:lang w:eastAsia="ru-RU"/>
        </w:rPr>
        <w:t>выделению проблем, формулированию ведущей проблемы и постановке задач, вытекающих из неё;</w:t>
      </w:r>
    </w:p>
    <w:p w:rsidR="00C744D3" w:rsidRDefault="00C744D3" w:rsidP="00C67591">
      <w:pPr>
        <w:pStyle w:val="12"/>
        <w:numPr>
          <w:ilvl w:val="0"/>
          <w:numId w:val="28"/>
        </w:numPr>
        <w:jc w:val="both"/>
        <w:rPr>
          <w:rFonts w:ascii="Times New Roman" w:hAnsi="Times New Roman"/>
          <w:sz w:val="28"/>
          <w:szCs w:val="28"/>
          <w:lang w:eastAsia="ru-RU"/>
        </w:rPr>
      </w:pPr>
      <w:r>
        <w:rPr>
          <w:rFonts w:ascii="Times New Roman" w:hAnsi="Times New Roman"/>
          <w:sz w:val="28"/>
          <w:szCs w:val="28"/>
          <w:lang w:eastAsia="ru-RU"/>
        </w:rPr>
        <w:t>планированию работы;</w:t>
      </w:r>
    </w:p>
    <w:p w:rsidR="00C744D3" w:rsidRDefault="00C744D3" w:rsidP="00C67591">
      <w:pPr>
        <w:pStyle w:val="12"/>
        <w:numPr>
          <w:ilvl w:val="0"/>
          <w:numId w:val="28"/>
        </w:numPr>
        <w:jc w:val="both"/>
        <w:rPr>
          <w:rFonts w:ascii="Times New Roman" w:hAnsi="Times New Roman"/>
          <w:sz w:val="28"/>
          <w:szCs w:val="28"/>
          <w:lang w:eastAsia="ru-RU"/>
        </w:rPr>
      </w:pPr>
      <w:r>
        <w:rPr>
          <w:rFonts w:ascii="Times New Roman" w:hAnsi="Times New Roman"/>
          <w:sz w:val="28"/>
          <w:szCs w:val="28"/>
          <w:lang w:eastAsia="ru-RU"/>
        </w:rPr>
        <w:t>представлению результатов работы;</w:t>
      </w:r>
    </w:p>
    <w:p w:rsidR="00C744D3" w:rsidRDefault="00C744D3" w:rsidP="00C67591">
      <w:pPr>
        <w:pStyle w:val="12"/>
        <w:numPr>
          <w:ilvl w:val="0"/>
          <w:numId w:val="28"/>
        </w:numPr>
        <w:jc w:val="both"/>
        <w:rPr>
          <w:rFonts w:ascii="Times New Roman" w:hAnsi="Times New Roman"/>
          <w:sz w:val="28"/>
          <w:szCs w:val="28"/>
          <w:lang w:eastAsia="ru-RU"/>
        </w:rPr>
      </w:pPr>
      <w:r>
        <w:rPr>
          <w:rFonts w:ascii="Times New Roman" w:hAnsi="Times New Roman"/>
          <w:sz w:val="28"/>
          <w:szCs w:val="28"/>
          <w:lang w:eastAsia="ru-RU"/>
        </w:rPr>
        <w:t>выполнению презентаций в различных формах (макет, плакат, компьютерная презентация</w:t>
      </w:r>
      <w:r w:rsidR="006A42C7">
        <w:rPr>
          <w:rFonts w:ascii="Times New Roman" w:hAnsi="Times New Roman"/>
          <w:sz w:val="28"/>
          <w:szCs w:val="28"/>
          <w:lang w:eastAsia="ru-RU"/>
        </w:rPr>
        <w:t>, чертёж);</w:t>
      </w:r>
    </w:p>
    <w:p w:rsidR="006A42C7" w:rsidRDefault="006A42C7" w:rsidP="00C67591">
      <w:pPr>
        <w:pStyle w:val="12"/>
        <w:numPr>
          <w:ilvl w:val="0"/>
          <w:numId w:val="28"/>
        </w:numPr>
        <w:jc w:val="both"/>
        <w:rPr>
          <w:rFonts w:ascii="Times New Roman" w:hAnsi="Times New Roman"/>
          <w:sz w:val="28"/>
          <w:szCs w:val="28"/>
          <w:lang w:eastAsia="ru-RU"/>
        </w:rPr>
      </w:pPr>
      <w:r>
        <w:rPr>
          <w:rFonts w:ascii="Times New Roman" w:hAnsi="Times New Roman"/>
          <w:sz w:val="28"/>
          <w:szCs w:val="28"/>
          <w:lang w:eastAsia="ru-RU"/>
        </w:rPr>
        <w:t>поиску и отбору необходимой информации;</w:t>
      </w:r>
    </w:p>
    <w:p w:rsidR="006A42C7" w:rsidRDefault="006A42C7" w:rsidP="00C67591">
      <w:pPr>
        <w:pStyle w:val="12"/>
        <w:numPr>
          <w:ilvl w:val="0"/>
          <w:numId w:val="28"/>
        </w:numPr>
        <w:jc w:val="both"/>
        <w:rPr>
          <w:rFonts w:ascii="Times New Roman" w:hAnsi="Times New Roman"/>
          <w:sz w:val="28"/>
          <w:szCs w:val="28"/>
          <w:lang w:eastAsia="ru-RU"/>
        </w:rPr>
      </w:pPr>
      <w:r>
        <w:rPr>
          <w:rFonts w:ascii="Times New Roman" w:hAnsi="Times New Roman"/>
          <w:sz w:val="28"/>
          <w:szCs w:val="28"/>
          <w:lang w:eastAsia="ru-RU"/>
        </w:rPr>
        <w:t>применению знаний в новых ситуациях;</w:t>
      </w:r>
    </w:p>
    <w:p w:rsidR="006A42C7" w:rsidRDefault="006A42C7" w:rsidP="00C67591">
      <w:pPr>
        <w:pStyle w:val="12"/>
        <w:numPr>
          <w:ilvl w:val="0"/>
          <w:numId w:val="28"/>
        </w:numPr>
        <w:jc w:val="both"/>
        <w:rPr>
          <w:rFonts w:ascii="Times New Roman" w:hAnsi="Times New Roman"/>
          <w:sz w:val="28"/>
          <w:szCs w:val="28"/>
          <w:lang w:eastAsia="ru-RU"/>
        </w:rPr>
      </w:pPr>
      <w:r>
        <w:rPr>
          <w:rFonts w:ascii="Times New Roman" w:hAnsi="Times New Roman"/>
          <w:sz w:val="28"/>
          <w:szCs w:val="28"/>
          <w:lang w:eastAsia="ru-RU"/>
        </w:rPr>
        <w:t>выбору технологии изготовления продукта.</w:t>
      </w:r>
    </w:p>
    <w:p w:rsidR="008727A8" w:rsidRDefault="008727A8" w:rsidP="00BD448E">
      <w:pPr>
        <w:pStyle w:val="12"/>
        <w:ind w:firstLine="708"/>
        <w:jc w:val="both"/>
        <w:rPr>
          <w:rFonts w:ascii="Times New Roman" w:hAnsi="Times New Roman"/>
          <w:sz w:val="28"/>
          <w:szCs w:val="28"/>
          <w:lang w:eastAsia="ru-RU"/>
        </w:rPr>
      </w:pPr>
      <w:r w:rsidRPr="00FC153C">
        <w:rPr>
          <w:rFonts w:ascii="Times New Roman" w:hAnsi="Times New Roman"/>
          <w:b/>
          <w:color w:val="009900"/>
          <w:sz w:val="28"/>
          <w:szCs w:val="28"/>
          <w:lang w:eastAsia="ru-RU"/>
        </w:rPr>
        <w:t>Опыт показал</w:t>
      </w:r>
      <w:r>
        <w:rPr>
          <w:rFonts w:ascii="Times New Roman" w:hAnsi="Times New Roman"/>
          <w:sz w:val="28"/>
          <w:szCs w:val="28"/>
          <w:lang w:eastAsia="ru-RU"/>
        </w:rPr>
        <w:t xml:space="preserve">, что проекты лучше осуществлять </w:t>
      </w:r>
      <w:r w:rsidRPr="00FC153C">
        <w:rPr>
          <w:rFonts w:ascii="Times New Roman" w:hAnsi="Times New Roman"/>
          <w:b/>
          <w:color w:val="009900"/>
          <w:sz w:val="28"/>
          <w:szCs w:val="28"/>
          <w:lang w:eastAsia="ru-RU"/>
        </w:rPr>
        <w:t>урочно-внеурочно</w:t>
      </w:r>
      <w:r w:rsidRPr="00FC153C">
        <w:rPr>
          <w:rFonts w:ascii="Times New Roman" w:hAnsi="Times New Roman"/>
          <w:color w:val="009900"/>
          <w:sz w:val="28"/>
          <w:szCs w:val="28"/>
          <w:lang w:eastAsia="ru-RU"/>
        </w:rPr>
        <w:t>.</w:t>
      </w:r>
      <w:r>
        <w:rPr>
          <w:rFonts w:ascii="Times New Roman" w:hAnsi="Times New Roman"/>
          <w:sz w:val="28"/>
          <w:szCs w:val="28"/>
          <w:lang w:eastAsia="ru-RU"/>
        </w:rPr>
        <w:t xml:space="preserve"> Погружение в проект и презентацию продукта лучше осуществлять на уроке, остальное вне урока.</w:t>
      </w:r>
    </w:p>
    <w:p w:rsidR="00A31D6E" w:rsidRDefault="009D5026" w:rsidP="00BD448E">
      <w:pPr>
        <w:pStyle w:val="12"/>
        <w:ind w:firstLine="708"/>
        <w:jc w:val="both"/>
        <w:rPr>
          <w:rFonts w:ascii="Times New Roman" w:hAnsi="Times New Roman"/>
          <w:sz w:val="28"/>
          <w:szCs w:val="28"/>
          <w:lang w:eastAsia="ru-RU"/>
        </w:rPr>
      </w:pPr>
      <w:r>
        <w:rPr>
          <w:rFonts w:ascii="Times New Roman" w:hAnsi="Times New Roman"/>
          <w:sz w:val="28"/>
          <w:szCs w:val="28"/>
          <w:lang w:eastAsia="ru-RU"/>
        </w:rPr>
        <w:t xml:space="preserve">Кроме проектирования использую и другие формы работы. Одна из них - группировка учащихся внутри одного класса в </w:t>
      </w:r>
      <w:r w:rsidRPr="00FC153C">
        <w:rPr>
          <w:rFonts w:ascii="Times New Roman" w:hAnsi="Times New Roman"/>
          <w:b/>
          <w:color w:val="009900"/>
          <w:sz w:val="28"/>
          <w:szCs w:val="28"/>
          <w:lang w:eastAsia="ru-RU"/>
        </w:rPr>
        <w:t>гомогенные малые группы.</w:t>
      </w:r>
      <w:r w:rsidRPr="00FC153C">
        <w:rPr>
          <w:rFonts w:ascii="Times New Roman" w:hAnsi="Times New Roman"/>
          <w:color w:val="009900"/>
          <w:sz w:val="28"/>
          <w:szCs w:val="28"/>
          <w:lang w:eastAsia="ru-RU"/>
        </w:rPr>
        <w:t xml:space="preserve"> </w:t>
      </w:r>
      <w:r>
        <w:rPr>
          <w:rFonts w:ascii="Times New Roman" w:hAnsi="Times New Roman"/>
          <w:sz w:val="28"/>
          <w:szCs w:val="28"/>
          <w:lang w:eastAsia="ru-RU"/>
        </w:rPr>
        <w:t>Эта форма организации обучения имеет ряд преимуществ по сравнению с другими. Среди наиболее значимых</w:t>
      </w:r>
      <w:r w:rsidR="008727A8">
        <w:rPr>
          <w:rFonts w:ascii="Times New Roman" w:hAnsi="Times New Roman"/>
          <w:sz w:val="28"/>
          <w:szCs w:val="28"/>
          <w:lang w:eastAsia="ru-RU"/>
        </w:rPr>
        <w:t xml:space="preserve">, </w:t>
      </w:r>
      <w:r>
        <w:rPr>
          <w:rFonts w:ascii="Times New Roman" w:hAnsi="Times New Roman"/>
          <w:sz w:val="28"/>
          <w:szCs w:val="28"/>
          <w:lang w:eastAsia="ru-RU"/>
        </w:rPr>
        <w:t xml:space="preserve"> можно отметить следующие: создание оптимальных условий развития для всех групп учащихся (а не только для одарённых) благодаря дифференциации, индивидуализации и гибкости учебного процесса; реалистичность осуществления, обусловленная отсутствием необходимости в каких-либо изменениях на уровне школы; «массовость» применения, что связано с тем, что одарённые дети есть везде. Однако надо понимать, что применение этой формы эффективно только при условии изменения содержания и методов обучения. В противном случае обучение одарённых детей будет отличаться от традиционного только темпом прохождения учебной программы, что не является достаточным для действительного развития детей, удовлетворение их индивидуальных познавательных запросов. Для решения этой задачи реализую  основные подходы к содержанию образования одарённых детей – </w:t>
      </w:r>
      <w:r w:rsidRPr="00FC153C">
        <w:rPr>
          <w:rFonts w:ascii="Times New Roman" w:hAnsi="Times New Roman"/>
          <w:b/>
          <w:color w:val="009900"/>
          <w:sz w:val="28"/>
          <w:szCs w:val="28"/>
          <w:lang w:eastAsia="ru-RU"/>
        </w:rPr>
        <w:t>углубление</w:t>
      </w:r>
      <w:r>
        <w:rPr>
          <w:rFonts w:ascii="Times New Roman" w:hAnsi="Times New Roman"/>
          <w:b/>
          <w:sz w:val="28"/>
          <w:szCs w:val="28"/>
          <w:lang w:eastAsia="ru-RU"/>
        </w:rPr>
        <w:t xml:space="preserve"> (</w:t>
      </w:r>
      <w:r>
        <w:rPr>
          <w:rFonts w:ascii="Times New Roman" w:hAnsi="Times New Roman"/>
          <w:sz w:val="28"/>
          <w:szCs w:val="28"/>
          <w:lang w:eastAsia="ru-RU"/>
        </w:rPr>
        <w:t>более глубокое</w:t>
      </w:r>
      <w:r>
        <w:rPr>
          <w:rFonts w:ascii="Times New Roman" w:hAnsi="Times New Roman"/>
          <w:b/>
          <w:sz w:val="28"/>
          <w:szCs w:val="28"/>
          <w:lang w:eastAsia="ru-RU"/>
        </w:rPr>
        <w:t xml:space="preserve"> </w:t>
      </w:r>
      <w:r>
        <w:rPr>
          <w:rFonts w:ascii="Times New Roman" w:hAnsi="Times New Roman"/>
          <w:sz w:val="28"/>
          <w:szCs w:val="28"/>
          <w:lang w:eastAsia="ru-RU"/>
        </w:rPr>
        <w:t>изучение тем)</w:t>
      </w:r>
      <w:r>
        <w:rPr>
          <w:rFonts w:ascii="Times New Roman" w:hAnsi="Times New Roman"/>
          <w:b/>
          <w:sz w:val="28"/>
          <w:szCs w:val="28"/>
          <w:lang w:eastAsia="ru-RU"/>
        </w:rPr>
        <w:t xml:space="preserve"> </w:t>
      </w:r>
      <w:r w:rsidRPr="00FC153C">
        <w:rPr>
          <w:rFonts w:ascii="Times New Roman" w:hAnsi="Times New Roman"/>
          <w:b/>
          <w:color w:val="009900"/>
          <w:sz w:val="28"/>
          <w:szCs w:val="28"/>
          <w:lang w:eastAsia="ru-RU"/>
        </w:rPr>
        <w:t>и обогащение</w:t>
      </w:r>
      <w:r>
        <w:rPr>
          <w:rFonts w:ascii="Times New Roman" w:hAnsi="Times New Roman"/>
          <w:b/>
          <w:sz w:val="28"/>
          <w:szCs w:val="28"/>
          <w:lang w:eastAsia="ru-RU"/>
        </w:rPr>
        <w:t xml:space="preserve"> </w:t>
      </w:r>
      <w:r>
        <w:rPr>
          <w:rFonts w:ascii="Times New Roman" w:hAnsi="Times New Roman"/>
          <w:sz w:val="28"/>
          <w:szCs w:val="28"/>
          <w:lang w:eastAsia="ru-RU"/>
        </w:rPr>
        <w:t>(выход за рамки изучения традиционных тем за счёт установления связей с другими темами).</w:t>
      </w:r>
    </w:p>
    <w:p w:rsidR="009D5026" w:rsidRDefault="009D5026" w:rsidP="00BD448E">
      <w:pPr>
        <w:pStyle w:val="12"/>
        <w:ind w:firstLine="708"/>
        <w:jc w:val="both"/>
        <w:rPr>
          <w:rFonts w:ascii="Times New Roman" w:hAnsi="Times New Roman"/>
          <w:sz w:val="28"/>
          <w:szCs w:val="28"/>
          <w:lang w:eastAsia="ru-RU"/>
        </w:rPr>
      </w:pPr>
      <w:r>
        <w:rPr>
          <w:rFonts w:ascii="Times New Roman" w:hAnsi="Times New Roman"/>
          <w:sz w:val="28"/>
          <w:szCs w:val="28"/>
          <w:lang w:eastAsia="ru-RU"/>
        </w:rPr>
        <w:t xml:space="preserve">Приведу практический  пример углубления и обогащения математических знаний. </w:t>
      </w:r>
    </w:p>
    <w:p w:rsidR="00FC153C" w:rsidRPr="00E60714" w:rsidRDefault="00FC153C" w:rsidP="00BD448E">
      <w:pPr>
        <w:pStyle w:val="12"/>
        <w:ind w:firstLine="708"/>
        <w:jc w:val="both"/>
        <w:rPr>
          <w:rFonts w:ascii="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3118"/>
        <w:gridCol w:w="4075"/>
      </w:tblGrid>
      <w:tr w:rsidR="009D5026" w:rsidRPr="00A156EA" w:rsidTr="00744DEA">
        <w:tc>
          <w:tcPr>
            <w:tcW w:w="2093" w:type="dxa"/>
            <w:shd w:val="clear" w:color="auto" w:fill="auto"/>
          </w:tcPr>
          <w:p w:rsidR="009D5026" w:rsidRPr="00A156EA" w:rsidRDefault="009D5026" w:rsidP="00743C95">
            <w:pPr>
              <w:pStyle w:val="12"/>
              <w:jc w:val="both"/>
              <w:rPr>
                <w:rFonts w:ascii="Times New Roman" w:hAnsi="Times New Roman"/>
                <w:sz w:val="26"/>
                <w:szCs w:val="26"/>
                <w:lang w:eastAsia="ru-RU"/>
              </w:rPr>
            </w:pPr>
            <w:r w:rsidRPr="00A156EA">
              <w:rPr>
                <w:rFonts w:ascii="Times New Roman" w:hAnsi="Times New Roman"/>
                <w:sz w:val="26"/>
                <w:szCs w:val="26"/>
                <w:lang w:eastAsia="ru-RU"/>
              </w:rPr>
              <w:t>Класс</w:t>
            </w:r>
          </w:p>
        </w:tc>
        <w:tc>
          <w:tcPr>
            <w:tcW w:w="3118" w:type="dxa"/>
            <w:shd w:val="clear" w:color="auto" w:fill="auto"/>
          </w:tcPr>
          <w:p w:rsidR="009D5026" w:rsidRPr="00A156EA" w:rsidRDefault="009D5026" w:rsidP="00743C95">
            <w:pPr>
              <w:pStyle w:val="12"/>
              <w:jc w:val="both"/>
              <w:rPr>
                <w:rFonts w:ascii="Times New Roman" w:hAnsi="Times New Roman"/>
                <w:sz w:val="26"/>
                <w:szCs w:val="26"/>
                <w:lang w:eastAsia="ru-RU"/>
              </w:rPr>
            </w:pPr>
            <w:r w:rsidRPr="00A156EA">
              <w:rPr>
                <w:rFonts w:ascii="Times New Roman" w:hAnsi="Times New Roman"/>
                <w:sz w:val="26"/>
                <w:szCs w:val="26"/>
                <w:lang w:eastAsia="ru-RU"/>
              </w:rPr>
              <w:t>Тема</w:t>
            </w:r>
          </w:p>
        </w:tc>
        <w:tc>
          <w:tcPr>
            <w:tcW w:w="4075" w:type="dxa"/>
            <w:shd w:val="clear" w:color="auto" w:fill="auto"/>
          </w:tcPr>
          <w:p w:rsidR="009D5026" w:rsidRPr="00A156EA" w:rsidRDefault="009D5026" w:rsidP="00743C95">
            <w:pPr>
              <w:pStyle w:val="12"/>
              <w:jc w:val="both"/>
              <w:rPr>
                <w:rFonts w:ascii="Times New Roman" w:hAnsi="Times New Roman"/>
                <w:sz w:val="26"/>
                <w:szCs w:val="26"/>
                <w:lang w:eastAsia="ru-RU"/>
              </w:rPr>
            </w:pPr>
            <w:r w:rsidRPr="00A156EA">
              <w:rPr>
                <w:rFonts w:ascii="Times New Roman" w:hAnsi="Times New Roman"/>
                <w:sz w:val="26"/>
                <w:szCs w:val="26"/>
                <w:lang w:eastAsia="ru-RU"/>
              </w:rPr>
              <w:t>Обогащение учебным материалом</w:t>
            </w:r>
          </w:p>
        </w:tc>
      </w:tr>
      <w:tr w:rsidR="009D5026" w:rsidRPr="00A156EA" w:rsidTr="00744DEA">
        <w:tc>
          <w:tcPr>
            <w:tcW w:w="2093" w:type="dxa"/>
            <w:shd w:val="clear" w:color="auto" w:fill="auto"/>
          </w:tcPr>
          <w:p w:rsidR="009D5026" w:rsidRPr="00A156EA" w:rsidRDefault="009D5026" w:rsidP="00743C95">
            <w:pPr>
              <w:pStyle w:val="12"/>
              <w:jc w:val="both"/>
              <w:rPr>
                <w:rFonts w:ascii="Times New Roman" w:hAnsi="Times New Roman"/>
                <w:sz w:val="26"/>
                <w:szCs w:val="26"/>
                <w:lang w:eastAsia="ru-RU"/>
              </w:rPr>
            </w:pPr>
            <w:r w:rsidRPr="00A156EA">
              <w:rPr>
                <w:rFonts w:ascii="Times New Roman" w:hAnsi="Times New Roman"/>
                <w:sz w:val="26"/>
                <w:szCs w:val="26"/>
                <w:lang w:eastAsia="ru-RU"/>
              </w:rPr>
              <w:t>7 класс</w:t>
            </w:r>
          </w:p>
        </w:tc>
        <w:tc>
          <w:tcPr>
            <w:tcW w:w="3118" w:type="dxa"/>
            <w:shd w:val="clear" w:color="auto" w:fill="auto"/>
          </w:tcPr>
          <w:p w:rsidR="009D5026" w:rsidRPr="00A156EA" w:rsidRDefault="009D5026" w:rsidP="00743C95">
            <w:pPr>
              <w:pStyle w:val="12"/>
              <w:jc w:val="both"/>
              <w:rPr>
                <w:rFonts w:ascii="Times New Roman" w:hAnsi="Times New Roman"/>
                <w:sz w:val="26"/>
                <w:szCs w:val="26"/>
                <w:lang w:eastAsia="ru-RU"/>
              </w:rPr>
            </w:pPr>
            <w:r w:rsidRPr="00A156EA">
              <w:rPr>
                <w:rFonts w:ascii="Times New Roman" w:hAnsi="Times New Roman"/>
                <w:sz w:val="26"/>
                <w:szCs w:val="26"/>
                <w:lang w:eastAsia="ru-RU"/>
              </w:rPr>
              <w:t>Степень с натуральным показателем и её свойства.</w:t>
            </w:r>
          </w:p>
        </w:tc>
        <w:tc>
          <w:tcPr>
            <w:tcW w:w="4075" w:type="dxa"/>
            <w:shd w:val="clear" w:color="auto" w:fill="auto"/>
          </w:tcPr>
          <w:p w:rsidR="009D5026" w:rsidRPr="00A156EA" w:rsidRDefault="009D5026" w:rsidP="00743C95">
            <w:pPr>
              <w:pStyle w:val="12"/>
              <w:jc w:val="both"/>
              <w:rPr>
                <w:rFonts w:ascii="Times New Roman" w:hAnsi="Times New Roman"/>
                <w:sz w:val="26"/>
                <w:szCs w:val="26"/>
                <w:lang w:eastAsia="ru-RU"/>
              </w:rPr>
            </w:pPr>
            <w:r w:rsidRPr="00A156EA">
              <w:rPr>
                <w:rFonts w:ascii="Times New Roman" w:hAnsi="Times New Roman"/>
                <w:sz w:val="26"/>
                <w:szCs w:val="26"/>
                <w:lang w:eastAsia="ru-RU"/>
              </w:rPr>
              <w:t>Понятие «показательное уравнение». Способы решения. Решение показательных уравнений, содержащих модуль, параметр.</w:t>
            </w:r>
          </w:p>
        </w:tc>
      </w:tr>
      <w:tr w:rsidR="009D5026" w:rsidRPr="00A156EA" w:rsidTr="00744DEA">
        <w:tc>
          <w:tcPr>
            <w:tcW w:w="2093" w:type="dxa"/>
            <w:shd w:val="clear" w:color="auto" w:fill="auto"/>
          </w:tcPr>
          <w:p w:rsidR="009D5026" w:rsidRPr="00A156EA" w:rsidRDefault="009D5026" w:rsidP="00743C95">
            <w:pPr>
              <w:pStyle w:val="12"/>
              <w:jc w:val="both"/>
              <w:rPr>
                <w:rFonts w:ascii="Times New Roman" w:hAnsi="Times New Roman"/>
                <w:sz w:val="26"/>
                <w:szCs w:val="26"/>
                <w:lang w:eastAsia="ru-RU"/>
              </w:rPr>
            </w:pPr>
            <w:r w:rsidRPr="00A156EA">
              <w:rPr>
                <w:rFonts w:ascii="Times New Roman" w:hAnsi="Times New Roman"/>
                <w:sz w:val="26"/>
                <w:szCs w:val="26"/>
                <w:lang w:eastAsia="ru-RU"/>
              </w:rPr>
              <w:t>8 класс</w:t>
            </w:r>
          </w:p>
        </w:tc>
        <w:tc>
          <w:tcPr>
            <w:tcW w:w="3118" w:type="dxa"/>
            <w:shd w:val="clear" w:color="auto" w:fill="auto"/>
          </w:tcPr>
          <w:p w:rsidR="009D5026" w:rsidRPr="00A156EA" w:rsidRDefault="009D5026" w:rsidP="00743C95">
            <w:pPr>
              <w:pStyle w:val="12"/>
              <w:jc w:val="both"/>
              <w:rPr>
                <w:rFonts w:ascii="Times New Roman" w:hAnsi="Times New Roman"/>
                <w:sz w:val="26"/>
                <w:szCs w:val="26"/>
                <w:lang w:eastAsia="ru-RU"/>
              </w:rPr>
            </w:pPr>
            <w:r w:rsidRPr="00A156EA">
              <w:rPr>
                <w:rFonts w:ascii="Times New Roman" w:hAnsi="Times New Roman"/>
                <w:sz w:val="26"/>
                <w:szCs w:val="26"/>
                <w:lang w:eastAsia="ru-RU"/>
              </w:rPr>
              <w:t>Арифметический квадратный корень.</w:t>
            </w:r>
          </w:p>
        </w:tc>
        <w:tc>
          <w:tcPr>
            <w:tcW w:w="4075" w:type="dxa"/>
            <w:shd w:val="clear" w:color="auto" w:fill="auto"/>
          </w:tcPr>
          <w:p w:rsidR="009D5026" w:rsidRPr="00A156EA" w:rsidRDefault="009D5026" w:rsidP="00743C95">
            <w:pPr>
              <w:pStyle w:val="12"/>
              <w:jc w:val="both"/>
              <w:rPr>
                <w:rFonts w:ascii="Times New Roman" w:hAnsi="Times New Roman"/>
                <w:sz w:val="26"/>
                <w:szCs w:val="26"/>
                <w:lang w:eastAsia="ru-RU"/>
              </w:rPr>
            </w:pPr>
            <w:r w:rsidRPr="00A156EA">
              <w:rPr>
                <w:rFonts w:ascii="Times New Roman" w:hAnsi="Times New Roman"/>
                <w:sz w:val="26"/>
                <w:szCs w:val="26"/>
                <w:lang w:eastAsia="ru-RU"/>
              </w:rPr>
              <w:t>Преобразование иррациональных выражений.</w:t>
            </w:r>
          </w:p>
          <w:p w:rsidR="009D5026" w:rsidRPr="00A156EA" w:rsidRDefault="009D5026" w:rsidP="00743C95">
            <w:pPr>
              <w:pStyle w:val="12"/>
              <w:jc w:val="both"/>
              <w:rPr>
                <w:rFonts w:ascii="Times New Roman" w:hAnsi="Times New Roman"/>
                <w:sz w:val="26"/>
                <w:szCs w:val="26"/>
                <w:lang w:eastAsia="ru-RU"/>
              </w:rPr>
            </w:pPr>
            <w:r w:rsidRPr="00A156EA">
              <w:rPr>
                <w:rFonts w:ascii="Times New Roman" w:hAnsi="Times New Roman"/>
                <w:sz w:val="26"/>
                <w:szCs w:val="26"/>
                <w:lang w:eastAsia="ru-RU"/>
              </w:rPr>
              <w:t xml:space="preserve">Применение метода оценки  к выполнению заданий на сравнение иррациональных выражений. </w:t>
            </w:r>
          </w:p>
        </w:tc>
      </w:tr>
    </w:tbl>
    <w:p w:rsidR="009D5026" w:rsidRPr="005A7692" w:rsidRDefault="009D5026" w:rsidP="00BD448E">
      <w:pPr>
        <w:pStyle w:val="12"/>
        <w:ind w:firstLine="708"/>
        <w:jc w:val="both"/>
        <w:rPr>
          <w:rFonts w:ascii="Times New Roman" w:hAnsi="Times New Roman"/>
          <w:sz w:val="28"/>
          <w:szCs w:val="28"/>
          <w:lang w:eastAsia="ru-RU"/>
        </w:rPr>
      </w:pPr>
    </w:p>
    <w:p w:rsidR="009D5026" w:rsidRPr="00DE2936" w:rsidRDefault="009D5026" w:rsidP="00FC153C">
      <w:pPr>
        <w:spacing w:after="0" w:line="240" w:lineRule="auto"/>
        <w:ind w:firstLine="708"/>
        <w:jc w:val="both"/>
        <w:rPr>
          <w:rFonts w:ascii="Times New Roman" w:hAnsi="Times New Roman"/>
          <w:sz w:val="28"/>
          <w:szCs w:val="28"/>
        </w:rPr>
      </w:pPr>
      <w:r w:rsidRPr="00FC153C">
        <w:rPr>
          <w:rFonts w:ascii="Times New Roman" w:hAnsi="Times New Roman"/>
          <w:b/>
          <w:color w:val="009900"/>
          <w:sz w:val="28"/>
          <w:szCs w:val="28"/>
        </w:rPr>
        <w:t>Обогащение</w:t>
      </w:r>
      <w:r w:rsidRPr="00BB11B9">
        <w:rPr>
          <w:rFonts w:ascii="Times New Roman" w:hAnsi="Times New Roman"/>
          <w:b/>
          <w:sz w:val="28"/>
          <w:szCs w:val="28"/>
        </w:rPr>
        <w:t xml:space="preserve"> </w:t>
      </w:r>
      <w:r w:rsidRPr="00DE2936">
        <w:rPr>
          <w:rFonts w:ascii="Times New Roman" w:hAnsi="Times New Roman"/>
          <w:sz w:val="28"/>
          <w:szCs w:val="28"/>
        </w:rPr>
        <w:t xml:space="preserve">традиционного содержания </w:t>
      </w:r>
      <w:r w:rsidRPr="00FC153C">
        <w:rPr>
          <w:rFonts w:ascii="Times New Roman" w:hAnsi="Times New Roman"/>
          <w:b/>
          <w:color w:val="009900"/>
          <w:sz w:val="28"/>
          <w:szCs w:val="28"/>
        </w:rPr>
        <w:t>реализую</w:t>
      </w:r>
      <w:r w:rsidRPr="00DE2936">
        <w:rPr>
          <w:rFonts w:ascii="Times New Roman" w:hAnsi="Times New Roman"/>
          <w:sz w:val="28"/>
          <w:szCs w:val="28"/>
        </w:rPr>
        <w:t xml:space="preserve"> также через усиление развивающей составляющей урока, разработку собственных программ элективных, факультативных курсов.</w:t>
      </w:r>
    </w:p>
    <w:p w:rsidR="009D5026" w:rsidRDefault="009D5026" w:rsidP="00621F96">
      <w:pPr>
        <w:pStyle w:val="12"/>
        <w:ind w:firstLine="708"/>
        <w:jc w:val="both"/>
        <w:rPr>
          <w:rFonts w:ascii="Times New Roman" w:hAnsi="Times New Roman"/>
          <w:sz w:val="28"/>
          <w:szCs w:val="28"/>
          <w:lang w:eastAsia="ru-RU"/>
        </w:rPr>
      </w:pPr>
      <w:r>
        <w:rPr>
          <w:rFonts w:ascii="Times New Roman" w:hAnsi="Times New Roman"/>
          <w:sz w:val="28"/>
          <w:szCs w:val="28"/>
          <w:lang w:eastAsia="ru-RU"/>
        </w:rPr>
        <w:t xml:space="preserve">В нашем образовательном учреждении сложилась </w:t>
      </w:r>
      <w:r w:rsidRPr="00FC153C">
        <w:rPr>
          <w:rFonts w:ascii="Times New Roman" w:hAnsi="Times New Roman"/>
          <w:b/>
          <w:color w:val="009900"/>
          <w:sz w:val="28"/>
          <w:szCs w:val="28"/>
          <w:lang w:eastAsia="ru-RU"/>
        </w:rPr>
        <w:t>система профильного обучения</w:t>
      </w:r>
      <w:r w:rsidRPr="00FC153C">
        <w:rPr>
          <w:rFonts w:ascii="Times New Roman" w:hAnsi="Times New Roman"/>
          <w:color w:val="009900"/>
          <w:sz w:val="28"/>
          <w:szCs w:val="28"/>
          <w:lang w:eastAsia="ru-RU"/>
        </w:rPr>
        <w:t xml:space="preserve">. </w:t>
      </w:r>
      <w:r>
        <w:rPr>
          <w:rFonts w:ascii="Times New Roman" w:hAnsi="Times New Roman"/>
          <w:sz w:val="28"/>
          <w:szCs w:val="28"/>
          <w:lang w:eastAsia="ru-RU"/>
        </w:rPr>
        <w:t xml:space="preserve">На протяжении последних лет мы реализуем профильное обучение по двум направлениям: информационно-технологическое и социально-экономическое. В каждом из них   математика – профильный предмет. Такой </w:t>
      </w:r>
      <w:r w:rsidRPr="00FC153C">
        <w:rPr>
          <w:rFonts w:ascii="Times New Roman" w:hAnsi="Times New Roman"/>
          <w:b/>
          <w:color w:val="009900"/>
          <w:sz w:val="28"/>
          <w:szCs w:val="28"/>
          <w:lang w:eastAsia="ru-RU"/>
        </w:rPr>
        <w:t>вид ускорения</w:t>
      </w:r>
      <w:r>
        <w:rPr>
          <w:rFonts w:ascii="Times New Roman" w:hAnsi="Times New Roman"/>
          <w:sz w:val="28"/>
          <w:szCs w:val="28"/>
          <w:lang w:eastAsia="ru-RU"/>
        </w:rPr>
        <w:t xml:space="preserve"> хорошо подходит учащимся с выраженной расположенностью к математике.</w:t>
      </w:r>
      <w:r w:rsidR="00953EEA" w:rsidRPr="00953EEA">
        <w:rPr>
          <w:rFonts w:ascii="Times New Roman" w:hAnsi="Times New Roman"/>
          <w:sz w:val="28"/>
          <w:szCs w:val="28"/>
        </w:rPr>
        <w:t xml:space="preserve"> </w:t>
      </w:r>
      <w:r w:rsidR="00953EEA">
        <w:rPr>
          <w:rFonts w:ascii="Times New Roman" w:hAnsi="Times New Roman"/>
          <w:sz w:val="28"/>
          <w:szCs w:val="28"/>
        </w:rPr>
        <w:t>Профильное обучение – это средство дифференциации и индивидуализации, позволяющее за счет изменения в структуре, содержании и организации образовательного процесса более полно учитывать интересы, склонности и способности учащихся.</w:t>
      </w:r>
    </w:p>
    <w:p w:rsidR="009D5026" w:rsidRDefault="009D5026" w:rsidP="00621F96">
      <w:pPr>
        <w:pStyle w:val="12"/>
        <w:ind w:firstLine="708"/>
        <w:jc w:val="both"/>
        <w:rPr>
          <w:rFonts w:ascii="Times New Roman" w:hAnsi="Times New Roman"/>
          <w:sz w:val="28"/>
          <w:szCs w:val="28"/>
          <w:lang w:eastAsia="ru-RU"/>
        </w:rPr>
      </w:pPr>
      <w:r>
        <w:rPr>
          <w:rFonts w:ascii="Times New Roman" w:hAnsi="Times New Roman"/>
          <w:sz w:val="28"/>
          <w:szCs w:val="28"/>
          <w:lang w:eastAsia="ru-RU"/>
        </w:rPr>
        <w:t xml:space="preserve">Практика моей деятельности показывает, что наиболее предпочтительной в старших классах является </w:t>
      </w:r>
      <w:r w:rsidRPr="00FC153C">
        <w:rPr>
          <w:rFonts w:ascii="Times New Roman" w:hAnsi="Times New Roman"/>
          <w:b/>
          <w:color w:val="009900"/>
          <w:sz w:val="28"/>
          <w:szCs w:val="28"/>
          <w:lang w:eastAsia="ru-RU"/>
        </w:rPr>
        <w:t>система лекционно-семинарского обучения</w:t>
      </w:r>
      <w:r w:rsidRPr="00FC153C">
        <w:rPr>
          <w:rFonts w:ascii="Times New Roman" w:hAnsi="Times New Roman"/>
          <w:color w:val="009900"/>
          <w:sz w:val="28"/>
          <w:szCs w:val="28"/>
          <w:lang w:eastAsia="ru-RU"/>
        </w:rPr>
        <w:t>.</w:t>
      </w:r>
      <w:r>
        <w:rPr>
          <w:rFonts w:ascii="Times New Roman" w:hAnsi="Times New Roman"/>
          <w:sz w:val="28"/>
          <w:szCs w:val="28"/>
          <w:lang w:eastAsia="ru-RU"/>
        </w:rPr>
        <w:t xml:space="preserve"> Лекционные занятия провожу преимущественно в форме </w:t>
      </w:r>
      <w:r w:rsidRPr="00DC4A8A">
        <w:rPr>
          <w:rFonts w:ascii="Times New Roman" w:hAnsi="Times New Roman"/>
          <w:sz w:val="28"/>
          <w:szCs w:val="28"/>
          <w:lang w:eastAsia="ru-RU"/>
        </w:rPr>
        <w:t>проблемных</w:t>
      </w:r>
      <w:r>
        <w:rPr>
          <w:rFonts w:ascii="Times New Roman" w:hAnsi="Times New Roman"/>
          <w:sz w:val="28"/>
          <w:szCs w:val="28"/>
          <w:lang w:eastAsia="ru-RU"/>
        </w:rPr>
        <w:t xml:space="preserve"> лекций. Применяю следующие </w:t>
      </w:r>
      <w:r w:rsidRPr="00FC153C">
        <w:rPr>
          <w:rFonts w:ascii="Times New Roman" w:hAnsi="Times New Roman"/>
          <w:b/>
          <w:color w:val="009900"/>
          <w:sz w:val="28"/>
          <w:szCs w:val="28"/>
          <w:lang w:eastAsia="ru-RU"/>
        </w:rPr>
        <w:t>виды проблемных лекций:</w:t>
      </w:r>
      <w:r>
        <w:rPr>
          <w:rFonts w:ascii="Times New Roman" w:hAnsi="Times New Roman"/>
          <w:sz w:val="28"/>
          <w:szCs w:val="28"/>
          <w:lang w:eastAsia="ru-RU"/>
        </w:rPr>
        <w:t xml:space="preserve"> лекция – сравнительный анализ, стержневая лекция, блочно-проблемная лекция, лекция с элементами поисковой беседы. В ходе проведения таких лекций формирую условия для развития проблемного мышления, продолжаю этот процесс на учебных семинарах.</w:t>
      </w:r>
    </w:p>
    <w:p w:rsidR="009D5026" w:rsidRDefault="009D5026" w:rsidP="00621F96">
      <w:pPr>
        <w:pStyle w:val="12"/>
        <w:ind w:firstLine="708"/>
        <w:jc w:val="both"/>
        <w:rPr>
          <w:rFonts w:ascii="Times New Roman" w:hAnsi="Times New Roman"/>
          <w:sz w:val="28"/>
          <w:szCs w:val="28"/>
          <w:lang w:eastAsia="ru-RU"/>
        </w:rPr>
      </w:pPr>
      <w:r>
        <w:rPr>
          <w:rFonts w:ascii="Times New Roman" w:hAnsi="Times New Roman"/>
          <w:sz w:val="28"/>
          <w:szCs w:val="28"/>
          <w:lang w:eastAsia="ru-RU"/>
        </w:rPr>
        <w:t xml:space="preserve">Эффективность проведения семинарских занятий обеспечиваю организацией дискуссии, посвящённой решению системы проблемных заданий. При организации дискуссии стараюсь как можно точнее формулировать вопросы, организовываю самостоятельную работу, регулирую объём и содержание материала. Заранее сообщаю учащимся план семинара и список литературы. При проведении семинара в качестве основной формы организации учебной деятельности  по - прежнему использую работу в «малых группах». В этом случае члены </w:t>
      </w:r>
      <w:r w:rsidRPr="00FC153C">
        <w:rPr>
          <w:rFonts w:ascii="Times New Roman" w:hAnsi="Times New Roman"/>
          <w:b/>
          <w:color w:val="009900"/>
          <w:sz w:val="28"/>
          <w:szCs w:val="28"/>
          <w:lang w:eastAsia="ru-RU"/>
        </w:rPr>
        <w:t>микрогруппы</w:t>
      </w:r>
      <w:r>
        <w:rPr>
          <w:rFonts w:ascii="Times New Roman" w:hAnsi="Times New Roman"/>
          <w:sz w:val="28"/>
          <w:szCs w:val="28"/>
          <w:lang w:eastAsia="ru-RU"/>
        </w:rPr>
        <w:t xml:space="preserve"> выступают как участники взаимного контроля и как фактор повышения мотивации взаимной активности. При такой организации повышается эффективность познавательной деятельности каждого школьника, создаются благоприятные условия для формирования проблемного мышления. Повышается качество обученности.</w:t>
      </w:r>
    </w:p>
    <w:p w:rsidR="009D5026" w:rsidRDefault="009D5026" w:rsidP="00621F96">
      <w:pPr>
        <w:pStyle w:val="12"/>
        <w:ind w:firstLine="708"/>
        <w:jc w:val="both"/>
        <w:rPr>
          <w:rFonts w:ascii="Times New Roman" w:hAnsi="Times New Roman"/>
          <w:sz w:val="28"/>
          <w:szCs w:val="28"/>
          <w:lang w:eastAsia="ru-RU"/>
        </w:rPr>
      </w:pPr>
      <w:r w:rsidRPr="00FC153C">
        <w:rPr>
          <w:rFonts w:ascii="Times New Roman" w:hAnsi="Times New Roman"/>
          <w:b/>
          <w:color w:val="E36C0A" w:themeColor="accent6" w:themeShade="BF"/>
          <w:sz w:val="28"/>
          <w:szCs w:val="28"/>
          <w:lang w:eastAsia="ru-RU"/>
        </w:rPr>
        <w:t>В сложившейся   системе обучения</w:t>
      </w:r>
      <w:r w:rsidRPr="00DE2936">
        <w:rPr>
          <w:rFonts w:ascii="Times New Roman" w:hAnsi="Times New Roman"/>
          <w:b/>
          <w:sz w:val="28"/>
          <w:szCs w:val="28"/>
          <w:lang w:eastAsia="ru-RU"/>
        </w:rPr>
        <w:t xml:space="preserve"> </w:t>
      </w:r>
      <w:r>
        <w:rPr>
          <w:rFonts w:ascii="Times New Roman" w:hAnsi="Times New Roman"/>
          <w:sz w:val="28"/>
          <w:szCs w:val="28"/>
          <w:lang w:eastAsia="ru-RU"/>
        </w:rPr>
        <w:t xml:space="preserve">выделяю следующие основные </w:t>
      </w:r>
      <w:r w:rsidRPr="00FC153C">
        <w:rPr>
          <w:rFonts w:ascii="Times New Roman" w:hAnsi="Times New Roman"/>
          <w:b/>
          <w:color w:val="E36C0A" w:themeColor="accent6" w:themeShade="BF"/>
          <w:sz w:val="28"/>
          <w:szCs w:val="28"/>
          <w:lang w:eastAsia="ru-RU"/>
        </w:rPr>
        <w:t>типы уроков</w:t>
      </w:r>
      <w:r>
        <w:rPr>
          <w:rFonts w:ascii="Times New Roman" w:hAnsi="Times New Roman"/>
          <w:sz w:val="28"/>
          <w:szCs w:val="28"/>
          <w:lang w:eastAsia="ru-RU"/>
        </w:rPr>
        <w:t>, проводимые мною для внедрения опыта.</w:t>
      </w:r>
    </w:p>
    <w:p w:rsidR="009D5026" w:rsidRPr="00FC153C" w:rsidRDefault="00FC153C" w:rsidP="00FC153C">
      <w:pPr>
        <w:pStyle w:val="12"/>
        <w:jc w:val="both"/>
        <w:rPr>
          <w:rFonts w:ascii="Times New Roman" w:hAnsi="Times New Roman"/>
          <w:b/>
          <w:color w:val="0000FF"/>
          <w:sz w:val="28"/>
          <w:szCs w:val="28"/>
          <w:lang w:eastAsia="ru-RU"/>
        </w:rPr>
      </w:pPr>
      <w:r w:rsidRPr="00FC153C">
        <w:rPr>
          <w:rFonts w:ascii="Times New Roman" w:hAnsi="Times New Roman"/>
          <w:b/>
          <w:bCs/>
          <w:color w:val="0000FF"/>
          <w:sz w:val="28"/>
          <w:szCs w:val="28"/>
          <w:lang w:eastAsia="ru-RU"/>
        </w:rPr>
        <w:t xml:space="preserve">1. </w:t>
      </w:r>
      <w:r w:rsidR="009D5026" w:rsidRPr="00FC153C">
        <w:rPr>
          <w:rFonts w:ascii="Times New Roman" w:hAnsi="Times New Roman"/>
          <w:b/>
          <w:bCs/>
          <w:color w:val="0000FF"/>
          <w:sz w:val="28"/>
          <w:szCs w:val="28"/>
          <w:lang w:eastAsia="ru-RU"/>
        </w:rPr>
        <w:t>Урок изучения нового</w:t>
      </w:r>
      <w:r w:rsidR="009D5026" w:rsidRPr="00FC153C">
        <w:rPr>
          <w:rFonts w:ascii="Times New Roman" w:hAnsi="Times New Roman"/>
          <w:b/>
          <w:color w:val="0000FF"/>
          <w:sz w:val="28"/>
          <w:szCs w:val="28"/>
          <w:lang w:eastAsia="ru-RU"/>
        </w:rPr>
        <w:t>:</w:t>
      </w:r>
    </w:p>
    <w:p w:rsidR="009D5026" w:rsidRDefault="009D5026" w:rsidP="00C67591">
      <w:pPr>
        <w:pStyle w:val="12"/>
        <w:numPr>
          <w:ilvl w:val="0"/>
          <w:numId w:val="29"/>
        </w:numPr>
        <w:jc w:val="both"/>
        <w:rPr>
          <w:rFonts w:ascii="Times New Roman" w:hAnsi="Times New Roman"/>
          <w:sz w:val="28"/>
          <w:szCs w:val="28"/>
          <w:lang w:eastAsia="ru-RU"/>
        </w:rPr>
      </w:pPr>
      <w:r>
        <w:rPr>
          <w:rFonts w:ascii="Times New Roman" w:hAnsi="Times New Roman"/>
          <w:sz w:val="28"/>
          <w:szCs w:val="28"/>
          <w:lang w:eastAsia="ru-RU"/>
        </w:rPr>
        <w:t xml:space="preserve">традиционный (комбинированный) урок,  урок - лекция (преимущественно в старших классах), исследовательская работа, практикум.  Урок имеет целью изучение и первичное закрепление новых знаний. Моя задача формировать у школьников умение видеть и формулировать проблему, показать различные точки зрения и пути её решения. Использую задания  на умение составить план решения проблемы, задачи, умение делать обобщение, выводы, умение систематизировать материал, умение перекодировать материал, умение решить задачу, сделать прогноз. Поддерживаю инициативу и  неординарность мышления. </w:t>
      </w:r>
    </w:p>
    <w:p w:rsidR="009D5026" w:rsidRPr="00FC153C" w:rsidRDefault="00FC153C" w:rsidP="00FC153C">
      <w:pPr>
        <w:pStyle w:val="12"/>
        <w:jc w:val="both"/>
        <w:rPr>
          <w:rFonts w:ascii="Times New Roman" w:hAnsi="Times New Roman"/>
          <w:b/>
          <w:bCs/>
          <w:color w:val="0000FF"/>
          <w:sz w:val="28"/>
          <w:szCs w:val="28"/>
          <w:lang w:eastAsia="ru-RU"/>
        </w:rPr>
      </w:pPr>
      <w:r w:rsidRPr="00FC153C">
        <w:rPr>
          <w:rFonts w:ascii="Times New Roman" w:hAnsi="Times New Roman"/>
          <w:b/>
          <w:bCs/>
          <w:color w:val="0000FF"/>
          <w:sz w:val="28"/>
          <w:szCs w:val="28"/>
          <w:lang w:eastAsia="ru-RU"/>
        </w:rPr>
        <w:t xml:space="preserve">2. </w:t>
      </w:r>
      <w:r w:rsidR="009D5026" w:rsidRPr="00FC153C">
        <w:rPr>
          <w:rFonts w:ascii="Times New Roman" w:hAnsi="Times New Roman"/>
          <w:b/>
          <w:bCs/>
          <w:color w:val="0000FF"/>
          <w:sz w:val="28"/>
          <w:szCs w:val="28"/>
          <w:lang w:eastAsia="ru-RU"/>
        </w:rPr>
        <w:t>Урок закрепления знаний:</w:t>
      </w:r>
    </w:p>
    <w:p w:rsidR="009D5026" w:rsidRDefault="009D5026" w:rsidP="00C67591">
      <w:pPr>
        <w:pStyle w:val="12"/>
        <w:numPr>
          <w:ilvl w:val="0"/>
          <w:numId w:val="29"/>
        </w:numPr>
        <w:jc w:val="both"/>
        <w:rPr>
          <w:rFonts w:ascii="Times New Roman" w:hAnsi="Times New Roman"/>
          <w:sz w:val="28"/>
          <w:szCs w:val="28"/>
          <w:lang w:eastAsia="ru-RU"/>
        </w:rPr>
      </w:pPr>
      <w:r>
        <w:rPr>
          <w:rFonts w:ascii="Times New Roman" w:hAnsi="Times New Roman"/>
          <w:sz w:val="28"/>
          <w:szCs w:val="28"/>
          <w:lang w:eastAsia="ru-RU"/>
        </w:rPr>
        <w:t>практическая работа, собеседование, консультация. Имеет целью выработку умений по применению знаний. Имеет место направление обучаемых на самостоятельную поисковую и исследовательскую работу, возможность моделировать и опробовать различные варианты решения проблем, отработку общеучебных навыков. Использую следующие виды учебных заданий: задания на сравнение, на предсказание последствий результатов, на установление связей, составление задач и другие.</w:t>
      </w:r>
    </w:p>
    <w:p w:rsidR="009D5026" w:rsidRPr="00FC153C" w:rsidRDefault="00FC153C" w:rsidP="00FC153C">
      <w:pPr>
        <w:pStyle w:val="12"/>
        <w:jc w:val="both"/>
        <w:rPr>
          <w:rFonts w:ascii="Times New Roman" w:hAnsi="Times New Roman"/>
          <w:b/>
          <w:color w:val="0000FF"/>
          <w:sz w:val="28"/>
          <w:szCs w:val="28"/>
          <w:lang w:eastAsia="ru-RU"/>
        </w:rPr>
      </w:pPr>
      <w:r w:rsidRPr="00FC153C">
        <w:rPr>
          <w:rFonts w:ascii="Times New Roman" w:hAnsi="Times New Roman"/>
          <w:b/>
          <w:bCs/>
          <w:color w:val="0000FF"/>
          <w:sz w:val="28"/>
          <w:szCs w:val="28"/>
          <w:lang w:eastAsia="ru-RU"/>
        </w:rPr>
        <w:t xml:space="preserve">3. </w:t>
      </w:r>
      <w:r w:rsidR="009D5026" w:rsidRPr="00FC153C">
        <w:rPr>
          <w:rFonts w:ascii="Times New Roman" w:hAnsi="Times New Roman"/>
          <w:b/>
          <w:bCs/>
          <w:color w:val="0000FF"/>
          <w:sz w:val="28"/>
          <w:szCs w:val="28"/>
          <w:lang w:eastAsia="ru-RU"/>
        </w:rPr>
        <w:t>Урок комплексного применения знаний</w:t>
      </w:r>
      <w:r w:rsidR="009D5026" w:rsidRPr="00FC153C">
        <w:rPr>
          <w:rFonts w:ascii="Times New Roman" w:hAnsi="Times New Roman"/>
          <w:b/>
          <w:color w:val="0000FF"/>
          <w:sz w:val="28"/>
          <w:szCs w:val="28"/>
          <w:lang w:eastAsia="ru-RU"/>
        </w:rPr>
        <w:t>:</w:t>
      </w:r>
    </w:p>
    <w:p w:rsidR="009D5026" w:rsidRDefault="009D5026" w:rsidP="00C67591">
      <w:pPr>
        <w:pStyle w:val="12"/>
        <w:numPr>
          <w:ilvl w:val="0"/>
          <w:numId w:val="29"/>
        </w:numPr>
        <w:jc w:val="both"/>
        <w:rPr>
          <w:rFonts w:ascii="Times New Roman" w:hAnsi="Times New Roman"/>
          <w:sz w:val="28"/>
          <w:szCs w:val="28"/>
          <w:lang w:eastAsia="ru-RU"/>
        </w:rPr>
      </w:pPr>
      <w:r>
        <w:rPr>
          <w:rFonts w:ascii="Times New Roman" w:hAnsi="Times New Roman"/>
          <w:sz w:val="28"/>
          <w:szCs w:val="28"/>
          <w:lang w:eastAsia="ru-RU"/>
        </w:rPr>
        <w:t>практикумы, семинары и т.д. Имеет целью выработку умений самостоятельно применять знания в комплексе, в новых условиях. На этом этапе (в большей степени) происходит углубление и обогащение знаний,  развитие познавательных интересов обучающихся, творческого мышления и воображения.</w:t>
      </w:r>
    </w:p>
    <w:p w:rsidR="009D5026" w:rsidRPr="00FC153C" w:rsidRDefault="00FC153C" w:rsidP="00FC153C">
      <w:pPr>
        <w:pStyle w:val="12"/>
        <w:jc w:val="both"/>
        <w:rPr>
          <w:rFonts w:ascii="Times New Roman" w:hAnsi="Times New Roman"/>
          <w:b/>
          <w:color w:val="0000FF"/>
          <w:sz w:val="28"/>
          <w:szCs w:val="28"/>
          <w:lang w:eastAsia="ru-RU"/>
        </w:rPr>
      </w:pPr>
      <w:r w:rsidRPr="00FC153C">
        <w:rPr>
          <w:rFonts w:ascii="Times New Roman" w:hAnsi="Times New Roman"/>
          <w:b/>
          <w:bCs/>
          <w:color w:val="0000FF"/>
          <w:sz w:val="28"/>
          <w:szCs w:val="28"/>
          <w:lang w:eastAsia="ru-RU"/>
        </w:rPr>
        <w:t xml:space="preserve">4. </w:t>
      </w:r>
      <w:r w:rsidR="009D5026" w:rsidRPr="00FC153C">
        <w:rPr>
          <w:rFonts w:ascii="Times New Roman" w:hAnsi="Times New Roman"/>
          <w:b/>
          <w:bCs/>
          <w:color w:val="0000FF"/>
          <w:sz w:val="28"/>
          <w:szCs w:val="28"/>
          <w:lang w:eastAsia="ru-RU"/>
        </w:rPr>
        <w:t>Урок обобщения и систематизации знаний</w:t>
      </w:r>
      <w:r w:rsidR="009D5026" w:rsidRPr="00FC153C">
        <w:rPr>
          <w:rFonts w:ascii="Times New Roman" w:hAnsi="Times New Roman"/>
          <w:b/>
          <w:color w:val="0000FF"/>
          <w:sz w:val="28"/>
          <w:szCs w:val="28"/>
          <w:lang w:eastAsia="ru-RU"/>
        </w:rPr>
        <w:t>:</w:t>
      </w:r>
    </w:p>
    <w:p w:rsidR="009D5026" w:rsidRDefault="009D5026" w:rsidP="00C67591">
      <w:pPr>
        <w:pStyle w:val="12"/>
        <w:numPr>
          <w:ilvl w:val="0"/>
          <w:numId w:val="29"/>
        </w:numPr>
        <w:jc w:val="both"/>
        <w:rPr>
          <w:rFonts w:ascii="Times New Roman" w:hAnsi="Times New Roman"/>
          <w:sz w:val="28"/>
          <w:szCs w:val="28"/>
          <w:lang w:eastAsia="ru-RU"/>
        </w:rPr>
      </w:pPr>
      <w:r>
        <w:rPr>
          <w:rFonts w:ascii="Times New Roman" w:hAnsi="Times New Roman"/>
          <w:sz w:val="28"/>
          <w:szCs w:val="28"/>
          <w:lang w:eastAsia="ru-RU"/>
        </w:rPr>
        <w:t>семинары, конференции и т.д. Имеет целью обобщение единичных знаний в систему. Коллективная работа, занятия в малой группе, индивидуальный подход, работа над проектами.</w:t>
      </w:r>
    </w:p>
    <w:p w:rsidR="009D5026" w:rsidRPr="00FC153C" w:rsidRDefault="00FC153C" w:rsidP="00FC153C">
      <w:pPr>
        <w:pStyle w:val="12"/>
        <w:jc w:val="both"/>
        <w:rPr>
          <w:rFonts w:ascii="Times New Roman" w:hAnsi="Times New Roman"/>
          <w:b/>
          <w:bCs/>
          <w:color w:val="0000FF"/>
          <w:sz w:val="28"/>
          <w:szCs w:val="28"/>
          <w:lang w:eastAsia="ru-RU"/>
        </w:rPr>
      </w:pPr>
      <w:r w:rsidRPr="00FC153C">
        <w:rPr>
          <w:rFonts w:ascii="Times New Roman" w:hAnsi="Times New Roman"/>
          <w:b/>
          <w:bCs/>
          <w:color w:val="0000FF"/>
          <w:sz w:val="28"/>
          <w:szCs w:val="28"/>
          <w:lang w:eastAsia="ru-RU"/>
        </w:rPr>
        <w:t xml:space="preserve">5. </w:t>
      </w:r>
      <w:r w:rsidR="009D5026" w:rsidRPr="00FC153C">
        <w:rPr>
          <w:rFonts w:ascii="Times New Roman" w:hAnsi="Times New Roman"/>
          <w:b/>
          <w:bCs/>
          <w:color w:val="0000FF"/>
          <w:sz w:val="28"/>
          <w:szCs w:val="28"/>
          <w:lang w:eastAsia="ru-RU"/>
        </w:rPr>
        <w:t>Урок контроля, оценки и коррекции знаний.</w:t>
      </w:r>
    </w:p>
    <w:p w:rsidR="00FC153C" w:rsidRPr="00FC153C" w:rsidRDefault="009D5026" w:rsidP="00C67591">
      <w:pPr>
        <w:pStyle w:val="12"/>
        <w:numPr>
          <w:ilvl w:val="0"/>
          <w:numId w:val="29"/>
        </w:numPr>
        <w:jc w:val="both"/>
        <w:rPr>
          <w:rFonts w:ascii="Times New Roman" w:hAnsi="Times New Roman"/>
          <w:color w:val="FF0000"/>
          <w:sz w:val="28"/>
          <w:szCs w:val="28"/>
          <w:lang w:eastAsia="ru-RU"/>
        </w:rPr>
      </w:pPr>
      <w:r>
        <w:rPr>
          <w:rFonts w:ascii="Times New Roman" w:hAnsi="Times New Roman"/>
          <w:sz w:val="28"/>
          <w:szCs w:val="28"/>
          <w:lang w:eastAsia="ru-RU"/>
        </w:rPr>
        <w:t>тестирование, контрольные работы, зачеты и т.д. Имеет целью определить уровень овладения знани</w:t>
      </w:r>
      <w:r w:rsidR="00FC153C">
        <w:rPr>
          <w:rFonts w:ascii="Times New Roman" w:hAnsi="Times New Roman"/>
          <w:sz w:val="28"/>
          <w:szCs w:val="28"/>
          <w:lang w:eastAsia="ru-RU"/>
        </w:rPr>
        <w:t>ями, умениями и навыками.</w:t>
      </w:r>
    </w:p>
    <w:p w:rsidR="00FC153C" w:rsidRDefault="00FC153C" w:rsidP="00FC153C">
      <w:pPr>
        <w:pStyle w:val="12"/>
        <w:jc w:val="both"/>
        <w:rPr>
          <w:rFonts w:ascii="Times New Roman" w:hAnsi="Times New Roman"/>
          <w:sz w:val="28"/>
          <w:szCs w:val="28"/>
          <w:lang w:eastAsia="ru-RU"/>
        </w:rPr>
      </w:pPr>
    </w:p>
    <w:p w:rsidR="00FC153C" w:rsidRDefault="009D5026" w:rsidP="00FC153C">
      <w:pPr>
        <w:pStyle w:val="12"/>
        <w:ind w:firstLine="360"/>
        <w:jc w:val="both"/>
        <w:rPr>
          <w:rFonts w:ascii="Times New Roman" w:hAnsi="Times New Roman"/>
          <w:color w:val="FF0000"/>
          <w:sz w:val="28"/>
          <w:szCs w:val="28"/>
          <w:lang w:eastAsia="ru-RU"/>
        </w:rPr>
      </w:pPr>
      <w:r>
        <w:rPr>
          <w:rFonts w:ascii="Times New Roman" w:hAnsi="Times New Roman"/>
          <w:sz w:val="28"/>
          <w:szCs w:val="28"/>
          <w:lang w:eastAsia="ru-RU"/>
        </w:rPr>
        <w:t xml:space="preserve">Внедрила и применяю </w:t>
      </w:r>
      <w:r w:rsidRPr="00C67591">
        <w:rPr>
          <w:rFonts w:ascii="Times New Roman" w:hAnsi="Times New Roman"/>
          <w:b/>
          <w:color w:val="009900"/>
          <w:sz w:val="28"/>
          <w:szCs w:val="28"/>
          <w:lang w:eastAsia="ru-RU"/>
        </w:rPr>
        <w:t>накопительную систему оценки знаний</w:t>
      </w:r>
      <w:r w:rsidRPr="00C67591">
        <w:rPr>
          <w:rFonts w:ascii="Times New Roman" w:hAnsi="Times New Roman"/>
          <w:color w:val="009900"/>
          <w:sz w:val="28"/>
          <w:szCs w:val="28"/>
          <w:lang w:eastAsia="ru-RU"/>
        </w:rPr>
        <w:t>.</w:t>
      </w:r>
    </w:p>
    <w:p w:rsidR="009D5026" w:rsidRPr="00C67591" w:rsidRDefault="009D5026" w:rsidP="00FC153C">
      <w:pPr>
        <w:pStyle w:val="12"/>
        <w:ind w:firstLine="360"/>
        <w:jc w:val="both"/>
        <w:rPr>
          <w:rFonts w:ascii="Times New Roman" w:hAnsi="Times New Roman"/>
          <w:color w:val="7030A0"/>
          <w:sz w:val="28"/>
          <w:szCs w:val="28"/>
          <w:lang w:eastAsia="ru-RU"/>
        </w:rPr>
      </w:pPr>
      <w:r>
        <w:rPr>
          <w:rFonts w:ascii="Times New Roman" w:hAnsi="Times New Roman"/>
          <w:sz w:val="28"/>
          <w:szCs w:val="28"/>
          <w:lang w:eastAsia="ru-RU"/>
        </w:rPr>
        <w:t xml:space="preserve">Приобретённый мною практический опыт работы с одарёнными детьми  позволяет мне сделать следующий </w:t>
      </w:r>
      <w:r w:rsidRPr="00C67591">
        <w:rPr>
          <w:rFonts w:ascii="Times New Roman" w:hAnsi="Times New Roman"/>
          <w:b/>
          <w:color w:val="FF0000"/>
          <w:sz w:val="28"/>
          <w:szCs w:val="28"/>
          <w:lang w:eastAsia="ru-RU"/>
        </w:rPr>
        <w:t>вывод:</w:t>
      </w:r>
      <w:r w:rsidR="00DE2936">
        <w:rPr>
          <w:rFonts w:ascii="Times New Roman" w:hAnsi="Times New Roman"/>
          <w:sz w:val="28"/>
          <w:szCs w:val="28"/>
          <w:lang w:eastAsia="ru-RU"/>
        </w:rPr>
        <w:t xml:space="preserve"> высоко </w:t>
      </w:r>
      <w:r>
        <w:rPr>
          <w:rFonts w:ascii="Times New Roman" w:hAnsi="Times New Roman"/>
          <w:sz w:val="28"/>
          <w:szCs w:val="28"/>
          <w:lang w:eastAsia="ru-RU"/>
        </w:rPr>
        <w:t xml:space="preserve"> эффективными  в работе с одарёнными детьми является </w:t>
      </w:r>
      <w:r w:rsidRPr="00C67591">
        <w:rPr>
          <w:rFonts w:ascii="Times New Roman" w:hAnsi="Times New Roman"/>
          <w:b/>
          <w:color w:val="7030A0"/>
          <w:sz w:val="28"/>
          <w:szCs w:val="28"/>
          <w:lang w:eastAsia="ru-RU"/>
        </w:rPr>
        <w:t>технология проектного обучения в сочетании с технологией проблемного обучения, и методика обучения в малых группах.</w:t>
      </w:r>
    </w:p>
    <w:p w:rsidR="009D5026" w:rsidRDefault="009D5026" w:rsidP="00621F96">
      <w:pPr>
        <w:pStyle w:val="12"/>
        <w:ind w:firstLine="708"/>
        <w:jc w:val="both"/>
        <w:rPr>
          <w:rFonts w:ascii="Times New Roman" w:hAnsi="Times New Roman"/>
          <w:sz w:val="28"/>
          <w:szCs w:val="28"/>
          <w:lang w:eastAsia="ru-RU"/>
        </w:rPr>
      </w:pPr>
      <w:r>
        <w:rPr>
          <w:rFonts w:ascii="Times New Roman" w:hAnsi="Times New Roman"/>
          <w:sz w:val="28"/>
          <w:szCs w:val="28"/>
          <w:lang w:eastAsia="ru-RU"/>
        </w:rPr>
        <w:t>Для развития творческих способностей к математике (считал академик Колмогоров) необходимо стремиться к всестороннему развитию личности. Одностороннее развитие способностей не способствует успеху в математической деятельности.</w:t>
      </w:r>
    </w:p>
    <w:p w:rsidR="009D5026" w:rsidRDefault="009D5026" w:rsidP="00C67591">
      <w:pPr>
        <w:pStyle w:val="12"/>
        <w:ind w:firstLine="709"/>
        <w:jc w:val="both"/>
        <w:rPr>
          <w:rFonts w:ascii="Times New Roman" w:hAnsi="Times New Roman"/>
          <w:sz w:val="28"/>
          <w:szCs w:val="28"/>
          <w:lang w:eastAsia="ru-RU"/>
        </w:rPr>
      </w:pPr>
      <w:r>
        <w:rPr>
          <w:rFonts w:ascii="Times New Roman" w:hAnsi="Times New Roman"/>
          <w:sz w:val="28"/>
          <w:szCs w:val="28"/>
          <w:lang w:eastAsia="ru-RU"/>
        </w:rPr>
        <w:t>В настоящее время ускорения научно-технического прогресса, когда владение необходимой информацией становится важнейшим инструментом в любой сфере человеческой деятельности, важнейшая задача – научить подрас</w:t>
      </w:r>
      <w:r>
        <w:rPr>
          <w:rFonts w:ascii="Times New Roman" w:hAnsi="Times New Roman"/>
          <w:sz w:val="28"/>
          <w:szCs w:val="28"/>
          <w:lang w:eastAsia="ru-RU"/>
        </w:rPr>
        <w:softHyphen/>
        <w:t>тающее поколение жить в информационном мире, уметь находить и использо</w:t>
      </w:r>
      <w:r>
        <w:rPr>
          <w:rFonts w:ascii="Times New Roman" w:hAnsi="Times New Roman"/>
          <w:sz w:val="28"/>
          <w:szCs w:val="28"/>
          <w:lang w:eastAsia="ru-RU"/>
        </w:rPr>
        <w:softHyphen/>
        <w:t xml:space="preserve">вать необходимые знания. </w:t>
      </w:r>
    </w:p>
    <w:p w:rsidR="009D5026" w:rsidRDefault="00C67591" w:rsidP="00C67591">
      <w:pPr>
        <w:pStyle w:val="12"/>
        <w:ind w:firstLine="709"/>
        <w:jc w:val="both"/>
        <w:rPr>
          <w:rFonts w:ascii="Times New Roman" w:hAnsi="Times New Roman"/>
          <w:sz w:val="28"/>
          <w:szCs w:val="28"/>
          <w:lang w:eastAsia="ru-RU"/>
        </w:rPr>
      </w:pPr>
      <w:r>
        <w:rPr>
          <w:rFonts w:ascii="Times New Roman" w:hAnsi="Times New Roman"/>
          <w:b/>
          <w:color w:val="7030A0"/>
          <w:sz w:val="28"/>
          <w:szCs w:val="28"/>
          <w:lang w:eastAsia="ru-RU"/>
        </w:rPr>
        <w:t xml:space="preserve">Применение </w:t>
      </w:r>
      <w:r w:rsidR="009D5026" w:rsidRPr="00C67591">
        <w:rPr>
          <w:rFonts w:ascii="Times New Roman" w:hAnsi="Times New Roman"/>
          <w:b/>
          <w:color w:val="7030A0"/>
          <w:sz w:val="28"/>
          <w:szCs w:val="28"/>
          <w:lang w:eastAsia="ru-RU"/>
        </w:rPr>
        <w:t>информационно-коммуникационных технологий</w:t>
      </w:r>
      <w:r w:rsidR="009D5026">
        <w:rPr>
          <w:rFonts w:ascii="Times New Roman" w:hAnsi="Times New Roman"/>
          <w:sz w:val="28"/>
          <w:szCs w:val="28"/>
          <w:lang w:eastAsia="ru-RU"/>
        </w:rPr>
        <w:t xml:space="preserve"> помогает мне  перейти от традиционного урока к современному уроку, а также дает широкие возможности для развития само</w:t>
      </w:r>
      <w:r w:rsidR="009D5026">
        <w:rPr>
          <w:rFonts w:ascii="Times New Roman" w:hAnsi="Times New Roman"/>
          <w:sz w:val="28"/>
          <w:szCs w:val="28"/>
          <w:lang w:eastAsia="ru-RU"/>
        </w:rPr>
        <w:softHyphen/>
        <w:t>стоятельной деятельности обучающихся.</w:t>
      </w:r>
    </w:p>
    <w:p w:rsidR="009D5026" w:rsidRDefault="009D5026" w:rsidP="00C67591">
      <w:pPr>
        <w:pStyle w:val="12"/>
        <w:ind w:firstLine="709"/>
        <w:jc w:val="both"/>
        <w:rPr>
          <w:rFonts w:ascii="Times New Roman" w:hAnsi="Times New Roman"/>
          <w:sz w:val="28"/>
          <w:szCs w:val="28"/>
          <w:lang w:eastAsia="ru-RU"/>
        </w:rPr>
      </w:pPr>
      <w:r>
        <w:rPr>
          <w:rFonts w:ascii="Times New Roman" w:hAnsi="Times New Roman"/>
          <w:sz w:val="28"/>
          <w:szCs w:val="28"/>
          <w:lang w:eastAsia="ru-RU"/>
        </w:rPr>
        <w:t xml:space="preserve">Использование </w:t>
      </w:r>
      <w:r w:rsidRPr="003E44D4">
        <w:rPr>
          <w:rFonts w:ascii="Times New Roman" w:hAnsi="Times New Roman"/>
          <w:sz w:val="28"/>
          <w:szCs w:val="28"/>
          <w:lang w:eastAsia="ru-RU"/>
        </w:rPr>
        <w:t>мультимедийной продукции</w:t>
      </w:r>
      <w:r>
        <w:rPr>
          <w:rFonts w:ascii="Times New Roman" w:hAnsi="Times New Roman"/>
          <w:sz w:val="28"/>
          <w:szCs w:val="28"/>
          <w:lang w:eastAsia="ru-RU"/>
        </w:rPr>
        <w:t xml:space="preserve"> позволяет повысить уровень мотивации  обучающихся, по - иному вести индивидуальные занятия, управлять учебным процессом.</w:t>
      </w:r>
    </w:p>
    <w:p w:rsidR="009D5026" w:rsidRDefault="009D5026" w:rsidP="00C67591">
      <w:pPr>
        <w:pStyle w:val="12"/>
        <w:ind w:firstLine="709"/>
        <w:jc w:val="both"/>
        <w:rPr>
          <w:rFonts w:ascii="Times New Roman" w:hAnsi="Times New Roman"/>
          <w:sz w:val="28"/>
          <w:szCs w:val="28"/>
          <w:lang w:eastAsia="ru-RU"/>
        </w:rPr>
      </w:pPr>
      <w:r>
        <w:rPr>
          <w:rFonts w:ascii="Times New Roman" w:hAnsi="Times New Roman"/>
          <w:sz w:val="28"/>
          <w:szCs w:val="28"/>
          <w:lang w:eastAsia="ru-RU"/>
        </w:rPr>
        <w:t>Новейшие технические средства, хорошая материально-техническая база в школе дают возможность более эффективного обучения. В наш век новых информационных технологий книга перестала быть главным источником информации. При всех ее достоинствах книге не хватает оперативности. Обновление информации происходит стремительно, справиться с потоком новых сведений под силу только электронным средствам.</w:t>
      </w:r>
    </w:p>
    <w:p w:rsidR="009D5026" w:rsidRDefault="009D5026" w:rsidP="00C67591">
      <w:pPr>
        <w:pStyle w:val="12"/>
        <w:ind w:firstLine="709"/>
        <w:jc w:val="both"/>
        <w:rPr>
          <w:rFonts w:ascii="Times New Roman" w:hAnsi="Times New Roman"/>
          <w:sz w:val="28"/>
          <w:szCs w:val="28"/>
          <w:lang w:eastAsia="ru-RU"/>
        </w:rPr>
      </w:pPr>
      <w:r>
        <w:rPr>
          <w:rFonts w:ascii="Times New Roman" w:hAnsi="Times New Roman"/>
          <w:sz w:val="28"/>
          <w:szCs w:val="28"/>
          <w:lang w:eastAsia="ru-RU"/>
        </w:rPr>
        <w:t>Умение грамотно применять информационно-коммуникационные технологии в учебно-воспитательном процессе - показатель высокой квалификации преподавателя, его прогрессивной методики обу</w:t>
      </w:r>
      <w:r>
        <w:rPr>
          <w:rFonts w:ascii="Times New Roman" w:hAnsi="Times New Roman"/>
          <w:sz w:val="28"/>
          <w:szCs w:val="28"/>
          <w:lang w:eastAsia="ru-RU"/>
        </w:rPr>
        <w:softHyphen/>
        <w:t>чения и развития обучающихся. Недаром эти технологии относят к технологиям XXI века, предусматривающим, прежде всего, уме</w:t>
      </w:r>
      <w:r>
        <w:rPr>
          <w:rFonts w:ascii="Times New Roman" w:hAnsi="Times New Roman"/>
          <w:sz w:val="28"/>
          <w:szCs w:val="28"/>
          <w:lang w:eastAsia="ru-RU"/>
        </w:rPr>
        <w:softHyphen/>
        <w:t xml:space="preserve">ние адаптироваться к стремительно изменяющимся условиям жизни. Внедрила и активно применяю (с 2006 года) </w:t>
      </w:r>
      <w:r w:rsidRPr="00C67591">
        <w:rPr>
          <w:rFonts w:ascii="Times New Roman" w:hAnsi="Times New Roman"/>
          <w:b/>
          <w:color w:val="7030A0"/>
          <w:sz w:val="28"/>
          <w:szCs w:val="28"/>
          <w:lang w:eastAsia="ru-RU"/>
        </w:rPr>
        <w:t>технологию СИРС</w:t>
      </w:r>
      <w:r>
        <w:rPr>
          <w:rFonts w:ascii="Times New Roman" w:hAnsi="Times New Roman"/>
          <w:sz w:val="28"/>
          <w:szCs w:val="28"/>
          <w:lang w:eastAsia="ru-RU"/>
        </w:rPr>
        <w:t xml:space="preserve"> (система интенсивного развития способностей).</w:t>
      </w:r>
    </w:p>
    <w:p w:rsidR="00514B10" w:rsidRDefault="00514B10" w:rsidP="00C67591">
      <w:pPr>
        <w:pStyle w:val="12"/>
        <w:ind w:firstLine="709"/>
        <w:jc w:val="both"/>
        <w:rPr>
          <w:rFonts w:ascii="Times New Roman" w:hAnsi="Times New Roman"/>
          <w:sz w:val="28"/>
          <w:szCs w:val="28"/>
          <w:lang w:eastAsia="ru-RU"/>
        </w:rPr>
      </w:pPr>
      <w:r>
        <w:rPr>
          <w:rFonts w:ascii="Times New Roman" w:hAnsi="Times New Roman"/>
          <w:sz w:val="28"/>
          <w:szCs w:val="28"/>
          <w:lang w:eastAsia="ru-RU"/>
        </w:rPr>
        <w:t>Использую готовые программные продукты: демонстрационный материал, задания для устного счета, тренировочные упражнения, электронные учебники.</w:t>
      </w:r>
    </w:p>
    <w:p w:rsidR="009D5026" w:rsidRDefault="009D5026" w:rsidP="00C67591">
      <w:pPr>
        <w:pStyle w:val="a3"/>
        <w:ind w:firstLine="709"/>
        <w:jc w:val="both"/>
        <w:rPr>
          <w:rFonts w:ascii="Times New Roman" w:hAnsi="Times New Roman"/>
          <w:sz w:val="28"/>
          <w:szCs w:val="28"/>
          <w:lang w:eastAsia="ru-RU"/>
        </w:rPr>
      </w:pPr>
      <w:r w:rsidRPr="00E62DDA">
        <w:rPr>
          <w:rFonts w:ascii="Times New Roman" w:hAnsi="Times New Roman"/>
          <w:sz w:val="28"/>
          <w:szCs w:val="28"/>
          <w:lang w:eastAsia="ru-RU"/>
        </w:rPr>
        <w:t>Как известно, одной из возможностей использования ИК</w:t>
      </w:r>
      <w:r>
        <w:rPr>
          <w:rFonts w:ascii="Times New Roman" w:hAnsi="Times New Roman"/>
          <w:sz w:val="28"/>
          <w:szCs w:val="28"/>
          <w:lang w:eastAsia="ru-RU"/>
        </w:rPr>
        <w:t xml:space="preserve"> </w:t>
      </w:r>
      <w:r w:rsidRPr="00E62DDA">
        <w:rPr>
          <w:rFonts w:ascii="Times New Roman" w:hAnsi="Times New Roman"/>
          <w:sz w:val="28"/>
          <w:szCs w:val="28"/>
          <w:lang w:eastAsia="ru-RU"/>
        </w:rPr>
        <w:t>-  технологий</w:t>
      </w:r>
      <w:r w:rsidR="00374B58">
        <w:rPr>
          <w:rFonts w:ascii="Times New Roman" w:hAnsi="Times New Roman"/>
          <w:sz w:val="28"/>
          <w:szCs w:val="28"/>
          <w:lang w:eastAsia="ru-RU"/>
        </w:rPr>
        <w:t xml:space="preserve">, </w:t>
      </w:r>
      <w:r w:rsidRPr="00E62DDA">
        <w:rPr>
          <w:rFonts w:ascii="Times New Roman" w:hAnsi="Times New Roman"/>
          <w:sz w:val="28"/>
          <w:szCs w:val="28"/>
          <w:lang w:eastAsia="ru-RU"/>
        </w:rPr>
        <w:t xml:space="preserve"> является подготовка и проведение </w:t>
      </w:r>
      <w:r w:rsidRPr="00E62DDA">
        <w:rPr>
          <w:rFonts w:ascii="Times New Roman" w:hAnsi="Times New Roman"/>
          <w:bCs/>
          <w:sz w:val="28"/>
          <w:szCs w:val="28"/>
          <w:lang w:eastAsia="ru-RU"/>
        </w:rPr>
        <w:t xml:space="preserve">интегрированных уроков: математика - физика, математика – химия – биология, математика - </w:t>
      </w:r>
      <w:r>
        <w:rPr>
          <w:rFonts w:ascii="Times New Roman" w:hAnsi="Times New Roman"/>
          <w:bCs/>
          <w:sz w:val="28"/>
          <w:szCs w:val="28"/>
          <w:lang w:eastAsia="ru-RU"/>
        </w:rPr>
        <w:t>технология</w:t>
      </w:r>
      <w:r w:rsidRPr="00E62DDA">
        <w:rPr>
          <w:rFonts w:ascii="Times New Roman" w:hAnsi="Times New Roman"/>
          <w:sz w:val="28"/>
          <w:szCs w:val="28"/>
          <w:lang w:eastAsia="ru-RU"/>
        </w:rPr>
        <w:t xml:space="preserve">. </w:t>
      </w:r>
      <w:r>
        <w:rPr>
          <w:rFonts w:ascii="Times New Roman" w:hAnsi="Times New Roman"/>
          <w:sz w:val="28"/>
          <w:szCs w:val="28"/>
          <w:lang w:eastAsia="ru-RU"/>
        </w:rPr>
        <w:t xml:space="preserve">При  </w:t>
      </w:r>
      <w:r w:rsidRPr="00E62DDA">
        <w:rPr>
          <w:rFonts w:ascii="Times New Roman" w:hAnsi="Times New Roman"/>
          <w:sz w:val="28"/>
          <w:szCs w:val="28"/>
          <w:lang w:eastAsia="ru-RU"/>
        </w:rPr>
        <w:t>интегрировании смежных дисциплин</w:t>
      </w:r>
      <w:r>
        <w:rPr>
          <w:rFonts w:ascii="Times New Roman" w:hAnsi="Times New Roman"/>
          <w:sz w:val="28"/>
          <w:szCs w:val="28"/>
          <w:lang w:eastAsia="ru-RU"/>
        </w:rPr>
        <w:t xml:space="preserve"> на уровне урока</w:t>
      </w:r>
      <w:r w:rsidR="00374B58">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E62DDA">
        <w:rPr>
          <w:rFonts w:ascii="Times New Roman" w:hAnsi="Times New Roman"/>
          <w:sz w:val="28"/>
          <w:szCs w:val="28"/>
          <w:lang w:eastAsia="ru-RU"/>
        </w:rPr>
        <w:t xml:space="preserve">осуществляется педагогическое сотрудничество: учителя разных учебных предметов становятся </w:t>
      </w:r>
      <w:r>
        <w:rPr>
          <w:rFonts w:ascii="Times New Roman" w:hAnsi="Times New Roman"/>
          <w:sz w:val="28"/>
          <w:szCs w:val="28"/>
          <w:lang w:eastAsia="ru-RU"/>
        </w:rPr>
        <w:t xml:space="preserve">настоящими </w:t>
      </w:r>
      <w:r w:rsidRPr="00C67591">
        <w:rPr>
          <w:rFonts w:ascii="Times New Roman" w:hAnsi="Times New Roman"/>
          <w:b/>
          <w:color w:val="7030A0"/>
          <w:sz w:val="28"/>
          <w:szCs w:val="28"/>
          <w:lang w:eastAsia="ru-RU"/>
        </w:rPr>
        <w:t>партнёрами</w:t>
      </w:r>
      <w:r w:rsidRPr="00E62DDA">
        <w:rPr>
          <w:rFonts w:ascii="Times New Roman" w:hAnsi="Times New Roman"/>
          <w:sz w:val="28"/>
          <w:szCs w:val="28"/>
          <w:lang w:eastAsia="ru-RU"/>
        </w:rPr>
        <w:t xml:space="preserve">, их усилия направлены на достижение единой образовательной цели – формирование всесторонне развитого, обладающего ключевыми компетентностями </w:t>
      </w:r>
      <w:r>
        <w:rPr>
          <w:rFonts w:ascii="Times New Roman" w:hAnsi="Times New Roman"/>
          <w:sz w:val="28"/>
          <w:szCs w:val="28"/>
          <w:lang w:eastAsia="ru-RU"/>
        </w:rPr>
        <w:t xml:space="preserve">и </w:t>
      </w:r>
      <w:r w:rsidRPr="00E62DDA">
        <w:rPr>
          <w:rFonts w:ascii="Times New Roman" w:hAnsi="Times New Roman"/>
          <w:sz w:val="28"/>
          <w:szCs w:val="28"/>
          <w:lang w:eastAsia="ru-RU"/>
        </w:rPr>
        <w:t xml:space="preserve">мобильного в плане </w:t>
      </w:r>
      <w:r>
        <w:rPr>
          <w:rFonts w:ascii="Times New Roman" w:hAnsi="Times New Roman"/>
          <w:sz w:val="28"/>
          <w:szCs w:val="28"/>
          <w:lang w:eastAsia="ru-RU"/>
        </w:rPr>
        <w:t xml:space="preserve">практического </w:t>
      </w:r>
      <w:r w:rsidRPr="00E62DDA">
        <w:rPr>
          <w:rFonts w:ascii="Times New Roman" w:hAnsi="Times New Roman"/>
          <w:sz w:val="28"/>
          <w:szCs w:val="28"/>
          <w:lang w:eastAsia="ru-RU"/>
        </w:rPr>
        <w:t xml:space="preserve">применения полученных знаний выпускника. </w:t>
      </w:r>
      <w:r>
        <w:rPr>
          <w:rFonts w:ascii="Times New Roman" w:hAnsi="Times New Roman"/>
          <w:sz w:val="28"/>
          <w:szCs w:val="28"/>
          <w:lang w:eastAsia="ru-RU"/>
        </w:rPr>
        <w:t xml:space="preserve"> </w:t>
      </w:r>
    </w:p>
    <w:p w:rsidR="006B4250" w:rsidRPr="00C67591" w:rsidRDefault="006B4250" w:rsidP="00C67591">
      <w:pPr>
        <w:pStyle w:val="a3"/>
        <w:ind w:firstLine="709"/>
        <w:jc w:val="both"/>
        <w:rPr>
          <w:rFonts w:ascii="Times New Roman" w:hAnsi="Times New Roman"/>
          <w:color w:val="7030A0"/>
          <w:sz w:val="28"/>
          <w:szCs w:val="28"/>
          <w:lang w:eastAsia="ru-RU"/>
        </w:rPr>
      </w:pPr>
      <w:r>
        <w:rPr>
          <w:rFonts w:ascii="Times New Roman" w:hAnsi="Times New Roman"/>
          <w:sz w:val="28"/>
          <w:szCs w:val="28"/>
          <w:lang w:eastAsia="ru-RU"/>
        </w:rPr>
        <w:t xml:space="preserve">Использую </w:t>
      </w:r>
      <w:r w:rsidRPr="00C67591">
        <w:rPr>
          <w:rFonts w:ascii="Times New Roman" w:hAnsi="Times New Roman"/>
          <w:b/>
          <w:color w:val="7030A0"/>
          <w:sz w:val="28"/>
          <w:szCs w:val="28"/>
          <w:lang w:eastAsia="ru-RU"/>
        </w:rPr>
        <w:t>форму дистанционного обучения</w:t>
      </w:r>
      <w:r w:rsidRPr="00C67591">
        <w:rPr>
          <w:rFonts w:ascii="Times New Roman" w:hAnsi="Times New Roman"/>
          <w:color w:val="7030A0"/>
          <w:sz w:val="28"/>
          <w:szCs w:val="28"/>
          <w:lang w:eastAsia="ru-RU"/>
        </w:rPr>
        <w:t>:</w:t>
      </w:r>
    </w:p>
    <w:p w:rsidR="006B4250" w:rsidRDefault="006B4250" w:rsidP="00C67591">
      <w:pPr>
        <w:pStyle w:val="a3"/>
        <w:numPr>
          <w:ilvl w:val="0"/>
          <w:numId w:val="30"/>
        </w:numPr>
        <w:jc w:val="both"/>
        <w:rPr>
          <w:rFonts w:ascii="Times New Roman" w:hAnsi="Times New Roman"/>
          <w:sz w:val="28"/>
          <w:szCs w:val="28"/>
          <w:lang w:eastAsia="ru-RU"/>
        </w:rPr>
      </w:pPr>
      <w:r>
        <w:rPr>
          <w:rFonts w:ascii="Times New Roman" w:hAnsi="Times New Roman"/>
          <w:sz w:val="28"/>
          <w:szCs w:val="28"/>
          <w:lang w:eastAsia="ru-RU"/>
        </w:rPr>
        <w:t>при проведении консультаций в рамках работы над ученическими проектами;</w:t>
      </w:r>
    </w:p>
    <w:p w:rsidR="006B4250" w:rsidRDefault="006B4250" w:rsidP="00C67591">
      <w:pPr>
        <w:pStyle w:val="a3"/>
        <w:numPr>
          <w:ilvl w:val="0"/>
          <w:numId w:val="30"/>
        </w:numPr>
        <w:jc w:val="both"/>
        <w:rPr>
          <w:rFonts w:ascii="Times New Roman" w:hAnsi="Times New Roman"/>
          <w:sz w:val="28"/>
          <w:szCs w:val="28"/>
          <w:lang w:eastAsia="ru-RU"/>
        </w:rPr>
      </w:pPr>
      <w:r>
        <w:rPr>
          <w:rFonts w:ascii="Times New Roman" w:hAnsi="Times New Roman"/>
          <w:sz w:val="28"/>
          <w:szCs w:val="28"/>
          <w:lang w:eastAsia="ru-RU"/>
        </w:rPr>
        <w:t>для организации учебных занятий в актированные дни;</w:t>
      </w:r>
    </w:p>
    <w:p w:rsidR="006B4250" w:rsidRDefault="00A275EE" w:rsidP="00C67591">
      <w:pPr>
        <w:pStyle w:val="a3"/>
        <w:numPr>
          <w:ilvl w:val="0"/>
          <w:numId w:val="30"/>
        </w:numPr>
        <w:jc w:val="both"/>
        <w:rPr>
          <w:rFonts w:ascii="Times New Roman" w:hAnsi="Times New Roman"/>
          <w:sz w:val="28"/>
          <w:szCs w:val="28"/>
          <w:lang w:eastAsia="ru-RU"/>
        </w:rPr>
      </w:pPr>
      <w:r>
        <w:rPr>
          <w:rFonts w:ascii="Times New Roman" w:hAnsi="Times New Roman"/>
          <w:sz w:val="28"/>
          <w:szCs w:val="28"/>
          <w:lang w:eastAsia="ru-RU"/>
        </w:rPr>
        <w:t>при организации самостоятельного изучения дополнительного учебного материала.</w:t>
      </w:r>
    </w:p>
    <w:p w:rsidR="00953EEA" w:rsidRPr="00E62DDA" w:rsidRDefault="00953EEA" w:rsidP="00C67591">
      <w:pPr>
        <w:pStyle w:val="a3"/>
        <w:ind w:firstLine="709"/>
        <w:jc w:val="both"/>
        <w:rPr>
          <w:rFonts w:ascii="Times New Roman" w:hAnsi="Times New Roman"/>
          <w:sz w:val="28"/>
          <w:szCs w:val="28"/>
          <w:lang w:eastAsia="ru-RU"/>
        </w:rPr>
      </w:pPr>
      <w:r>
        <w:rPr>
          <w:rFonts w:ascii="Times New Roman" w:hAnsi="Times New Roman"/>
          <w:sz w:val="28"/>
          <w:szCs w:val="28"/>
          <w:lang w:eastAsia="ru-RU"/>
        </w:rPr>
        <w:t xml:space="preserve">Эта форма даёт  возможность увеличить время общения с учеником, </w:t>
      </w:r>
      <w:r w:rsidR="00DC4A8A">
        <w:rPr>
          <w:rFonts w:ascii="Times New Roman" w:hAnsi="Times New Roman"/>
          <w:sz w:val="28"/>
          <w:szCs w:val="28"/>
          <w:lang w:eastAsia="ru-RU"/>
        </w:rPr>
        <w:t>выстроить индивидуальную траекторию обучения одарённого ребёнка.</w:t>
      </w:r>
    </w:p>
    <w:p w:rsidR="009D5026" w:rsidRDefault="00DC4A8A" w:rsidP="00C67591">
      <w:pPr>
        <w:pStyle w:val="12"/>
        <w:ind w:firstLine="709"/>
        <w:jc w:val="both"/>
        <w:rPr>
          <w:rFonts w:ascii="Times New Roman" w:hAnsi="Times New Roman"/>
          <w:sz w:val="28"/>
          <w:szCs w:val="28"/>
          <w:lang w:eastAsia="ru-RU"/>
        </w:rPr>
      </w:pPr>
      <w:r>
        <w:rPr>
          <w:rFonts w:ascii="Times New Roman" w:hAnsi="Times New Roman"/>
          <w:sz w:val="28"/>
          <w:szCs w:val="28"/>
          <w:lang w:eastAsia="ru-RU"/>
        </w:rPr>
        <w:t xml:space="preserve">Для усовершенствования процесса обучения использую </w:t>
      </w:r>
      <w:r w:rsidRPr="00C67591">
        <w:rPr>
          <w:rFonts w:ascii="Times New Roman" w:hAnsi="Times New Roman"/>
          <w:b/>
          <w:color w:val="7030A0"/>
          <w:sz w:val="28"/>
          <w:szCs w:val="28"/>
          <w:lang w:eastAsia="ru-RU"/>
        </w:rPr>
        <w:t>межпредметные связи</w:t>
      </w:r>
      <w:r w:rsidRPr="00C67591">
        <w:rPr>
          <w:rFonts w:ascii="Times New Roman" w:hAnsi="Times New Roman"/>
          <w:color w:val="7030A0"/>
          <w:sz w:val="28"/>
          <w:szCs w:val="28"/>
          <w:lang w:eastAsia="ru-RU"/>
        </w:rPr>
        <w:t>.</w:t>
      </w:r>
      <w:r>
        <w:rPr>
          <w:rFonts w:ascii="Times New Roman" w:hAnsi="Times New Roman"/>
          <w:sz w:val="28"/>
          <w:szCs w:val="28"/>
          <w:lang w:eastAsia="ru-RU"/>
        </w:rPr>
        <w:t xml:space="preserve"> Одним из направлений осуществления которых</w:t>
      </w:r>
      <w:r w:rsidR="00926C2F">
        <w:rPr>
          <w:rFonts w:ascii="Times New Roman" w:hAnsi="Times New Roman"/>
          <w:sz w:val="28"/>
          <w:szCs w:val="28"/>
          <w:lang w:eastAsia="ru-RU"/>
        </w:rPr>
        <w:t>,</w:t>
      </w:r>
      <w:r>
        <w:rPr>
          <w:rFonts w:ascii="Times New Roman" w:hAnsi="Times New Roman"/>
          <w:sz w:val="28"/>
          <w:szCs w:val="28"/>
          <w:lang w:eastAsia="ru-RU"/>
        </w:rPr>
        <w:t xml:space="preserve"> является теоретическое обобщение знаний и активизация познавательной деятельности в методах и приёмах обучения. </w:t>
      </w:r>
      <w:r w:rsidR="00D961DC">
        <w:rPr>
          <w:rFonts w:ascii="Times New Roman" w:hAnsi="Times New Roman"/>
          <w:sz w:val="28"/>
          <w:szCs w:val="28"/>
          <w:lang w:eastAsia="ru-RU"/>
        </w:rPr>
        <w:t xml:space="preserve">Одним из приёмов умственной деятельности является </w:t>
      </w:r>
      <w:r w:rsidR="00D961DC" w:rsidRPr="00C67591">
        <w:rPr>
          <w:rFonts w:ascii="Times New Roman" w:hAnsi="Times New Roman"/>
          <w:b/>
          <w:color w:val="7030A0"/>
          <w:sz w:val="28"/>
          <w:szCs w:val="28"/>
          <w:lang w:eastAsia="ru-RU"/>
        </w:rPr>
        <w:t>алгоритмическая деятельность</w:t>
      </w:r>
      <w:r w:rsidR="00D961DC">
        <w:rPr>
          <w:rFonts w:ascii="Times New Roman" w:hAnsi="Times New Roman"/>
          <w:sz w:val="28"/>
          <w:szCs w:val="28"/>
          <w:lang w:eastAsia="ru-RU"/>
        </w:rPr>
        <w:t>. Для работы с одарёнными детьми этот вид деятельности очень актуален. Формирование приёмов алгоритмической деятельности является необходимым условием развития мышления. Это служит тем фондом знаний, из которого ученик может черпать материал для создания методов решения новых для него задач.</w:t>
      </w:r>
    </w:p>
    <w:p w:rsidR="00FD1800" w:rsidRDefault="00926C2F" w:rsidP="00C67591">
      <w:pPr>
        <w:pStyle w:val="12"/>
        <w:ind w:firstLine="709"/>
        <w:jc w:val="both"/>
        <w:rPr>
          <w:rFonts w:ascii="Times New Roman" w:hAnsi="Times New Roman"/>
          <w:sz w:val="28"/>
          <w:szCs w:val="28"/>
          <w:lang w:eastAsia="ru-RU"/>
        </w:rPr>
      </w:pPr>
      <w:r>
        <w:rPr>
          <w:rFonts w:ascii="Times New Roman" w:hAnsi="Times New Roman"/>
          <w:sz w:val="28"/>
          <w:szCs w:val="28"/>
          <w:lang w:eastAsia="ru-RU"/>
        </w:rPr>
        <w:t>Развитие алгоритмической культуры – это непрерывный процесс, который никогда не будет завершён. В примерной программе по математике поставлена цель «развитие логического мышления, алгоритмической культуры, творческих способностей</w:t>
      </w:r>
      <w:r w:rsidR="00C744D3">
        <w:rPr>
          <w:rFonts w:ascii="Times New Roman" w:hAnsi="Times New Roman"/>
          <w:sz w:val="28"/>
          <w:szCs w:val="28"/>
          <w:lang w:eastAsia="ru-RU"/>
        </w:rPr>
        <w:t xml:space="preserve"> на уровне, необходимом для продолжения образования».</w:t>
      </w:r>
    </w:p>
    <w:p w:rsidR="00C67591" w:rsidRDefault="00C67591" w:rsidP="00C67591">
      <w:pPr>
        <w:pStyle w:val="12"/>
        <w:ind w:firstLine="709"/>
        <w:jc w:val="both"/>
        <w:rPr>
          <w:rFonts w:ascii="Times New Roman" w:hAnsi="Times New Roman"/>
          <w:sz w:val="28"/>
          <w:szCs w:val="28"/>
          <w:lang w:eastAsia="ru-RU"/>
        </w:rPr>
      </w:pPr>
    </w:p>
    <w:p w:rsidR="009D5026" w:rsidRPr="00C67591" w:rsidRDefault="009D5026" w:rsidP="00C67591">
      <w:pPr>
        <w:pStyle w:val="12"/>
        <w:numPr>
          <w:ilvl w:val="1"/>
          <w:numId w:val="20"/>
        </w:numPr>
        <w:jc w:val="center"/>
        <w:rPr>
          <w:rFonts w:ascii="Times New Roman" w:hAnsi="Times New Roman"/>
          <w:b/>
          <w:color w:val="FF0000"/>
          <w:sz w:val="28"/>
          <w:szCs w:val="28"/>
          <w:lang w:eastAsia="ru-RU"/>
        </w:rPr>
      </w:pPr>
      <w:r w:rsidRPr="00C67591">
        <w:rPr>
          <w:rFonts w:ascii="Times New Roman" w:hAnsi="Times New Roman"/>
          <w:b/>
          <w:color w:val="FF0000"/>
          <w:sz w:val="28"/>
          <w:szCs w:val="28"/>
          <w:lang w:eastAsia="ru-RU"/>
        </w:rPr>
        <w:t>Орга</w:t>
      </w:r>
      <w:r w:rsidR="00C67591" w:rsidRPr="00C67591">
        <w:rPr>
          <w:rFonts w:ascii="Times New Roman" w:hAnsi="Times New Roman"/>
          <w:b/>
          <w:color w:val="FF0000"/>
          <w:sz w:val="28"/>
          <w:szCs w:val="28"/>
          <w:lang w:eastAsia="ru-RU"/>
        </w:rPr>
        <w:t>низация внеурочной деятельности</w:t>
      </w:r>
    </w:p>
    <w:p w:rsidR="00C67591" w:rsidRDefault="00C67591" w:rsidP="00C67591">
      <w:pPr>
        <w:pStyle w:val="12"/>
        <w:ind w:left="720"/>
        <w:jc w:val="both"/>
        <w:rPr>
          <w:rFonts w:ascii="Times New Roman" w:hAnsi="Times New Roman"/>
          <w:b/>
          <w:sz w:val="28"/>
          <w:szCs w:val="28"/>
          <w:lang w:eastAsia="ru-RU"/>
        </w:rPr>
      </w:pPr>
    </w:p>
    <w:p w:rsidR="009D5026" w:rsidRPr="0001686B" w:rsidRDefault="009D5026" w:rsidP="00621F96">
      <w:pPr>
        <w:pStyle w:val="12"/>
        <w:ind w:firstLine="708"/>
        <w:jc w:val="both"/>
        <w:rPr>
          <w:rFonts w:ascii="Times New Roman" w:hAnsi="Times New Roman"/>
          <w:sz w:val="28"/>
          <w:szCs w:val="28"/>
          <w:lang w:eastAsia="ru-RU"/>
        </w:rPr>
      </w:pPr>
      <w:r w:rsidRPr="0001686B">
        <w:rPr>
          <w:rFonts w:ascii="Times New Roman" w:hAnsi="Times New Roman"/>
          <w:sz w:val="28"/>
          <w:szCs w:val="28"/>
          <w:lang w:eastAsia="ru-RU"/>
        </w:rPr>
        <w:t xml:space="preserve">Внеклассную работу по математике </w:t>
      </w:r>
      <w:r w:rsidR="00C67591" w:rsidRPr="0001686B">
        <w:rPr>
          <w:rFonts w:ascii="Times New Roman" w:hAnsi="Times New Roman"/>
          <w:sz w:val="28"/>
          <w:szCs w:val="28"/>
          <w:lang w:eastAsia="ru-RU"/>
        </w:rPr>
        <w:t>направляю,</w:t>
      </w:r>
      <w:r w:rsidRPr="0001686B">
        <w:rPr>
          <w:rFonts w:ascii="Times New Roman" w:hAnsi="Times New Roman"/>
          <w:sz w:val="28"/>
          <w:szCs w:val="28"/>
          <w:lang w:eastAsia="ru-RU"/>
        </w:rPr>
        <w:t xml:space="preserve"> </w:t>
      </w:r>
      <w:r w:rsidR="00A432A4">
        <w:rPr>
          <w:rFonts w:ascii="Times New Roman" w:hAnsi="Times New Roman"/>
          <w:sz w:val="28"/>
          <w:szCs w:val="28"/>
          <w:lang w:eastAsia="ru-RU"/>
        </w:rPr>
        <w:t xml:space="preserve">прежде </w:t>
      </w:r>
      <w:r w:rsidR="00C67591">
        <w:rPr>
          <w:rFonts w:ascii="Times New Roman" w:hAnsi="Times New Roman"/>
          <w:sz w:val="28"/>
          <w:szCs w:val="28"/>
          <w:lang w:eastAsia="ru-RU"/>
        </w:rPr>
        <w:t>всего,</w:t>
      </w:r>
      <w:r w:rsidR="00A432A4">
        <w:rPr>
          <w:rFonts w:ascii="Times New Roman" w:hAnsi="Times New Roman"/>
          <w:sz w:val="28"/>
          <w:szCs w:val="28"/>
          <w:lang w:eastAsia="ru-RU"/>
        </w:rPr>
        <w:t xml:space="preserve"> </w:t>
      </w:r>
      <w:r w:rsidRPr="0001686B">
        <w:rPr>
          <w:rFonts w:ascii="Times New Roman" w:hAnsi="Times New Roman"/>
          <w:sz w:val="28"/>
          <w:szCs w:val="28"/>
          <w:lang w:eastAsia="ru-RU"/>
        </w:rPr>
        <w:t>на развитие общего кругозора, общих с</w:t>
      </w:r>
      <w:r>
        <w:rPr>
          <w:rFonts w:ascii="Times New Roman" w:hAnsi="Times New Roman"/>
          <w:sz w:val="28"/>
          <w:szCs w:val="28"/>
          <w:lang w:eastAsia="ru-RU"/>
        </w:rPr>
        <w:t>пособностей и интереса к занятия</w:t>
      </w:r>
      <w:r w:rsidRPr="0001686B">
        <w:rPr>
          <w:rFonts w:ascii="Times New Roman" w:hAnsi="Times New Roman"/>
          <w:sz w:val="28"/>
          <w:szCs w:val="28"/>
          <w:lang w:eastAsia="ru-RU"/>
        </w:rPr>
        <w:t>м математикой.</w:t>
      </w:r>
    </w:p>
    <w:p w:rsidR="009D5026" w:rsidRDefault="009D5026" w:rsidP="004B5C5C">
      <w:pPr>
        <w:pStyle w:val="12"/>
        <w:ind w:firstLine="708"/>
        <w:jc w:val="both"/>
        <w:rPr>
          <w:rFonts w:ascii="Times New Roman" w:hAnsi="Times New Roman"/>
          <w:sz w:val="28"/>
          <w:szCs w:val="28"/>
          <w:lang w:eastAsia="ru-RU"/>
        </w:rPr>
      </w:pPr>
      <w:r>
        <w:rPr>
          <w:rFonts w:ascii="Times New Roman" w:hAnsi="Times New Roman"/>
          <w:sz w:val="28"/>
          <w:szCs w:val="28"/>
          <w:lang w:eastAsia="ru-RU"/>
        </w:rPr>
        <w:t xml:space="preserve">Во внеурочной деятельности применяю следующие </w:t>
      </w:r>
      <w:r w:rsidRPr="00C67591">
        <w:rPr>
          <w:rFonts w:ascii="Times New Roman" w:hAnsi="Times New Roman"/>
          <w:b/>
          <w:color w:val="7030A0"/>
          <w:sz w:val="28"/>
          <w:szCs w:val="28"/>
          <w:lang w:eastAsia="ru-RU"/>
        </w:rPr>
        <w:t>формы организации</w:t>
      </w:r>
      <w:r>
        <w:rPr>
          <w:rFonts w:ascii="Times New Roman" w:hAnsi="Times New Roman"/>
          <w:sz w:val="28"/>
          <w:szCs w:val="28"/>
          <w:lang w:eastAsia="ru-RU"/>
        </w:rPr>
        <w:t xml:space="preserve"> обучающихся: </w:t>
      </w:r>
      <w:r w:rsidRPr="00C67591">
        <w:rPr>
          <w:rFonts w:ascii="Times New Roman" w:hAnsi="Times New Roman"/>
          <w:b/>
          <w:color w:val="7030A0"/>
          <w:sz w:val="28"/>
          <w:szCs w:val="28"/>
          <w:lang w:eastAsia="ru-RU"/>
        </w:rPr>
        <w:t>математические конкурсы и олимпиады</w:t>
      </w:r>
      <w:r w:rsidRPr="00C67591">
        <w:rPr>
          <w:rFonts w:ascii="Times New Roman" w:hAnsi="Times New Roman"/>
          <w:color w:val="7030A0"/>
          <w:sz w:val="28"/>
          <w:szCs w:val="28"/>
          <w:lang w:eastAsia="ru-RU"/>
        </w:rPr>
        <w:t xml:space="preserve"> </w:t>
      </w:r>
      <w:r>
        <w:rPr>
          <w:rFonts w:ascii="Times New Roman" w:hAnsi="Times New Roman"/>
          <w:sz w:val="28"/>
          <w:szCs w:val="28"/>
          <w:lang w:eastAsia="ru-RU"/>
        </w:rPr>
        <w:t xml:space="preserve">(Всероссийская олимпиада школьников, математическая игра Кенгуру и другие), </w:t>
      </w:r>
      <w:r w:rsidRPr="00C67591">
        <w:rPr>
          <w:rFonts w:ascii="Times New Roman" w:hAnsi="Times New Roman"/>
          <w:b/>
          <w:color w:val="7030A0"/>
          <w:sz w:val="28"/>
          <w:szCs w:val="28"/>
          <w:lang w:eastAsia="ru-RU"/>
        </w:rPr>
        <w:t>дистанционные олимпиады</w:t>
      </w:r>
      <w:r>
        <w:rPr>
          <w:rFonts w:ascii="Times New Roman" w:hAnsi="Times New Roman"/>
          <w:sz w:val="28"/>
          <w:szCs w:val="28"/>
          <w:lang w:eastAsia="ru-RU"/>
        </w:rPr>
        <w:t xml:space="preserve"> (олимпиада по основам наук Уральского федерального округа, олимпиада Эйлера, олимпиады, проводимые различными вузами и другие), КВН, брейн-ринг, </w:t>
      </w:r>
      <w:r w:rsidRPr="00C67591">
        <w:rPr>
          <w:rFonts w:ascii="Times New Roman" w:hAnsi="Times New Roman"/>
          <w:b/>
          <w:color w:val="7030A0"/>
          <w:sz w:val="28"/>
          <w:szCs w:val="28"/>
          <w:lang w:eastAsia="ru-RU"/>
        </w:rPr>
        <w:t>научное общество</w:t>
      </w:r>
      <w:r w:rsidRPr="00937788">
        <w:rPr>
          <w:rFonts w:ascii="Times New Roman" w:hAnsi="Times New Roman"/>
          <w:b/>
          <w:sz w:val="28"/>
          <w:szCs w:val="28"/>
          <w:lang w:eastAsia="ru-RU"/>
        </w:rPr>
        <w:t xml:space="preserve"> </w:t>
      </w:r>
      <w:r>
        <w:rPr>
          <w:rFonts w:ascii="Times New Roman" w:hAnsi="Times New Roman"/>
          <w:sz w:val="28"/>
          <w:szCs w:val="28"/>
          <w:lang w:eastAsia="ru-RU"/>
        </w:rPr>
        <w:t xml:space="preserve"> и другие. </w:t>
      </w:r>
    </w:p>
    <w:p w:rsidR="006B4250" w:rsidRDefault="009D5026" w:rsidP="00EC5931">
      <w:pPr>
        <w:pStyle w:val="12"/>
        <w:ind w:firstLine="708"/>
        <w:jc w:val="both"/>
        <w:rPr>
          <w:sz w:val="28"/>
          <w:szCs w:val="28"/>
        </w:rPr>
      </w:pPr>
      <w:r>
        <w:rPr>
          <w:rFonts w:ascii="Times New Roman" w:hAnsi="Times New Roman"/>
          <w:sz w:val="28"/>
          <w:szCs w:val="28"/>
          <w:lang w:eastAsia="ru-RU"/>
        </w:rPr>
        <w:t xml:space="preserve">Использую возможности </w:t>
      </w:r>
      <w:r w:rsidRPr="00C67591">
        <w:rPr>
          <w:rFonts w:ascii="Times New Roman" w:hAnsi="Times New Roman"/>
          <w:b/>
          <w:color w:val="7030A0"/>
          <w:sz w:val="28"/>
          <w:szCs w:val="28"/>
          <w:lang w:eastAsia="ru-RU"/>
        </w:rPr>
        <w:t>социального партнёрства</w:t>
      </w:r>
      <w:r>
        <w:rPr>
          <w:rFonts w:ascii="Times New Roman" w:hAnsi="Times New Roman"/>
          <w:sz w:val="28"/>
          <w:szCs w:val="28"/>
          <w:lang w:eastAsia="ru-RU"/>
        </w:rPr>
        <w:t xml:space="preserve"> с высшими учебными заведениями. </w:t>
      </w:r>
      <w:r w:rsidR="001347B7" w:rsidRPr="001347B7">
        <w:rPr>
          <w:rFonts w:ascii="Times New Roman" w:hAnsi="Times New Roman"/>
          <w:b/>
          <w:sz w:val="28"/>
          <w:szCs w:val="28"/>
        </w:rPr>
        <w:t>С</w:t>
      </w:r>
      <w:r w:rsidR="007A6A9D">
        <w:rPr>
          <w:rFonts w:ascii="Times New Roman" w:hAnsi="Times New Roman"/>
          <w:sz w:val="28"/>
          <w:szCs w:val="28"/>
        </w:rPr>
        <w:t xml:space="preserve">отрудничество с Нижневартовским гуманитарным университетом, социально-гуманитарным колледжем, Нижневартовским экономико-правовым институтом   помогает </w:t>
      </w:r>
      <w:r w:rsidR="009F62F4">
        <w:rPr>
          <w:rFonts w:ascii="Times New Roman" w:hAnsi="Times New Roman"/>
          <w:sz w:val="28"/>
          <w:szCs w:val="28"/>
        </w:rPr>
        <w:t xml:space="preserve">мне </w:t>
      </w:r>
      <w:r w:rsidR="007A6A9D">
        <w:rPr>
          <w:rFonts w:ascii="Times New Roman" w:hAnsi="Times New Roman"/>
          <w:sz w:val="28"/>
          <w:szCs w:val="28"/>
        </w:rPr>
        <w:t>р</w:t>
      </w:r>
      <w:r w:rsidR="001347B7" w:rsidRPr="001347B7">
        <w:rPr>
          <w:rFonts w:ascii="Times New Roman" w:hAnsi="Times New Roman"/>
          <w:sz w:val="28"/>
          <w:szCs w:val="28"/>
        </w:rPr>
        <w:t>ешать проблему под</w:t>
      </w:r>
      <w:r w:rsidR="002D35E6">
        <w:rPr>
          <w:rFonts w:ascii="Times New Roman" w:hAnsi="Times New Roman"/>
          <w:sz w:val="28"/>
          <w:szCs w:val="28"/>
        </w:rPr>
        <w:t xml:space="preserve">готовки обучающихся к </w:t>
      </w:r>
      <w:r w:rsidR="001347B7" w:rsidRPr="001347B7">
        <w:rPr>
          <w:rFonts w:ascii="Times New Roman" w:hAnsi="Times New Roman"/>
          <w:sz w:val="28"/>
          <w:szCs w:val="28"/>
        </w:rPr>
        <w:t xml:space="preserve"> олимпиадам.</w:t>
      </w:r>
      <w:r w:rsidR="001347B7" w:rsidRPr="001347B7">
        <w:rPr>
          <w:sz w:val="28"/>
          <w:szCs w:val="28"/>
        </w:rPr>
        <w:t xml:space="preserve"> </w:t>
      </w:r>
    </w:p>
    <w:p w:rsidR="001347B7" w:rsidRPr="001347B7" w:rsidRDefault="001347B7" w:rsidP="00EC5931">
      <w:pPr>
        <w:pStyle w:val="12"/>
        <w:ind w:firstLine="708"/>
        <w:jc w:val="both"/>
        <w:rPr>
          <w:rFonts w:ascii="Times New Roman" w:hAnsi="Times New Roman"/>
          <w:sz w:val="28"/>
          <w:szCs w:val="28"/>
          <w:lang w:eastAsia="ru-RU"/>
        </w:rPr>
      </w:pPr>
      <w:r w:rsidRPr="001347B7">
        <w:rPr>
          <w:rFonts w:ascii="Times New Roman" w:hAnsi="Times New Roman"/>
          <w:sz w:val="28"/>
          <w:szCs w:val="28"/>
        </w:rPr>
        <w:t>На протяжении последних нескол</w:t>
      </w:r>
      <w:r w:rsidR="006B4250">
        <w:rPr>
          <w:rFonts w:ascii="Times New Roman" w:hAnsi="Times New Roman"/>
          <w:sz w:val="28"/>
          <w:szCs w:val="28"/>
        </w:rPr>
        <w:t xml:space="preserve">ьких лет применяю  </w:t>
      </w:r>
      <w:r w:rsidR="006B4250" w:rsidRPr="00C67591">
        <w:rPr>
          <w:rFonts w:ascii="Times New Roman" w:hAnsi="Times New Roman"/>
          <w:b/>
          <w:color w:val="7030A0"/>
          <w:sz w:val="28"/>
          <w:szCs w:val="28"/>
        </w:rPr>
        <w:t>форму</w:t>
      </w:r>
      <w:r w:rsidRPr="00C67591">
        <w:rPr>
          <w:rFonts w:ascii="Times New Roman" w:hAnsi="Times New Roman"/>
          <w:b/>
          <w:color w:val="7030A0"/>
          <w:sz w:val="28"/>
          <w:szCs w:val="28"/>
        </w:rPr>
        <w:t xml:space="preserve"> дистанционного взаимодействия с ВУЗами</w:t>
      </w:r>
      <w:r w:rsidRPr="00C67591">
        <w:rPr>
          <w:rFonts w:ascii="Times New Roman" w:hAnsi="Times New Roman"/>
          <w:color w:val="7030A0"/>
          <w:sz w:val="28"/>
          <w:szCs w:val="28"/>
        </w:rPr>
        <w:t xml:space="preserve">. </w:t>
      </w:r>
      <w:r w:rsidRPr="001347B7">
        <w:rPr>
          <w:rFonts w:ascii="Times New Roman" w:hAnsi="Times New Roman"/>
          <w:sz w:val="28"/>
          <w:szCs w:val="28"/>
        </w:rPr>
        <w:t xml:space="preserve"> В частности в качестве социального партнёра в прошлом учебном году мы выбирали  Омскую академию МВД России. </w:t>
      </w:r>
    </w:p>
    <w:p w:rsidR="001347B7" w:rsidRPr="00C67591" w:rsidRDefault="001347B7" w:rsidP="001347B7">
      <w:pPr>
        <w:pStyle w:val="12"/>
        <w:ind w:firstLine="708"/>
        <w:jc w:val="both"/>
        <w:rPr>
          <w:rFonts w:ascii="Times New Roman" w:hAnsi="Times New Roman"/>
          <w:color w:val="7030A0"/>
          <w:sz w:val="28"/>
          <w:szCs w:val="28"/>
        </w:rPr>
      </w:pPr>
      <w:r w:rsidRPr="001347B7">
        <w:rPr>
          <w:rFonts w:ascii="Times New Roman" w:hAnsi="Times New Roman"/>
          <w:sz w:val="28"/>
          <w:szCs w:val="28"/>
        </w:rPr>
        <w:t>На протяжении ряда лет очень популярной остаётся форма сотрудничества с Н</w:t>
      </w:r>
      <w:r w:rsidR="00937788">
        <w:rPr>
          <w:rFonts w:ascii="Times New Roman" w:hAnsi="Times New Roman"/>
          <w:sz w:val="28"/>
          <w:szCs w:val="28"/>
        </w:rPr>
        <w:t>ижневартовским государственным социально-гуманитарным колледжем</w:t>
      </w:r>
      <w:r w:rsidRPr="001347B7">
        <w:rPr>
          <w:rFonts w:ascii="Times New Roman" w:hAnsi="Times New Roman"/>
          <w:sz w:val="28"/>
          <w:szCs w:val="28"/>
        </w:rPr>
        <w:t xml:space="preserve"> по вопросу организаци</w:t>
      </w:r>
      <w:r w:rsidR="00937788">
        <w:rPr>
          <w:rFonts w:ascii="Times New Roman" w:hAnsi="Times New Roman"/>
          <w:sz w:val="28"/>
          <w:szCs w:val="28"/>
        </w:rPr>
        <w:t>и</w:t>
      </w:r>
      <w:r w:rsidRPr="001347B7">
        <w:rPr>
          <w:rFonts w:ascii="Times New Roman" w:hAnsi="Times New Roman"/>
          <w:sz w:val="28"/>
          <w:szCs w:val="28"/>
        </w:rPr>
        <w:t xml:space="preserve"> исследовательской работы обучающихся.</w:t>
      </w:r>
      <w:r w:rsidR="009F62F4">
        <w:rPr>
          <w:rFonts w:ascii="Times New Roman" w:hAnsi="Times New Roman"/>
          <w:sz w:val="28"/>
          <w:szCs w:val="28"/>
        </w:rPr>
        <w:t xml:space="preserve"> </w:t>
      </w:r>
      <w:r w:rsidRPr="001347B7">
        <w:rPr>
          <w:rFonts w:ascii="Times New Roman" w:hAnsi="Times New Roman"/>
          <w:sz w:val="28"/>
          <w:szCs w:val="28"/>
        </w:rPr>
        <w:t xml:space="preserve"> Территориальная близость школы и колледжа позволяет вести сотрудничество </w:t>
      </w:r>
      <w:r w:rsidRPr="00C67591">
        <w:rPr>
          <w:rFonts w:ascii="Times New Roman" w:hAnsi="Times New Roman"/>
          <w:b/>
          <w:color w:val="7030A0"/>
          <w:sz w:val="28"/>
          <w:szCs w:val="28"/>
        </w:rPr>
        <w:t>в форме сетевого взаимодействия</w:t>
      </w:r>
      <w:r w:rsidR="0068531F" w:rsidRPr="00C67591">
        <w:rPr>
          <w:rFonts w:ascii="Times New Roman" w:hAnsi="Times New Roman"/>
          <w:b/>
          <w:color w:val="7030A0"/>
          <w:sz w:val="28"/>
          <w:szCs w:val="28"/>
        </w:rPr>
        <w:t>.</w:t>
      </w:r>
    </w:p>
    <w:p w:rsidR="001347B7" w:rsidRDefault="001347B7" w:rsidP="001347B7">
      <w:pPr>
        <w:pStyle w:val="12"/>
        <w:ind w:firstLine="708"/>
        <w:jc w:val="both"/>
        <w:rPr>
          <w:rFonts w:ascii="Times New Roman" w:hAnsi="Times New Roman"/>
          <w:sz w:val="28"/>
          <w:szCs w:val="28"/>
          <w:lang w:eastAsia="ru-RU"/>
        </w:rPr>
      </w:pPr>
      <w:r>
        <w:rPr>
          <w:rFonts w:ascii="Times New Roman" w:hAnsi="Times New Roman"/>
          <w:sz w:val="28"/>
          <w:szCs w:val="28"/>
          <w:lang w:eastAsia="ru-RU"/>
        </w:rPr>
        <w:t>Мои ученики активные участники конкурса исследовательских работ</w:t>
      </w:r>
      <w:r w:rsidR="0068531F">
        <w:rPr>
          <w:rFonts w:ascii="Times New Roman" w:hAnsi="Times New Roman"/>
          <w:sz w:val="28"/>
          <w:szCs w:val="28"/>
          <w:lang w:eastAsia="ru-RU"/>
        </w:rPr>
        <w:t xml:space="preserve"> среди молодежи и студентов. К</w:t>
      </w:r>
      <w:r>
        <w:rPr>
          <w:rFonts w:ascii="Times New Roman" w:hAnsi="Times New Roman"/>
          <w:sz w:val="28"/>
          <w:szCs w:val="28"/>
          <w:lang w:eastAsia="ru-RU"/>
        </w:rPr>
        <w:t>онференция</w:t>
      </w:r>
      <w:r w:rsidR="00902B96">
        <w:rPr>
          <w:rFonts w:ascii="Times New Roman" w:hAnsi="Times New Roman"/>
          <w:sz w:val="28"/>
          <w:szCs w:val="28"/>
          <w:lang w:eastAsia="ru-RU"/>
        </w:rPr>
        <w:t xml:space="preserve">, </w:t>
      </w:r>
      <w:r w:rsidR="00D8446A">
        <w:rPr>
          <w:rFonts w:ascii="Times New Roman" w:hAnsi="Times New Roman"/>
          <w:sz w:val="28"/>
          <w:szCs w:val="28"/>
          <w:lang w:eastAsia="ru-RU"/>
        </w:rPr>
        <w:t xml:space="preserve"> на которой учащиеся и студенты предоставляют свои исследовательские работы </w:t>
      </w:r>
      <w:r>
        <w:rPr>
          <w:rFonts w:ascii="Times New Roman" w:hAnsi="Times New Roman"/>
          <w:sz w:val="28"/>
          <w:szCs w:val="28"/>
          <w:lang w:eastAsia="ru-RU"/>
        </w:rPr>
        <w:t xml:space="preserve"> проводится </w:t>
      </w:r>
      <w:r w:rsidR="0068531F">
        <w:rPr>
          <w:rFonts w:ascii="Times New Roman" w:hAnsi="Times New Roman"/>
          <w:sz w:val="28"/>
          <w:szCs w:val="28"/>
          <w:lang w:eastAsia="ru-RU"/>
        </w:rPr>
        <w:t>ежегодно.</w:t>
      </w:r>
    </w:p>
    <w:p w:rsidR="001347B7" w:rsidRPr="001347B7" w:rsidRDefault="001347B7" w:rsidP="001347B7">
      <w:pPr>
        <w:pStyle w:val="12"/>
        <w:ind w:firstLine="708"/>
        <w:jc w:val="both"/>
        <w:rPr>
          <w:rFonts w:ascii="Times New Roman" w:hAnsi="Times New Roman"/>
          <w:sz w:val="28"/>
          <w:szCs w:val="28"/>
          <w:lang w:eastAsia="ru-RU"/>
        </w:rPr>
      </w:pPr>
    </w:p>
    <w:p w:rsidR="00C67591" w:rsidRPr="00C67591" w:rsidRDefault="009D5026" w:rsidP="0059120B">
      <w:pPr>
        <w:numPr>
          <w:ilvl w:val="1"/>
          <w:numId w:val="20"/>
        </w:numPr>
        <w:spacing w:after="0" w:line="240" w:lineRule="auto"/>
        <w:jc w:val="center"/>
        <w:rPr>
          <w:rFonts w:ascii="Times New Roman" w:hAnsi="Times New Roman"/>
          <w:b/>
          <w:color w:val="FF0000"/>
          <w:sz w:val="28"/>
          <w:szCs w:val="28"/>
          <w:lang w:eastAsia="ru-RU"/>
        </w:rPr>
      </w:pPr>
      <w:r w:rsidRPr="00C67591">
        <w:rPr>
          <w:rFonts w:ascii="Times New Roman" w:hAnsi="Times New Roman"/>
          <w:b/>
          <w:color w:val="FF0000"/>
          <w:sz w:val="28"/>
          <w:szCs w:val="28"/>
          <w:lang w:eastAsia="ru-RU"/>
        </w:rPr>
        <w:t>Организация самостоятельной работы одаренных обучающих</w:t>
      </w:r>
      <w:r w:rsidR="00C67591" w:rsidRPr="00C67591">
        <w:rPr>
          <w:rFonts w:ascii="Times New Roman" w:hAnsi="Times New Roman"/>
          <w:b/>
          <w:color w:val="FF0000"/>
          <w:sz w:val="28"/>
          <w:szCs w:val="28"/>
          <w:lang w:eastAsia="ru-RU"/>
        </w:rPr>
        <w:t>ся</w:t>
      </w:r>
      <w:r w:rsidRPr="00C67591">
        <w:rPr>
          <w:rFonts w:ascii="Times New Roman" w:hAnsi="Times New Roman"/>
          <w:b/>
          <w:color w:val="FF0000"/>
          <w:sz w:val="28"/>
          <w:szCs w:val="28"/>
          <w:lang w:eastAsia="ru-RU"/>
        </w:rPr>
        <w:t xml:space="preserve"> </w:t>
      </w:r>
    </w:p>
    <w:p w:rsidR="00C67591" w:rsidRDefault="00C67591" w:rsidP="0059120B">
      <w:pPr>
        <w:spacing w:after="0" w:line="240" w:lineRule="auto"/>
        <w:rPr>
          <w:rFonts w:ascii="Times New Roman" w:hAnsi="Times New Roman"/>
          <w:b/>
          <w:sz w:val="28"/>
          <w:szCs w:val="28"/>
          <w:lang w:eastAsia="ru-RU"/>
        </w:rPr>
      </w:pPr>
    </w:p>
    <w:p w:rsidR="009D5026" w:rsidRPr="00C67591" w:rsidRDefault="00C67591" w:rsidP="0059120B">
      <w:pPr>
        <w:spacing w:after="0" w:line="240" w:lineRule="auto"/>
        <w:rPr>
          <w:rFonts w:ascii="Times New Roman" w:hAnsi="Times New Roman"/>
          <w:sz w:val="28"/>
          <w:szCs w:val="28"/>
          <w:lang w:eastAsia="ru-RU"/>
        </w:rPr>
      </w:pPr>
      <w:r w:rsidRPr="00C67591">
        <w:rPr>
          <w:rFonts w:ascii="Times New Roman" w:hAnsi="Times New Roman"/>
          <w:sz w:val="28"/>
          <w:szCs w:val="28"/>
          <w:lang w:eastAsia="ru-RU"/>
        </w:rPr>
        <w:t>Н</w:t>
      </w:r>
      <w:r w:rsidR="009D5026" w:rsidRPr="00C67591">
        <w:rPr>
          <w:rFonts w:ascii="Times New Roman" w:hAnsi="Times New Roman"/>
          <w:sz w:val="28"/>
          <w:szCs w:val="28"/>
          <w:lang w:eastAsia="ru-RU"/>
        </w:rPr>
        <w:t>аправлена на:</w:t>
      </w:r>
    </w:p>
    <w:p w:rsidR="009D5026" w:rsidRDefault="0059120B" w:rsidP="0059120B">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и</w:t>
      </w:r>
      <w:r w:rsidR="009D5026">
        <w:rPr>
          <w:rFonts w:ascii="Times New Roman" w:hAnsi="Times New Roman"/>
          <w:sz w:val="28"/>
          <w:szCs w:val="28"/>
        </w:rPr>
        <w:t>зучение дополнительных тем, глав</w:t>
      </w:r>
      <w:r w:rsidR="009D5026" w:rsidRPr="00522459">
        <w:rPr>
          <w:rFonts w:ascii="Times New Roman" w:hAnsi="Times New Roman"/>
          <w:sz w:val="28"/>
          <w:szCs w:val="28"/>
        </w:rPr>
        <w:t>;</w:t>
      </w:r>
    </w:p>
    <w:p w:rsidR="009D5026" w:rsidRPr="00522459" w:rsidRDefault="0059120B" w:rsidP="0059120B">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п</w:t>
      </w:r>
      <w:r w:rsidR="009D5026">
        <w:rPr>
          <w:rFonts w:ascii="Times New Roman" w:hAnsi="Times New Roman"/>
          <w:sz w:val="28"/>
          <w:szCs w:val="28"/>
        </w:rPr>
        <w:t>оиск методов решения заданий повышенного уровня сложности, нестандартных задач;</w:t>
      </w:r>
    </w:p>
    <w:p w:rsidR="009D5026" w:rsidRDefault="0059120B" w:rsidP="0059120B">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у</w:t>
      </w:r>
      <w:r w:rsidR="009D5026" w:rsidRPr="00522459">
        <w:rPr>
          <w:rFonts w:ascii="Times New Roman" w:hAnsi="Times New Roman"/>
          <w:sz w:val="28"/>
          <w:szCs w:val="28"/>
        </w:rPr>
        <w:t xml:space="preserve">стные сообщения </w:t>
      </w:r>
      <w:r w:rsidR="009D5026">
        <w:rPr>
          <w:rFonts w:ascii="Times New Roman" w:hAnsi="Times New Roman"/>
          <w:sz w:val="28"/>
          <w:szCs w:val="28"/>
        </w:rPr>
        <w:t>развивающего характера</w:t>
      </w:r>
      <w:r w:rsidR="009D5026" w:rsidRPr="00522459">
        <w:rPr>
          <w:rFonts w:ascii="Times New Roman" w:hAnsi="Times New Roman"/>
          <w:sz w:val="28"/>
          <w:szCs w:val="28"/>
        </w:rPr>
        <w:t xml:space="preserve"> по и</w:t>
      </w:r>
      <w:r w:rsidR="009D5026">
        <w:rPr>
          <w:rFonts w:ascii="Times New Roman" w:hAnsi="Times New Roman"/>
          <w:sz w:val="28"/>
          <w:szCs w:val="28"/>
        </w:rPr>
        <w:t>зучаемым темам</w:t>
      </w:r>
      <w:r w:rsidR="009D5026" w:rsidRPr="00522459">
        <w:rPr>
          <w:rFonts w:ascii="Times New Roman" w:hAnsi="Times New Roman"/>
          <w:sz w:val="28"/>
          <w:szCs w:val="28"/>
        </w:rPr>
        <w:t>;</w:t>
      </w:r>
    </w:p>
    <w:p w:rsidR="009D5026" w:rsidRDefault="0059120B" w:rsidP="0059120B">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п</w:t>
      </w:r>
      <w:r w:rsidR="009D5026" w:rsidRPr="00522459">
        <w:rPr>
          <w:rFonts w:ascii="Times New Roman" w:hAnsi="Times New Roman"/>
          <w:sz w:val="28"/>
          <w:szCs w:val="28"/>
        </w:rPr>
        <w:t xml:space="preserve">роектная </w:t>
      </w:r>
      <w:r w:rsidR="009D5026">
        <w:rPr>
          <w:rFonts w:ascii="Times New Roman" w:hAnsi="Times New Roman"/>
          <w:sz w:val="28"/>
          <w:szCs w:val="28"/>
        </w:rPr>
        <w:t>и исследовательская деятельность об</w:t>
      </w:r>
      <w:r w:rsidR="009D5026" w:rsidRPr="00522459">
        <w:rPr>
          <w:rFonts w:ascii="Times New Roman" w:hAnsi="Times New Roman"/>
          <w:sz w:val="28"/>
          <w:szCs w:val="28"/>
        </w:rPr>
        <w:t>уча</w:t>
      </w:r>
      <w:r w:rsidR="009D5026">
        <w:rPr>
          <w:rFonts w:ascii="Times New Roman" w:hAnsi="Times New Roman"/>
          <w:sz w:val="28"/>
          <w:szCs w:val="28"/>
        </w:rPr>
        <w:t>ю</w:t>
      </w:r>
      <w:r w:rsidR="009D5026" w:rsidRPr="00522459">
        <w:rPr>
          <w:rFonts w:ascii="Times New Roman" w:hAnsi="Times New Roman"/>
          <w:sz w:val="28"/>
          <w:szCs w:val="28"/>
        </w:rPr>
        <w:t>щихся.</w:t>
      </w:r>
    </w:p>
    <w:p w:rsidR="009D5026" w:rsidRDefault="009D5026" w:rsidP="0059120B">
      <w:pPr>
        <w:spacing w:after="0" w:line="240" w:lineRule="auto"/>
        <w:ind w:left="360"/>
        <w:jc w:val="both"/>
        <w:rPr>
          <w:rFonts w:ascii="Times New Roman" w:hAnsi="Times New Roman"/>
          <w:sz w:val="28"/>
          <w:szCs w:val="28"/>
        </w:rPr>
      </w:pPr>
    </w:p>
    <w:p w:rsidR="009D5026" w:rsidRDefault="009D5026" w:rsidP="0059120B">
      <w:pPr>
        <w:spacing w:after="0" w:line="240" w:lineRule="auto"/>
        <w:jc w:val="both"/>
        <w:rPr>
          <w:rFonts w:ascii="Times New Roman" w:hAnsi="Times New Roman"/>
          <w:sz w:val="28"/>
          <w:szCs w:val="28"/>
        </w:rPr>
      </w:pPr>
      <w:r>
        <w:rPr>
          <w:rFonts w:ascii="Times New Roman" w:hAnsi="Times New Roman"/>
          <w:sz w:val="28"/>
          <w:szCs w:val="28"/>
        </w:rPr>
        <w:t>При организации работы по методу проектов:</w:t>
      </w:r>
    </w:p>
    <w:p w:rsidR="009D5026" w:rsidRDefault="009D5026" w:rsidP="0059120B">
      <w:pPr>
        <w:numPr>
          <w:ilvl w:val="0"/>
          <w:numId w:val="31"/>
        </w:numPr>
        <w:spacing w:after="0" w:line="240" w:lineRule="auto"/>
        <w:jc w:val="both"/>
        <w:rPr>
          <w:rFonts w:ascii="Times New Roman" w:hAnsi="Times New Roman"/>
          <w:sz w:val="28"/>
          <w:szCs w:val="28"/>
        </w:rPr>
      </w:pPr>
      <w:r>
        <w:rPr>
          <w:rFonts w:ascii="Times New Roman" w:hAnsi="Times New Roman"/>
          <w:sz w:val="28"/>
          <w:szCs w:val="28"/>
        </w:rPr>
        <w:t>создаю мотивацию,</w:t>
      </w:r>
    </w:p>
    <w:p w:rsidR="009D5026" w:rsidRDefault="009D5026" w:rsidP="0059120B">
      <w:pPr>
        <w:numPr>
          <w:ilvl w:val="0"/>
          <w:numId w:val="31"/>
        </w:numPr>
        <w:spacing w:after="0" w:line="240" w:lineRule="auto"/>
        <w:jc w:val="both"/>
        <w:rPr>
          <w:rFonts w:ascii="Times New Roman" w:hAnsi="Times New Roman"/>
          <w:sz w:val="28"/>
          <w:szCs w:val="28"/>
        </w:rPr>
      </w:pPr>
      <w:r>
        <w:rPr>
          <w:rFonts w:ascii="Times New Roman" w:hAnsi="Times New Roman"/>
          <w:sz w:val="28"/>
          <w:szCs w:val="28"/>
        </w:rPr>
        <w:t>определяю, чему должен научиться ученик,</w:t>
      </w:r>
    </w:p>
    <w:p w:rsidR="009D5026" w:rsidRDefault="009D5026" w:rsidP="0059120B">
      <w:pPr>
        <w:numPr>
          <w:ilvl w:val="0"/>
          <w:numId w:val="31"/>
        </w:numPr>
        <w:spacing w:after="0" w:line="240" w:lineRule="auto"/>
        <w:jc w:val="both"/>
        <w:rPr>
          <w:rFonts w:ascii="Times New Roman" w:hAnsi="Times New Roman"/>
          <w:sz w:val="28"/>
          <w:szCs w:val="28"/>
        </w:rPr>
      </w:pPr>
      <w:r>
        <w:rPr>
          <w:rFonts w:ascii="Times New Roman" w:hAnsi="Times New Roman"/>
          <w:sz w:val="28"/>
          <w:szCs w:val="28"/>
        </w:rPr>
        <w:t>использую простые примеры для объяснения сложных явлений,</w:t>
      </w:r>
    </w:p>
    <w:p w:rsidR="009D5026" w:rsidRDefault="009D5026" w:rsidP="0059120B">
      <w:pPr>
        <w:numPr>
          <w:ilvl w:val="0"/>
          <w:numId w:val="31"/>
        </w:numPr>
        <w:spacing w:after="0" w:line="240" w:lineRule="auto"/>
        <w:jc w:val="both"/>
        <w:rPr>
          <w:rFonts w:ascii="Times New Roman" w:hAnsi="Times New Roman"/>
          <w:sz w:val="28"/>
          <w:szCs w:val="28"/>
        </w:rPr>
      </w:pPr>
      <w:r>
        <w:rPr>
          <w:rFonts w:ascii="Times New Roman" w:hAnsi="Times New Roman"/>
          <w:sz w:val="28"/>
          <w:szCs w:val="28"/>
        </w:rPr>
        <w:t>организую индивидуальную работу, работу в малых группах,</w:t>
      </w:r>
    </w:p>
    <w:p w:rsidR="0059120B" w:rsidRDefault="009D5026" w:rsidP="0059120B">
      <w:pPr>
        <w:numPr>
          <w:ilvl w:val="0"/>
          <w:numId w:val="31"/>
        </w:numPr>
        <w:spacing w:after="0" w:line="240" w:lineRule="auto"/>
        <w:jc w:val="both"/>
        <w:rPr>
          <w:rFonts w:ascii="Times New Roman" w:hAnsi="Times New Roman"/>
          <w:sz w:val="28"/>
          <w:szCs w:val="28"/>
        </w:rPr>
      </w:pPr>
      <w:r>
        <w:rPr>
          <w:rFonts w:ascii="Times New Roman" w:hAnsi="Times New Roman"/>
          <w:sz w:val="28"/>
          <w:szCs w:val="28"/>
        </w:rPr>
        <w:t>организую обсуждение, выдвижение гипотез,</w:t>
      </w:r>
    </w:p>
    <w:p w:rsidR="0059120B" w:rsidRDefault="009D5026" w:rsidP="0059120B">
      <w:pPr>
        <w:numPr>
          <w:ilvl w:val="0"/>
          <w:numId w:val="31"/>
        </w:numPr>
        <w:spacing w:after="0" w:line="240" w:lineRule="auto"/>
        <w:jc w:val="both"/>
        <w:rPr>
          <w:rFonts w:ascii="Times New Roman" w:hAnsi="Times New Roman"/>
          <w:sz w:val="28"/>
          <w:szCs w:val="28"/>
        </w:rPr>
      </w:pPr>
      <w:r w:rsidRPr="0059120B">
        <w:rPr>
          <w:rFonts w:ascii="Times New Roman" w:hAnsi="Times New Roman"/>
          <w:sz w:val="28"/>
          <w:szCs w:val="28"/>
        </w:rPr>
        <w:t>провожу консультации по методу убывающих подсказок,</w:t>
      </w:r>
    </w:p>
    <w:p w:rsidR="0059120B" w:rsidRDefault="009D5026" w:rsidP="0059120B">
      <w:pPr>
        <w:numPr>
          <w:ilvl w:val="0"/>
          <w:numId w:val="31"/>
        </w:numPr>
        <w:spacing w:after="0" w:line="240" w:lineRule="auto"/>
        <w:jc w:val="both"/>
        <w:rPr>
          <w:rFonts w:ascii="Times New Roman" w:hAnsi="Times New Roman"/>
          <w:sz w:val="28"/>
          <w:szCs w:val="28"/>
        </w:rPr>
      </w:pPr>
      <w:r w:rsidRPr="0059120B">
        <w:rPr>
          <w:rFonts w:ascii="Times New Roman" w:hAnsi="Times New Roman"/>
          <w:sz w:val="28"/>
          <w:szCs w:val="28"/>
        </w:rPr>
        <w:t xml:space="preserve">определяю критерии оценки, </w:t>
      </w:r>
    </w:p>
    <w:p w:rsidR="009D5026" w:rsidRPr="0059120B" w:rsidRDefault="009D5026" w:rsidP="0059120B">
      <w:pPr>
        <w:numPr>
          <w:ilvl w:val="0"/>
          <w:numId w:val="31"/>
        </w:numPr>
        <w:spacing w:after="0" w:line="240" w:lineRule="auto"/>
        <w:jc w:val="both"/>
        <w:rPr>
          <w:rFonts w:ascii="Times New Roman" w:hAnsi="Times New Roman"/>
          <w:sz w:val="28"/>
          <w:szCs w:val="28"/>
        </w:rPr>
      </w:pPr>
      <w:r w:rsidRPr="0059120B">
        <w:rPr>
          <w:rFonts w:ascii="Times New Roman" w:hAnsi="Times New Roman"/>
          <w:sz w:val="28"/>
          <w:szCs w:val="28"/>
        </w:rPr>
        <w:t>предоставляю возможность презентации своего проекта.</w:t>
      </w:r>
    </w:p>
    <w:p w:rsidR="009A54E0" w:rsidRDefault="009A54E0" w:rsidP="0059120B">
      <w:pPr>
        <w:spacing w:after="0" w:line="240" w:lineRule="auto"/>
        <w:ind w:left="360"/>
        <w:jc w:val="both"/>
        <w:rPr>
          <w:rFonts w:ascii="Times New Roman" w:hAnsi="Times New Roman"/>
          <w:b/>
          <w:sz w:val="28"/>
          <w:szCs w:val="28"/>
        </w:rPr>
      </w:pPr>
    </w:p>
    <w:p w:rsidR="0059120B" w:rsidRDefault="009A54E0" w:rsidP="0059120B">
      <w:pPr>
        <w:numPr>
          <w:ilvl w:val="1"/>
          <w:numId w:val="20"/>
        </w:numPr>
        <w:spacing w:after="0" w:line="240" w:lineRule="auto"/>
        <w:jc w:val="center"/>
        <w:rPr>
          <w:rFonts w:ascii="Times New Roman" w:hAnsi="Times New Roman"/>
          <w:b/>
          <w:color w:val="FF0000"/>
          <w:sz w:val="28"/>
          <w:szCs w:val="28"/>
        </w:rPr>
      </w:pPr>
      <w:r w:rsidRPr="0059120B">
        <w:rPr>
          <w:rFonts w:ascii="Times New Roman" w:hAnsi="Times New Roman"/>
          <w:b/>
          <w:color w:val="FF0000"/>
          <w:sz w:val="28"/>
          <w:szCs w:val="28"/>
        </w:rPr>
        <w:t>Заключение</w:t>
      </w:r>
    </w:p>
    <w:p w:rsidR="0059120B" w:rsidRDefault="0059120B" w:rsidP="0059120B">
      <w:pPr>
        <w:spacing w:after="0" w:line="240" w:lineRule="auto"/>
        <w:rPr>
          <w:rFonts w:ascii="Times New Roman" w:hAnsi="Times New Roman"/>
          <w:b/>
          <w:color w:val="FF0000"/>
          <w:sz w:val="28"/>
          <w:szCs w:val="28"/>
        </w:rPr>
      </w:pPr>
    </w:p>
    <w:p w:rsidR="009D5026" w:rsidRPr="0059120B" w:rsidRDefault="009D5026" w:rsidP="0059120B">
      <w:pPr>
        <w:spacing w:after="0" w:line="240" w:lineRule="auto"/>
        <w:ind w:firstLine="708"/>
        <w:jc w:val="both"/>
        <w:rPr>
          <w:rFonts w:ascii="Times New Roman" w:hAnsi="Times New Roman"/>
          <w:b/>
          <w:color w:val="FF0000"/>
          <w:sz w:val="28"/>
          <w:szCs w:val="28"/>
        </w:rPr>
      </w:pPr>
      <w:r w:rsidRPr="0059120B">
        <w:rPr>
          <w:rFonts w:ascii="Times New Roman" w:hAnsi="Times New Roman"/>
          <w:b/>
          <w:color w:val="009900"/>
          <w:sz w:val="28"/>
          <w:szCs w:val="28"/>
        </w:rPr>
        <w:t>Главная идея моего педагогического опыта</w:t>
      </w:r>
      <w:r w:rsidRPr="0059120B">
        <w:rPr>
          <w:rFonts w:ascii="Times New Roman" w:hAnsi="Times New Roman"/>
          <w:sz w:val="28"/>
          <w:szCs w:val="28"/>
        </w:rPr>
        <w:t xml:space="preserve"> заключается в изучении личности одарённого ребёнка; выборе оптимальных форм организации учебного процесса. А также создание системы работы с одарёнными детьми в изменившихся условиях: улучшение материально-технической базы школы, внедрение в практику работы информационных технологий и цифровых образовательных ресурсов, </w:t>
      </w:r>
      <w:r w:rsidR="009A54E0" w:rsidRPr="0059120B">
        <w:rPr>
          <w:rFonts w:ascii="Times New Roman" w:hAnsi="Times New Roman"/>
          <w:sz w:val="28"/>
          <w:szCs w:val="28"/>
        </w:rPr>
        <w:t xml:space="preserve">технологии дистанционного обучения, </w:t>
      </w:r>
      <w:r w:rsidRPr="0059120B">
        <w:rPr>
          <w:rFonts w:ascii="Times New Roman" w:hAnsi="Times New Roman"/>
          <w:sz w:val="28"/>
          <w:szCs w:val="28"/>
        </w:rPr>
        <w:t>повышение собственного профессионального мастерства, изменение социального заказа общества.</w:t>
      </w:r>
    </w:p>
    <w:p w:rsidR="009D5026" w:rsidRDefault="009D5026" w:rsidP="0059120B">
      <w:pPr>
        <w:pStyle w:val="a3"/>
        <w:ind w:firstLine="708"/>
        <w:jc w:val="both"/>
        <w:rPr>
          <w:rFonts w:ascii="Times New Roman" w:hAnsi="Times New Roman"/>
          <w:sz w:val="28"/>
          <w:szCs w:val="28"/>
          <w:lang w:eastAsia="ru-RU"/>
        </w:rPr>
      </w:pPr>
      <w:r w:rsidRPr="0059120B">
        <w:rPr>
          <w:rFonts w:ascii="Times New Roman" w:hAnsi="Times New Roman"/>
          <w:b/>
          <w:color w:val="009900"/>
          <w:sz w:val="28"/>
          <w:szCs w:val="28"/>
          <w:lang w:eastAsia="ru-RU"/>
        </w:rPr>
        <w:t>Инновационность педагогического опыта</w:t>
      </w:r>
      <w:r>
        <w:rPr>
          <w:rFonts w:ascii="Times New Roman" w:hAnsi="Times New Roman"/>
          <w:sz w:val="28"/>
          <w:szCs w:val="28"/>
          <w:lang w:eastAsia="ru-RU"/>
        </w:rPr>
        <w:t xml:space="preserve"> состоит в направленности  на усовершенствование методик работы с одарёнными детьми с применением информационных технологий, технологии дистанционного обучения. Способ получения нового происходит  за счёт проектной, научно-исследовательской деятельности, </w:t>
      </w:r>
      <w:r w:rsidR="00087970">
        <w:rPr>
          <w:rFonts w:ascii="Times New Roman" w:hAnsi="Times New Roman"/>
          <w:sz w:val="28"/>
          <w:szCs w:val="28"/>
          <w:lang w:eastAsia="ru-RU"/>
        </w:rPr>
        <w:t>опытно-экспериментальной работы, организации с</w:t>
      </w:r>
      <w:r w:rsidR="00FA7DE1">
        <w:rPr>
          <w:rFonts w:ascii="Times New Roman" w:hAnsi="Times New Roman"/>
          <w:sz w:val="28"/>
          <w:szCs w:val="28"/>
          <w:lang w:eastAsia="ru-RU"/>
        </w:rPr>
        <w:t>оциального партнерства.</w:t>
      </w:r>
    </w:p>
    <w:p w:rsidR="0059120B" w:rsidRDefault="002326A2" w:rsidP="0059120B">
      <w:pPr>
        <w:pStyle w:val="a3"/>
        <w:ind w:firstLine="708"/>
        <w:jc w:val="both"/>
        <w:rPr>
          <w:rFonts w:ascii="Times New Roman" w:hAnsi="Times New Roman"/>
          <w:sz w:val="28"/>
          <w:szCs w:val="28"/>
          <w:lang w:eastAsia="ru-RU"/>
        </w:rPr>
      </w:pPr>
      <w:r w:rsidRPr="0059120B">
        <w:rPr>
          <w:rFonts w:ascii="Times New Roman" w:hAnsi="Times New Roman"/>
          <w:b/>
          <w:color w:val="009900"/>
          <w:sz w:val="28"/>
          <w:szCs w:val="28"/>
          <w:lang w:eastAsia="ru-RU"/>
        </w:rPr>
        <w:t>Практическая значимость проекта:</w:t>
      </w:r>
      <w:r w:rsidR="00E74553">
        <w:rPr>
          <w:rFonts w:ascii="Times New Roman" w:hAnsi="Times New Roman"/>
          <w:b/>
          <w:sz w:val="28"/>
          <w:szCs w:val="28"/>
          <w:lang w:eastAsia="ru-RU"/>
        </w:rPr>
        <w:t xml:space="preserve"> </w:t>
      </w:r>
      <w:r w:rsidR="00E74553" w:rsidRPr="00E74553">
        <w:rPr>
          <w:rFonts w:ascii="Times New Roman" w:hAnsi="Times New Roman"/>
          <w:sz w:val="28"/>
          <w:szCs w:val="28"/>
          <w:lang w:eastAsia="ru-RU"/>
        </w:rPr>
        <w:t>данная разработка может использоваться учителями общеобразовательных школ.</w:t>
      </w:r>
    </w:p>
    <w:p w:rsidR="0059120B" w:rsidRPr="0059120B" w:rsidRDefault="001B480C" w:rsidP="0059120B">
      <w:pPr>
        <w:pStyle w:val="a3"/>
        <w:ind w:firstLine="708"/>
        <w:jc w:val="both"/>
        <w:rPr>
          <w:rFonts w:ascii="Times New Roman" w:hAnsi="Times New Roman"/>
          <w:b/>
          <w:color w:val="E36C0A" w:themeColor="accent6" w:themeShade="BF"/>
          <w:sz w:val="28"/>
          <w:szCs w:val="28"/>
        </w:rPr>
      </w:pPr>
      <w:r w:rsidRPr="0059120B">
        <w:rPr>
          <w:rFonts w:ascii="Times New Roman" w:hAnsi="Times New Roman"/>
          <w:b/>
          <w:color w:val="E36C0A" w:themeColor="accent6" w:themeShade="BF"/>
          <w:sz w:val="28"/>
          <w:szCs w:val="28"/>
        </w:rPr>
        <w:t>Сложившаяся система работы,  включающая организацию учебной деятельности на уроке, внеурочную деятельность, организацию самостоятельной работы обучающихся;</w:t>
      </w:r>
      <w:r w:rsidRPr="0059120B">
        <w:rPr>
          <w:rFonts w:ascii="Times New Roman" w:hAnsi="Times New Roman"/>
          <w:b/>
          <w:color w:val="E36C0A" w:themeColor="accent6" w:themeShade="BF"/>
        </w:rPr>
        <w:t xml:space="preserve"> </w:t>
      </w:r>
      <w:r w:rsidRPr="0059120B">
        <w:rPr>
          <w:rFonts w:ascii="Times New Roman" w:hAnsi="Times New Roman"/>
          <w:b/>
          <w:color w:val="E36C0A" w:themeColor="accent6" w:themeShade="BF"/>
          <w:sz w:val="28"/>
          <w:szCs w:val="28"/>
        </w:rPr>
        <w:t>углубление и обогащение содержания математического образования; создание особых организационных условий (работа по индивидуальному плану и составление индивидуальных программ обучения); эффективное  использование педагогических технологий, включение современных информационных технологий,  технологии дистанционного обучения; совершенствование профессиональных и личностных качеств педагога способствует созданию особой развивающей среды</w:t>
      </w:r>
      <w:r w:rsidR="006B1E58" w:rsidRPr="0059120B">
        <w:rPr>
          <w:rFonts w:ascii="Times New Roman" w:hAnsi="Times New Roman"/>
          <w:b/>
          <w:color w:val="E36C0A" w:themeColor="accent6" w:themeShade="BF"/>
          <w:sz w:val="28"/>
          <w:szCs w:val="28"/>
        </w:rPr>
        <w:t>, направленной на развитие детской одарённости.</w:t>
      </w:r>
    </w:p>
    <w:p w:rsidR="009D5026" w:rsidRDefault="009D5026" w:rsidP="0059120B">
      <w:pPr>
        <w:pStyle w:val="a3"/>
        <w:ind w:firstLine="708"/>
        <w:jc w:val="both"/>
        <w:rPr>
          <w:rFonts w:ascii="Times New Roman" w:hAnsi="Times New Roman"/>
          <w:sz w:val="28"/>
          <w:szCs w:val="28"/>
          <w:lang w:eastAsia="ru-RU"/>
        </w:rPr>
      </w:pPr>
      <w:r>
        <w:rPr>
          <w:rFonts w:ascii="Times New Roman" w:hAnsi="Times New Roman"/>
          <w:sz w:val="28"/>
          <w:szCs w:val="28"/>
          <w:lang w:eastAsia="ru-RU"/>
        </w:rPr>
        <w:t>Необходимыми условиями дости</w:t>
      </w:r>
      <w:r w:rsidR="00FA7DE1">
        <w:rPr>
          <w:rFonts w:ascii="Times New Roman" w:hAnsi="Times New Roman"/>
          <w:sz w:val="28"/>
          <w:szCs w:val="28"/>
          <w:lang w:eastAsia="ru-RU"/>
        </w:rPr>
        <w:t xml:space="preserve">жения  целей и задач развития одарённых </w:t>
      </w:r>
      <w:r w:rsidR="00D91522">
        <w:rPr>
          <w:rFonts w:ascii="Times New Roman" w:hAnsi="Times New Roman"/>
          <w:sz w:val="28"/>
          <w:szCs w:val="28"/>
          <w:lang w:eastAsia="ru-RU"/>
        </w:rPr>
        <w:t>детей</w:t>
      </w:r>
      <w:r>
        <w:rPr>
          <w:rFonts w:ascii="Times New Roman" w:hAnsi="Times New Roman"/>
          <w:sz w:val="28"/>
          <w:szCs w:val="28"/>
          <w:lang w:eastAsia="ru-RU"/>
        </w:rPr>
        <w:t>, считаю:</w:t>
      </w:r>
    </w:p>
    <w:p w:rsidR="009D5026" w:rsidRDefault="009D5026" w:rsidP="0059120B">
      <w:pPr>
        <w:pStyle w:val="a3"/>
        <w:numPr>
          <w:ilvl w:val="0"/>
          <w:numId w:val="5"/>
        </w:numPr>
        <w:jc w:val="both"/>
        <w:rPr>
          <w:rFonts w:ascii="Times New Roman" w:hAnsi="Times New Roman"/>
          <w:sz w:val="28"/>
          <w:szCs w:val="28"/>
          <w:lang w:eastAsia="ru-RU"/>
        </w:rPr>
      </w:pPr>
      <w:r>
        <w:rPr>
          <w:rFonts w:ascii="Times New Roman" w:hAnsi="Times New Roman"/>
          <w:sz w:val="28"/>
          <w:szCs w:val="28"/>
          <w:lang w:eastAsia="ru-RU"/>
        </w:rPr>
        <w:t>обогащение и углубление содержания образования за счет высвобождения времени при умелом сочетании применяемых технологий;</w:t>
      </w:r>
    </w:p>
    <w:p w:rsidR="009D5026" w:rsidRDefault="009D5026" w:rsidP="0059120B">
      <w:pPr>
        <w:pStyle w:val="a3"/>
        <w:numPr>
          <w:ilvl w:val="0"/>
          <w:numId w:val="5"/>
        </w:numPr>
        <w:jc w:val="both"/>
        <w:rPr>
          <w:rFonts w:ascii="Times New Roman" w:hAnsi="Times New Roman"/>
          <w:sz w:val="28"/>
          <w:szCs w:val="28"/>
          <w:lang w:eastAsia="ru-RU"/>
        </w:rPr>
      </w:pPr>
      <w:r>
        <w:rPr>
          <w:rFonts w:ascii="Times New Roman" w:hAnsi="Times New Roman"/>
          <w:sz w:val="28"/>
          <w:szCs w:val="28"/>
          <w:lang w:eastAsia="ru-RU"/>
        </w:rPr>
        <w:t>развитие одарённых детей за счёт использования индивидуальных образовательных траекторий;</w:t>
      </w:r>
    </w:p>
    <w:p w:rsidR="009D5026" w:rsidRDefault="009D5026" w:rsidP="0059120B">
      <w:pPr>
        <w:pStyle w:val="a3"/>
        <w:numPr>
          <w:ilvl w:val="0"/>
          <w:numId w:val="5"/>
        </w:numPr>
        <w:jc w:val="both"/>
        <w:rPr>
          <w:rFonts w:ascii="Times New Roman" w:hAnsi="Times New Roman"/>
          <w:sz w:val="28"/>
          <w:szCs w:val="28"/>
          <w:lang w:eastAsia="ru-RU"/>
        </w:rPr>
      </w:pPr>
      <w:r>
        <w:rPr>
          <w:rFonts w:ascii="Times New Roman" w:hAnsi="Times New Roman"/>
          <w:sz w:val="28"/>
          <w:szCs w:val="28"/>
          <w:lang w:eastAsia="ru-RU"/>
        </w:rPr>
        <w:t>формирование умения моделировать и проектировать изучаемые процессы;</w:t>
      </w:r>
    </w:p>
    <w:p w:rsidR="009D5026" w:rsidRDefault="009D5026" w:rsidP="0059120B">
      <w:pPr>
        <w:pStyle w:val="a3"/>
        <w:numPr>
          <w:ilvl w:val="0"/>
          <w:numId w:val="5"/>
        </w:numPr>
        <w:jc w:val="both"/>
        <w:rPr>
          <w:rFonts w:ascii="Times New Roman" w:hAnsi="Times New Roman"/>
          <w:sz w:val="28"/>
          <w:szCs w:val="28"/>
          <w:lang w:eastAsia="ru-RU"/>
        </w:rPr>
      </w:pPr>
      <w:r>
        <w:rPr>
          <w:rFonts w:ascii="Times New Roman" w:hAnsi="Times New Roman"/>
          <w:sz w:val="28"/>
          <w:szCs w:val="28"/>
          <w:lang w:eastAsia="ru-RU"/>
        </w:rPr>
        <w:t>развитие навыков самостоятельной работы;</w:t>
      </w:r>
    </w:p>
    <w:p w:rsidR="009D5026" w:rsidRDefault="009D5026" w:rsidP="0059120B">
      <w:pPr>
        <w:pStyle w:val="a3"/>
        <w:numPr>
          <w:ilvl w:val="0"/>
          <w:numId w:val="5"/>
        </w:numPr>
        <w:jc w:val="both"/>
        <w:rPr>
          <w:rFonts w:ascii="Times New Roman" w:hAnsi="Times New Roman"/>
          <w:sz w:val="28"/>
          <w:szCs w:val="28"/>
          <w:lang w:eastAsia="ru-RU"/>
        </w:rPr>
      </w:pPr>
      <w:r>
        <w:rPr>
          <w:rFonts w:ascii="Times New Roman" w:hAnsi="Times New Roman"/>
          <w:sz w:val="28"/>
          <w:szCs w:val="28"/>
          <w:lang w:eastAsia="ru-RU"/>
        </w:rPr>
        <w:t>повышение мотивации через раскрытие значимости изучаемого материала в будущей профессиональной деятельности;</w:t>
      </w:r>
    </w:p>
    <w:p w:rsidR="009D5026" w:rsidRDefault="009D5026" w:rsidP="0059120B">
      <w:pPr>
        <w:pStyle w:val="a3"/>
        <w:numPr>
          <w:ilvl w:val="0"/>
          <w:numId w:val="5"/>
        </w:numPr>
        <w:jc w:val="both"/>
        <w:rPr>
          <w:rFonts w:ascii="Times New Roman" w:hAnsi="Times New Roman"/>
          <w:sz w:val="28"/>
          <w:szCs w:val="28"/>
          <w:lang w:eastAsia="ru-RU"/>
        </w:rPr>
      </w:pPr>
      <w:r>
        <w:rPr>
          <w:rFonts w:ascii="Times New Roman" w:hAnsi="Times New Roman"/>
          <w:sz w:val="28"/>
          <w:szCs w:val="28"/>
          <w:lang w:eastAsia="ru-RU"/>
        </w:rPr>
        <w:t>непрерывный процесс повышения собственных профессиональных навыков и умений.</w:t>
      </w:r>
    </w:p>
    <w:p w:rsidR="0059120B" w:rsidRDefault="009D5026" w:rsidP="0059120B">
      <w:pPr>
        <w:pStyle w:val="a3"/>
        <w:ind w:firstLine="708"/>
        <w:jc w:val="both"/>
        <w:rPr>
          <w:rFonts w:ascii="Times New Roman" w:hAnsi="Times New Roman"/>
          <w:sz w:val="28"/>
          <w:szCs w:val="28"/>
          <w:lang w:eastAsia="ru-RU"/>
        </w:rPr>
      </w:pPr>
      <w:r>
        <w:rPr>
          <w:rFonts w:ascii="Times New Roman" w:hAnsi="Times New Roman"/>
          <w:sz w:val="28"/>
          <w:szCs w:val="28"/>
          <w:lang w:eastAsia="ru-RU"/>
        </w:rPr>
        <w:t xml:space="preserve">Дополнительными условиями достижения целей и задач в работе с одарёнными обучающимися считаю: расширение использования возможностей современных компъютерных технологий (в том числе дистанционных); совершенствование системы элективных курсов (10-11 класс); тесная связь со всеми участниками образовательного процесса; совершенствование системы стимулирования ученической  и родительской активности; интеграция педагогов для работы с конкретным ребёнком, направленная на его оптимальное развитие. </w:t>
      </w:r>
    </w:p>
    <w:p w:rsidR="002326A2" w:rsidRPr="0059120B" w:rsidRDefault="002326A2" w:rsidP="0059120B">
      <w:pPr>
        <w:pStyle w:val="a3"/>
        <w:ind w:firstLine="708"/>
        <w:jc w:val="both"/>
        <w:rPr>
          <w:rFonts w:ascii="Times New Roman" w:hAnsi="Times New Roman"/>
          <w:color w:val="009900"/>
          <w:sz w:val="28"/>
          <w:szCs w:val="28"/>
          <w:lang w:eastAsia="ru-RU"/>
        </w:rPr>
      </w:pPr>
      <w:r w:rsidRPr="0059120B">
        <w:rPr>
          <w:rFonts w:ascii="Times New Roman" w:hAnsi="Times New Roman"/>
          <w:b/>
          <w:color w:val="009900"/>
          <w:sz w:val="28"/>
          <w:szCs w:val="28"/>
        </w:rPr>
        <w:t>Направления совершенствования системы  работы по развитию математической одарённости:</w:t>
      </w:r>
    </w:p>
    <w:p w:rsidR="002326A2" w:rsidRDefault="002326A2" w:rsidP="0059120B">
      <w:pPr>
        <w:numPr>
          <w:ilvl w:val="0"/>
          <w:numId w:val="32"/>
        </w:numPr>
        <w:spacing w:after="0" w:line="240" w:lineRule="auto"/>
        <w:jc w:val="both"/>
        <w:rPr>
          <w:rFonts w:ascii="Times New Roman" w:hAnsi="Times New Roman"/>
          <w:bCs/>
          <w:color w:val="000000"/>
          <w:sz w:val="28"/>
          <w:szCs w:val="28"/>
          <w:lang w:eastAsia="ru-RU"/>
        </w:rPr>
      </w:pPr>
      <w:r w:rsidRPr="00343E42">
        <w:rPr>
          <w:rFonts w:ascii="Times New Roman" w:hAnsi="Times New Roman"/>
          <w:sz w:val="28"/>
          <w:szCs w:val="28"/>
        </w:rPr>
        <w:t>пополнение банка диагностик математической одарённости</w:t>
      </w:r>
      <w:r>
        <w:rPr>
          <w:rFonts w:ascii="Times New Roman" w:hAnsi="Times New Roman"/>
          <w:bCs/>
          <w:color w:val="000000"/>
          <w:sz w:val="28"/>
          <w:szCs w:val="28"/>
          <w:lang w:eastAsia="ru-RU"/>
        </w:rPr>
        <w:t xml:space="preserve"> учащихся;</w:t>
      </w:r>
    </w:p>
    <w:p w:rsidR="002326A2" w:rsidRDefault="002326A2" w:rsidP="0059120B">
      <w:pPr>
        <w:numPr>
          <w:ilvl w:val="0"/>
          <w:numId w:val="32"/>
        </w:numPr>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расширение сферы взаимодействия с психологической службой;</w:t>
      </w:r>
    </w:p>
    <w:p w:rsidR="002326A2" w:rsidRDefault="002326A2" w:rsidP="0059120B">
      <w:pPr>
        <w:numPr>
          <w:ilvl w:val="0"/>
          <w:numId w:val="32"/>
        </w:numPr>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включение проблемы работы с одарёнными в рабочую программу учителя;</w:t>
      </w:r>
    </w:p>
    <w:p w:rsidR="002326A2" w:rsidRDefault="002326A2" w:rsidP="0059120B">
      <w:pPr>
        <w:numPr>
          <w:ilvl w:val="0"/>
          <w:numId w:val="32"/>
        </w:numPr>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организация внеурочной деятельности;</w:t>
      </w:r>
    </w:p>
    <w:p w:rsidR="002326A2" w:rsidRPr="00343E42" w:rsidRDefault="002326A2" w:rsidP="0059120B">
      <w:pPr>
        <w:numPr>
          <w:ilvl w:val="0"/>
          <w:numId w:val="32"/>
        </w:numPr>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организация самостоятельной деятельности обучающихся по углублению матемаческих знаний.</w:t>
      </w:r>
      <w:r w:rsidRPr="00343E42">
        <w:rPr>
          <w:rFonts w:ascii="Times New Roman" w:hAnsi="Times New Roman"/>
          <w:bCs/>
          <w:color w:val="000000"/>
          <w:sz w:val="28"/>
          <w:szCs w:val="28"/>
          <w:lang w:eastAsia="ru-RU"/>
        </w:rPr>
        <w:t xml:space="preserve"> </w:t>
      </w:r>
    </w:p>
    <w:p w:rsidR="002326A2" w:rsidRPr="00343E42" w:rsidRDefault="002326A2" w:rsidP="002326A2">
      <w:pPr>
        <w:pStyle w:val="aa"/>
        <w:spacing w:before="0" w:beforeAutospacing="0" w:after="0" w:afterAutospacing="0"/>
        <w:jc w:val="both"/>
        <w:rPr>
          <w:rFonts w:ascii="Times New Roman" w:hAnsi="Times New Roman"/>
          <w:bCs/>
          <w:sz w:val="28"/>
          <w:szCs w:val="28"/>
        </w:rPr>
      </w:pPr>
    </w:p>
    <w:p w:rsidR="002326A2" w:rsidRPr="006C71CB" w:rsidRDefault="002326A2" w:rsidP="002326A2">
      <w:pPr>
        <w:pStyle w:val="aa"/>
        <w:spacing w:before="0" w:beforeAutospacing="0" w:after="0" w:afterAutospacing="0"/>
        <w:jc w:val="both"/>
        <w:rPr>
          <w:rFonts w:ascii="Times New Roman" w:hAnsi="Times New Roman"/>
          <w:bCs/>
          <w:sz w:val="28"/>
          <w:szCs w:val="28"/>
        </w:rPr>
      </w:pPr>
    </w:p>
    <w:p w:rsidR="009D5026" w:rsidRDefault="009D5026" w:rsidP="005A6B28">
      <w:pPr>
        <w:widowControl w:val="0"/>
        <w:spacing w:after="0"/>
        <w:ind w:firstLine="709"/>
        <w:jc w:val="both"/>
        <w:rPr>
          <w:rFonts w:ascii="Times New Roman" w:hAnsi="Times New Roman"/>
          <w:sz w:val="28"/>
          <w:szCs w:val="28"/>
        </w:rPr>
      </w:pPr>
    </w:p>
    <w:p w:rsidR="0059120B" w:rsidRPr="0059120B" w:rsidRDefault="009D5026" w:rsidP="0059120B">
      <w:pPr>
        <w:pStyle w:val="a3"/>
        <w:numPr>
          <w:ilvl w:val="0"/>
          <w:numId w:val="20"/>
        </w:numPr>
        <w:spacing w:line="276" w:lineRule="auto"/>
        <w:jc w:val="center"/>
        <w:rPr>
          <w:rFonts w:ascii="Times New Roman" w:hAnsi="Times New Roman"/>
          <w:b/>
          <w:color w:val="0000FF"/>
          <w:sz w:val="28"/>
          <w:szCs w:val="28"/>
        </w:rPr>
      </w:pPr>
      <w:r w:rsidRPr="0059120B">
        <w:rPr>
          <w:rFonts w:ascii="Times New Roman" w:hAnsi="Times New Roman"/>
          <w:b/>
          <w:color w:val="0000FF"/>
          <w:sz w:val="28"/>
          <w:szCs w:val="28"/>
        </w:rPr>
        <w:t>План реализации проекта</w:t>
      </w:r>
    </w:p>
    <w:p w:rsidR="009D5026" w:rsidRPr="007733C1" w:rsidRDefault="009D5026" w:rsidP="00F17C0C">
      <w:pPr>
        <w:pStyle w:val="a3"/>
        <w:spacing w:line="276" w:lineRule="auto"/>
        <w:jc w:val="center"/>
        <w:rPr>
          <w:rFonts w:ascii="Times New Roman" w:hAnsi="Times New Roman"/>
          <w:b/>
          <w:sz w:val="28"/>
          <w:szCs w:val="28"/>
        </w:rPr>
      </w:pPr>
    </w:p>
    <w:tbl>
      <w:tblPr>
        <w:tblW w:w="104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10"/>
        <w:gridCol w:w="2610"/>
        <w:gridCol w:w="2610"/>
        <w:gridCol w:w="2610"/>
      </w:tblGrid>
      <w:tr w:rsidR="009D5026" w:rsidRPr="0059120B" w:rsidTr="00A31D6E">
        <w:trPr>
          <w:cantSplit/>
        </w:trPr>
        <w:tc>
          <w:tcPr>
            <w:tcW w:w="10440" w:type="dxa"/>
            <w:gridSpan w:val="4"/>
            <w:shd w:val="clear" w:color="auto" w:fill="FFC000"/>
          </w:tcPr>
          <w:p w:rsidR="009D5026" w:rsidRPr="0059120B" w:rsidRDefault="009D5026" w:rsidP="0059120B">
            <w:pPr>
              <w:spacing w:after="0" w:line="240" w:lineRule="auto"/>
              <w:jc w:val="center"/>
              <w:rPr>
                <w:rFonts w:ascii="Times New Roman" w:hAnsi="Times New Roman"/>
                <w:b/>
                <w:sz w:val="24"/>
                <w:szCs w:val="24"/>
              </w:rPr>
            </w:pPr>
            <w:r w:rsidRPr="0059120B">
              <w:rPr>
                <w:rFonts w:ascii="Times New Roman" w:hAnsi="Times New Roman"/>
                <w:b/>
                <w:sz w:val="24"/>
                <w:szCs w:val="24"/>
              </w:rPr>
              <w:t xml:space="preserve">1. Подготовительный период </w:t>
            </w:r>
          </w:p>
        </w:tc>
      </w:tr>
      <w:tr w:rsidR="009D5026" w:rsidRPr="0059120B" w:rsidTr="00A31D6E">
        <w:tc>
          <w:tcPr>
            <w:tcW w:w="2610" w:type="dxa"/>
            <w:shd w:val="clear" w:color="auto" w:fill="CCC0D9" w:themeFill="accent4" w:themeFillTint="66"/>
          </w:tcPr>
          <w:p w:rsidR="009D5026" w:rsidRPr="0059120B" w:rsidRDefault="009D5026" w:rsidP="0059120B">
            <w:pPr>
              <w:spacing w:after="0" w:line="240" w:lineRule="auto"/>
              <w:jc w:val="center"/>
              <w:rPr>
                <w:rFonts w:ascii="Times New Roman" w:hAnsi="Times New Roman"/>
                <w:b/>
                <w:sz w:val="24"/>
                <w:szCs w:val="24"/>
              </w:rPr>
            </w:pPr>
            <w:r w:rsidRPr="0059120B">
              <w:rPr>
                <w:rFonts w:ascii="Times New Roman" w:hAnsi="Times New Roman"/>
                <w:b/>
                <w:sz w:val="24"/>
                <w:szCs w:val="24"/>
              </w:rPr>
              <w:t>Задачи</w:t>
            </w:r>
          </w:p>
        </w:tc>
        <w:tc>
          <w:tcPr>
            <w:tcW w:w="2610" w:type="dxa"/>
            <w:shd w:val="clear" w:color="auto" w:fill="99FF66"/>
          </w:tcPr>
          <w:p w:rsidR="009D5026" w:rsidRPr="0059120B" w:rsidRDefault="009D5026" w:rsidP="0059120B">
            <w:pPr>
              <w:spacing w:after="0" w:line="240" w:lineRule="auto"/>
              <w:jc w:val="center"/>
              <w:rPr>
                <w:rFonts w:ascii="Times New Roman" w:hAnsi="Times New Roman"/>
                <w:b/>
                <w:sz w:val="24"/>
                <w:szCs w:val="24"/>
              </w:rPr>
            </w:pPr>
            <w:r w:rsidRPr="0059120B">
              <w:rPr>
                <w:rFonts w:ascii="Times New Roman" w:hAnsi="Times New Roman"/>
                <w:b/>
                <w:sz w:val="24"/>
                <w:szCs w:val="24"/>
              </w:rPr>
              <w:t xml:space="preserve">Виды деятельности, мероприятия </w:t>
            </w:r>
          </w:p>
        </w:tc>
        <w:tc>
          <w:tcPr>
            <w:tcW w:w="2610" w:type="dxa"/>
            <w:shd w:val="clear" w:color="auto" w:fill="66FFFF"/>
          </w:tcPr>
          <w:p w:rsidR="009D5026" w:rsidRPr="0059120B" w:rsidRDefault="009D5026" w:rsidP="0059120B">
            <w:pPr>
              <w:spacing w:after="0" w:line="240" w:lineRule="auto"/>
              <w:jc w:val="center"/>
              <w:rPr>
                <w:rFonts w:ascii="Times New Roman" w:hAnsi="Times New Roman"/>
                <w:b/>
                <w:sz w:val="24"/>
                <w:szCs w:val="24"/>
              </w:rPr>
            </w:pPr>
            <w:r w:rsidRPr="0059120B">
              <w:rPr>
                <w:rFonts w:ascii="Times New Roman" w:hAnsi="Times New Roman"/>
                <w:b/>
                <w:sz w:val="24"/>
                <w:szCs w:val="24"/>
              </w:rPr>
              <w:t>Период, ответственные</w:t>
            </w:r>
          </w:p>
        </w:tc>
        <w:tc>
          <w:tcPr>
            <w:tcW w:w="2610" w:type="dxa"/>
            <w:shd w:val="clear" w:color="auto" w:fill="FFFF00"/>
          </w:tcPr>
          <w:p w:rsidR="009D5026" w:rsidRPr="0059120B" w:rsidRDefault="009D5026" w:rsidP="0059120B">
            <w:pPr>
              <w:spacing w:after="0" w:line="240" w:lineRule="auto"/>
              <w:jc w:val="center"/>
              <w:rPr>
                <w:rFonts w:ascii="Times New Roman" w:hAnsi="Times New Roman"/>
                <w:b/>
                <w:sz w:val="24"/>
                <w:szCs w:val="24"/>
              </w:rPr>
            </w:pPr>
            <w:r w:rsidRPr="0059120B">
              <w:rPr>
                <w:rFonts w:ascii="Times New Roman" w:hAnsi="Times New Roman"/>
                <w:b/>
                <w:sz w:val="24"/>
                <w:szCs w:val="24"/>
              </w:rPr>
              <w:t>Основной вид деятельности.</w:t>
            </w:r>
          </w:p>
        </w:tc>
      </w:tr>
      <w:tr w:rsidR="009D5026" w:rsidRPr="0059120B" w:rsidTr="00A31D6E">
        <w:tc>
          <w:tcPr>
            <w:tcW w:w="2610" w:type="dxa"/>
            <w:shd w:val="clear" w:color="auto" w:fill="CCC0D9" w:themeFill="accent4" w:themeFillTint="66"/>
          </w:tcPr>
          <w:p w:rsidR="009D5026" w:rsidRPr="0059120B" w:rsidRDefault="009D5026" w:rsidP="0059120B">
            <w:pPr>
              <w:spacing w:after="0" w:line="240" w:lineRule="auto"/>
              <w:rPr>
                <w:rFonts w:ascii="Times New Roman" w:hAnsi="Times New Roman"/>
                <w:sz w:val="24"/>
                <w:szCs w:val="24"/>
              </w:rPr>
            </w:pPr>
            <w:r w:rsidRPr="0059120B">
              <w:rPr>
                <w:rFonts w:ascii="Times New Roman" w:hAnsi="Times New Roman"/>
                <w:sz w:val="24"/>
                <w:szCs w:val="24"/>
              </w:rPr>
              <w:t xml:space="preserve">Создание необходимых условий для реализации </w:t>
            </w:r>
          </w:p>
          <w:p w:rsidR="009D5026" w:rsidRPr="0059120B" w:rsidRDefault="009D5026" w:rsidP="0059120B">
            <w:pPr>
              <w:spacing w:after="0" w:line="240" w:lineRule="auto"/>
              <w:rPr>
                <w:rFonts w:ascii="Times New Roman" w:hAnsi="Times New Roman"/>
                <w:sz w:val="24"/>
                <w:szCs w:val="24"/>
              </w:rPr>
            </w:pPr>
          </w:p>
        </w:tc>
        <w:tc>
          <w:tcPr>
            <w:tcW w:w="2610" w:type="dxa"/>
            <w:shd w:val="clear" w:color="auto" w:fill="99FF66"/>
          </w:tcPr>
          <w:p w:rsidR="009D5026" w:rsidRPr="0059120B" w:rsidRDefault="009D5026" w:rsidP="0059120B">
            <w:pPr>
              <w:tabs>
                <w:tab w:val="num" w:pos="720"/>
              </w:tabs>
              <w:spacing w:after="0" w:line="240" w:lineRule="auto"/>
              <w:rPr>
                <w:rFonts w:ascii="Times New Roman" w:hAnsi="Times New Roman"/>
                <w:sz w:val="24"/>
                <w:szCs w:val="24"/>
              </w:rPr>
            </w:pPr>
            <w:r w:rsidRPr="0059120B">
              <w:rPr>
                <w:rFonts w:ascii="Times New Roman" w:hAnsi="Times New Roman"/>
                <w:sz w:val="24"/>
                <w:szCs w:val="24"/>
                <w:lang w:eastAsia="ru-RU"/>
              </w:rPr>
              <w:t xml:space="preserve">На этом этапе проведён </w:t>
            </w:r>
            <w:r w:rsidRPr="0059120B">
              <w:rPr>
                <w:sz w:val="24"/>
                <w:szCs w:val="24"/>
              </w:rPr>
              <w:t xml:space="preserve"> </w:t>
            </w:r>
            <w:r w:rsidRPr="0059120B">
              <w:rPr>
                <w:rFonts w:ascii="Times New Roman" w:hAnsi="Times New Roman"/>
                <w:sz w:val="24"/>
                <w:szCs w:val="24"/>
              </w:rPr>
              <w:t xml:space="preserve">анализ состояния проблемы в теории и практике педагогики, определены объект и предмет исследования, сформулирована цель, основные задачи, рабочая гипотеза, </w:t>
            </w:r>
            <w:r w:rsidRPr="0059120B">
              <w:rPr>
                <w:rFonts w:ascii="Times New Roman" w:hAnsi="Times New Roman"/>
                <w:color w:val="FF0000"/>
                <w:sz w:val="24"/>
                <w:szCs w:val="24"/>
              </w:rPr>
              <w:t xml:space="preserve"> </w:t>
            </w:r>
            <w:r w:rsidRPr="0059120B">
              <w:rPr>
                <w:rFonts w:ascii="Times New Roman" w:hAnsi="Times New Roman"/>
                <w:sz w:val="24"/>
                <w:szCs w:val="24"/>
              </w:rPr>
              <w:t xml:space="preserve">намечены педагогические условия, направленные на эффективное формирование и развитие математической одарённости, проведён отбор диагностики для исследования одарённости. </w:t>
            </w:r>
          </w:p>
        </w:tc>
        <w:tc>
          <w:tcPr>
            <w:tcW w:w="2610" w:type="dxa"/>
            <w:shd w:val="clear" w:color="auto" w:fill="66FFFF"/>
          </w:tcPr>
          <w:p w:rsidR="009D5026" w:rsidRPr="0059120B" w:rsidRDefault="009D5026" w:rsidP="0059120B">
            <w:pPr>
              <w:spacing w:after="0" w:line="240" w:lineRule="auto"/>
              <w:rPr>
                <w:rFonts w:ascii="Times New Roman" w:hAnsi="Times New Roman"/>
                <w:sz w:val="24"/>
                <w:szCs w:val="24"/>
              </w:rPr>
            </w:pPr>
            <w:r w:rsidRPr="0059120B">
              <w:rPr>
                <w:rFonts w:ascii="Times New Roman" w:hAnsi="Times New Roman"/>
                <w:sz w:val="24"/>
                <w:szCs w:val="24"/>
              </w:rPr>
              <w:t>20</w:t>
            </w:r>
            <w:r w:rsidR="00713B26">
              <w:rPr>
                <w:rFonts w:ascii="Times New Roman" w:hAnsi="Times New Roman"/>
                <w:sz w:val="24"/>
                <w:szCs w:val="24"/>
              </w:rPr>
              <w:t>06-2007</w:t>
            </w:r>
            <w:r w:rsidRPr="0059120B">
              <w:rPr>
                <w:rFonts w:ascii="Times New Roman" w:hAnsi="Times New Roman"/>
                <w:sz w:val="24"/>
                <w:szCs w:val="24"/>
              </w:rPr>
              <w:t xml:space="preserve"> г. Отв.: автор проекта</w:t>
            </w:r>
          </w:p>
          <w:p w:rsidR="009D5026" w:rsidRPr="0059120B" w:rsidRDefault="009D5026" w:rsidP="0059120B">
            <w:pPr>
              <w:spacing w:after="0" w:line="240" w:lineRule="auto"/>
              <w:rPr>
                <w:rFonts w:ascii="Times New Roman" w:hAnsi="Times New Roman"/>
                <w:sz w:val="24"/>
                <w:szCs w:val="24"/>
              </w:rPr>
            </w:pPr>
          </w:p>
        </w:tc>
        <w:tc>
          <w:tcPr>
            <w:tcW w:w="2610" w:type="dxa"/>
            <w:shd w:val="clear" w:color="auto" w:fill="FFFF00"/>
          </w:tcPr>
          <w:p w:rsidR="009D5026" w:rsidRPr="0059120B" w:rsidRDefault="009D5026" w:rsidP="0059120B">
            <w:pPr>
              <w:spacing w:after="0" w:line="240" w:lineRule="auto"/>
              <w:rPr>
                <w:rFonts w:ascii="Times New Roman" w:hAnsi="Times New Roman"/>
                <w:sz w:val="24"/>
                <w:szCs w:val="24"/>
                <w:lang w:eastAsia="ru-RU"/>
              </w:rPr>
            </w:pPr>
            <w:r w:rsidRPr="0059120B">
              <w:rPr>
                <w:rFonts w:ascii="Times New Roman" w:hAnsi="Times New Roman"/>
                <w:sz w:val="24"/>
                <w:szCs w:val="24"/>
                <w:lang w:eastAsia="ru-RU"/>
              </w:rPr>
              <w:t>Поисково-констатирующий</w:t>
            </w:r>
          </w:p>
          <w:p w:rsidR="009D5026" w:rsidRPr="0059120B" w:rsidRDefault="009D5026" w:rsidP="0059120B">
            <w:pPr>
              <w:spacing w:after="0" w:line="240" w:lineRule="auto"/>
              <w:rPr>
                <w:rFonts w:ascii="Times New Roman" w:hAnsi="Times New Roman"/>
                <w:sz w:val="24"/>
                <w:szCs w:val="24"/>
              </w:rPr>
            </w:pPr>
            <w:r w:rsidRPr="0059120B">
              <w:rPr>
                <w:rFonts w:ascii="Times New Roman" w:hAnsi="Times New Roman"/>
                <w:sz w:val="24"/>
                <w:szCs w:val="24"/>
              </w:rPr>
              <w:t>Основными методами исследования на данном этапе явились: изучение и анализ психолого-педагогической литературы, наблюдение, беседы с учителями, родителями, интервьюирование учащихся, метод сравнительного анализа</w:t>
            </w:r>
          </w:p>
        </w:tc>
      </w:tr>
      <w:tr w:rsidR="009D5026" w:rsidRPr="0059120B" w:rsidTr="00A31D6E">
        <w:trPr>
          <w:cantSplit/>
        </w:trPr>
        <w:tc>
          <w:tcPr>
            <w:tcW w:w="10440" w:type="dxa"/>
            <w:gridSpan w:val="4"/>
            <w:shd w:val="clear" w:color="auto" w:fill="FFC000"/>
          </w:tcPr>
          <w:p w:rsidR="009D5026" w:rsidRPr="0059120B" w:rsidRDefault="009D5026" w:rsidP="0059120B">
            <w:pPr>
              <w:spacing w:after="0" w:line="240" w:lineRule="auto"/>
              <w:jc w:val="center"/>
              <w:rPr>
                <w:rFonts w:ascii="Times New Roman" w:hAnsi="Times New Roman"/>
                <w:b/>
                <w:sz w:val="24"/>
                <w:szCs w:val="24"/>
              </w:rPr>
            </w:pPr>
            <w:r w:rsidRPr="0059120B">
              <w:rPr>
                <w:rFonts w:ascii="Times New Roman" w:hAnsi="Times New Roman"/>
                <w:b/>
                <w:sz w:val="24"/>
                <w:szCs w:val="24"/>
              </w:rPr>
              <w:t xml:space="preserve">2. Практический период  </w:t>
            </w:r>
          </w:p>
        </w:tc>
      </w:tr>
      <w:tr w:rsidR="009D5026" w:rsidRPr="0059120B" w:rsidTr="00A31D6E">
        <w:trPr>
          <w:cantSplit/>
          <w:trHeight w:val="1643"/>
        </w:trPr>
        <w:tc>
          <w:tcPr>
            <w:tcW w:w="2610" w:type="dxa"/>
            <w:shd w:val="clear" w:color="auto" w:fill="CCC0D9" w:themeFill="accent4" w:themeFillTint="66"/>
          </w:tcPr>
          <w:p w:rsidR="009D5026" w:rsidRPr="0059120B" w:rsidRDefault="009D5026" w:rsidP="0059120B">
            <w:pPr>
              <w:spacing w:after="0" w:line="240" w:lineRule="auto"/>
              <w:rPr>
                <w:rFonts w:ascii="Times New Roman" w:hAnsi="Times New Roman"/>
                <w:sz w:val="24"/>
                <w:szCs w:val="24"/>
              </w:rPr>
            </w:pPr>
            <w:r w:rsidRPr="0059120B">
              <w:rPr>
                <w:rFonts w:ascii="Times New Roman" w:hAnsi="Times New Roman"/>
                <w:sz w:val="24"/>
                <w:szCs w:val="24"/>
              </w:rPr>
              <w:t xml:space="preserve">Обеспечение условий для успешной планомерной реализации проекта </w:t>
            </w:r>
          </w:p>
        </w:tc>
        <w:tc>
          <w:tcPr>
            <w:tcW w:w="2610" w:type="dxa"/>
            <w:shd w:val="clear" w:color="auto" w:fill="99FF66"/>
          </w:tcPr>
          <w:p w:rsidR="009D5026" w:rsidRPr="0059120B" w:rsidRDefault="009D5026" w:rsidP="0059120B">
            <w:pPr>
              <w:spacing w:after="0" w:line="240" w:lineRule="auto"/>
              <w:jc w:val="both"/>
              <w:rPr>
                <w:rFonts w:ascii="Times New Roman" w:hAnsi="Times New Roman"/>
                <w:sz w:val="24"/>
                <w:szCs w:val="24"/>
                <w:lang w:eastAsia="ru-RU"/>
              </w:rPr>
            </w:pPr>
            <w:r w:rsidRPr="0059120B">
              <w:rPr>
                <w:rFonts w:ascii="Times New Roman" w:hAnsi="Times New Roman"/>
                <w:sz w:val="24"/>
                <w:szCs w:val="24"/>
              </w:rPr>
              <w:t>Проводилась корректировка теоретической части исследования, сбор информации, диагностика детей со скрытой одарённостью, внедрение в практику работы новых технологий, реализация собственного педагогического опыта.</w:t>
            </w:r>
          </w:p>
        </w:tc>
        <w:tc>
          <w:tcPr>
            <w:tcW w:w="2610" w:type="dxa"/>
            <w:shd w:val="clear" w:color="auto" w:fill="66FFFF"/>
          </w:tcPr>
          <w:p w:rsidR="009D5026" w:rsidRPr="0059120B" w:rsidRDefault="00FA7DE1" w:rsidP="00713B26">
            <w:pPr>
              <w:tabs>
                <w:tab w:val="left" w:pos="520"/>
              </w:tabs>
              <w:spacing w:after="0" w:line="240" w:lineRule="auto"/>
              <w:rPr>
                <w:rFonts w:ascii="Times New Roman" w:hAnsi="Times New Roman"/>
                <w:bCs/>
                <w:iCs/>
                <w:sz w:val="24"/>
                <w:szCs w:val="24"/>
              </w:rPr>
            </w:pPr>
            <w:r w:rsidRPr="0059120B">
              <w:rPr>
                <w:rFonts w:ascii="Times New Roman" w:hAnsi="Times New Roman"/>
                <w:bCs/>
                <w:iCs/>
                <w:sz w:val="24"/>
                <w:szCs w:val="24"/>
              </w:rPr>
              <w:t xml:space="preserve"> </w:t>
            </w:r>
            <w:r w:rsidR="009D5026" w:rsidRPr="0059120B">
              <w:rPr>
                <w:rFonts w:ascii="Times New Roman" w:hAnsi="Times New Roman"/>
                <w:bCs/>
                <w:iCs/>
                <w:sz w:val="24"/>
                <w:szCs w:val="24"/>
              </w:rPr>
              <w:t>20</w:t>
            </w:r>
            <w:r w:rsidR="00713B26">
              <w:rPr>
                <w:rFonts w:ascii="Times New Roman" w:hAnsi="Times New Roman"/>
                <w:bCs/>
                <w:iCs/>
                <w:sz w:val="24"/>
                <w:szCs w:val="24"/>
              </w:rPr>
              <w:t>07-2010</w:t>
            </w:r>
            <w:r w:rsidR="009D5026" w:rsidRPr="0059120B">
              <w:rPr>
                <w:rFonts w:ascii="Times New Roman" w:hAnsi="Times New Roman"/>
                <w:bCs/>
                <w:iCs/>
                <w:sz w:val="24"/>
                <w:szCs w:val="24"/>
              </w:rPr>
              <w:t xml:space="preserve"> г. Отв.: автор проекта, преподаватели физики, химии, информатики</w:t>
            </w:r>
          </w:p>
        </w:tc>
        <w:tc>
          <w:tcPr>
            <w:tcW w:w="2610" w:type="dxa"/>
            <w:shd w:val="clear" w:color="auto" w:fill="FFFF00"/>
          </w:tcPr>
          <w:p w:rsidR="009D5026" w:rsidRPr="0059120B" w:rsidRDefault="009D5026" w:rsidP="0059120B">
            <w:pPr>
              <w:spacing w:after="0" w:line="240" w:lineRule="auto"/>
              <w:jc w:val="both"/>
              <w:rPr>
                <w:rFonts w:ascii="Times New Roman" w:hAnsi="Times New Roman"/>
                <w:sz w:val="24"/>
                <w:szCs w:val="24"/>
                <w:lang w:eastAsia="ru-RU"/>
              </w:rPr>
            </w:pPr>
            <w:r w:rsidRPr="0059120B">
              <w:rPr>
                <w:rFonts w:ascii="Times New Roman" w:hAnsi="Times New Roman"/>
                <w:sz w:val="24"/>
                <w:szCs w:val="24"/>
              </w:rPr>
              <w:t>На данном этапе использовались методы  моделирования, педагогического эксперимента, анкетирования, тестирования, статистические методы.</w:t>
            </w:r>
          </w:p>
          <w:p w:rsidR="009D5026" w:rsidRPr="0059120B" w:rsidRDefault="009D5026" w:rsidP="0059120B">
            <w:pPr>
              <w:spacing w:after="0" w:line="240" w:lineRule="auto"/>
              <w:rPr>
                <w:rFonts w:ascii="Times New Roman" w:hAnsi="Times New Roman"/>
                <w:b/>
                <w:i/>
                <w:sz w:val="24"/>
                <w:szCs w:val="24"/>
              </w:rPr>
            </w:pPr>
          </w:p>
        </w:tc>
      </w:tr>
      <w:tr w:rsidR="009D5026" w:rsidRPr="0059120B" w:rsidTr="00A31D6E">
        <w:trPr>
          <w:cantSplit/>
          <w:trHeight w:val="346"/>
        </w:trPr>
        <w:tc>
          <w:tcPr>
            <w:tcW w:w="10440" w:type="dxa"/>
            <w:gridSpan w:val="4"/>
            <w:shd w:val="clear" w:color="auto" w:fill="FFC000"/>
          </w:tcPr>
          <w:p w:rsidR="009D5026" w:rsidRPr="0059120B" w:rsidRDefault="009D5026" w:rsidP="0059120B">
            <w:pPr>
              <w:tabs>
                <w:tab w:val="left" w:pos="3380"/>
              </w:tabs>
              <w:spacing w:after="0" w:line="240" w:lineRule="auto"/>
              <w:jc w:val="center"/>
              <w:rPr>
                <w:rFonts w:ascii="Times New Roman" w:hAnsi="Times New Roman"/>
                <w:b/>
                <w:sz w:val="24"/>
                <w:szCs w:val="24"/>
              </w:rPr>
            </w:pPr>
            <w:r w:rsidRPr="0059120B">
              <w:rPr>
                <w:rFonts w:ascii="Times New Roman" w:hAnsi="Times New Roman"/>
                <w:b/>
                <w:sz w:val="24"/>
                <w:szCs w:val="24"/>
              </w:rPr>
              <w:t xml:space="preserve">3. Заключительный период  </w:t>
            </w:r>
          </w:p>
        </w:tc>
      </w:tr>
      <w:tr w:rsidR="009D5026" w:rsidRPr="0059120B" w:rsidTr="00A31D6E">
        <w:trPr>
          <w:trHeight w:val="546"/>
        </w:trPr>
        <w:tc>
          <w:tcPr>
            <w:tcW w:w="2610" w:type="dxa"/>
            <w:shd w:val="clear" w:color="auto" w:fill="CCC0D9" w:themeFill="accent4" w:themeFillTint="66"/>
          </w:tcPr>
          <w:p w:rsidR="009D5026" w:rsidRPr="0059120B" w:rsidRDefault="009D5026" w:rsidP="0059120B">
            <w:pPr>
              <w:spacing w:after="0" w:line="240" w:lineRule="auto"/>
              <w:rPr>
                <w:rFonts w:ascii="Times New Roman" w:hAnsi="Times New Roman"/>
                <w:sz w:val="24"/>
                <w:szCs w:val="24"/>
              </w:rPr>
            </w:pPr>
            <w:r w:rsidRPr="0059120B">
              <w:rPr>
                <w:rFonts w:ascii="Times New Roman" w:hAnsi="Times New Roman"/>
                <w:sz w:val="24"/>
                <w:szCs w:val="24"/>
              </w:rPr>
              <w:t>Подведение итогов по реализации проекта</w:t>
            </w:r>
          </w:p>
        </w:tc>
        <w:tc>
          <w:tcPr>
            <w:tcW w:w="2610" w:type="dxa"/>
            <w:shd w:val="clear" w:color="auto" w:fill="99FF66"/>
          </w:tcPr>
          <w:p w:rsidR="009D5026" w:rsidRPr="0059120B" w:rsidRDefault="009D5026" w:rsidP="0059120B">
            <w:pPr>
              <w:spacing w:after="0" w:line="240" w:lineRule="auto"/>
              <w:jc w:val="both"/>
              <w:rPr>
                <w:rFonts w:ascii="Times New Roman" w:hAnsi="Times New Roman"/>
                <w:sz w:val="24"/>
                <w:szCs w:val="24"/>
                <w:lang w:eastAsia="ru-RU"/>
              </w:rPr>
            </w:pPr>
            <w:r w:rsidRPr="0059120B">
              <w:rPr>
                <w:rFonts w:ascii="Times New Roman" w:hAnsi="Times New Roman"/>
                <w:sz w:val="24"/>
                <w:szCs w:val="24"/>
              </w:rPr>
              <w:t>Проводился анализ, обобщение и систематизация материалов, создавались условия для максимального развития возможностей детей,  оформление и редактирование работы,</w:t>
            </w:r>
          </w:p>
          <w:p w:rsidR="009D5026" w:rsidRPr="0059120B" w:rsidRDefault="009D5026" w:rsidP="0059120B">
            <w:pPr>
              <w:spacing w:after="0" w:line="240" w:lineRule="auto"/>
              <w:rPr>
                <w:rFonts w:ascii="Times New Roman" w:hAnsi="Times New Roman"/>
                <w:sz w:val="24"/>
                <w:szCs w:val="24"/>
              </w:rPr>
            </w:pPr>
            <w:r w:rsidRPr="0059120B">
              <w:rPr>
                <w:rFonts w:ascii="Times New Roman" w:hAnsi="Times New Roman"/>
                <w:sz w:val="24"/>
                <w:szCs w:val="24"/>
              </w:rPr>
              <w:t xml:space="preserve">определение коэффициента эффективности, определение дальнейших перспектив развития: направлений усовершенствования системы работы с одарёнными детьми. </w:t>
            </w:r>
          </w:p>
        </w:tc>
        <w:tc>
          <w:tcPr>
            <w:tcW w:w="2610" w:type="dxa"/>
            <w:shd w:val="clear" w:color="auto" w:fill="66FFFF"/>
          </w:tcPr>
          <w:p w:rsidR="009D5026" w:rsidRPr="0059120B" w:rsidRDefault="00713B26" w:rsidP="0059120B">
            <w:pPr>
              <w:spacing w:after="0" w:line="240" w:lineRule="auto"/>
              <w:rPr>
                <w:rFonts w:ascii="Times New Roman" w:hAnsi="Times New Roman"/>
                <w:sz w:val="24"/>
                <w:szCs w:val="24"/>
              </w:rPr>
            </w:pPr>
            <w:r>
              <w:rPr>
                <w:rFonts w:ascii="Times New Roman" w:hAnsi="Times New Roman"/>
                <w:sz w:val="24"/>
                <w:szCs w:val="24"/>
              </w:rPr>
              <w:t>2010-2011</w:t>
            </w:r>
            <w:r w:rsidR="009D5026" w:rsidRPr="0059120B">
              <w:rPr>
                <w:rFonts w:ascii="Times New Roman" w:hAnsi="Times New Roman"/>
                <w:sz w:val="24"/>
                <w:szCs w:val="24"/>
              </w:rPr>
              <w:t xml:space="preserve"> Отв: автор проекта</w:t>
            </w:r>
          </w:p>
        </w:tc>
        <w:tc>
          <w:tcPr>
            <w:tcW w:w="2610" w:type="dxa"/>
            <w:shd w:val="clear" w:color="auto" w:fill="FFFF00"/>
          </w:tcPr>
          <w:p w:rsidR="009D5026" w:rsidRPr="0059120B" w:rsidRDefault="009D5026" w:rsidP="0059120B">
            <w:pPr>
              <w:spacing w:after="0" w:line="240" w:lineRule="auto"/>
              <w:rPr>
                <w:rFonts w:ascii="Times New Roman" w:hAnsi="Times New Roman"/>
                <w:sz w:val="24"/>
                <w:szCs w:val="24"/>
              </w:rPr>
            </w:pPr>
            <w:r w:rsidRPr="0059120B">
              <w:rPr>
                <w:rFonts w:ascii="Times New Roman" w:hAnsi="Times New Roman"/>
                <w:sz w:val="24"/>
                <w:szCs w:val="24"/>
              </w:rPr>
              <w:t>Прогностическая</w:t>
            </w:r>
          </w:p>
          <w:p w:rsidR="009D5026" w:rsidRPr="0059120B" w:rsidRDefault="009D5026" w:rsidP="0059120B">
            <w:pPr>
              <w:spacing w:after="0" w:line="240" w:lineRule="auto"/>
              <w:rPr>
                <w:rFonts w:ascii="Times New Roman" w:hAnsi="Times New Roman"/>
                <w:sz w:val="24"/>
                <w:szCs w:val="24"/>
              </w:rPr>
            </w:pPr>
            <w:r w:rsidRPr="0059120B">
              <w:rPr>
                <w:rFonts w:ascii="Times New Roman" w:hAnsi="Times New Roman"/>
                <w:sz w:val="24"/>
                <w:szCs w:val="24"/>
              </w:rPr>
              <w:t>Методическая Организационная работа</w:t>
            </w:r>
          </w:p>
          <w:p w:rsidR="009D5026" w:rsidRPr="0059120B" w:rsidRDefault="009D5026" w:rsidP="0059120B">
            <w:pPr>
              <w:spacing w:after="0" w:line="240" w:lineRule="auto"/>
              <w:jc w:val="center"/>
              <w:rPr>
                <w:rFonts w:ascii="Times New Roman" w:hAnsi="Times New Roman"/>
                <w:b/>
                <w:sz w:val="24"/>
                <w:szCs w:val="24"/>
              </w:rPr>
            </w:pPr>
          </w:p>
        </w:tc>
      </w:tr>
    </w:tbl>
    <w:p w:rsidR="00A31D6E" w:rsidRDefault="00A31D6E" w:rsidP="00A31D6E">
      <w:pPr>
        <w:pStyle w:val="a3"/>
        <w:spacing w:line="276" w:lineRule="auto"/>
        <w:rPr>
          <w:rFonts w:ascii="Times New Roman" w:hAnsi="Times New Roman"/>
          <w:b/>
          <w:sz w:val="28"/>
          <w:szCs w:val="28"/>
        </w:rPr>
      </w:pPr>
    </w:p>
    <w:p w:rsidR="009D5026" w:rsidRPr="00A31D6E" w:rsidRDefault="009D5026" w:rsidP="00A31D6E">
      <w:pPr>
        <w:pStyle w:val="a3"/>
        <w:spacing w:line="276" w:lineRule="auto"/>
        <w:jc w:val="center"/>
        <w:rPr>
          <w:rFonts w:ascii="Times New Roman" w:hAnsi="Times New Roman"/>
          <w:b/>
          <w:color w:val="0000FF"/>
          <w:sz w:val="28"/>
          <w:szCs w:val="28"/>
        </w:rPr>
      </w:pPr>
      <w:r w:rsidRPr="00A31D6E">
        <w:rPr>
          <w:rFonts w:ascii="Times New Roman" w:hAnsi="Times New Roman"/>
          <w:b/>
          <w:color w:val="0000FF"/>
          <w:sz w:val="28"/>
          <w:szCs w:val="28"/>
          <w:lang w:val="en-US"/>
        </w:rPr>
        <w:t>Условия реализации проекта</w:t>
      </w:r>
    </w:p>
    <w:p w:rsidR="009D5026" w:rsidRPr="00A31D6E" w:rsidRDefault="009D5026" w:rsidP="00A31D6E">
      <w:pPr>
        <w:pStyle w:val="af"/>
        <w:numPr>
          <w:ilvl w:val="0"/>
          <w:numId w:val="17"/>
        </w:numPr>
        <w:tabs>
          <w:tab w:val="clear" w:pos="720"/>
        </w:tabs>
        <w:spacing w:after="0" w:line="240" w:lineRule="auto"/>
        <w:ind w:left="426" w:hanging="357"/>
        <w:jc w:val="both"/>
        <w:rPr>
          <w:rFonts w:ascii="Times New Roman" w:hAnsi="Times New Roman"/>
          <w:sz w:val="28"/>
          <w:szCs w:val="28"/>
        </w:rPr>
      </w:pPr>
      <w:r w:rsidRPr="00A31D6E">
        <w:rPr>
          <w:rFonts w:ascii="Times New Roman" w:hAnsi="Times New Roman"/>
          <w:sz w:val="28"/>
          <w:szCs w:val="28"/>
        </w:rPr>
        <w:t>Повышение квалификации педагога в вопросах выявления, сопровождения и развития одарённых детей, организации и проектирования системы работы, подготовки школьников к участию в предметных олимпиадах, в вопросах индивидуальной работы с одарёнными  детьми и т. д.;</w:t>
      </w:r>
    </w:p>
    <w:p w:rsidR="009D5026" w:rsidRPr="00A31D6E" w:rsidRDefault="009D5026" w:rsidP="00A31D6E">
      <w:pPr>
        <w:pStyle w:val="af"/>
        <w:numPr>
          <w:ilvl w:val="0"/>
          <w:numId w:val="17"/>
        </w:numPr>
        <w:tabs>
          <w:tab w:val="clear" w:pos="720"/>
        </w:tabs>
        <w:spacing w:after="0" w:line="240" w:lineRule="auto"/>
        <w:ind w:left="426" w:hanging="357"/>
        <w:jc w:val="both"/>
        <w:rPr>
          <w:rFonts w:ascii="Times New Roman" w:hAnsi="Times New Roman"/>
          <w:sz w:val="28"/>
          <w:szCs w:val="28"/>
        </w:rPr>
      </w:pPr>
      <w:r w:rsidRPr="00A31D6E">
        <w:rPr>
          <w:rFonts w:ascii="Times New Roman" w:hAnsi="Times New Roman"/>
          <w:sz w:val="28"/>
          <w:szCs w:val="28"/>
        </w:rPr>
        <w:t xml:space="preserve"> изучение контингента обучающихся (выявление одарённых детей);</w:t>
      </w:r>
    </w:p>
    <w:p w:rsidR="009D5026" w:rsidRPr="00A31D6E" w:rsidRDefault="009D5026" w:rsidP="00A31D6E">
      <w:pPr>
        <w:pStyle w:val="af"/>
        <w:numPr>
          <w:ilvl w:val="0"/>
          <w:numId w:val="17"/>
        </w:numPr>
        <w:tabs>
          <w:tab w:val="clear" w:pos="720"/>
        </w:tabs>
        <w:spacing w:after="0" w:line="240" w:lineRule="auto"/>
        <w:ind w:left="426" w:hanging="357"/>
        <w:jc w:val="both"/>
        <w:rPr>
          <w:rFonts w:ascii="Times New Roman" w:hAnsi="Times New Roman"/>
          <w:sz w:val="28"/>
          <w:szCs w:val="28"/>
        </w:rPr>
      </w:pPr>
      <w:r w:rsidRPr="00A31D6E">
        <w:rPr>
          <w:rFonts w:ascii="Times New Roman" w:hAnsi="Times New Roman"/>
          <w:sz w:val="28"/>
          <w:szCs w:val="28"/>
        </w:rPr>
        <w:t>комплектование Банка методических материалов (организационных форм, методов работы с одарёнными детьми, принципов подбора учебных пособий и дидактических материалов; банка информационных ресурсов);</w:t>
      </w:r>
    </w:p>
    <w:p w:rsidR="009D5026" w:rsidRPr="00A31D6E" w:rsidRDefault="009D5026" w:rsidP="00A31D6E">
      <w:pPr>
        <w:pStyle w:val="af"/>
        <w:numPr>
          <w:ilvl w:val="0"/>
          <w:numId w:val="17"/>
        </w:numPr>
        <w:tabs>
          <w:tab w:val="clear" w:pos="720"/>
        </w:tabs>
        <w:spacing w:after="0" w:line="240" w:lineRule="auto"/>
        <w:ind w:left="426" w:hanging="357"/>
        <w:jc w:val="both"/>
        <w:rPr>
          <w:rFonts w:ascii="Times New Roman" w:hAnsi="Times New Roman"/>
          <w:sz w:val="28"/>
          <w:szCs w:val="28"/>
        </w:rPr>
      </w:pPr>
      <w:r w:rsidRPr="00A31D6E">
        <w:rPr>
          <w:rFonts w:ascii="Times New Roman" w:hAnsi="Times New Roman"/>
          <w:sz w:val="28"/>
          <w:szCs w:val="28"/>
        </w:rPr>
        <w:t>подготовка нормативных документов - рабочих программ, календарно-тематического планирования с учетом работы с одаренными детьми  (расширение и обогащение содержания образования, включение проектной и исследовательской деятельности, применение информационных технологий и т. д.);</w:t>
      </w:r>
    </w:p>
    <w:p w:rsidR="009D5026" w:rsidRPr="00A31D6E" w:rsidRDefault="009D5026" w:rsidP="00A31D6E">
      <w:pPr>
        <w:pStyle w:val="af"/>
        <w:numPr>
          <w:ilvl w:val="0"/>
          <w:numId w:val="17"/>
        </w:numPr>
        <w:tabs>
          <w:tab w:val="clear" w:pos="720"/>
        </w:tabs>
        <w:spacing w:after="0" w:line="240" w:lineRule="auto"/>
        <w:ind w:left="426" w:hanging="357"/>
        <w:jc w:val="both"/>
        <w:rPr>
          <w:rFonts w:ascii="Times New Roman" w:hAnsi="Times New Roman"/>
          <w:sz w:val="28"/>
          <w:szCs w:val="28"/>
        </w:rPr>
      </w:pPr>
      <w:r w:rsidRPr="00A31D6E">
        <w:rPr>
          <w:rFonts w:ascii="Times New Roman" w:hAnsi="Times New Roman"/>
          <w:sz w:val="28"/>
          <w:szCs w:val="28"/>
        </w:rPr>
        <w:t xml:space="preserve">материально-техническое обеспечение; </w:t>
      </w:r>
    </w:p>
    <w:p w:rsidR="009D5026" w:rsidRPr="00A31D6E" w:rsidRDefault="009D5026" w:rsidP="00A31D6E">
      <w:pPr>
        <w:pStyle w:val="af"/>
        <w:numPr>
          <w:ilvl w:val="0"/>
          <w:numId w:val="17"/>
        </w:numPr>
        <w:tabs>
          <w:tab w:val="clear" w:pos="720"/>
        </w:tabs>
        <w:spacing w:after="0" w:line="240" w:lineRule="auto"/>
        <w:ind w:left="426" w:hanging="357"/>
        <w:jc w:val="both"/>
        <w:rPr>
          <w:rFonts w:ascii="Times New Roman" w:hAnsi="Times New Roman"/>
          <w:sz w:val="28"/>
          <w:szCs w:val="28"/>
        </w:rPr>
      </w:pPr>
      <w:r w:rsidRPr="00A31D6E">
        <w:rPr>
          <w:rFonts w:ascii="Times New Roman" w:hAnsi="Times New Roman"/>
          <w:sz w:val="28"/>
          <w:szCs w:val="28"/>
        </w:rPr>
        <w:t>организация и проведение уроков с применением ИКТ;</w:t>
      </w:r>
    </w:p>
    <w:p w:rsidR="009D5026" w:rsidRPr="00A31D6E" w:rsidRDefault="009D5026" w:rsidP="00A31D6E">
      <w:pPr>
        <w:pStyle w:val="af"/>
        <w:numPr>
          <w:ilvl w:val="0"/>
          <w:numId w:val="17"/>
        </w:numPr>
        <w:tabs>
          <w:tab w:val="clear" w:pos="720"/>
        </w:tabs>
        <w:spacing w:after="0" w:line="240" w:lineRule="auto"/>
        <w:ind w:left="426" w:hanging="357"/>
        <w:jc w:val="both"/>
        <w:rPr>
          <w:rFonts w:ascii="Times New Roman" w:hAnsi="Times New Roman"/>
          <w:sz w:val="28"/>
          <w:szCs w:val="28"/>
        </w:rPr>
      </w:pPr>
      <w:r w:rsidRPr="00A31D6E">
        <w:rPr>
          <w:rFonts w:ascii="Times New Roman" w:hAnsi="Times New Roman"/>
          <w:sz w:val="28"/>
          <w:szCs w:val="28"/>
        </w:rPr>
        <w:t>организация и проведение исследовательской, проектной деятельности;</w:t>
      </w:r>
    </w:p>
    <w:p w:rsidR="009D5026" w:rsidRPr="00A31D6E" w:rsidRDefault="009D5026" w:rsidP="00A31D6E">
      <w:pPr>
        <w:pStyle w:val="af"/>
        <w:numPr>
          <w:ilvl w:val="0"/>
          <w:numId w:val="17"/>
        </w:numPr>
        <w:tabs>
          <w:tab w:val="clear" w:pos="720"/>
        </w:tabs>
        <w:spacing w:after="0" w:line="240" w:lineRule="auto"/>
        <w:ind w:left="426" w:hanging="357"/>
        <w:jc w:val="both"/>
        <w:rPr>
          <w:rFonts w:ascii="Times New Roman" w:hAnsi="Times New Roman"/>
          <w:sz w:val="28"/>
          <w:szCs w:val="28"/>
        </w:rPr>
      </w:pPr>
      <w:r w:rsidRPr="00A31D6E">
        <w:rPr>
          <w:rFonts w:ascii="Times New Roman" w:hAnsi="Times New Roman"/>
          <w:sz w:val="28"/>
          <w:szCs w:val="28"/>
        </w:rPr>
        <w:t>организация и проведение открытых уроков для коллег школы, города;</w:t>
      </w:r>
    </w:p>
    <w:p w:rsidR="009D5026" w:rsidRPr="00A31D6E" w:rsidRDefault="009D5026" w:rsidP="00A31D6E">
      <w:pPr>
        <w:pStyle w:val="af"/>
        <w:numPr>
          <w:ilvl w:val="0"/>
          <w:numId w:val="17"/>
        </w:numPr>
        <w:tabs>
          <w:tab w:val="clear" w:pos="720"/>
        </w:tabs>
        <w:spacing w:after="0" w:line="240" w:lineRule="auto"/>
        <w:ind w:left="426" w:hanging="357"/>
        <w:jc w:val="both"/>
        <w:rPr>
          <w:rFonts w:ascii="Times New Roman" w:hAnsi="Times New Roman"/>
          <w:sz w:val="28"/>
          <w:szCs w:val="28"/>
        </w:rPr>
      </w:pPr>
      <w:r w:rsidRPr="00A31D6E">
        <w:rPr>
          <w:rFonts w:ascii="Times New Roman" w:hAnsi="Times New Roman"/>
          <w:sz w:val="28"/>
          <w:szCs w:val="28"/>
        </w:rPr>
        <w:t>организация и проведение семинаров, мастер – классов по обобщению и распространению опыта;</w:t>
      </w:r>
    </w:p>
    <w:p w:rsidR="009D5026" w:rsidRPr="00A31D6E" w:rsidRDefault="009D5026" w:rsidP="00A31D6E">
      <w:pPr>
        <w:pStyle w:val="af"/>
        <w:numPr>
          <w:ilvl w:val="0"/>
          <w:numId w:val="17"/>
        </w:numPr>
        <w:tabs>
          <w:tab w:val="clear" w:pos="720"/>
        </w:tabs>
        <w:spacing w:after="0" w:line="240" w:lineRule="auto"/>
        <w:ind w:left="426" w:hanging="357"/>
        <w:jc w:val="both"/>
        <w:rPr>
          <w:rFonts w:ascii="Times New Roman" w:hAnsi="Times New Roman"/>
          <w:sz w:val="28"/>
          <w:szCs w:val="28"/>
        </w:rPr>
      </w:pPr>
      <w:r w:rsidRPr="00A31D6E">
        <w:rPr>
          <w:rFonts w:ascii="Times New Roman" w:hAnsi="Times New Roman"/>
          <w:sz w:val="28"/>
          <w:szCs w:val="28"/>
        </w:rPr>
        <w:t>подготовка учащихся к олимпиадам, конкурсам, конференциям;</w:t>
      </w:r>
    </w:p>
    <w:p w:rsidR="009D5026" w:rsidRPr="00A31D6E" w:rsidRDefault="009D5026" w:rsidP="00A31D6E">
      <w:pPr>
        <w:pStyle w:val="af"/>
        <w:numPr>
          <w:ilvl w:val="0"/>
          <w:numId w:val="17"/>
        </w:numPr>
        <w:tabs>
          <w:tab w:val="clear" w:pos="720"/>
        </w:tabs>
        <w:spacing w:after="0" w:line="240" w:lineRule="auto"/>
        <w:ind w:left="426" w:hanging="357"/>
        <w:jc w:val="both"/>
        <w:rPr>
          <w:rFonts w:ascii="Times New Roman" w:hAnsi="Times New Roman"/>
          <w:sz w:val="28"/>
          <w:szCs w:val="28"/>
        </w:rPr>
      </w:pPr>
      <w:r w:rsidRPr="00A31D6E">
        <w:rPr>
          <w:rFonts w:ascii="Times New Roman" w:hAnsi="Times New Roman"/>
          <w:sz w:val="28"/>
          <w:szCs w:val="28"/>
        </w:rPr>
        <w:t>организация мониторинговых исследований и обработка  полученных данных;</w:t>
      </w:r>
    </w:p>
    <w:p w:rsidR="009D5026" w:rsidRPr="00A31D6E" w:rsidRDefault="009D5026" w:rsidP="00A31D6E">
      <w:pPr>
        <w:pStyle w:val="af"/>
        <w:numPr>
          <w:ilvl w:val="0"/>
          <w:numId w:val="17"/>
        </w:numPr>
        <w:tabs>
          <w:tab w:val="clear" w:pos="720"/>
        </w:tabs>
        <w:spacing w:after="0" w:line="240" w:lineRule="auto"/>
        <w:ind w:left="426" w:hanging="357"/>
        <w:jc w:val="both"/>
        <w:rPr>
          <w:rFonts w:ascii="Times New Roman" w:hAnsi="Times New Roman"/>
          <w:sz w:val="28"/>
          <w:szCs w:val="28"/>
        </w:rPr>
      </w:pPr>
      <w:r w:rsidRPr="00A31D6E">
        <w:rPr>
          <w:rFonts w:ascii="Times New Roman" w:hAnsi="Times New Roman"/>
          <w:sz w:val="28"/>
          <w:szCs w:val="28"/>
        </w:rPr>
        <w:t>определение коэффициента эффективности и дальнейших перспектив развития проекта</w:t>
      </w:r>
    </w:p>
    <w:p w:rsidR="00A31D6E" w:rsidRDefault="00A31D6E" w:rsidP="00A31D6E">
      <w:pPr>
        <w:pStyle w:val="af"/>
        <w:spacing w:after="0"/>
        <w:ind w:left="0"/>
        <w:rPr>
          <w:rFonts w:ascii="Times New Roman" w:hAnsi="Times New Roman"/>
          <w:b/>
          <w:sz w:val="28"/>
          <w:szCs w:val="28"/>
        </w:rPr>
      </w:pPr>
    </w:p>
    <w:p w:rsidR="00A31D6E" w:rsidRDefault="00A31D6E" w:rsidP="00A31D6E">
      <w:pPr>
        <w:pStyle w:val="af"/>
        <w:spacing w:after="0"/>
        <w:ind w:left="0"/>
        <w:rPr>
          <w:rFonts w:ascii="Times New Roman" w:hAnsi="Times New Roman"/>
          <w:b/>
          <w:sz w:val="28"/>
          <w:szCs w:val="28"/>
        </w:rPr>
      </w:pPr>
    </w:p>
    <w:p w:rsidR="00A31D6E" w:rsidRDefault="00A31D6E" w:rsidP="00A31D6E">
      <w:pPr>
        <w:pStyle w:val="af"/>
        <w:spacing w:after="0"/>
        <w:ind w:left="0"/>
        <w:rPr>
          <w:rFonts w:ascii="Times New Roman" w:hAnsi="Times New Roman"/>
          <w:b/>
          <w:sz w:val="28"/>
          <w:szCs w:val="28"/>
        </w:rPr>
      </w:pPr>
    </w:p>
    <w:p w:rsidR="00A31D6E" w:rsidRDefault="00A31D6E" w:rsidP="00A31D6E">
      <w:pPr>
        <w:pStyle w:val="af"/>
        <w:spacing w:after="0"/>
        <w:ind w:left="0"/>
        <w:rPr>
          <w:rFonts w:ascii="Times New Roman" w:hAnsi="Times New Roman"/>
          <w:b/>
          <w:sz w:val="28"/>
          <w:szCs w:val="28"/>
        </w:rPr>
      </w:pPr>
    </w:p>
    <w:p w:rsidR="009D5026" w:rsidRPr="00A156EA" w:rsidRDefault="009D5026" w:rsidP="00A31D6E">
      <w:pPr>
        <w:pStyle w:val="af"/>
        <w:numPr>
          <w:ilvl w:val="0"/>
          <w:numId w:val="20"/>
        </w:numPr>
        <w:spacing w:after="0"/>
        <w:jc w:val="center"/>
        <w:rPr>
          <w:rFonts w:ascii="Times New Roman" w:hAnsi="Times New Roman"/>
          <w:b/>
          <w:color w:val="0000FF"/>
          <w:sz w:val="28"/>
          <w:szCs w:val="28"/>
        </w:rPr>
      </w:pPr>
      <w:r w:rsidRPr="00A156EA">
        <w:rPr>
          <w:rFonts w:ascii="Times New Roman" w:hAnsi="Times New Roman"/>
          <w:b/>
          <w:color w:val="0000FF"/>
          <w:sz w:val="28"/>
          <w:szCs w:val="28"/>
        </w:rPr>
        <w:t>Ожидаемые результаты</w:t>
      </w:r>
    </w:p>
    <w:p w:rsidR="00A31D6E" w:rsidRDefault="00A31D6E" w:rsidP="005A6B28">
      <w:pPr>
        <w:spacing w:after="0"/>
        <w:jc w:val="both"/>
        <w:rPr>
          <w:rFonts w:ascii="Times New Roman" w:eastAsia="Times New Roman" w:hAnsi="Times New Roman"/>
          <w:b/>
          <w:color w:val="FF0000"/>
          <w:sz w:val="28"/>
          <w:szCs w:val="28"/>
          <w:lang w:eastAsia="ru-RU"/>
        </w:rPr>
      </w:pPr>
    </w:p>
    <w:p w:rsidR="009D5026" w:rsidRPr="0023596F" w:rsidRDefault="009D5026" w:rsidP="00A31D6E">
      <w:pPr>
        <w:spacing w:after="0" w:line="240" w:lineRule="auto"/>
        <w:ind w:firstLine="495"/>
        <w:jc w:val="both"/>
        <w:rPr>
          <w:rFonts w:ascii="Times New Roman" w:hAnsi="Times New Roman"/>
          <w:sz w:val="28"/>
          <w:szCs w:val="28"/>
        </w:rPr>
      </w:pPr>
      <w:r>
        <w:rPr>
          <w:rFonts w:ascii="Times New Roman" w:hAnsi="Times New Roman"/>
          <w:sz w:val="28"/>
          <w:szCs w:val="28"/>
        </w:rPr>
        <w:t xml:space="preserve">Педагогический проект </w:t>
      </w:r>
      <w:r w:rsidRPr="0045329B">
        <w:rPr>
          <w:rFonts w:ascii="Times New Roman" w:hAnsi="Times New Roman"/>
          <w:sz w:val="28"/>
          <w:szCs w:val="28"/>
        </w:rPr>
        <w:t>«</w:t>
      </w:r>
      <w:r>
        <w:rPr>
          <w:rFonts w:ascii="Times New Roman" w:hAnsi="Times New Roman"/>
          <w:sz w:val="28"/>
          <w:szCs w:val="28"/>
        </w:rPr>
        <w:t>Подходы к формированию, углублению и развитию математической одарённости</w:t>
      </w:r>
      <w:r w:rsidRPr="0045329B">
        <w:rPr>
          <w:rFonts w:ascii="Times New Roman" w:hAnsi="Times New Roman"/>
          <w:sz w:val="28"/>
          <w:szCs w:val="28"/>
        </w:rPr>
        <w:t>»</w:t>
      </w:r>
      <w:r>
        <w:rPr>
          <w:rFonts w:ascii="Times New Roman" w:hAnsi="Times New Roman"/>
          <w:sz w:val="28"/>
          <w:szCs w:val="28"/>
        </w:rPr>
        <w:t xml:space="preserve"> на практике способен обеспечить следующие </w:t>
      </w:r>
      <w:r w:rsidRPr="00721DBF">
        <w:rPr>
          <w:rFonts w:ascii="Times New Roman" w:hAnsi="Times New Roman"/>
          <w:sz w:val="28"/>
          <w:szCs w:val="28"/>
        </w:rPr>
        <w:t xml:space="preserve">положительные результаты: </w:t>
      </w:r>
    </w:p>
    <w:p w:rsidR="009D5026" w:rsidRDefault="009D5026" w:rsidP="00A31D6E">
      <w:pPr>
        <w:pStyle w:val="24"/>
        <w:numPr>
          <w:ilvl w:val="0"/>
          <w:numId w:val="15"/>
        </w:numPr>
        <w:jc w:val="both"/>
        <w:rPr>
          <w:rFonts w:ascii="Times New Roman" w:hAnsi="Times New Roman"/>
          <w:sz w:val="28"/>
          <w:szCs w:val="28"/>
        </w:rPr>
      </w:pPr>
      <w:r>
        <w:rPr>
          <w:rFonts w:ascii="Times New Roman" w:hAnsi="Times New Roman"/>
          <w:sz w:val="28"/>
          <w:szCs w:val="28"/>
        </w:rPr>
        <w:t xml:space="preserve">повышение интереса обучающихся к творческой и исследовательской работе (Приложение 1); </w:t>
      </w:r>
    </w:p>
    <w:p w:rsidR="009D5026" w:rsidRDefault="009D5026" w:rsidP="00A31D6E">
      <w:pPr>
        <w:pStyle w:val="24"/>
        <w:numPr>
          <w:ilvl w:val="0"/>
          <w:numId w:val="15"/>
        </w:numPr>
        <w:jc w:val="both"/>
        <w:rPr>
          <w:rFonts w:ascii="Times New Roman" w:hAnsi="Times New Roman"/>
          <w:sz w:val="28"/>
          <w:szCs w:val="28"/>
        </w:rPr>
      </w:pPr>
      <w:r>
        <w:rPr>
          <w:rFonts w:ascii="Times New Roman" w:hAnsi="Times New Roman"/>
          <w:sz w:val="28"/>
          <w:szCs w:val="28"/>
        </w:rPr>
        <w:t>раст качества знаний и уровень обученности (Приложения 2);</w:t>
      </w:r>
    </w:p>
    <w:p w:rsidR="009D5026" w:rsidRDefault="009D5026" w:rsidP="00A31D6E">
      <w:pPr>
        <w:pStyle w:val="24"/>
        <w:numPr>
          <w:ilvl w:val="0"/>
          <w:numId w:val="15"/>
        </w:numPr>
        <w:jc w:val="both"/>
        <w:rPr>
          <w:rFonts w:ascii="Times New Roman" w:hAnsi="Times New Roman"/>
          <w:sz w:val="28"/>
          <w:szCs w:val="28"/>
        </w:rPr>
      </w:pPr>
      <w:r>
        <w:rPr>
          <w:rFonts w:ascii="Times New Roman" w:hAnsi="Times New Roman"/>
          <w:sz w:val="28"/>
          <w:szCs w:val="28"/>
        </w:rPr>
        <w:t>увеличение количество обучающихся, охваченных олимпиадным движением (Приложение 3);</w:t>
      </w:r>
    </w:p>
    <w:p w:rsidR="009D5026" w:rsidRDefault="009D5026" w:rsidP="00A31D6E">
      <w:pPr>
        <w:pStyle w:val="24"/>
        <w:numPr>
          <w:ilvl w:val="0"/>
          <w:numId w:val="15"/>
        </w:numPr>
        <w:jc w:val="both"/>
        <w:rPr>
          <w:rFonts w:ascii="Times New Roman" w:hAnsi="Times New Roman"/>
          <w:sz w:val="28"/>
          <w:szCs w:val="28"/>
        </w:rPr>
      </w:pPr>
      <w:r>
        <w:rPr>
          <w:rFonts w:ascii="Times New Roman" w:hAnsi="Times New Roman"/>
          <w:sz w:val="28"/>
          <w:szCs w:val="28"/>
        </w:rPr>
        <w:t xml:space="preserve">повышение уровня мотивации к предмету у всех категорий обучающихся (Приложение 4); </w:t>
      </w:r>
    </w:p>
    <w:p w:rsidR="009D5026" w:rsidRDefault="009D5026" w:rsidP="00A31D6E">
      <w:pPr>
        <w:pStyle w:val="24"/>
        <w:numPr>
          <w:ilvl w:val="0"/>
          <w:numId w:val="15"/>
        </w:numPr>
        <w:jc w:val="both"/>
        <w:rPr>
          <w:rFonts w:ascii="Times New Roman" w:hAnsi="Times New Roman"/>
          <w:sz w:val="28"/>
          <w:szCs w:val="28"/>
        </w:rPr>
      </w:pPr>
      <w:r>
        <w:rPr>
          <w:rFonts w:ascii="Times New Roman" w:hAnsi="Times New Roman"/>
          <w:sz w:val="28"/>
          <w:szCs w:val="28"/>
        </w:rPr>
        <w:t xml:space="preserve">формирование и развитие коммуникативные умений, стремление к  взаимопомощи, ответственности; </w:t>
      </w:r>
    </w:p>
    <w:p w:rsidR="009D5026" w:rsidRDefault="009D5026" w:rsidP="00A31D6E">
      <w:pPr>
        <w:pStyle w:val="24"/>
        <w:numPr>
          <w:ilvl w:val="0"/>
          <w:numId w:val="15"/>
        </w:numPr>
        <w:jc w:val="both"/>
        <w:rPr>
          <w:rFonts w:ascii="Times New Roman" w:hAnsi="Times New Roman"/>
          <w:sz w:val="28"/>
          <w:szCs w:val="28"/>
        </w:rPr>
      </w:pPr>
      <w:r>
        <w:rPr>
          <w:rFonts w:ascii="Times New Roman" w:hAnsi="Times New Roman"/>
          <w:sz w:val="28"/>
          <w:szCs w:val="28"/>
        </w:rPr>
        <w:t xml:space="preserve">развитие  навыков самостоятельной работы, творческих способностей; </w:t>
      </w:r>
    </w:p>
    <w:p w:rsidR="009D5026" w:rsidRDefault="009D5026" w:rsidP="00A31D6E">
      <w:pPr>
        <w:pStyle w:val="24"/>
        <w:numPr>
          <w:ilvl w:val="0"/>
          <w:numId w:val="15"/>
        </w:numPr>
        <w:jc w:val="both"/>
        <w:rPr>
          <w:rFonts w:ascii="Times New Roman" w:hAnsi="Times New Roman"/>
          <w:sz w:val="28"/>
          <w:szCs w:val="28"/>
        </w:rPr>
      </w:pPr>
      <w:r>
        <w:rPr>
          <w:rFonts w:ascii="Times New Roman" w:hAnsi="Times New Roman"/>
          <w:sz w:val="28"/>
          <w:szCs w:val="28"/>
        </w:rPr>
        <w:t>расширение межпредметных свяейь;</w:t>
      </w:r>
    </w:p>
    <w:p w:rsidR="009D5026" w:rsidRPr="00EE14F6" w:rsidRDefault="009D5026" w:rsidP="00A31D6E">
      <w:pPr>
        <w:pStyle w:val="24"/>
        <w:numPr>
          <w:ilvl w:val="0"/>
          <w:numId w:val="15"/>
        </w:numPr>
        <w:jc w:val="both"/>
        <w:rPr>
          <w:rFonts w:ascii="Times New Roman" w:hAnsi="Times New Roman"/>
          <w:sz w:val="28"/>
          <w:szCs w:val="28"/>
        </w:rPr>
      </w:pPr>
      <w:r>
        <w:rPr>
          <w:rFonts w:ascii="Times New Roman" w:hAnsi="Times New Roman"/>
          <w:sz w:val="28"/>
          <w:szCs w:val="28"/>
        </w:rPr>
        <w:t>формирование профессионально значимые личностные качества педагога: повышается уровень развития познавательной и внутренней профессиональной мотивации, появляется адекватная самооценка, стремление к личностному росту.</w:t>
      </w:r>
    </w:p>
    <w:p w:rsidR="009D5026" w:rsidRDefault="009D5026" w:rsidP="00A31D6E">
      <w:pPr>
        <w:spacing w:after="0" w:line="240" w:lineRule="auto"/>
        <w:ind w:firstLine="708"/>
        <w:jc w:val="both"/>
        <w:rPr>
          <w:rFonts w:ascii="Times New Roman" w:hAnsi="Times New Roman"/>
          <w:sz w:val="28"/>
          <w:szCs w:val="28"/>
        </w:rPr>
      </w:pPr>
      <w:r>
        <w:rPr>
          <w:rFonts w:ascii="Times New Roman" w:hAnsi="Times New Roman"/>
          <w:sz w:val="28"/>
          <w:szCs w:val="28"/>
        </w:rPr>
        <w:t>Проведённые мною исследования показывают, что уровень мотивации обучающихся к предмету возрастает.</w:t>
      </w:r>
    </w:p>
    <w:p w:rsidR="009D5026" w:rsidRDefault="009D5026" w:rsidP="00A31D6E">
      <w:pPr>
        <w:spacing w:after="0" w:line="240" w:lineRule="auto"/>
        <w:ind w:firstLine="708"/>
        <w:jc w:val="both"/>
        <w:rPr>
          <w:rFonts w:ascii="Times New Roman" w:hAnsi="Times New Roman"/>
          <w:sz w:val="28"/>
          <w:szCs w:val="28"/>
          <w:lang w:eastAsia="ru-RU"/>
        </w:rPr>
      </w:pPr>
      <w:r>
        <w:rPr>
          <w:rFonts w:ascii="Times New Roman" w:hAnsi="Times New Roman"/>
          <w:sz w:val="28"/>
          <w:szCs w:val="28"/>
        </w:rPr>
        <w:t xml:space="preserve">  Вместе с тем отмечается положительное влияние работы с одарёнными детьми на повышение общего интереса к математике. Это обусловлено прежде всего эффективным</w:t>
      </w:r>
      <w:r>
        <w:rPr>
          <w:rFonts w:ascii="Times New Roman" w:hAnsi="Times New Roman"/>
          <w:sz w:val="28"/>
          <w:szCs w:val="28"/>
          <w:lang w:eastAsia="ru-RU"/>
        </w:rPr>
        <w:t xml:space="preserve"> созданием организационных  условий для развития склонностей и способностей, постоянным совершенствованием методической системы; внедрением новых технологий (проблемного обучения, обучения в «малых группах»,  проектного обучения,  ИКТ, дистанционного обучения) на уроках и во внеурочной деятельности.</w:t>
      </w:r>
    </w:p>
    <w:p w:rsidR="009D5026" w:rsidRDefault="009D5026" w:rsidP="00A31D6E">
      <w:pPr>
        <w:spacing w:after="0" w:line="240" w:lineRule="auto"/>
        <w:ind w:firstLine="708"/>
        <w:jc w:val="both"/>
        <w:rPr>
          <w:rFonts w:ascii="Times New Roman" w:hAnsi="Times New Roman"/>
          <w:sz w:val="28"/>
          <w:szCs w:val="28"/>
        </w:rPr>
      </w:pPr>
      <w:r>
        <w:rPr>
          <w:rFonts w:ascii="Times New Roman" w:hAnsi="Times New Roman"/>
          <w:sz w:val="28"/>
          <w:szCs w:val="28"/>
          <w:lang w:eastAsia="ru-RU"/>
        </w:rPr>
        <w:t xml:space="preserve"> Мои  ученики</w:t>
      </w:r>
      <w:r>
        <w:rPr>
          <w:rFonts w:ascii="Times New Roman" w:hAnsi="Times New Roman"/>
          <w:sz w:val="28"/>
          <w:szCs w:val="28"/>
        </w:rPr>
        <w:t xml:space="preserve"> активно посещают кружок по математике, участвуют в математических КВН,  брейн-рингах, в международном конкурсе «Кенгуру», в школьных олимпиадах, в олимпиаде по математике Уральского федерального округа, дистанционных олимпиадах, в школьном  и городском Слётах научных обществ.</w:t>
      </w:r>
    </w:p>
    <w:p w:rsidR="009D5026" w:rsidRDefault="009D5026" w:rsidP="00A31D6E">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В каждом выпуске имею призеров Всероссийской олимпиады школьников:  2003 год- 3 место в муниципальном этапе (Талмач  Михаил), 2009  - 2 место  (Корнилов Вадим). </w:t>
      </w:r>
    </w:p>
    <w:p w:rsidR="009D5026" w:rsidRDefault="009D5026" w:rsidP="00A31D6E">
      <w:pPr>
        <w:pStyle w:val="24"/>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На протяжении последних лет обучающиеся являются победителями и призёрами Международной математической игры «Кенгуру»: 1 место по городу и округу в 2007, 2008,2009 годах; 10 место по РФ в 2008 году. В 2007 году оргкомитет Международной математической игры «Кенгуру» по городу Нижневартовску вручил мне грамоту за массовое вовлечение обучающихся в олимпиадное движение.</w:t>
      </w:r>
    </w:p>
    <w:p w:rsidR="009D5026" w:rsidRDefault="009D5026" w:rsidP="00A31D6E">
      <w:pPr>
        <w:pStyle w:val="24"/>
        <w:ind w:firstLine="708"/>
        <w:jc w:val="both"/>
        <w:rPr>
          <w:rFonts w:ascii="Times New Roman" w:hAnsi="Times New Roman"/>
          <w:sz w:val="28"/>
          <w:szCs w:val="28"/>
        </w:rPr>
      </w:pPr>
      <w:r>
        <w:rPr>
          <w:rFonts w:ascii="Times New Roman" w:hAnsi="Times New Roman"/>
          <w:sz w:val="28"/>
          <w:szCs w:val="28"/>
        </w:rPr>
        <w:t>В 2008-2009 году 12 учащихся приняли участие в олимпиаде по математике Уральского федерального округа по основам наук  и 6 из них вышли в третий тур.  В 2010-2011 году трое учащихся стали призёрами окружной интернет-олимпиады по математике, двое учащихся стали призёрами окружной дистанционной олимпиады по математике. В 2009-2010 учебном году школьная команда «Интеллектуал» заняла 3 место в городском конкурсе «Что? Где? Когда?».</w:t>
      </w:r>
    </w:p>
    <w:p w:rsidR="009D5026" w:rsidRDefault="009D5026" w:rsidP="00A31D6E">
      <w:pPr>
        <w:pStyle w:val="24"/>
        <w:ind w:firstLine="708"/>
        <w:jc w:val="both"/>
        <w:rPr>
          <w:rFonts w:ascii="Times New Roman" w:hAnsi="Times New Roman"/>
          <w:sz w:val="28"/>
          <w:szCs w:val="28"/>
        </w:rPr>
      </w:pPr>
      <w:r>
        <w:rPr>
          <w:rFonts w:ascii="Times New Roman" w:hAnsi="Times New Roman"/>
          <w:sz w:val="28"/>
          <w:szCs w:val="28"/>
        </w:rPr>
        <w:t>Высокий уровень учебной мотивации, нацеленность на предмет,  уровень математической подготовки явились факторами,  определившими в 2009 году пути получения образования выпускниками после окончания основной школы: 73 % выпускников продолжили обучение в профильном</w:t>
      </w:r>
    </w:p>
    <w:p w:rsidR="009D5026" w:rsidRDefault="009D5026" w:rsidP="00A31D6E">
      <w:pPr>
        <w:pStyle w:val="24"/>
        <w:jc w:val="both"/>
        <w:rPr>
          <w:rFonts w:ascii="Times New Roman" w:hAnsi="Times New Roman"/>
          <w:sz w:val="28"/>
          <w:szCs w:val="28"/>
        </w:rPr>
      </w:pPr>
      <w:r>
        <w:rPr>
          <w:rFonts w:ascii="Times New Roman" w:hAnsi="Times New Roman"/>
          <w:sz w:val="28"/>
          <w:szCs w:val="28"/>
        </w:rPr>
        <w:t>(информационно – технологическом) классе, 12% выпускников (3 человека) продолжили обучение в окружном  лицее для одарённых детей (город Ханты-Мансийск). В 2010 году администрация нашей школы получила благодарность от лицея города Ханты-Мансийска за качественную подготовку одарённых детей по математике и информатике.</w:t>
      </w:r>
    </w:p>
    <w:p w:rsidR="009D5026" w:rsidRDefault="009D5026" w:rsidP="00A31D6E">
      <w:pPr>
        <w:pStyle w:val="24"/>
        <w:ind w:firstLine="708"/>
        <w:jc w:val="both"/>
        <w:rPr>
          <w:rFonts w:ascii="Times New Roman" w:hAnsi="Times New Roman"/>
          <w:sz w:val="28"/>
          <w:szCs w:val="28"/>
        </w:rPr>
      </w:pPr>
      <w:r>
        <w:rPr>
          <w:rFonts w:ascii="Times New Roman" w:hAnsi="Times New Roman"/>
          <w:sz w:val="28"/>
          <w:szCs w:val="28"/>
        </w:rPr>
        <w:t xml:space="preserve">Качественный уровень подготовки за курс основной школы помог этим ребятам получить высокие баллы на ЕГЭ (100 баллов набрал Корнилов В., 97 баллов набрал Щёголев Костя, 95 баллов набрал Ковардаков Н.). </w:t>
      </w:r>
    </w:p>
    <w:p w:rsidR="009D5026" w:rsidRDefault="009D5026" w:rsidP="00A31D6E">
      <w:pPr>
        <w:pStyle w:val="24"/>
        <w:ind w:firstLine="708"/>
        <w:jc w:val="both"/>
        <w:rPr>
          <w:rFonts w:ascii="Times New Roman" w:hAnsi="Times New Roman"/>
          <w:sz w:val="28"/>
          <w:szCs w:val="28"/>
        </w:rPr>
      </w:pPr>
      <w:r>
        <w:rPr>
          <w:rFonts w:ascii="Times New Roman" w:hAnsi="Times New Roman"/>
          <w:sz w:val="28"/>
          <w:szCs w:val="28"/>
        </w:rPr>
        <w:t>Участвую в работе методического объединения преподавателей математики и информатики школы. Опыт работы по проблемам реализации личностно – ориентированного подхода в преподавании математики, использование метода проектов в работе с одарёнными детьми, применение информационно-коммуникативных технологий при обучении решению текстовых задач по математике, обобщался на уровне педагогического коллектива школы.</w:t>
      </w:r>
    </w:p>
    <w:p w:rsidR="009D5026" w:rsidRDefault="009D5026" w:rsidP="00A31D6E">
      <w:pPr>
        <w:pStyle w:val="24"/>
        <w:ind w:firstLine="708"/>
        <w:jc w:val="both"/>
        <w:rPr>
          <w:rFonts w:ascii="Times New Roman" w:hAnsi="Times New Roman"/>
          <w:sz w:val="28"/>
          <w:szCs w:val="28"/>
        </w:rPr>
      </w:pPr>
      <w:r>
        <w:rPr>
          <w:rFonts w:ascii="Times New Roman" w:hAnsi="Times New Roman"/>
          <w:sz w:val="28"/>
          <w:szCs w:val="28"/>
        </w:rPr>
        <w:t>Делюсь  опытом работы с другими общеобразовательными учреждениями города. В рамках реализации программы сотрудничества  «Партнерство – основа успешного развития» мною был организован семинар  по теме  «Организация работы с одаренными детьми» (2008г).</w:t>
      </w:r>
    </w:p>
    <w:p w:rsidR="00A31D6E" w:rsidRDefault="00A31D6E" w:rsidP="0023596F">
      <w:pPr>
        <w:spacing w:before="120" w:after="0"/>
        <w:rPr>
          <w:rFonts w:ascii="Times New Roman" w:hAnsi="Times New Roman"/>
          <w:sz w:val="28"/>
          <w:szCs w:val="28"/>
        </w:rPr>
      </w:pPr>
    </w:p>
    <w:p w:rsidR="00A31D6E" w:rsidRDefault="00A31D6E" w:rsidP="0023596F">
      <w:pPr>
        <w:spacing w:before="120" w:after="0"/>
        <w:rPr>
          <w:rFonts w:ascii="Times New Roman" w:hAnsi="Times New Roman"/>
          <w:sz w:val="28"/>
          <w:szCs w:val="28"/>
        </w:rPr>
      </w:pPr>
    </w:p>
    <w:p w:rsidR="00A31D6E" w:rsidRDefault="00A31D6E" w:rsidP="0023596F">
      <w:pPr>
        <w:spacing w:before="120" w:after="0"/>
        <w:rPr>
          <w:rFonts w:ascii="Times New Roman" w:hAnsi="Times New Roman"/>
          <w:sz w:val="28"/>
          <w:szCs w:val="28"/>
        </w:rPr>
      </w:pPr>
    </w:p>
    <w:p w:rsidR="00A31D6E" w:rsidRDefault="00A31D6E" w:rsidP="0023596F">
      <w:pPr>
        <w:spacing w:before="120" w:after="0"/>
        <w:rPr>
          <w:rFonts w:ascii="Times New Roman" w:hAnsi="Times New Roman"/>
          <w:sz w:val="28"/>
          <w:szCs w:val="28"/>
        </w:rPr>
      </w:pPr>
    </w:p>
    <w:p w:rsidR="00A31D6E" w:rsidRDefault="00A31D6E" w:rsidP="0023596F">
      <w:pPr>
        <w:spacing w:before="120" w:after="0"/>
        <w:rPr>
          <w:rFonts w:ascii="Times New Roman" w:hAnsi="Times New Roman"/>
          <w:sz w:val="28"/>
          <w:szCs w:val="28"/>
        </w:rPr>
      </w:pPr>
    </w:p>
    <w:p w:rsidR="00A31D6E" w:rsidRDefault="00A31D6E" w:rsidP="0023596F">
      <w:pPr>
        <w:spacing w:before="120" w:after="0"/>
        <w:rPr>
          <w:rFonts w:ascii="Times New Roman" w:hAnsi="Times New Roman"/>
          <w:sz w:val="28"/>
          <w:szCs w:val="28"/>
        </w:rPr>
      </w:pPr>
    </w:p>
    <w:p w:rsidR="00A31D6E" w:rsidRDefault="00A31D6E" w:rsidP="0023596F">
      <w:pPr>
        <w:spacing w:before="120" w:after="0"/>
        <w:rPr>
          <w:rFonts w:ascii="Times New Roman" w:hAnsi="Times New Roman"/>
          <w:sz w:val="28"/>
          <w:szCs w:val="28"/>
        </w:rPr>
      </w:pPr>
    </w:p>
    <w:p w:rsidR="00A31D6E" w:rsidRDefault="00A31D6E" w:rsidP="0023596F">
      <w:pPr>
        <w:spacing w:before="120" w:after="0"/>
        <w:rPr>
          <w:rFonts w:ascii="Times New Roman" w:hAnsi="Times New Roman"/>
          <w:sz w:val="28"/>
          <w:szCs w:val="28"/>
        </w:rPr>
      </w:pPr>
    </w:p>
    <w:p w:rsidR="00A31D6E" w:rsidRDefault="00A31D6E" w:rsidP="0023596F">
      <w:pPr>
        <w:spacing w:before="120" w:after="0"/>
        <w:rPr>
          <w:rFonts w:ascii="Times New Roman" w:hAnsi="Times New Roman"/>
          <w:sz w:val="28"/>
          <w:szCs w:val="28"/>
        </w:rPr>
      </w:pPr>
    </w:p>
    <w:p w:rsidR="00A31D6E" w:rsidRDefault="00A31D6E" w:rsidP="00A31D6E">
      <w:pPr>
        <w:spacing w:after="0" w:line="240" w:lineRule="auto"/>
        <w:jc w:val="center"/>
        <w:rPr>
          <w:rFonts w:ascii="Times New Roman" w:hAnsi="Times New Roman"/>
          <w:b/>
          <w:bCs/>
          <w:color w:val="0000FF"/>
          <w:sz w:val="28"/>
          <w:szCs w:val="28"/>
        </w:rPr>
      </w:pPr>
    </w:p>
    <w:p w:rsidR="009D5026" w:rsidRDefault="009D5026" w:rsidP="00A31D6E">
      <w:pPr>
        <w:spacing w:after="0" w:line="240" w:lineRule="auto"/>
        <w:jc w:val="center"/>
        <w:rPr>
          <w:rFonts w:ascii="Times New Roman" w:hAnsi="Times New Roman"/>
          <w:b/>
          <w:bCs/>
          <w:color w:val="0000FF"/>
          <w:sz w:val="28"/>
          <w:szCs w:val="28"/>
        </w:rPr>
      </w:pPr>
      <w:r w:rsidRPr="00A31D6E">
        <w:rPr>
          <w:rFonts w:ascii="Times New Roman" w:hAnsi="Times New Roman"/>
          <w:b/>
          <w:bCs/>
          <w:color w:val="0000FF"/>
          <w:sz w:val="28"/>
          <w:szCs w:val="28"/>
        </w:rPr>
        <w:t>Литература</w:t>
      </w:r>
    </w:p>
    <w:p w:rsidR="00A31D6E" w:rsidRPr="00A31D6E" w:rsidRDefault="00A31D6E" w:rsidP="00A31D6E">
      <w:pPr>
        <w:spacing w:after="0" w:line="240" w:lineRule="auto"/>
        <w:jc w:val="center"/>
        <w:rPr>
          <w:rFonts w:ascii="Times New Roman" w:hAnsi="Times New Roman"/>
          <w:b/>
          <w:bCs/>
          <w:color w:val="0000FF"/>
          <w:sz w:val="28"/>
          <w:szCs w:val="28"/>
          <w:lang w:val="en-US"/>
        </w:rPr>
      </w:pPr>
    </w:p>
    <w:p w:rsidR="009D5026" w:rsidRPr="00A31D6E" w:rsidRDefault="00A31D6E" w:rsidP="00A31D6E">
      <w:pPr>
        <w:numPr>
          <w:ilvl w:val="0"/>
          <w:numId w:val="16"/>
        </w:numPr>
        <w:tabs>
          <w:tab w:val="clear" w:pos="1080"/>
        </w:tabs>
        <w:spacing w:after="0" w:line="240" w:lineRule="auto"/>
        <w:ind w:left="567" w:hanging="425"/>
        <w:jc w:val="both"/>
        <w:rPr>
          <w:rFonts w:ascii="Times New Roman" w:hAnsi="Times New Roman"/>
          <w:sz w:val="28"/>
          <w:szCs w:val="28"/>
        </w:rPr>
      </w:pPr>
      <w:r>
        <w:rPr>
          <w:rFonts w:ascii="Times New Roman" w:hAnsi="Times New Roman"/>
          <w:sz w:val="28"/>
          <w:szCs w:val="28"/>
        </w:rPr>
        <w:t>Ведерникова Т.</w:t>
      </w:r>
      <w:r w:rsidR="009D5026" w:rsidRPr="00A31D6E">
        <w:rPr>
          <w:rFonts w:ascii="Times New Roman" w:hAnsi="Times New Roman"/>
          <w:sz w:val="28"/>
          <w:szCs w:val="28"/>
        </w:rPr>
        <w:t>Н. , И</w:t>
      </w:r>
      <w:r>
        <w:rPr>
          <w:rFonts w:ascii="Times New Roman" w:hAnsi="Times New Roman"/>
          <w:sz w:val="28"/>
          <w:szCs w:val="28"/>
        </w:rPr>
        <w:t>ванов О.</w:t>
      </w:r>
      <w:r w:rsidR="009D5026" w:rsidRPr="00A31D6E">
        <w:rPr>
          <w:rFonts w:ascii="Times New Roman" w:hAnsi="Times New Roman"/>
          <w:sz w:val="28"/>
          <w:szCs w:val="28"/>
        </w:rPr>
        <w:t>А. Интеллектуальное развитие школьников на уроках матема</w:t>
      </w:r>
      <w:r>
        <w:rPr>
          <w:rFonts w:ascii="Times New Roman" w:hAnsi="Times New Roman"/>
          <w:sz w:val="28"/>
          <w:szCs w:val="28"/>
        </w:rPr>
        <w:t>тики // Математика в школе - №3</w:t>
      </w:r>
      <w:r w:rsidR="009D5026" w:rsidRPr="00A31D6E">
        <w:rPr>
          <w:rFonts w:ascii="Times New Roman" w:hAnsi="Times New Roman"/>
          <w:sz w:val="28"/>
          <w:szCs w:val="28"/>
        </w:rPr>
        <w:t>-2002.</w:t>
      </w:r>
    </w:p>
    <w:p w:rsidR="009D5026" w:rsidRPr="00A31D6E" w:rsidRDefault="0070740F" w:rsidP="00A31D6E">
      <w:pPr>
        <w:pStyle w:val="af"/>
        <w:numPr>
          <w:ilvl w:val="0"/>
          <w:numId w:val="16"/>
        </w:numPr>
        <w:tabs>
          <w:tab w:val="clear" w:pos="1080"/>
        </w:tabs>
        <w:spacing w:after="0" w:line="240" w:lineRule="auto"/>
        <w:ind w:left="567" w:hanging="425"/>
        <w:jc w:val="both"/>
        <w:rPr>
          <w:rFonts w:ascii="Times New Roman" w:hAnsi="Times New Roman"/>
          <w:bCs/>
          <w:sz w:val="28"/>
          <w:szCs w:val="28"/>
        </w:rPr>
      </w:pPr>
      <w:r w:rsidRPr="00A31D6E">
        <w:rPr>
          <w:rFonts w:ascii="Times New Roman" w:hAnsi="Times New Roman"/>
          <w:sz w:val="28"/>
          <w:szCs w:val="28"/>
        </w:rPr>
        <w:t xml:space="preserve">Клюсова </w:t>
      </w:r>
      <w:r w:rsidR="009D5026" w:rsidRPr="00A31D6E">
        <w:rPr>
          <w:rFonts w:ascii="Times New Roman" w:hAnsi="Times New Roman"/>
          <w:sz w:val="28"/>
          <w:szCs w:val="28"/>
        </w:rPr>
        <w:t>В.В.: «Концепция проектирования методики обучения математике в условиях иннова</w:t>
      </w:r>
      <w:r>
        <w:rPr>
          <w:rFonts w:ascii="Times New Roman" w:hAnsi="Times New Roman"/>
          <w:sz w:val="28"/>
          <w:szCs w:val="28"/>
        </w:rPr>
        <w:t>ционной педагогической системы»</w:t>
      </w:r>
    </w:p>
    <w:p w:rsidR="009D5026" w:rsidRPr="00A31D6E" w:rsidRDefault="0070740F"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Панютина </w:t>
      </w:r>
      <w:r w:rsidR="009D5026" w:rsidRPr="00A31D6E">
        <w:rPr>
          <w:rFonts w:ascii="Times New Roman" w:hAnsi="Times New Roman"/>
          <w:sz w:val="28"/>
          <w:szCs w:val="28"/>
        </w:rPr>
        <w:t>Н.И.</w:t>
      </w:r>
      <w:r>
        <w:rPr>
          <w:rFonts w:ascii="Times New Roman" w:hAnsi="Times New Roman"/>
          <w:sz w:val="28"/>
          <w:szCs w:val="28"/>
        </w:rPr>
        <w:t>, В.</w:t>
      </w:r>
      <w:r w:rsidR="009D5026" w:rsidRPr="00A31D6E">
        <w:rPr>
          <w:rFonts w:ascii="Times New Roman" w:hAnsi="Times New Roman"/>
          <w:sz w:val="28"/>
          <w:szCs w:val="28"/>
        </w:rPr>
        <w:t>Н. Р</w:t>
      </w:r>
      <w:r>
        <w:rPr>
          <w:rFonts w:ascii="Times New Roman" w:hAnsi="Times New Roman"/>
          <w:sz w:val="28"/>
          <w:szCs w:val="28"/>
        </w:rPr>
        <w:t>агинская, Е.</w:t>
      </w:r>
      <w:r w:rsidR="009D5026" w:rsidRPr="00A31D6E">
        <w:rPr>
          <w:rFonts w:ascii="Times New Roman" w:hAnsi="Times New Roman"/>
          <w:sz w:val="28"/>
          <w:szCs w:val="28"/>
        </w:rPr>
        <w:t>Б. Кислякова, З.Г. Дубровина, Н.А. Коляда и др. Система работы образовательного учреждения с одарёнными детьми. Волгоград. 2008 год.</w:t>
      </w:r>
    </w:p>
    <w:p w:rsidR="009D5026" w:rsidRPr="00A31D6E" w:rsidRDefault="00A31D6E" w:rsidP="00A31D6E">
      <w:pPr>
        <w:numPr>
          <w:ilvl w:val="0"/>
          <w:numId w:val="16"/>
        </w:numPr>
        <w:tabs>
          <w:tab w:val="clear" w:pos="1080"/>
        </w:tabs>
        <w:spacing w:after="0" w:line="240" w:lineRule="auto"/>
        <w:ind w:left="567" w:hanging="425"/>
        <w:jc w:val="both"/>
        <w:rPr>
          <w:rFonts w:ascii="Times New Roman" w:hAnsi="Times New Roman"/>
          <w:sz w:val="28"/>
          <w:szCs w:val="28"/>
        </w:rPr>
      </w:pPr>
      <w:r>
        <w:rPr>
          <w:rFonts w:ascii="Times New Roman" w:hAnsi="Times New Roman"/>
          <w:sz w:val="28"/>
          <w:szCs w:val="28"/>
        </w:rPr>
        <w:t>Е.</w:t>
      </w:r>
      <w:r w:rsidR="009D5026" w:rsidRPr="00A31D6E">
        <w:rPr>
          <w:rFonts w:ascii="Times New Roman" w:hAnsi="Times New Roman"/>
          <w:sz w:val="28"/>
          <w:szCs w:val="28"/>
        </w:rPr>
        <w:t>И. Щеблакова. Психологическая диагностика одарённости школьниковы: проблемы, методы, результаты исследований и практики. Москва-Воронеж, 2004 год.</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Гайбуллаев Н.Р. Развитие математических способностей учащихся: метод. пособие для учителей. – Ташкент: Укитувчи, 1988. </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Гингулис Э.Ж. Развитие математических способностей учащихся. //Математика в школе. – 1990 - №1. </w:t>
      </w:r>
    </w:p>
    <w:p w:rsidR="009D5026" w:rsidRPr="00A31D6E" w:rsidRDefault="0070740F" w:rsidP="00A31D6E">
      <w:pPr>
        <w:numPr>
          <w:ilvl w:val="0"/>
          <w:numId w:val="16"/>
        </w:numPr>
        <w:tabs>
          <w:tab w:val="clear" w:pos="1080"/>
        </w:tabs>
        <w:spacing w:after="0" w:line="240" w:lineRule="auto"/>
        <w:ind w:left="567" w:hanging="425"/>
        <w:jc w:val="both"/>
        <w:rPr>
          <w:rFonts w:ascii="Times New Roman" w:hAnsi="Times New Roman"/>
          <w:sz w:val="28"/>
          <w:szCs w:val="28"/>
        </w:rPr>
      </w:pPr>
      <w:r>
        <w:rPr>
          <w:rFonts w:ascii="Times New Roman" w:hAnsi="Times New Roman"/>
          <w:sz w:val="28"/>
          <w:szCs w:val="28"/>
        </w:rPr>
        <w:t>Гусев В.</w:t>
      </w:r>
      <w:r w:rsidR="009D5026" w:rsidRPr="00A31D6E">
        <w:rPr>
          <w:rFonts w:ascii="Times New Roman" w:hAnsi="Times New Roman"/>
          <w:sz w:val="28"/>
          <w:szCs w:val="28"/>
        </w:rPr>
        <w:t xml:space="preserve">А. Психолого-педагогические основы обучения математике. М.: Вербум: Академия, 2003. </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Заиграев А.С. Психология математических способностей. - http://it-med.ru/index.php. </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Колмогоров А.Н. Математика - наука и профессия. М., 1988. </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Кордемский Б.Л. Очерки о математических задачах на смекалку. – М.:Учпедгиз, 1958. </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Крутецкий В. А. Психология математических способностей школьников. М.: Просвещение, 1968. </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Литвинский П.А. Условия развития математических талантов. //Народное образование. – 1992 - №9/10. </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Метельский Н.В. Пути совершенствования обучения математике. – Минск: Университетское, 1989. </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Миракова Т.Н. Развивающие задачи на уроках математики в V-VIII классах: пособие для учителей. – Львов: “Квантор”, 1991. </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Окунев А.А. Спасибо за урок, дети!: ..о развитии творческих способностей учащихся: Книга для учителя: Из опыта работы. – М.: Просвещение, 1988. </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Рубинштейн С.Л. Основы общей психологии. – М., 1989. </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Рубинштейн С.Л. Проблемы общей психологии. – М.: Педагогика, 1976. </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Салюкова С.В. Влияние системы заданий по математике на развитие математических способностей учащихся 7-9 классов. - http://www.bank.orenipk.ru/Text/t29_28.htm. </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Сапожников В.М. Внешние и внутренние условия развития математических способностей. - http://www.mironych.ru/3/2.htm</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Шадриков В.Д. О структуре познавательных способностей. //Психологический журнал – 1985 - №3. </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Юркевич В.С. А. Н. Колмогоров и проблема развития математической одаренности. //Вопросы психологии – 2001 - № 3. </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Якиманская И.С. Психологические основы математического образования: Учеб. Пособие для студ. пед. вузов. – М.:Издательский центр “Академия”, 2004. </w:t>
      </w:r>
    </w:p>
    <w:p w:rsidR="009D5026" w:rsidRPr="00A31D6E" w:rsidRDefault="009D5026" w:rsidP="00A31D6E">
      <w:pPr>
        <w:pStyle w:val="af"/>
        <w:numPr>
          <w:ilvl w:val="0"/>
          <w:numId w:val="16"/>
        </w:numPr>
        <w:tabs>
          <w:tab w:val="clear" w:pos="1080"/>
        </w:tabs>
        <w:spacing w:after="0" w:line="240" w:lineRule="auto"/>
        <w:ind w:left="567" w:hanging="425"/>
        <w:jc w:val="both"/>
        <w:rPr>
          <w:rFonts w:ascii="Times New Roman" w:hAnsi="Times New Roman"/>
          <w:bCs/>
          <w:sz w:val="28"/>
          <w:szCs w:val="28"/>
        </w:rPr>
      </w:pPr>
      <w:r w:rsidRPr="00A31D6E">
        <w:rPr>
          <w:rFonts w:ascii="Times New Roman" w:hAnsi="Times New Roman"/>
          <w:sz w:val="28"/>
          <w:szCs w:val="28"/>
        </w:rPr>
        <w:t>Математика//Еженедельное приложение к газете «Первое сентября».2009.</w:t>
      </w:r>
    </w:p>
    <w:p w:rsidR="009D5026" w:rsidRPr="00A31D6E" w:rsidRDefault="009D5026" w:rsidP="00A31D6E">
      <w:pPr>
        <w:numPr>
          <w:ilvl w:val="0"/>
          <w:numId w:val="16"/>
        </w:numPr>
        <w:tabs>
          <w:tab w:val="clear" w:pos="108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 Журнал. Профильная школа. 2009-2011 год.</w:t>
      </w:r>
    </w:p>
    <w:p w:rsidR="009D5026" w:rsidRPr="00A31D6E" w:rsidRDefault="009D5026" w:rsidP="00A31D6E">
      <w:pPr>
        <w:numPr>
          <w:ilvl w:val="0"/>
          <w:numId w:val="16"/>
        </w:numPr>
        <w:tabs>
          <w:tab w:val="clear" w:pos="1080"/>
          <w:tab w:val="left" w:pos="36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Беляева Н., Савенков А. И. Одаренные дети в обычной школе // Народное образование. – 1999.– № 9.</w:t>
      </w:r>
    </w:p>
    <w:p w:rsidR="009D5026" w:rsidRPr="00A31D6E" w:rsidRDefault="009D5026" w:rsidP="00A31D6E">
      <w:pPr>
        <w:numPr>
          <w:ilvl w:val="0"/>
          <w:numId w:val="16"/>
        </w:numPr>
        <w:tabs>
          <w:tab w:val="clear" w:pos="1080"/>
          <w:tab w:val="left" w:pos="36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Давыдова Г. А. Дорога в будущее. О современных теориях креативности и одаренности // Психологический журнал. – 1999.- № 3. </w:t>
      </w:r>
    </w:p>
    <w:p w:rsidR="009D5026" w:rsidRPr="00A31D6E" w:rsidRDefault="009D5026" w:rsidP="00A31D6E">
      <w:pPr>
        <w:numPr>
          <w:ilvl w:val="0"/>
          <w:numId w:val="16"/>
        </w:numPr>
        <w:tabs>
          <w:tab w:val="clear" w:pos="1080"/>
          <w:tab w:val="left" w:pos="360"/>
        </w:tabs>
        <w:spacing w:after="0" w:line="240" w:lineRule="auto"/>
        <w:ind w:left="567" w:hanging="425"/>
        <w:jc w:val="both"/>
        <w:rPr>
          <w:rFonts w:ascii="Times New Roman" w:hAnsi="Times New Roman"/>
          <w:sz w:val="28"/>
          <w:szCs w:val="28"/>
        </w:rPr>
      </w:pPr>
      <w:r w:rsidRPr="00A31D6E">
        <w:rPr>
          <w:rFonts w:ascii="Times New Roman" w:hAnsi="Times New Roman"/>
          <w:sz w:val="28"/>
          <w:szCs w:val="28"/>
        </w:rPr>
        <w:t xml:space="preserve">Матюшкин А. М. Концепции творческой одаренности // Вопросы психологии – 1989.–№ 6 . </w:t>
      </w:r>
    </w:p>
    <w:p w:rsidR="009D5026" w:rsidRDefault="009D5026" w:rsidP="002A3F33">
      <w:pPr>
        <w:spacing w:before="100" w:beforeAutospacing="1" w:after="100" w:afterAutospacing="1" w:line="240" w:lineRule="auto"/>
        <w:ind w:left="720"/>
        <w:rPr>
          <w:sz w:val="27"/>
          <w:szCs w:val="27"/>
        </w:rPr>
      </w:pPr>
    </w:p>
    <w:p w:rsidR="009D5026" w:rsidRDefault="009D5026" w:rsidP="00EA64DC">
      <w:pPr>
        <w:pStyle w:val="aa"/>
        <w:jc w:val="center"/>
        <w:rPr>
          <w:b/>
          <w:bCs/>
          <w:sz w:val="36"/>
          <w:szCs w:val="36"/>
          <w:lang w:val="en-US"/>
        </w:rPr>
      </w:pPr>
    </w:p>
    <w:p w:rsidR="009D5026" w:rsidRDefault="009D5026" w:rsidP="004B41AF">
      <w:pPr>
        <w:pStyle w:val="24"/>
        <w:ind w:left="360"/>
        <w:rPr>
          <w:rFonts w:ascii="Times New Roman" w:hAnsi="Times New Roman"/>
          <w:sz w:val="28"/>
          <w:szCs w:val="28"/>
        </w:rPr>
      </w:pPr>
    </w:p>
    <w:p w:rsidR="0070740F" w:rsidRDefault="009D5026" w:rsidP="004B41AF">
      <w:pPr>
        <w:spacing w:after="0" w:line="240" w:lineRule="auto"/>
        <w:jc w:val="right"/>
        <w:rPr>
          <w:rFonts w:ascii="Times New Roman" w:hAnsi="Times New Roman"/>
          <w:i/>
          <w:sz w:val="28"/>
          <w:szCs w:val="28"/>
        </w:rPr>
      </w:pPr>
      <w:r>
        <w:rPr>
          <w:rFonts w:ascii="Times New Roman" w:hAnsi="Times New Roman"/>
          <w:i/>
          <w:sz w:val="28"/>
          <w:szCs w:val="28"/>
        </w:rPr>
        <w:t xml:space="preserve">                                                                                         </w:t>
      </w: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70740F" w:rsidRDefault="0070740F" w:rsidP="004B41AF">
      <w:pPr>
        <w:spacing w:after="0" w:line="240" w:lineRule="auto"/>
        <w:jc w:val="right"/>
        <w:rPr>
          <w:rFonts w:ascii="Times New Roman" w:hAnsi="Times New Roman"/>
          <w:i/>
          <w:sz w:val="28"/>
          <w:szCs w:val="28"/>
        </w:rPr>
      </w:pPr>
    </w:p>
    <w:p w:rsidR="009D5026" w:rsidRDefault="009D5026" w:rsidP="004B41AF">
      <w:pPr>
        <w:spacing w:after="0" w:line="240" w:lineRule="auto"/>
        <w:jc w:val="right"/>
        <w:rPr>
          <w:rFonts w:ascii="Times New Roman" w:hAnsi="Times New Roman"/>
          <w:i/>
          <w:sz w:val="28"/>
          <w:szCs w:val="28"/>
        </w:rPr>
      </w:pPr>
      <w:r>
        <w:rPr>
          <w:rFonts w:ascii="Times New Roman" w:hAnsi="Times New Roman"/>
          <w:i/>
          <w:sz w:val="28"/>
          <w:szCs w:val="28"/>
        </w:rPr>
        <w:t>Приложение 1</w:t>
      </w:r>
    </w:p>
    <w:p w:rsidR="0070740F" w:rsidRDefault="0070740F" w:rsidP="004B41AF">
      <w:pPr>
        <w:spacing w:after="0" w:line="240" w:lineRule="auto"/>
        <w:jc w:val="both"/>
        <w:rPr>
          <w:rFonts w:ascii="Times New Roman" w:hAnsi="Times New Roman"/>
          <w:i/>
          <w:sz w:val="28"/>
          <w:szCs w:val="28"/>
        </w:rPr>
      </w:pPr>
    </w:p>
    <w:p w:rsidR="009D5026" w:rsidRPr="0070740F" w:rsidRDefault="009D5026" w:rsidP="0070740F">
      <w:pPr>
        <w:spacing w:after="0" w:line="240" w:lineRule="auto"/>
        <w:jc w:val="center"/>
        <w:rPr>
          <w:rFonts w:ascii="Times New Roman" w:hAnsi="Times New Roman"/>
          <w:b/>
          <w:i/>
          <w:color w:val="0000FF"/>
          <w:sz w:val="28"/>
          <w:szCs w:val="28"/>
        </w:rPr>
      </w:pPr>
      <w:r w:rsidRPr="0070740F">
        <w:rPr>
          <w:rFonts w:ascii="Times New Roman" w:hAnsi="Times New Roman"/>
          <w:b/>
          <w:i/>
          <w:color w:val="0000FF"/>
          <w:sz w:val="28"/>
          <w:szCs w:val="28"/>
        </w:rPr>
        <w:t>Участие обучающихся в проектной и исследовательской деятельности</w:t>
      </w:r>
    </w:p>
    <w:p w:rsidR="009D5026" w:rsidRDefault="00207F6F" w:rsidP="004B41AF">
      <w:pPr>
        <w:spacing w:after="0" w:line="240" w:lineRule="auto"/>
        <w:jc w:val="center"/>
        <w:rPr>
          <w:rFonts w:ascii="Times New Roman" w:hAnsi="Times New Roman"/>
          <w:sz w:val="28"/>
          <w:szCs w:val="28"/>
        </w:rPr>
      </w:pPr>
      <w:r>
        <w:rPr>
          <w:rFonts w:ascii="Times New Roman" w:hAnsi="Times New Roman"/>
          <w:i/>
          <w:noProof/>
          <w:sz w:val="28"/>
          <w:szCs w:val="28"/>
          <w:lang w:eastAsia="ru-RU"/>
        </w:rPr>
        <w:drawing>
          <wp:inline distT="0" distB="0" distL="0" distR="0">
            <wp:extent cx="3267710" cy="2154555"/>
            <wp:effectExtent l="19050" t="0" r="8890" b="0"/>
            <wp:docPr id="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2"/>
                    <a:srcRect b="-130"/>
                    <a:stretch>
                      <a:fillRect/>
                    </a:stretch>
                  </pic:blipFill>
                  <pic:spPr bwMode="auto">
                    <a:xfrm>
                      <a:off x="0" y="0"/>
                      <a:ext cx="3267710" cy="2154555"/>
                    </a:xfrm>
                    <a:prstGeom prst="rect">
                      <a:avLst/>
                    </a:prstGeom>
                    <a:noFill/>
                    <a:ln w="9525">
                      <a:noFill/>
                      <a:miter lim="800000"/>
                      <a:headEnd/>
                      <a:tailEnd/>
                    </a:ln>
                  </pic:spPr>
                </pic:pic>
              </a:graphicData>
            </a:graphic>
          </wp:inline>
        </w:drawing>
      </w:r>
    </w:p>
    <w:p w:rsidR="009D5026" w:rsidRDefault="009D5026" w:rsidP="004B41AF">
      <w:pPr>
        <w:spacing w:after="0" w:line="240" w:lineRule="auto"/>
        <w:ind w:left="6372" w:firstLine="708"/>
        <w:jc w:val="center"/>
        <w:rPr>
          <w:rFonts w:ascii="Times New Roman" w:hAnsi="Times New Roman"/>
          <w:i/>
          <w:sz w:val="28"/>
          <w:szCs w:val="28"/>
        </w:rPr>
      </w:pPr>
    </w:p>
    <w:p w:rsidR="009D5026" w:rsidRDefault="009D5026" w:rsidP="004B41AF">
      <w:pPr>
        <w:spacing w:after="0" w:line="240" w:lineRule="auto"/>
        <w:ind w:left="6372" w:firstLine="708"/>
        <w:jc w:val="center"/>
        <w:rPr>
          <w:rFonts w:ascii="Times New Roman" w:hAnsi="Times New Roman"/>
          <w:i/>
          <w:sz w:val="28"/>
          <w:szCs w:val="28"/>
        </w:rPr>
      </w:pPr>
      <w:r>
        <w:rPr>
          <w:rFonts w:ascii="Times New Roman" w:hAnsi="Times New Roman"/>
          <w:i/>
          <w:sz w:val="28"/>
          <w:szCs w:val="28"/>
        </w:rPr>
        <w:t>Приложение 2</w:t>
      </w:r>
    </w:p>
    <w:p w:rsidR="0070740F" w:rsidRDefault="0070740F" w:rsidP="004B41AF">
      <w:pPr>
        <w:spacing w:after="0" w:line="240" w:lineRule="auto"/>
        <w:ind w:left="6372" w:firstLine="708"/>
        <w:jc w:val="center"/>
        <w:rPr>
          <w:rFonts w:ascii="Times New Roman" w:hAnsi="Times New Roman"/>
          <w:i/>
          <w:sz w:val="28"/>
          <w:szCs w:val="28"/>
        </w:rPr>
      </w:pPr>
    </w:p>
    <w:p w:rsidR="009D5026" w:rsidRPr="0070740F" w:rsidRDefault="009D5026" w:rsidP="004B41AF">
      <w:pPr>
        <w:spacing w:after="0" w:line="240" w:lineRule="auto"/>
        <w:jc w:val="center"/>
        <w:rPr>
          <w:rFonts w:ascii="Times New Roman" w:hAnsi="Times New Roman"/>
          <w:b/>
          <w:i/>
          <w:color w:val="0000FF"/>
          <w:sz w:val="28"/>
          <w:szCs w:val="28"/>
        </w:rPr>
      </w:pPr>
      <w:r w:rsidRPr="0070740F">
        <w:rPr>
          <w:rFonts w:ascii="Times New Roman" w:hAnsi="Times New Roman"/>
          <w:b/>
          <w:i/>
          <w:color w:val="0000FF"/>
          <w:sz w:val="28"/>
          <w:szCs w:val="28"/>
        </w:rPr>
        <w:t>Качество знаний по математике и алгебре при 100% успеваемости</w:t>
      </w:r>
    </w:p>
    <w:p w:rsidR="009D5026" w:rsidRDefault="00207F6F" w:rsidP="004B41AF">
      <w:pPr>
        <w:spacing w:after="0" w:line="240" w:lineRule="auto"/>
        <w:jc w:val="center"/>
        <w:rPr>
          <w:rFonts w:ascii="Times New Roman" w:hAnsi="Times New Roman"/>
          <w:i/>
          <w:sz w:val="28"/>
          <w:szCs w:val="28"/>
        </w:rPr>
      </w:pPr>
      <w:r>
        <w:rPr>
          <w:rFonts w:ascii="Times New Roman" w:hAnsi="Times New Roman"/>
          <w:i/>
          <w:noProof/>
          <w:sz w:val="28"/>
          <w:szCs w:val="28"/>
          <w:lang w:eastAsia="ru-RU"/>
        </w:rPr>
        <w:drawing>
          <wp:inline distT="0" distB="0" distL="0" distR="0">
            <wp:extent cx="3554095" cy="2282190"/>
            <wp:effectExtent l="19050" t="0" r="8255" b="0"/>
            <wp:docPr id="2"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3"/>
                    <a:srcRect b="-87"/>
                    <a:stretch>
                      <a:fillRect/>
                    </a:stretch>
                  </pic:blipFill>
                  <pic:spPr bwMode="auto">
                    <a:xfrm>
                      <a:off x="0" y="0"/>
                      <a:ext cx="3554095" cy="2282190"/>
                    </a:xfrm>
                    <a:prstGeom prst="rect">
                      <a:avLst/>
                    </a:prstGeom>
                    <a:noFill/>
                    <a:ln w="9525">
                      <a:noFill/>
                      <a:miter lim="800000"/>
                      <a:headEnd/>
                      <a:tailEnd/>
                    </a:ln>
                  </pic:spPr>
                </pic:pic>
              </a:graphicData>
            </a:graphic>
          </wp:inline>
        </w:drawing>
      </w:r>
    </w:p>
    <w:p w:rsidR="0070740F" w:rsidRDefault="0070740F" w:rsidP="004B41AF">
      <w:pPr>
        <w:spacing w:after="0" w:line="240" w:lineRule="auto"/>
        <w:jc w:val="center"/>
        <w:rPr>
          <w:rFonts w:ascii="Times New Roman" w:hAnsi="Times New Roman"/>
          <w:noProof/>
          <w:sz w:val="28"/>
          <w:szCs w:val="28"/>
          <w:lang w:eastAsia="ru-RU"/>
        </w:rPr>
      </w:pPr>
    </w:p>
    <w:p w:rsidR="009D5026" w:rsidRPr="0070740F" w:rsidRDefault="009D5026" w:rsidP="004B41AF">
      <w:pPr>
        <w:spacing w:after="0" w:line="240" w:lineRule="auto"/>
        <w:jc w:val="center"/>
        <w:rPr>
          <w:rFonts w:ascii="Times New Roman" w:hAnsi="Times New Roman"/>
          <w:b/>
          <w:i/>
          <w:noProof/>
          <w:color w:val="0000FF"/>
          <w:sz w:val="28"/>
          <w:szCs w:val="28"/>
          <w:lang w:eastAsia="ru-RU"/>
        </w:rPr>
      </w:pPr>
      <w:r w:rsidRPr="0070740F">
        <w:rPr>
          <w:rFonts w:ascii="Times New Roman" w:hAnsi="Times New Roman"/>
          <w:b/>
          <w:i/>
          <w:noProof/>
          <w:color w:val="0000FF"/>
          <w:sz w:val="28"/>
          <w:szCs w:val="28"/>
          <w:lang w:eastAsia="ru-RU"/>
        </w:rPr>
        <w:t>Результаты ГИА (9 класс, новая форма)</w:t>
      </w:r>
    </w:p>
    <w:p w:rsidR="009D5026" w:rsidRDefault="00207F6F" w:rsidP="004B41AF">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204210" cy="2313940"/>
            <wp:effectExtent l="1905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4"/>
                    <a:srcRect b="-64"/>
                    <a:stretch>
                      <a:fillRect/>
                    </a:stretch>
                  </pic:blipFill>
                  <pic:spPr bwMode="auto">
                    <a:xfrm>
                      <a:off x="0" y="0"/>
                      <a:ext cx="3204210" cy="2313940"/>
                    </a:xfrm>
                    <a:prstGeom prst="rect">
                      <a:avLst/>
                    </a:prstGeom>
                    <a:noFill/>
                    <a:ln w="9525">
                      <a:noFill/>
                      <a:miter lim="800000"/>
                      <a:headEnd/>
                      <a:tailEnd/>
                    </a:ln>
                  </pic:spPr>
                </pic:pic>
              </a:graphicData>
            </a:graphic>
          </wp:inline>
        </w:drawing>
      </w:r>
    </w:p>
    <w:p w:rsidR="009D5026" w:rsidRDefault="009D5026" w:rsidP="004B41AF">
      <w:pPr>
        <w:spacing w:after="0" w:line="240" w:lineRule="auto"/>
        <w:jc w:val="center"/>
        <w:rPr>
          <w:rFonts w:ascii="Times New Roman" w:hAnsi="Times New Roman"/>
          <w:sz w:val="28"/>
          <w:szCs w:val="28"/>
        </w:rPr>
      </w:pPr>
    </w:p>
    <w:p w:rsidR="0070740F" w:rsidRDefault="0070740F" w:rsidP="004B41AF">
      <w:pPr>
        <w:spacing w:after="0" w:line="240" w:lineRule="auto"/>
        <w:jc w:val="center"/>
        <w:rPr>
          <w:rFonts w:ascii="Times New Roman" w:hAnsi="Times New Roman"/>
          <w:sz w:val="28"/>
          <w:szCs w:val="28"/>
        </w:rPr>
      </w:pPr>
    </w:p>
    <w:p w:rsidR="009D5026" w:rsidRPr="0070740F" w:rsidRDefault="009D5026" w:rsidP="004B41AF">
      <w:pPr>
        <w:spacing w:after="0" w:line="240" w:lineRule="auto"/>
        <w:jc w:val="center"/>
        <w:rPr>
          <w:rFonts w:ascii="Times New Roman" w:hAnsi="Times New Roman"/>
          <w:b/>
          <w:i/>
          <w:color w:val="0000FF"/>
          <w:sz w:val="28"/>
          <w:szCs w:val="28"/>
        </w:rPr>
      </w:pPr>
      <w:r w:rsidRPr="0070740F">
        <w:rPr>
          <w:rFonts w:ascii="Times New Roman" w:hAnsi="Times New Roman"/>
          <w:b/>
          <w:i/>
          <w:color w:val="0000FF"/>
          <w:sz w:val="28"/>
          <w:szCs w:val="28"/>
        </w:rPr>
        <w:t>Результаты ЕГЭ</w:t>
      </w:r>
    </w:p>
    <w:tbl>
      <w:tblPr>
        <w:tblW w:w="0" w:type="auto"/>
        <w:tblInd w:w="2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11"/>
        <w:gridCol w:w="1885"/>
        <w:gridCol w:w="1311"/>
      </w:tblGrid>
      <w:tr w:rsidR="009D5026" w:rsidTr="0070740F">
        <w:tc>
          <w:tcPr>
            <w:tcW w:w="1311" w:type="dxa"/>
            <w:shd w:val="clear" w:color="auto" w:fill="66FFFF"/>
          </w:tcPr>
          <w:p w:rsidR="009D5026" w:rsidRDefault="0070740F">
            <w:pPr>
              <w:spacing w:after="0" w:line="240" w:lineRule="auto"/>
              <w:rPr>
                <w:rFonts w:ascii="Times New Roman" w:hAnsi="Times New Roman"/>
                <w:sz w:val="28"/>
                <w:szCs w:val="28"/>
              </w:rPr>
            </w:pPr>
            <w:r>
              <w:rPr>
                <w:rFonts w:ascii="Times New Roman" w:hAnsi="Times New Roman"/>
                <w:sz w:val="28"/>
                <w:szCs w:val="28"/>
              </w:rPr>
              <w:t xml:space="preserve">Год </w:t>
            </w:r>
          </w:p>
        </w:tc>
        <w:tc>
          <w:tcPr>
            <w:tcW w:w="1885" w:type="dxa"/>
            <w:shd w:val="clear" w:color="auto" w:fill="FFFF00"/>
          </w:tcPr>
          <w:p w:rsidR="009D5026" w:rsidRDefault="009D5026">
            <w:pPr>
              <w:spacing w:after="0" w:line="240" w:lineRule="auto"/>
              <w:rPr>
                <w:rFonts w:ascii="Times New Roman" w:hAnsi="Times New Roman"/>
                <w:sz w:val="28"/>
                <w:szCs w:val="28"/>
              </w:rPr>
            </w:pPr>
            <w:r>
              <w:rPr>
                <w:rFonts w:ascii="Times New Roman" w:hAnsi="Times New Roman"/>
                <w:sz w:val="28"/>
                <w:szCs w:val="28"/>
              </w:rPr>
              <w:t xml:space="preserve">Успеваемость </w:t>
            </w:r>
          </w:p>
        </w:tc>
        <w:tc>
          <w:tcPr>
            <w:tcW w:w="1311" w:type="dxa"/>
            <w:shd w:val="clear" w:color="auto" w:fill="99FF66"/>
          </w:tcPr>
          <w:p w:rsidR="009D5026" w:rsidRDefault="009D5026">
            <w:pPr>
              <w:spacing w:after="0" w:line="240" w:lineRule="auto"/>
              <w:rPr>
                <w:rFonts w:ascii="Times New Roman" w:hAnsi="Times New Roman"/>
                <w:sz w:val="28"/>
                <w:szCs w:val="28"/>
              </w:rPr>
            </w:pPr>
            <w:r>
              <w:rPr>
                <w:rFonts w:ascii="Times New Roman" w:hAnsi="Times New Roman"/>
                <w:sz w:val="28"/>
                <w:szCs w:val="28"/>
              </w:rPr>
              <w:t>Качество</w:t>
            </w:r>
          </w:p>
        </w:tc>
      </w:tr>
      <w:tr w:rsidR="009D5026" w:rsidTr="0070740F">
        <w:tc>
          <w:tcPr>
            <w:tcW w:w="1311" w:type="dxa"/>
            <w:shd w:val="clear" w:color="auto" w:fill="66FFFF"/>
          </w:tcPr>
          <w:p w:rsidR="009D5026" w:rsidRDefault="009D5026">
            <w:pPr>
              <w:spacing w:after="0" w:line="240" w:lineRule="auto"/>
              <w:rPr>
                <w:rFonts w:ascii="Times New Roman" w:hAnsi="Times New Roman"/>
                <w:sz w:val="28"/>
                <w:szCs w:val="28"/>
              </w:rPr>
            </w:pPr>
            <w:r>
              <w:rPr>
                <w:rFonts w:ascii="Times New Roman" w:hAnsi="Times New Roman"/>
                <w:sz w:val="28"/>
                <w:szCs w:val="28"/>
              </w:rPr>
              <w:t>2004</w:t>
            </w:r>
          </w:p>
        </w:tc>
        <w:tc>
          <w:tcPr>
            <w:tcW w:w="1885" w:type="dxa"/>
            <w:shd w:val="clear" w:color="auto" w:fill="FFFF00"/>
          </w:tcPr>
          <w:p w:rsidR="009D5026" w:rsidRDefault="009D5026">
            <w:pPr>
              <w:spacing w:after="0" w:line="240" w:lineRule="auto"/>
              <w:rPr>
                <w:rFonts w:ascii="Times New Roman" w:hAnsi="Times New Roman"/>
                <w:sz w:val="28"/>
                <w:szCs w:val="28"/>
              </w:rPr>
            </w:pPr>
            <w:r>
              <w:rPr>
                <w:rFonts w:ascii="Times New Roman" w:hAnsi="Times New Roman"/>
                <w:sz w:val="28"/>
                <w:szCs w:val="28"/>
              </w:rPr>
              <w:t>100%</w:t>
            </w:r>
          </w:p>
        </w:tc>
        <w:tc>
          <w:tcPr>
            <w:tcW w:w="1311" w:type="dxa"/>
            <w:shd w:val="clear" w:color="auto" w:fill="99FF66"/>
          </w:tcPr>
          <w:p w:rsidR="009D5026" w:rsidRDefault="009D5026">
            <w:pPr>
              <w:spacing w:after="0" w:line="240" w:lineRule="auto"/>
              <w:rPr>
                <w:rFonts w:ascii="Times New Roman" w:hAnsi="Times New Roman"/>
                <w:sz w:val="28"/>
                <w:szCs w:val="28"/>
              </w:rPr>
            </w:pPr>
            <w:r>
              <w:rPr>
                <w:rFonts w:ascii="Times New Roman" w:hAnsi="Times New Roman"/>
                <w:sz w:val="28"/>
                <w:szCs w:val="28"/>
              </w:rPr>
              <w:t>62%</w:t>
            </w:r>
          </w:p>
        </w:tc>
      </w:tr>
      <w:tr w:rsidR="009D5026" w:rsidTr="0070740F">
        <w:tc>
          <w:tcPr>
            <w:tcW w:w="1311" w:type="dxa"/>
            <w:shd w:val="clear" w:color="auto" w:fill="66FFFF"/>
          </w:tcPr>
          <w:p w:rsidR="009D5026" w:rsidRDefault="009D5026">
            <w:pPr>
              <w:spacing w:after="0" w:line="240" w:lineRule="auto"/>
              <w:rPr>
                <w:rFonts w:ascii="Times New Roman" w:hAnsi="Times New Roman"/>
                <w:sz w:val="28"/>
                <w:szCs w:val="28"/>
              </w:rPr>
            </w:pPr>
            <w:r>
              <w:rPr>
                <w:rFonts w:ascii="Times New Roman" w:hAnsi="Times New Roman"/>
                <w:sz w:val="28"/>
                <w:szCs w:val="28"/>
              </w:rPr>
              <w:t>2005</w:t>
            </w:r>
          </w:p>
        </w:tc>
        <w:tc>
          <w:tcPr>
            <w:tcW w:w="1885" w:type="dxa"/>
            <w:shd w:val="clear" w:color="auto" w:fill="FFFF00"/>
          </w:tcPr>
          <w:p w:rsidR="009D5026" w:rsidRDefault="009D5026">
            <w:pPr>
              <w:spacing w:after="0" w:line="240" w:lineRule="auto"/>
              <w:rPr>
                <w:rFonts w:ascii="Times New Roman" w:hAnsi="Times New Roman"/>
                <w:sz w:val="28"/>
                <w:szCs w:val="28"/>
              </w:rPr>
            </w:pPr>
            <w:r>
              <w:rPr>
                <w:rFonts w:ascii="Times New Roman" w:hAnsi="Times New Roman"/>
                <w:sz w:val="28"/>
                <w:szCs w:val="28"/>
              </w:rPr>
              <w:t>100%</w:t>
            </w:r>
          </w:p>
        </w:tc>
        <w:tc>
          <w:tcPr>
            <w:tcW w:w="1311" w:type="dxa"/>
            <w:shd w:val="clear" w:color="auto" w:fill="99FF66"/>
          </w:tcPr>
          <w:p w:rsidR="009D5026" w:rsidRDefault="009D5026">
            <w:pPr>
              <w:spacing w:after="0" w:line="240" w:lineRule="auto"/>
              <w:rPr>
                <w:rFonts w:ascii="Times New Roman" w:hAnsi="Times New Roman"/>
                <w:sz w:val="28"/>
                <w:szCs w:val="28"/>
              </w:rPr>
            </w:pPr>
            <w:r>
              <w:rPr>
                <w:rFonts w:ascii="Times New Roman" w:hAnsi="Times New Roman"/>
                <w:sz w:val="28"/>
                <w:szCs w:val="28"/>
              </w:rPr>
              <w:t>63%</w:t>
            </w:r>
          </w:p>
        </w:tc>
      </w:tr>
    </w:tbl>
    <w:p w:rsidR="0070740F" w:rsidRDefault="009D5026" w:rsidP="004B41AF">
      <w:pPr>
        <w:spacing w:after="0" w:line="240" w:lineRule="auto"/>
        <w:rPr>
          <w:rFonts w:ascii="Times New Roman" w:hAnsi="Times New Roman"/>
          <w:sz w:val="28"/>
          <w:szCs w:val="28"/>
        </w:rPr>
      </w:pPr>
      <w:r>
        <w:rPr>
          <w:rFonts w:ascii="Times New Roman" w:hAnsi="Times New Roman"/>
          <w:sz w:val="28"/>
          <w:szCs w:val="28"/>
        </w:rPr>
        <w:t xml:space="preserve">                                                                                                        </w:t>
      </w:r>
    </w:p>
    <w:p w:rsidR="009D5026" w:rsidRDefault="009D5026" w:rsidP="0070740F">
      <w:pPr>
        <w:spacing w:after="0" w:line="240" w:lineRule="auto"/>
        <w:jc w:val="right"/>
        <w:rPr>
          <w:rFonts w:ascii="Times New Roman" w:hAnsi="Times New Roman"/>
          <w:sz w:val="28"/>
          <w:szCs w:val="28"/>
        </w:rPr>
      </w:pPr>
      <w:r>
        <w:rPr>
          <w:rFonts w:ascii="Times New Roman" w:hAnsi="Times New Roman"/>
          <w:i/>
          <w:sz w:val="28"/>
          <w:szCs w:val="28"/>
        </w:rPr>
        <w:t>Приложение 3</w:t>
      </w:r>
    </w:p>
    <w:p w:rsidR="0070740F" w:rsidRDefault="0070740F" w:rsidP="004B41AF">
      <w:pPr>
        <w:spacing w:after="0" w:line="240" w:lineRule="auto"/>
        <w:jc w:val="center"/>
        <w:rPr>
          <w:rFonts w:ascii="Times New Roman" w:hAnsi="Times New Roman"/>
          <w:i/>
          <w:sz w:val="28"/>
          <w:szCs w:val="28"/>
        </w:rPr>
      </w:pPr>
    </w:p>
    <w:p w:rsidR="009D5026" w:rsidRPr="0070740F" w:rsidRDefault="009D5026" w:rsidP="004B41AF">
      <w:pPr>
        <w:spacing w:after="0" w:line="240" w:lineRule="auto"/>
        <w:jc w:val="center"/>
        <w:rPr>
          <w:rFonts w:ascii="Times New Roman" w:hAnsi="Times New Roman"/>
          <w:b/>
          <w:i/>
          <w:color w:val="0000FF"/>
          <w:sz w:val="28"/>
          <w:szCs w:val="28"/>
        </w:rPr>
      </w:pPr>
      <w:r w:rsidRPr="0070740F">
        <w:rPr>
          <w:rFonts w:ascii="Times New Roman" w:hAnsi="Times New Roman"/>
          <w:b/>
          <w:i/>
          <w:color w:val="0000FF"/>
          <w:sz w:val="28"/>
          <w:szCs w:val="28"/>
        </w:rPr>
        <w:t>Охват учащихся олимпиадным движением</w:t>
      </w:r>
    </w:p>
    <w:p w:rsidR="009D5026" w:rsidRDefault="00207F6F" w:rsidP="004B41AF">
      <w:pPr>
        <w:spacing w:after="0" w:line="240" w:lineRule="auto"/>
        <w:jc w:val="center"/>
        <w:rPr>
          <w:rFonts w:ascii="Times New Roman" w:hAnsi="Times New Roman"/>
          <w:i/>
          <w:sz w:val="28"/>
          <w:szCs w:val="28"/>
        </w:rPr>
      </w:pPr>
      <w:r>
        <w:rPr>
          <w:rFonts w:ascii="Times New Roman" w:hAnsi="Times New Roman"/>
          <w:i/>
          <w:noProof/>
          <w:sz w:val="28"/>
          <w:szCs w:val="28"/>
          <w:lang w:eastAsia="ru-RU"/>
        </w:rPr>
        <w:drawing>
          <wp:inline distT="0" distB="0" distL="0" distR="0">
            <wp:extent cx="5677535" cy="3267710"/>
            <wp:effectExtent l="19050" t="0" r="0" b="0"/>
            <wp:docPr id="4"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5"/>
                    <a:srcRect/>
                    <a:stretch>
                      <a:fillRect/>
                    </a:stretch>
                  </pic:blipFill>
                  <pic:spPr bwMode="auto">
                    <a:xfrm>
                      <a:off x="0" y="0"/>
                      <a:ext cx="5677535" cy="3267710"/>
                    </a:xfrm>
                    <a:prstGeom prst="rect">
                      <a:avLst/>
                    </a:prstGeom>
                    <a:noFill/>
                    <a:ln w="9525">
                      <a:noFill/>
                      <a:miter lim="800000"/>
                      <a:headEnd/>
                      <a:tailEnd/>
                    </a:ln>
                  </pic:spPr>
                </pic:pic>
              </a:graphicData>
            </a:graphic>
          </wp:inline>
        </w:drawing>
      </w:r>
    </w:p>
    <w:p w:rsidR="009D5026" w:rsidRDefault="009D5026" w:rsidP="004B41AF">
      <w:pPr>
        <w:spacing w:after="0" w:line="240" w:lineRule="auto"/>
        <w:jc w:val="both"/>
        <w:rPr>
          <w:rFonts w:ascii="Times New Roman" w:hAnsi="Times New Roman"/>
          <w:i/>
          <w:sz w:val="28"/>
          <w:szCs w:val="28"/>
        </w:rPr>
      </w:pPr>
      <w:r>
        <w:rPr>
          <w:rFonts w:ascii="Times New Roman" w:hAnsi="Times New Roman"/>
          <w:i/>
          <w:sz w:val="28"/>
          <w:szCs w:val="28"/>
        </w:rPr>
        <w:t xml:space="preserve">                                                                                              </w:t>
      </w:r>
    </w:p>
    <w:p w:rsidR="009D5026" w:rsidRDefault="009D5026" w:rsidP="004B41AF">
      <w:pPr>
        <w:spacing w:after="0" w:line="240" w:lineRule="auto"/>
        <w:jc w:val="both"/>
        <w:rPr>
          <w:rFonts w:ascii="Times New Roman" w:hAnsi="Times New Roman"/>
          <w:i/>
          <w:sz w:val="28"/>
          <w:szCs w:val="28"/>
        </w:rPr>
      </w:pPr>
    </w:p>
    <w:p w:rsidR="009D5026" w:rsidRDefault="009D5026" w:rsidP="004B41AF">
      <w:pPr>
        <w:spacing w:after="0" w:line="240" w:lineRule="auto"/>
        <w:jc w:val="right"/>
        <w:rPr>
          <w:rFonts w:ascii="Times New Roman" w:hAnsi="Times New Roman"/>
          <w:i/>
          <w:sz w:val="28"/>
          <w:szCs w:val="28"/>
        </w:rPr>
      </w:pPr>
      <w:r>
        <w:rPr>
          <w:rFonts w:ascii="Times New Roman" w:hAnsi="Times New Roman"/>
          <w:i/>
          <w:sz w:val="28"/>
          <w:szCs w:val="28"/>
        </w:rPr>
        <w:t>Приложение 4</w:t>
      </w:r>
    </w:p>
    <w:p w:rsidR="0070740F" w:rsidRDefault="0070740F" w:rsidP="004B41AF">
      <w:pPr>
        <w:spacing w:after="0" w:line="240" w:lineRule="auto"/>
        <w:jc w:val="center"/>
        <w:rPr>
          <w:rFonts w:ascii="Times New Roman" w:hAnsi="Times New Roman"/>
          <w:i/>
          <w:sz w:val="28"/>
          <w:szCs w:val="28"/>
        </w:rPr>
      </w:pPr>
    </w:p>
    <w:p w:rsidR="009D5026" w:rsidRPr="0070740F" w:rsidRDefault="009D5026" w:rsidP="004B41AF">
      <w:pPr>
        <w:spacing w:after="0" w:line="240" w:lineRule="auto"/>
        <w:jc w:val="center"/>
        <w:rPr>
          <w:rFonts w:ascii="Times New Roman" w:hAnsi="Times New Roman"/>
          <w:b/>
          <w:color w:val="0000FF"/>
          <w:sz w:val="28"/>
          <w:szCs w:val="28"/>
        </w:rPr>
      </w:pPr>
      <w:r w:rsidRPr="0070740F">
        <w:rPr>
          <w:rFonts w:ascii="Times New Roman" w:hAnsi="Times New Roman"/>
          <w:b/>
          <w:i/>
          <w:color w:val="0000FF"/>
          <w:sz w:val="28"/>
          <w:szCs w:val="28"/>
        </w:rPr>
        <w:t>Уровень мотивации учащихся 5</w:t>
      </w:r>
      <w:r w:rsidR="0070740F">
        <w:rPr>
          <w:rFonts w:ascii="Times New Roman" w:hAnsi="Times New Roman"/>
          <w:b/>
          <w:i/>
          <w:color w:val="0000FF"/>
          <w:sz w:val="28"/>
          <w:szCs w:val="28"/>
        </w:rPr>
        <w:t>-</w:t>
      </w:r>
      <w:r w:rsidRPr="0070740F">
        <w:rPr>
          <w:rFonts w:ascii="Times New Roman" w:hAnsi="Times New Roman"/>
          <w:b/>
          <w:i/>
          <w:color w:val="0000FF"/>
          <w:sz w:val="28"/>
          <w:szCs w:val="28"/>
        </w:rPr>
        <w:t xml:space="preserve"> 9 классов по математике</w:t>
      </w:r>
    </w:p>
    <w:p w:rsidR="009D5026" w:rsidRDefault="00207F6F" w:rsidP="004B41AF">
      <w:pPr>
        <w:pStyle w:val="24"/>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244215" cy="2170430"/>
            <wp:effectExtent l="19050" t="0" r="0" b="0"/>
            <wp:docPr id="5"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6"/>
                    <a:srcRect/>
                    <a:stretch>
                      <a:fillRect/>
                    </a:stretch>
                  </pic:blipFill>
                  <pic:spPr bwMode="auto">
                    <a:xfrm>
                      <a:off x="0" y="0"/>
                      <a:ext cx="3244215" cy="2170430"/>
                    </a:xfrm>
                    <a:prstGeom prst="rect">
                      <a:avLst/>
                    </a:prstGeom>
                    <a:noFill/>
                    <a:ln w="9525">
                      <a:noFill/>
                      <a:miter lim="800000"/>
                      <a:headEnd/>
                      <a:tailEnd/>
                    </a:ln>
                  </pic:spPr>
                </pic:pic>
              </a:graphicData>
            </a:graphic>
          </wp:inline>
        </w:drawing>
      </w:r>
    </w:p>
    <w:p w:rsidR="009D5026" w:rsidRDefault="009D5026" w:rsidP="004B41AF">
      <w:pPr>
        <w:pStyle w:val="24"/>
        <w:jc w:val="both"/>
        <w:rPr>
          <w:rFonts w:ascii="Times New Roman" w:hAnsi="Times New Roman"/>
          <w:sz w:val="28"/>
          <w:szCs w:val="28"/>
        </w:rPr>
      </w:pPr>
    </w:p>
    <w:p w:rsidR="009D5026" w:rsidRDefault="009D5026" w:rsidP="004B41AF">
      <w:pPr>
        <w:pStyle w:val="24"/>
        <w:ind w:left="360"/>
        <w:rPr>
          <w:rFonts w:ascii="Times New Roman" w:hAnsi="Times New Roman"/>
          <w:sz w:val="28"/>
          <w:szCs w:val="28"/>
        </w:rPr>
      </w:pPr>
    </w:p>
    <w:p w:rsidR="0070740F" w:rsidRDefault="0070740F" w:rsidP="00AE0F15">
      <w:pPr>
        <w:pStyle w:val="aa"/>
        <w:jc w:val="center"/>
        <w:rPr>
          <w:rFonts w:ascii="Times New Roman" w:hAnsi="Times New Roman"/>
          <w:bCs/>
          <w:sz w:val="28"/>
          <w:szCs w:val="28"/>
        </w:rPr>
      </w:pPr>
    </w:p>
    <w:p w:rsidR="009D5026" w:rsidRPr="0070740F" w:rsidRDefault="009D5026" w:rsidP="0070740F">
      <w:pPr>
        <w:pStyle w:val="aa"/>
        <w:jc w:val="right"/>
        <w:rPr>
          <w:rFonts w:ascii="Times New Roman" w:hAnsi="Times New Roman"/>
          <w:bCs/>
          <w:i/>
          <w:sz w:val="28"/>
          <w:szCs w:val="28"/>
        </w:rPr>
      </w:pPr>
      <w:r w:rsidRPr="0070740F">
        <w:rPr>
          <w:rFonts w:ascii="Times New Roman" w:hAnsi="Times New Roman"/>
          <w:bCs/>
          <w:i/>
          <w:sz w:val="28"/>
          <w:szCs w:val="28"/>
        </w:rPr>
        <w:t>Приложение</w:t>
      </w:r>
      <w:r w:rsidR="00192126">
        <w:rPr>
          <w:rFonts w:ascii="Times New Roman" w:hAnsi="Times New Roman"/>
          <w:bCs/>
          <w:i/>
          <w:sz w:val="28"/>
          <w:szCs w:val="28"/>
        </w:rPr>
        <w:t xml:space="preserve"> 5</w:t>
      </w:r>
      <w:r w:rsidRPr="0070740F">
        <w:rPr>
          <w:rFonts w:ascii="Times New Roman" w:hAnsi="Times New Roman"/>
          <w:bCs/>
          <w:i/>
          <w:sz w:val="28"/>
          <w:szCs w:val="28"/>
        </w:rPr>
        <w:t xml:space="preserve"> </w:t>
      </w:r>
    </w:p>
    <w:p w:rsidR="009D5026" w:rsidRPr="0070740F" w:rsidRDefault="009D5026" w:rsidP="00AE0F15">
      <w:pPr>
        <w:pStyle w:val="aa"/>
        <w:jc w:val="center"/>
        <w:rPr>
          <w:rFonts w:ascii="Times New Roman" w:hAnsi="Times New Roman"/>
          <w:b/>
          <w:bCs/>
          <w:i/>
          <w:color w:val="FF0000"/>
          <w:sz w:val="28"/>
          <w:szCs w:val="28"/>
        </w:rPr>
      </w:pPr>
      <w:r w:rsidRPr="0070740F">
        <w:rPr>
          <w:rFonts w:ascii="Times New Roman" w:hAnsi="Times New Roman"/>
          <w:b/>
          <w:bCs/>
          <w:i/>
          <w:color w:val="FF0000"/>
          <w:sz w:val="28"/>
          <w:szCs w:val="28"/>
        </w:rPr>
        <w:t>Система заданий для учащихся 7-9 классов по углублению  школьного курса математики</w:t>
      </w:r>
    </w:p>
    <w:p w:rsidR="009D5026" w:rsidRPr="0070740F" w:rsidRDefault="009D5026" w:rsidP="00AE0F15">
      <w:pPr>
        <w:pStyle w:val="aa"/>
        <w:rPr>
          <w:rFonts w:ascii="Times New Roman" w:hAnsi="Times New Roman"/>
          <w:b/>
          <w:bCs/>
          <w:color w:val="7030A0"/>
          <w:sz w:val="28"/>
          <w:szCs w:val="28"/>
        </w:rPr>
      </w:pPr>
      <w:r w:rsidRPr="0070740F">
        <w:rPr>
          <w:rFonts w:ascii="Times New Roman" w:hAnsi="Times New Roman"/>
          <w:b/>
          <w:bCs/>
          <w:color w:val="7030A0"/>
          <w:sz w:val="28"/>
          <w:szCs w:val="28"/>
        </w:rPr>
        <w:t>7 КЛАСС</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1. Верно ли, что для любых чисел </w:t>
      </w:r>
      <w:r w:rsidRPr="0070740F">
        <w:rPr>
          <w:rFonts w:ascii="Times New Roman" w:hAnsi="Times New Roman"/>
          <w:i/>
          <w:iCs/>
          <w:sz w:val="28"/>
          <w:szCs w:val="28"/>
        </w:rPr>
        <w:t>a</w:t>
      </w:r>
      <w:r w:rsidRPr="0070740F">
        <w:rPr>
          <w:rFonts w:ascii="Times New Roman" w:hAnsi="Times New Roman"/>
          <w:sz w:val="28"/>
          <w:szCs w:val="28"/>
        </w:rPr>
        <w:t xml:space="preserve"> и </w:t>
      </w:r>
      <w:r w:rsidRPr="0070740F">
        <w:rPr>
          <w:rFonts w:ascii="Times New Roman" w:hAnsi="Times New Roman"/>
          <w:i/>
          <w:iCs/>
          <w:sz w:val="28"/>
          <w:szCs w:val="28"/>
        </w:rPr>
        <w:t>b</w:t>
      </w:r>
      <w:r w:rsidRPr="0070740F">
        <w:rPr>
          <w:rFonts w:ascii="Times New Roman" w:hAnsi="Times New Roman"/>
          <w:sz w:val="28"/>
          <w:szCs w:val="28"/>
        </w:rPr>
        <w:t xml:space="preserve"> выполняются условия </w:t>
      </w:r>
    </w:p>
    <w:p w:rsidR="009D5026" w:rsidRPr="0070740F" w:rsidRDefault="00207F6F" w:rsidP="0070740F">
      <w:pPr>
        <w:pStyle w:val="aa"/>
        <w:jc w:val="both"/>
        <w:rPr>
          <w:rFonts w:ascii="Times New Roman" w:hAnsi="Times New Roman"/>
          <w:sz w:val="28"/>
          <w:szCs w:val="28"/>
        </w:rPr>
      </w:pPr>
      <w:r>
        <w:rPr>
          <w:rFonts w:ascii="Times New Roman" w:hAnsi="Times New Roman"/>
          <w:noProof/>
          <w:sz w:val="28"/>
          <w:szCs w:val="28"/>
        </w:rPr>
        <w:drawing>
          <wp:inline distT="0" distB="0" distL="0" distR="0">
            <wp:extent cx="866775" cy="492760"/>
            <wp:effectExtent l="19050" t="0" r="9525" b="0"/>
            <wp:docPr id="6" name="Рисунок 6" descr="Image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480"/>
                    <pic:cNvPicPr>
                      <a:picLocks noChangeAspect="1" noChangeArrowheads="1"/>
                    </pic:cNvPicPr>
                  </pic:nvPicPr>
                  <pic:blipFill>
                    <a:blip r:embed="rId17"/>
                    <a:srcRect/>
                    <a:stretch>
                      <a:fillRect/>
                    </a:stretch>
                  </pic:blipFill>
                  <pic:spPr bwMode="auto">
                    <a:xfrm>
                      <a:off x="0" y="0"/>
                      <a:ext cx="866775" cy="492760"/>
                    </a:xfrm>
                    <a:prstGeom prst="rect">
                      <a:avLst/>
                    </a:prstGeom>
                    <a:noFill/>
                    <a:ln w="9525">
                      <a:noFill/>
                      <a:miter lim="800000"/>
                      <a:headEnd/>
                      <a:tailEnd/>
                    </a:ln>
                  </pic:spPr>
                </pic:pic>
              </a:graphicData>
            </a:graphic>
          </wp:inline>
        </w:drawing>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2. Известно, что </w:t>
      </w:r>
      <w:r w:rsidR="00207F6F">
        <w:rPr>
          <w:rFonts w:ascii="Times New Roman" w:hAnsi="Times New Roman"/>
          <w:noProof/>
          <w:sz w:val="28"/>
          <w:szCs w:val="28"/>
        </w:rPr>
        <w:drawing>
          <wp:inline distT="0" distB="0" distL="0" distR="0">
            <wp:extent cx="437515" cy="222885"/>
            <wp:effectExtent l="19050" t="0" r="635" b="0"/>
            <wp:docPr id="7" name="Рисунок 7" descr="Image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481"/>
                    <pic:cNvPicPr>
                      <a:picLocks noChangeAspect="1" noChangeArrowheads="1"/>
                    </pic:cNvPicPr>
                  </pic:nvPicPr>
                  <pic:blipFill>
                    <a:blip r:embed="rId18"/>
                    <a:srcRect/>
                    <a:stretch>
                      <a:fillRect/>
                    </a:stretch>
                  </pic:blipFill>
                  <pic:spPr bwMode="auto">
                    <a:xfrm>
                      <a:off x="0" y="0"/>
                      <a:ext cx="437515" cy="222885"/>
                    </a:xfrm>
                    <a:prstGeom prst="rect">
                      <a:avLst/>
                    </a:prstGeom>
                    <a:noFill/>
                    <a:ln w="9525">
                      <a:noFill/>
                      <a:miter lim="800000"/>
                      <a:headEnd/>
                      <a:tailEnd/>
                    </a:ln>
                  </pic:spPr>
                </pic:pic>
              </a:graphicData>
            </a:graphic>
          </wp:inline>
        </w:drawing>
      </w:r>
      <w:r w:rsidRPr="0070740F">
        <w:rPr>
          <w:rFonts w:ascii="Times New Roman" w:hAnsi="Times New Roman"/>
          <w:sz w:val="28"/>
          <w:szCs w:val="28"/>
        </w:rPr>
        <w:t xml:space="preserve">. Верно ли, что </w:t>
      </w:r>
      <w:r w:rsidR="00207F6F">
        <w:rPr>
          <w:rFonts w:ascii="Times New Roman" w:hAnsi="Times New Roman"/>
          <w:noProof/>
          <w:sz w:val="28"/>
          <w:szCs w:val="28"/>
        </w:rPr>
        <w:drawing>
          <wp:inline distT="0" distB="0" distL="0" distR="0">
            <wp:extent cx="349885" cy="135255"/>
            <wp:effectExtent l="19050" t="0" r="0" b="0"/>
            <wp:docPr id="8" name="Рисунок 8" descr="Image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482"/>
                    <pic:cNvPicPr>
                      <a:picLocks noChangeAspect="1" noChangeArrowheads="1"/>
                    </pic:cNvPicPr>
                  </pic:nvPicPr>
                  <pic:blipFill>
                    <a:blip r:embed="rId19"/>
                    <a:srcRect/>
                    <a:stretch>
                      <a:fillRect/>
                    </a:stretch>
                  </pic:blipFill>
                  <pic:spPr bwMode="auto">
                    <a:xfrm>
                      <a:off x="0" y="0"/>
                      <a:ext cx="349885" cy="135255"/>
                    </a:xfrm>
                    <a:prstGeom prst="rect">
                      <a:avLst/>
                    </a:prstGeom>
                    <a:noFill/>
                    <a:ln w="9525">
                      <a:noFill/>
                      <a:miter lim="800000"/>
                      <a:headEnd/>
                      <a:tailEnd/>
                    </a:ln>
                  </pic:spPr>
                </pic:pic>
              </a:graphicData>
            </a:graphic>
          </wp:inline>
        </w:drawing>
      </w:r>
      <w:r w:rsidRPr="0070740F">
        <w:rPr>
          <w:rFonts w:ascii="Times New Roman" w:hAnsi="Times New Roman"/>
          <w:sz w:val="28"/>
          <w:szCs w:val="28"/>
        </w:rPr>
        <w:t>?</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3. Известно, что </w:t>
      </w:r>
      <w:r w:rsidR="00207F6F">
        <w:rPr>
          <w:rFonts w:ascii="Times New Roman" w:hAnsi="Times New Roman"/>
          <w:noProof/>
          <w:sz w:val="28"/>
          <w:szCs w:val="28"/>
        </w:rPr>
        <w:drawing>
          <wp:inline distT="0" distB="0" distL="0" distR="0">
            <wp:extent cx="334010" cy="158750"/>
            <wp:effectExtent l="19050" t="0" r="8890" b="0"/>
            <wp:docPr id="9" name="Рисунок 9" descr="Image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483"/>
                    <pic:cNvPicPr>
                      <a:picLocks noChangeAspect="1" noChangeArrowheads="1"/>
                    </pic:cNvPicPr>
                  </pic:nvPicPr>
                  <pic:blipFill>
                    <a:blip r:embed="rId20"/>
                    <a:srcRect/>
                    <a:stretch>
                      <a:fillRect/>
                    </a:stretch>
                  </pic:blipFill>
                  <pic:spPr bwMode="auto">
                    <a:xfrm>
                      <a:off x="0" y="0"/>
                      <a:ext cx="334010" cy="158750"/>
                    </a:xfrm>
                    <a:prstGeom prst="rect">
                      <a:avLst/>
                    </a:prstGeom>
                    <a:noFill/>
                    <a:ln w="9525">
                      <a:noFill/>
                      <a:miter lim="800000"/>
                      <a:headEnd/>
                      <a:tailEnd/>
                    </a:ln>
                  </pic:spPr>
                </pic:pic>
              </a:graphicData>
            </a:graphic>
          </wp:inline>
        </w:drawing>
      </w:r>
      <w:r w:rsidRPr="0070740F">
        <w:rPr>
          <w:rFonts w:ascii="Times New Roman" w:hAnsi="Times New Roman"/>
          <w:sz w:val="28"/>
          <w:szCs w:val="28"/>
        </w:rPr>
        <w:t xml:space="preserve">. Запишите в виде двойного неравенства, что среднее арифметическое чисел </w:t>
      </w:r>
      <w:r w:rsidRPr="0070740F">
        <w:rPr>
          <w:rFonts w:ascii="Times New Roman" w:hAnsi="Times New Roman"/>
          <w:i/>
          <w:iCs/>
          <w:sz w:val="28"/>
          <w:szCs w:val="28"/>
        </w:rPr>
        <w:t>a</w:t>
      </w:r>
      <w:r w:rsidRPr="0070740F">
        <w:rPr>
          <w:rFonts w:ascii="Times New Roman" w:hAnsi="Times New Roman"/>
          <w:sz w:val="28"/>
          <w:szCs w:val="28"/>
        </w:rPr>
        <w:t xml:space="preserve"> и </w:t>
      </w:r>
      <w:r w:rsidRPr="0070740F">
        <w:rPr>
          <w:rFonts w:ascii="Times New Roman" w:hAnsi="Times New Roman"/>
          <w:i/>
          <w:iCs/>
          <w:sz w:val="28"/>
          <w:szCs w:val="28"/>
        </w:rPr>
        <w:t>b</w:t>
      </w:r>
      <w:r w:rsidRPr="0070740F">
        <w:rPr>
          <w:rFonts w:ascii="Times New Roman" w:hAnsi="Times New Roman"/>
          <w:sz w:val="28"/>
          <w:szCs w:val="28"/>
        </w:rPr>
        <w:t xml:space="preserve"> заключено между числами </w:t>
      </w:r>
      <w:r w:rsidRPr="0070740F">
        <w:rPr>
          <w:rFonts w:ascii="Times New Roman" w:hAnsi="Times New Roman"/>
          <w:i/>
          <w:iCs/>
          <w:sz w:val="28"/>
          <w:szCs w:val="28"/>
        </w:rPr>
        <w:t>a</w:t>
      </w:r>
      <w:r w:rsidRPr="0070740F">
        <w:rPr>
          <w:rFonts w:ascii="Times New Roman" w:hAnsi="Times New Roman"/>
          <w:sz w:val="28"/>
          <w:szCs w:val="28"/>
        </w:rPr>
        <w:t xml:space="preserve"> и </w:t>
      </w:r>
      <w:r w:rsidRPr="0070740F">
        <w:rPr>
          <w:rFonts w:ascii="Times New Roman" w:hAnsi="Times New Roman"/>
          <w:i/>
          <w:iCs/>
          <w:sz w:val="28"/>
          <w:szCs w:val="28"/>
        </w:rPr>
        <w:t>b</w:t>
      </w:r>
      <w:r w:rsidRPr="0070740F">
        <w:rPr>
          <w:rFonts w:ascii="Times New Roman" w:hAnsi="Times New Roman"/>
          <w:sz w:val="28"/>
          <w:szCs w:val="28"/>
        </w:rPr>
        <w:t>.</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4. При каких значениях коэффициента </w:t>
      </w:r>
      <w:r w:rsidRPr="0070740F">
        <w:rPr>
          <w:rFonts w:ascii="Times New Roman" w:hAnsi="Times New Roman"/>
          <w:i/>
          <w:iCs/>
          <w:sz w:val="28"/>
          <w:szCs w:val="28"/>
        </w:rPr>
        <w:t>m</w:t>
      </w:r>
      <w:r w:rsidRPr="0070740F">
        <w:rPr>
          <w:rFonts w:ascii="Times New Roman" w:hAnsi="Times New Roman"/>
          <w:sz w:val="28"/>
          <w:szCs w:val="28"/>
        </w:rPr>
        <w:t xml:space="preserve"> уравнение </w:t>
      </w:r>
      <w:r w:rsidRPr="0070740F">
        <w:rPr>
          <w:rFonts w:ascii="Times New Roman" w:hAnsi="Times New Roman"/>
          <w:i/>
          <w:iCs/>
          <w:sz w:val="28"/>
          <w:szCs w:val="28"/>
        </w:rPr>
        <w:t>mx=5</w:t>
      </w:r>
      <w:r w:rsidRPr="0070740F">
        <w:rPr>
          <w:rFonts w:ascii="Times New Roman" w:hAnsi="Times New Roman"/>
          <w:sz w:val="28"/>
          <w:szCs w:val="28"/>
        </w:rPr>
        <w:t xml:space="preserve"> имеет единственный корень? Существует ли такое значение </w:t>
      </w:r>
      <w:r w:rsidRPr="0070740F">
        <w:rPr>
          <w:rFonts w:ascii="Times New Roman" w:hAnsi="Times New Roman"/>
          <w:i/>
          <w:iCs/>
          <w:sz w:val="28"/>
          <w:szCs w:val="28"/>
        </w:rPr>
        <w:t>m</w:t>
      </w:r>
      <w:r w:rsidRPr="0070740F">
        <w:rPr>
          <w:rFonts w:ascii="Times New Roman" w:hAnsi="Times New Roman"/>
          <w:sz w:val="28"/>
          <w:szCs w:val="28"/>
        </w:rPr>
        <w:t>, при котором это уравнение не имеет корней? Имеет бесконечно много корней?</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5. Решите уравнения:</w:t>
      </w:r>
    </w:p>
    <w:p w:rsidR="009D5026" w:rsidRPr="0070740F" w:rsidRDefault="009D5026" w:rsidP="0070740F">
      <w:pPr>
        <w:pStyle w:val="aa"/>
        <w:jc w:val="both"/>
        <w:rPr>
          <w:rFonts w:ascii="Times New Roman" w:hAnsi="Times New Roman"/>
          <w:i/>
          <w:iCs/>
          <w:sz w:val="28"/>
          <w:szCs w:val="28"/>
        </w:rPr>
      </w:pPr>
      <w:r w:rsidRPr="0070740F">
        <w:rPr>
          <w:rFonts w:ascii="Times New Roman" w:hAnsi="Times New Roman"/>
          <w:sz w:val="28"/>
          <w:szCs w:val="28"/>
        </w:rPr>
        <w:t xml:space="preserve">а) </w:t>
      </w:r>
      <w:r w:rsidRPr="0070740F">
        <w:rPr>
          <w:rFonts w:ascii="Times New Roman" w:hAnsi="Times New Roman"/>
          <w:i/>
          <w:iCs/>
          <w:sz w:val="28"/>
          <w:szCs w:val="28"/>
        </w:rPr>
        <w:t>(х+2)(х-9) = 0</w:t>
      </w:r>
    </w:p>
    <w:p w:rsidR="009D5026" w:rsidRPr="0070740F" w:rsidRDefault="009D5026" w:rsidP="0070740F">
      <w:pPr>
        <w:pStyle w:val="aa"/>
        <w:jc w:val="both"/>
        <w:rPr>
          <w:rFonts w:ascii="Times New Roman" w:hAnsi="Times New Roman"/>
          <w:i/>
          <w:iCs/>
          <w:sz w:val="28"/>
          <w:szCs w:val="28"/>
        </w:rPr>
      </w:pPr>
      <w:r w:rsidRPr="0070740F">
        <w:rPr>
          <w:rFonts w:ascii="Times New Roman" w:hAnsi="Times New Roman"/>
          <w:sz w:val="28"/>
          <w:szCs w:val="28"/>
        </w:rPr>
        <w:t xml:space="preserve">б) </w:t>
      </w:r>
      <w:r w:rsidRPr="0070740F">
        <w:rPr>
          <w:rFonts w:ascii="Times New Roman" w:hAnsi="Times New Roman"/>
          <w:i/>
          <w:iCs/>
          <w:sz w:val="28"/>
          <w:szCs w:val="28"/>
        </w:rPr>
        <w:t>(х+1)(х-1)(х-5) = 0</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6. Не решая уравнения </w:t>
      </w:r>
      <w:r w:rsidRPr="0070740F">
        <w:rPr>
          <w:rFonts w:ascii="Times New Roman" w:hAnsi="Times New Roman"/>
          <w:i/>
          <w:iCs/>
          <w:sz w:val="28"/>
          <w:szCs w:val="28"/>
        </w:rPr>
        <w:t>7(2х+1)=13</w:t>
      </w:r>
      <w:r w:rsidRPr="0070740F">
        <w:rPr>
          <w:rFonts w:ascii="Times New Roman" w:hAnsi="Times New Roman"/>
          <w:sz w:val="28"/>
          <w:szCs w:val="28"/>
        </w:rPr>
        <w:t xml:space="preserve"> докажите, что его корень не является целым числом.</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7. При каких значениях </w:t>
      </w:r>
      <w:r w:rsidRPr="0070740F">
        <w:rPr>
          <w:rFonts w:ascii="Times New Roman" w:hAnsi="Times New Roman"/>
          <w:i/>
          <w:iCs/>
          <w:sz w:val="28"/>
          <w:szCs w:val="28"/>
        </w:rPr>
        <w:t>а</w:t>
      </w:r>
      <w:r w:rsidRPr="0070740F">
        <w:rPr>
          <w:rFonts w:ascii="Times New Roman" w:hAnsi="Times New Roman"/>
          <w:sz w:val="28"/>
          <w:szCs w:val="28"/>
        </w:rPr>
        <w:t xml:space="preserve"> уравнение </w:t>
      </w:r>
      <w:r w:rsidRPr="0070740F">
        <w:rPr>
          <w:rFonts w:ascii="Times New Roman" w:hAnsi="Times New Roman"/>
          <w:i/>
          <w:iCs/>
          <w:sz w:val="28"/>
          <w:szCs w:val="28"/>
        </w:rPr>
        <w:t>ах = 8</w:t>
      </w:r>
      <w:r w:rsidRPr="0070740F">
        <w:rPr>
          <w:rFonts w:ascii="Times New Roman" w:hAnsi="Times New Roman"/>
          <w:b/>
          <w:bCs/>
          <w:sz w:val="28"/>
          <w:szCs w:val="28"/>
        </w:rPr>
        <w:t xml:space="preserve"> </w:t>
      </w:r>
      <w:r w:rsidRPr="0070740F">
        <w:rPr>
          <w:rFonts w:ascii="Times New Roman" w:hAnsi="Times New Roman"/>
          <w:sz w:val="28"/>
          <w:szCs w:val="28"/>
        </w:rPr>
        <w:t xml:space="preserve">имеет а) корень, равный </w:t>
      </w:r>
      <w:r w:rsidRPr="0070740F">
        <w:rPr>
          <w:rFonts w:ascii="Times New Roman" w:hAnsi="Times New Roman"/>
          <w:i/>
          <w:iCs/>
          <w:sz w:val="28"/>
          <w:szCs w:val="28"/>
        </w:rPr>
        <w:t>-4</w:t>
      </w:r>
      <w:r w:rsidRPr="0070740F">
        <w:rPr>
          <w:rFonts w:ascii="Times New Roman" w:hAnsi="Times New Roman"/>
          <w:sz w:val="28"/>
          <w:szCs w:val="28"/>
        </w:rPr>
        <w:t>; б) не имеет корней; в) имеет отрицательный корень.</w:t>
      </w:r>
    </w:p>
    <w:p w:rsidR="009D5026" w:rsidRPr="0070740F" w:rsidRDefault="009D5026" w:rsidP="0070740F">
      <w:pPr>
        <w:pStyle w:val="aa"/>
        <w:jc w:val="both"/>
        <w:rPr>
          <w:rFonts w:ascii="Times New Roman" w:hAnsi="Times New Roman"/>
          <w:i/>
          <w:iCs/>
          <w:sz w:val="28"/>
          <w:szCs w:val="28"/>
        </w:rPr>
      </w:pPr>
      <w:r w:rsidRPr="0070740F">
        <w:rPr>
          <w:rFonts w:ascii="Times New Roman" w:hAnsi="Times New Roman"/>
          <w:sz w:val="28"/>
          <w:szCs w:val="28"/>
        </w:rPr>
        <w:t xml:space="preserve">8. При каком значении </w:t>
      </w:r>
      <w:r w:rsidRPr="0070740F">
        <w:rPr>
          <w:rFonts w:ascii="Times New Roman" w:hAnsi="Times New Roman"/>
          <w:i/>
          <w:iCs/>
          <w:sz w:val="28"/>
          <w:szCs w:val="28"/>
        </w:rPr>
        <w:t>а</w:t>
      </w:r>
      <w:r w:rsidRPr="0070740F">
        <w:rPr>
          <w:rFonts w:ascii="Times New Roman" w:hAnsi="Times New Roman"/>
          <w:sz w:val="28"/>
          <w:szCs w:val="28"/>
        </w:rPr>
        <w:t xml:space="preserve"> точка </w:t>
      </w:r>
      <w:r w:rsidRPr="0070740F">
        <w:rPr>
          <w:rFonts w:ascii="Times New Roman" w:hAnsi="Times New Roman"/>
          <w:i/>
          <w:iCs/>
          <w:sz w:val="28"/>
          <w:szCs w:val="28"/>
        </w:rPr>
        <w:t>А (а; -1)</w:t>
      </w:r>
      <w:r w:rsidRPr="0070740F">
        <w:rPr>
          <w:rFonts w:ascii="Times New Roman" w:hAnsi="Times New Roman"/>
          <w:sz w:val="28"/>
          <w:szCs w:val="28"/>
        </w:rPr>
        <w:t xml:space="preserve"> принадлежит графику функции </w:t>
      </w:r>
      <w:r w:rsidRPr="0070740F">
        <w:rPr>
          <w:rFonts w:ascii="Times New Roman" w:hAnsi="Times New Roman"/>
          <w:i/>
          <w:iCs/>
          <w:sz w:val="28"/>
          <w:szCs w:val="28"/>
        </w:rPr>
        <w:t>у=3,5х</w:t>
      </w:r>
    </w:p>
    <w:p w:rsidR="009D5026" w:rsidRPr="0070740F" w:rsidRDefault="009D5026" w:rsidP="0070740F">
      <w:pPr>
        <w:pStyle w:val="aa"/>
        <w:jc w:val="both"/>
        <w:rPr>
          <w:rFonts w:ascii="Times New Roman" w:hAnsi="Times New Roman"/>
          <w:i/>
          <w:iCs/>
          <w:sz w:val="28"/>
          <w:szCs w:val="28"/>
        </w:rPr>
      </w:pPr>
      <w:r w:rsidRPr="0070740F">
        <w:rPr>
          <w:rFonts w:ascii="Times New Roman" w:hAnsi="Times New Roman"/>
          <w:sz w:val="28"/>
          <w:szCs w:val="28"/>
        </w:rPr>
        <w:t xml:space="preserve">9. Задайте формулой линейную функцию, графиком которой служит прямая, проходящая через точку </w:t>
      </w:r>
      <w:r w:rsidRPr="0070740F">
        <w:rPr>
          <w:rFonts w:ascii="Times New Roman" w:hAnsi="Times New Roman"/>
          <w:i/>
          <w:iCs/>
          <w:sz w:val="28"/>
          <w:szCs w:val="28"/>
        </w:rPr>
        <w:t>А(2;3)</w:t>
      </w:r>
      <w:r w:rsidRPr="0070740F">
        <w:rPr>
          <w:rFonts w:ascii="Times New Roman" w:hAnsi="Times New Roman"/>
          <w:sz w:val="28"/>
          <w:szCs w:val="28"/>
        </w:rPr>
        <w:t xml:space="preserve"> и параллельная графику функции </w:t>
      </w:r>
      <w:r w:rsidRPr="0070740F">
        <w:rPr>
          <w:rFonts w:ascii="Times New Roman" w:hAnsi="Times New Roman"/>
          <w:i/>
          <w:iCs/>
          <w:sz w:val="28"/>
          <w:szCs w:val="28"/>
        </w:rPr>
        <w:t>у=1,5x - 3</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10. Докажите, что уравнение </w:t>
      </w:r>
      <w:r w:rsidR="00207F6F">
        <w:rPr>
          <w:rFonts w:ascii="Times New Roman" w:hAnsi="Times New Roman"/>
          <w:noProof/>
          <w:sz w:val="28"/>
          <w:szCs w:val="28"/>
        </w:rPr>
        <w:drawing>
          <wp:inline distT="0" distB="0" distL="0" distR="0">
            <wp:extent cx="1590040" cy="191135"/>
            <wp:effectExtent l="19050" t="0" r="0" b="0"/>
            <wp:docPr id="10" name="Рисунок 10" descr="Image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484"/>
                    <pic:cNvPicPr>
                      <a:picLocks noChangeAspect="1" noChangeArrowheads="1"/>
                    </pic:cNvPicPr>
                  </pic:nvPicPr>
                  <pic:blipFill>
                    <a:blip r:embed="rId21"/>
                    <a:srcRect/>
                    <a:stretch>
                      <a:fillRect/>
                    </a:stretch>
                  </pic:blipFill>
                  <pic:spPr bwMode="auto">
                    <a:xfrm>
                      <a:off x="0" y="0"/>
                      <a:ext cx="1590040" cy="191135"/>
                    </a:xfrm>
                    <a:prstGeom prst="rect">
                      <a:avLst/>
                    </a:prstGeom>
                    <a:noFill/>
                    <a:ln w="9525">
                      <a:noFill/>
                      <a:miter lim="800000"/>
                      <a:headEnd/>
                      <a:tailEnd/>
                    </a:ln>
                  </pic:spPr>
                </pic:pic>
              </a:graphicData>
            </a:graphic>
          </wp:inline>
        </w:drawing>
      </w:r>
      <w:r w:rsidRPr="0070740F">
        <w:rPr>
          <w:rFonts w:ascii="Times New Roman" w:hAnsi="Times New Roman"/>
          <w:sz w:val="28"/>
          <w:szCs w:val="28"/>
        </w:rPr>
        <w:t>не имеет положительных корней.</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11. Точка </w:t>
      </w:r>
      <w:r w:rsidRPr="0070740F">
        <w:rPr>
          <w:rFonts w:ascii="Times New Roman" w:hAnsi="Times New Roman"/>
          <w:i/>
          <w:iCs/>
          <w:sz w:val="28"/>
          <w:szCs w:val="28"/>
        </w:rPr>
        <w:t>А(a;b)</w:t>
      </w:r>
      <w:r w:rsidRPr="0070740F">
        <w:rPr>
          <w:rFonts w:ascii="Times New Roman" w:hAnsi="Times New Roman"/>
          <w:sz w:val="28"/>
          <w:szCs w:val="28"/>
        </w:rPr>
        <w:t xml:space="preserve"> принадлежит графику функции </w:t>
      </w:r>
      <w:r w:rsidRPr="0070740F">
        <w:rPr>
          <w:rFonts w:ascii="Times New Roman" w:hAnsi="Times New Roman"/>
          <w:i/>
          <w:iCs/>
          <w:sz w:val="28"/>
          <w:szCs w:val="28"/>
        </w:rPr>
        <w:t>у=х•х</w:t>
      </w:r>
      <w:r w:rsidRPr="0070740F">
        <w:rPr>
          <w:rFonts w:ascii="Times New Roman" w:hAnsi="Times New Roman"/>
          <w:sz w:val="28"/>
          <w:szCs w:val="28"/>
        </w:rPr>
        <w:t xml:space="preserve">. Принадлежат ли этому графику точки </w:t>
      </w:r>
      <w:r w:rsidRPr="0070740F">
        <w:rPr>
          <w:rFonts w:ascii="Times New Roman" w:hAnsi="Times New Roman"/>
          <w:i/>
          <w:iCs/>
          <w:sz w:val="28"/>
          <w:szCs w:val="28"/>
        </w:rPr>
        <w:t>В(-a;b), C(a; -b), D(-a; -b)</w:t>
      </w:r>
      <w:r w:rsidRPr="0070740F">
        <w:rPr>
          <w:rFonts w:ascii="Times New Roman" w:hAnsi="Times New Roman"/>
          <w:sz w:val="28"/>
          <w:szCs w:val="28"/>
        </w:rPr>
        <w:t>.</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12. Докажите, что сумма чисел </w:t>
      </w:r>
      <w:r w:rsidR="00207F6F">
        <w:rPr>
          <w:rFonts w:ascii="Times New Roman" w:hAnsi="Times New Roman"/>
          <w:noProof/>
          <w:sz w:val="28"/>
          <w:szCs w:val="28"/>
        </w:rPr>
        <w:drawing>
          <wp:inline distT="0" distB="0" distL="0" distR="0">
            <wp:extent cx="191135" cy="191135"/>
            <wp:effectExtent l="19050" t="0" r="0" b="0"/>
            <wp:docPr id="11" name="Рисунок 11" descr="Image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485"/>
                    <pic:cNvPicPr>
                      <a:picLocks noChangeAspect="1" noChangeArrowheads="1"/>
                    </pic:cNvPicPr>
                  </pic:nvPicPr>
                  <pic:blipFill>
                    <a:blip r:embed="rId22"/>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70740F">
        <w:rPr>
          <w:rFonts w:ascii="Times New Roman" w:hAnsi="Times New Roman"/>
          <w:sz w:val="28"/>
          <w:szCs w:val="28"/>
        </w:rPr>
        <w:t xml:space="preserve">и </w:t>
      </w:r>
      <w:r w:rsidR="00207F6F">
        <w:rPr>
          <w:rFonts w:ascii="Times New Roman" w:hAnsi="Times New Roman"/>
          <w:noProof/>
          <w:sz w:val="28"/>
          <w:szCs w:val="28"/>
        </w:rPr>
        <w:drawing>
          <wp:inline distT="0" distB="0" distL="0" distR="0">
            <wp:extent cx="191135" cy="191135"/>
            <wp:effectExtent l="19050" t="0" r="0" b="0"/>
            <wp:docPr id="12" name="Рисунок 12" descr="Image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486"/>
                    <pic:cNvPicPr>
                      <a:picLocks noChangeAspect="1" noChangeArrowheads="1"/>
                    </pic:cNvPicPr>
                  </pic:nvPicPr>
                  <pic:blipFill>
                    <a:blip r:embed="rId23"/>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70740F">
        <w:rPr>
          <w:rFonts w:ascii="Times New Roman" w:hAnsi="Times New Roman"/>
          <w:sz w:val="28"/>
          <w:szCs w:val="28"/>
        </w:rPr>
        <w:t xml:space="preserve">кратна сумме </w:t>
      </w:r>
      <w:r w:rsidRPr="0070740F">
        <w:rPr>
          <w:rFonts w:ascii="Times New Roman" w:hAnsi="Times New Roman"/>
          <w:i/>
          <w:iCs/>
          <w:sz w:val="28"/>
          <w:szCs w:val="28"/>
        </w:rPr>
        <w:t>a</w:t>
      </w:r>
      <w:r w:rsidRPr="0070740F">
        <w:rPr>
          <w:rFonts w:ascii="Times New Roman" w:hAnsi="Times New Roman"/>
          <w:sz w:val="28"/>
          <w:szCs w:val="28"/>
        </w:rPr>
        <w:t xml:space="preserve"> и </w:t>
      </w:r>
      <w:r w:rsidRPr="0070740F">
        <w:rPr>
          <w:rFonts w:ascii="Times New Roman" w:hAnsi="Times New Roman"/>
          <w:i/>
          <w:iCs/>
          <w:sz w:val="28"/>
          <w:szCs w:val="28"/>
        </w:rPr>
        <w:t>b</w:t>
      </w:r>
      <w:r w:rsidRPr="0070740F">
        <w:rPr>
          <w:rFonts w:ascii="Times New Roman" w:hAnsi="Times New Roman"/>
          <w:sz w:val="28"/>
          <w:szCs w:val="28"/>
        </w:rPr>
        <w:t>.</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13. Трехзначное число оканчивается цифрой 7. Если эту цифру переставить на первое место, то число увеличивается на 324. Найти трехзначное число.</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14. Докажите, что значение выражения </w:t>
      </w:r>
      <w:r w:rsidRPr="0070740F">
        <w:rPr>
          <w:rFonts w:ascii="Times New Roman" w:hAnsi="Times New Roman"/>
          <w:i/>
          <w:iCs/>
          <w:sz w:val="28"/>
          <w:szCs w:val="28"/>
        </w:rPr>
        <w:t>а•а - а</w:t>
      </w:r>
      <w:r w:rsidRPr="0070740F">
        <w:rPr>
          <w:rFonts w:ascii="Times New Roman" w:hAnsi="Times New Roman"/>
          <w:sz w:val="28"/>
          <w:szCs w:val="28"/>
        </w:rPr>
        <w:t xml:space="preserve"> кратно 2 при любом целом значении </w:t>
      </w:r>
      <w:r w:rsidRPr="0070740F">
        <w:rPr>
          <w:rFonts w:ascii="Times New Roman" w:hAnsi="Times New Roman"/>
          <w:i/>
          <w:iCs/>
          <w:sz w:val="28"/>
          <w:szCs w:val="28"/>
        </w:rPr>
        <w:t>а</w:t>
      </w:r>
      <w:r w:rsidRPr="0070740F">
        <w:rPr>
          <w:rFonts w:ascii="Times New Roman" w:hAnsi="Times New Roman"/>
          <w:sz w:val="28"/>
          <w:szCs w:val="28"/>
        </w:rPr>
        <w:t>.</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15. Решите уравнения:</w:t>
      </w:r>
    </w:p>
    <w:p w:rsidR="009D5026" w:rsidRPr="0070740F" w:rsidRDefault="00207F6F" w:rsidP="00AE0F15">
      <w:pPr>
        <w:pStyle w:val="aa"/>
        <w:rPr>
          <w:rFonts w:ascii="Times New Roman" w:hAnsi="Times New Roman"/>
          <w:b/>
          <w:bCs/>
          <w:sz w:val="20"/>
          <w:szCs w:val="20"/>
        </w:rPr>
      </w:pPr>
      <w:r>
        <w:rPr>
          <w:rFonts w:ascii="Times New Roman" w:hAnsi="Times New Roman"/>
          <w:b/>
          <w:bCs/>
          <w:noProof/>
          <w:sz w:val="20"/>
          <w:szCs w:val="20"/>
        </w:rPr>
        <w:drawing>
          <wp:inline distT="0" distB="0" distL="0" distR="0">
            <wp:extent cx="747395" cy="453390"/>
            <wp:effectExtent l="19050" t="0" r="0" b="0"/>
            <wp:docPr id="13" name="Рисунок 13" descr="wpe2.jpg (145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pe2.jpg (1454 bytes)"/>
                    <pic:cNvPicPr>
                      <a:picLocks noChangeAspect="1" noChangeArrowheads="1"/>
                    </pic:cNvPicPr>
                  </pic:nvPicPr>
                  <pic:blipFill>
                    <a:blip r:embed="rId24"/>
                    <a:srcRect/>
                    <a:stretch>
                      <a:fillRect/>
                    </a:stretch>
                  </pic:blipFill>
                  <pic:spPr bwMode="auto">
                    <a:xfrm>
                      <a:off x="0" y="0"/>
                      <a:ext cx="747395" cy="453390"/>
                    </a:xfrm>
                    <a:prstGeom prst="rect">
                      <a:avLst/>
                    </a:prstGeom>
                    <a:noFill/>
                    <a:ln w="9525">
                      <a:noFill/>
                      <a:miter lim="800000"/>
                      <a:headEnd/>
                      <a:tailEnd/>
                    </a:ln>
                  </pic:spPr>
                </pic:pic>
              </a:graphicData>
            </a:graphic>
          </wp:inline>
        </w:drawing>
      </w:r>
    </w:p>
    <w:p w:rsidR="009D5026" w:rsidRPr="0070740F" w:rsidRDefault="009D5026" w:rsidP="00AE0F15">
      <w:pPr>
        <w:pStyle w:val="aa"/>
        <w:rPr>
          <w:rFonts w:ascii="Times New Roman" w:hAnsi="Times New Roman"/>
          <w:b/>
          <w:bCs/>
          <w:color w:val="7030A0"/>
          <w:sz w:val="28"/>
          <w:szCs w:val="28"/>
        </w:rPr>
      </w:pPr>
      <w:r w:rsidRPr="0070740F">
        <w:rPr>
          <w:rFonts w:ascii="Times New Roman" w:hAnsi="Times New Roman"/>
          <w:b/>
          <w:bCs/>
          <w:sz w:val="28"/>
          <w:szCs w:val="28"/>
        </w:rPr>
        <w:t> </w:t>
      </w:r>
      <w:r w:rsidRPr="0070740F">
        <w:rPr>
          <w:rFonts w:ascii="Times New Roman" w:hAnsi="Times New Roman"/>
          <w:b/>
          <w:bCs/>
          <w:color w:val="7030A0"/>
          <w:sz w:val="28"/>
          <w:szCs w:val="28"/>
        </w:rPr>
        <w:t>8 КЛАСС</w:t>
      </w:r>
    </w:p>
    <w:p w:rsidR="009D5026" w:rsidRPr="0070740F" w:rsidRDefault="009D5026" w:rsidP="0070740F">
      <w:pPr>
        <w:pStyle w:val="aa"/>
        <w:jc w:val="both"/>
        <w:rPr>
          <w:rFonts w:ascii="Times New Roman" w:hAnsi="Times New Roman"/>
          <w:i/>
          <w:iCs/>
          <w:sz w:val="28"/>
          <w:szCs w:val="28"/>
        </w:rPr>
      </w:pPr>
      <w:r w:rsidRPr="0070740F">
        <w:rPr>
          <w:rFonts w:ascii="Times New Roman" w:hAnsi="Times New Roman"/>
          <w:sz w:val="28"/>
          <w:szCs w:val="28"/>
        </w:rPr>
        <w:t xml:space="preserve">1. Докажите, что </w:t>
      </w:r>
      <w:r w:rsidRPr="0070740F">
        <w:rPr>
          <w:rFonts w:ascii="Times New Roman" w:hAnsi="Times New Roman"/>
          <w:i/>
          <w:iCs/>
          <w:sz w:val="28"/>
          <w:szCs w:val="28"/>
        </w:rPr>
        <w:t>(а+1)(b+1) – (а-1)(b-1) =18</w:t>
      </w:r>
      <w:r w:rsidRPr="0070740F">
        <w:rPr>
          <w:rFonts w:ascii="Times New Roman" w:hAnsi="Times New Roman"/>
          <w:sz w:val="28"/>
          <w:szCs w:val="28"/>
        </w:rPr>
        <w:t xml:space="preserve">, если </w:t>
      </w:r>
      <w:r w:rsidRPr="0070740F">
        <w:rPr>
          <w:rFonts w:ascii="Times New Roman" w:hAnsi="Times New Roman"/>
          <w:i/>
          <w:iCs/>
          <w:sz w:val="28"/>
          <w:szCs w:val="28"/>
        </w:rPr>
        <w:t>а+ b=9</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2. Представьте в виде произведения:</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а) </w:t>
      </w:r>
      <w:r w:rsidRPr="0070740F">
        <w:rPr>
          <w:rFonts w:ascii="Times New Roman" w:hAnsi="Times New Roman"/>
          <w:i/>
          <w:iCs/>
          <w:sz w:val="28"/>
          <w:szCs w:val="28"/>
        </w:rPr>
        <w:t>(х+1)</w:t>
      </w:r>
      <w:r w:rsidRPr="0070740F">
        <w:rPr>
          <w:rFonts w:ascii="Times New Roman" w:hAnsi="Times New Roman"/>
          <w:i/>
          <w:iCs/>
          <w:sz w:val="28"/>
          <w:szCs w:val="28"/>
          <w:vertAlign w:val="superscript"/>
        </w:rPr>
        <w:t xml:space="preserve">3 </w:t>
      </w:r>
      <w:r w:rsidRPr="0070740F">
        <w:rPr>
          <w:rFonts w:ascii="Times New Roman" w:hAnsi="Times New Roman"/>
          <w:i/>
          <w:iCs/>
          <w:sz w:val="28"/>
          <w:szCs w:val="28"/>
        </w:rPr>
        <w:t>+ х</w:t>
      </w:r>
      <w:r w:rsidRPr="0070740F">
        <w:rPr>
          <w:rFonts w:ascii="Times New Roman" w:hAnsi="Times New Roman"/>
          <w:i/>
          <w:iCs/>
          <w:sz w:val="28"/>
          <w:szCs w:val="28"/>
          <w:vertAlign w:val="superscript"/>
        </w:rPr>
        <w:t>3</w:t>
      </w:r>
      <w:r w:rsidRPr="0070740F">
        <w:rPr>
          <w:rFonts w:ascii="Times New Roman" w:hAnsi="Times New Roman"/>
          <w:sz w:val="28"/>
          <w:szCs w:val="28"/>
        </w:rPr>
        <w:t>;</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б) </w:t>
      </w:r>
      <w:r w:rsidRPr="0070740F">
        <w:rPr>
          <w:rFonts w:ascii="Times New Roman" w:hAnsi="Times New Roman"/>
          <w:i/>
          <w:iCs/>
          <w:sz w:val="28"/>
          <w:szCs w:val="28"/>
        </w:rPr>
        <w:t>27а</w:t>
      </w:r>
      <w:r w:rsidRPr="0070740F">
        <w:rPr>
          <w:rFonts w:ascii="Times New Roman" w:hAnsi="Times New Roman"/>
          <w:i/>
          <w:iCs/>
          <w:sz w:val="28"/>
          <w:szCs w:val="28"/>
          <w:vertAlign w:val="superscript"/>
        </w:rPr>
        <w:t>3</w:t>
      </w:r>
      <w:r w:rsidRPr="0070740F">
        <w:rPr>
          <w:rFonts w:ascii="Times New Roman" w:hAnsi="Times New Roman"/>
          <w:i/>
          <w:iCs/>
          <w:sz w:val="28"/>
          <w:szCs w:val="28"/>
        </w:rPr>
        <w:t xml:space="preserve"> – (а - b)</w:t>
      </w:r>
      <w:r w:rsidRPr="0070740F">
        <w:rPr>
          <w:rFonts w:ascii="Times New Roman" w:hAnsi="Times New Roman"/>
          <w:i/>
          <w:iCs/>
          <w:sz w:val="28"/>
          <w:szCs w:val="28"/>
          <w:vertAlign w:val="superscript"/>
        </w:rPr>
        <w:t>3</w:t>
      </w:r>
      <w:r w:rsidRPr="0070740F">
        <w:rPr>
          <w:rFonts w:ascii="Times New Roman" w:hAnsi="Times New Roman"/>
          <w:sz w:val="28"/>
          <w:szCs w:val="28"/>
        </w:rPr>
        <w:t>.</w:t>
      </w:r>
    </w:p>
    <w:p w:rsidR="009D5026" w:rsidRPr="0070740F" w:rsidRDefault="009D5026" w:rsidP="0070740F">
      <w:pPr>
        <w:pStyle w:val="aa"/>
        <w:jc w:val="both"/>
        <w:rPr>
          <w:rFonts w:ascii="Times New Roman" w:hAnsi="Times New Roman"/>
          <w:i/>
          <w:iCs/>
          <w:sz w:val="28"/>
          <w:szCs w:val="28"/>
        </w:rPr>
      </w:pPr>
      <w:r w:rsidRPr="0070740F">
        <w:rPr>
          <w:rFonts w:ascii="Times New Roman" w:hAnsi="Times New Roman"/>
          <w:sz w:val="28"/>
          <w:szCs w:val="28"/>
        </w:rPr>
        <w:t xml:space="preserve">3. Решите уравнение </w:t>
      </w:r>
      <w:r w:rsidRPr="0070740F">
        <w:rPr>
          <w:rFonts w:ascii="Times New Roman" w:hAnsi="Times New Roman"/>
          <w:i/>
          <w:iCs/>
          <w:sz w:val="28"/>
          <w:szCs w:val="28"/>
        </w:rPr>
        <w:t>х</w:t>
      </w:r>
      <w:r w:rsidRPr="0070740F">
        <w:rPr>
          <w:rFonts w:ascii="Times New Roman" w:hAnsi="Times New Roman"/>
          <w:i/>
          <w:iCs/>
          <w:sz w:val="28"/>
          <w:szCs w:val="28"/>
          <w:vertAlign w:val="superscript"/>
        </w:rPr>
        <w:t>3</w:t>
      </w:r>
      <w:r w:rsidRPr="0070740F">
        <w:rPr>
          <w:rFonts w:ascii="Times New Roman" w:hAnsi="Times New Roman"/>
          <w:i/>
          <w:iCs/>
          <w:sz w:val="28"/>
          <w:szCs w:val="28"/>
        </w:rPr>
        <w:t xml:space="preserve"> - 2х</w:t>
      </w:r>
      <w:r w:rsidRPr="0070740F">
        <w:rPr>
          <w:rFonts w:ascii="Times New Roman" w:hAnsi="Times New Roman"/>
          <w:i/>
          <w:iCs/>
          <w:sz w:val="28"/>
          <w:szCs w:val="28"/>
          <w:vertAlign w:val="superscript"/>
        </w:rPr>
        <w:t>2</w:t>
      </w:r>
      <w:r w:rsidRPr="0070740F">
        <w:rPr>
          <w:rFonts w:ascii="Times New Roman" w:hAnsi="Times New Roman"/>
          <w:i/>
          <w:iCs/>
          <w:sz w:val="28"/>
          <w:szCs w:val="28"/>
        </w:rPr>
        <w:t xml:space="preserve"> - х + 2 = 0.</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4. Постройте график уравнения </w:t>
      </w:r>
    </w:p>
    <w:p w:rsidR="009D5026" w:rsidRPr="0070740F" w:rsidRDefault="009D5026" w:rsidP="0070740F">
      <w:pPr>
        <w:pStyle w:val="aa"/>
        <w:jc w:val="both"/>
        <w:rPr>
          <w:rFonts w:ascii="Times New Roman" w:hAnsi="Times New Roman"/>
          <w:i/>
          <w:iCs/>
          <w:sz w:val="28"/>
          <w:szCs w:val="28"/>
        </w:rPr>
      </w:pPr>
      <w:r w:rsidRPr="0070740F">
        <w:rPr>
          <w:rFonts w:ascii="Times New Roman" w:hAnsi="Times New Roman"/>
          <w:sz w:val="28"/>
          <w:szCs w:val="28"/>
        </w:rPr>
        <w:t xml:space="preserve">а) </w:t>
      </w:r>
      <w:r w:rsidRPr="0070740F">
        <w:rPr>
          <w:rFonts w:ascii="Times New Roman" w:hAnsi="Times New Roman"/>
          <w:i/>
          <w:iCs/>
          <w:sz w:val="28"/>
          <w:szCs w:val="28"/>
        </w:rPr>
        <w:t>(х-2)(у-3) =0</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б) </w:t>
      </w:r>
      <w:r w:rsidR="00207F6F">
        <w:rPr>
          <w:rFonts w:ascii="Times New Roman" w:hAnsi="Times New Roman"/>
          <w:noProof/>
          <w:sz w:val="28"/>
          <w:szCs w:val="28"/>
        </w:rPr>
        <w:drawing>
          <wp:inline distT="0" distB="0" distL="0" distR="0">
            <wp:extent cx="810895" cy="222885"/>
            <wp:effectExtent l="19050" t="0" r="8255" b="0"/>
            <wp:docPr id="14" name="Рисунок 14" descr="Image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487"/>
                    <pic:cNvPicPr>
                      <a:picLocks noChangeAspect="1" noChangeArrowheads="1"/>
                    </pic:cNvPicPr>
                  </pic:nvPicPr>
                  <pic:blipFill>
                    <a:blip r:embed="rId25"/>
                    <a:srcRect/>
                    <a:stretch>
                      <a:fillRect/>
                    </a:stretch>
                  </pic:blipFill>
                  <pic:spPr bwMode="auto">
                    <a:xfrm>
                      <a:off x="0" y="0"/>
                      <a:ext cx="810895" cy="222885"/>
                    </a:xfrm>
                    <a:prstGeom prst="rect">
                      <a:avLst/>
                    </a:prstGeom>
                    <a:noFill/>
                    <a:ln w="9525">
                      <a:noFill/>
                      <a:miter lim="800000"/>
                      <a:headEnd/>
                      <a:tailEnd/>
                    </a:ln>
                  </pic:spPr>
                </pic:pic>
              </a:graphicData>
            </a:graphic>
          </wp:inline>
        </w:drawing>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5. При каком значении </w:t>
      </w:r>
      <w:r w:rsidRPr="0070740F">
        <w:rPr>
          <w:rFonts w:ascii="Times New Roman" w:hAnsi="Times New Roman"/>
          <w:i/>
          <w:iCs/>
          <w:sz w:val="28"/>
          <w:szCs w:val="28"/>
        </w:rPr>
        <w:t>k</w:t>
      </w:r>
      <w:r w:rsidRPr="0070740F">
        <w:rPr>
          <w:rFonts w:ascii="Times New Roman" w:hAnsi="Times New Roman"/>
          <w:sz w:val="28"/>
          <w:szCs w:val="28"/>
        </w:rPr>
        <w:t xml:space="preserve"> система </w:t>
      </w:r>
      <w:r w:rsidR="00207F6F">
        <w:rPr>
          <w:rFonts w:ascii="Times New Roman" w:hAnsi="Times New Roman"/>
          <w:noProof/>
          <w:sz w:val="28"/>
          <w:szCs w:val="28"/>
        </w:rPr>
        <w:drawing>
          <wp:inline distT="0" distB="0" distL="0" distR="0">
            <wp:extent cx="747395" cy="437515"/>
            <wp:effectExtent l="19050" t="0" r="0" b="0"/>
            <wp:docPr id="15" name="Рисунок 15" descr="Image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488"/>
                    <pic:cNvPicPr>
                      <a:picLocks noChangeAspect="1" noChangeArrowheads="1"/>
                    </pic:cNvPicPr>
                  </pic:nvPicPr>
                  <pic:blipFill>
                    <a:blip r:embed="rId26"/>
                    <a:srcRect/>
                    <a:stretch>
                      <a:fillRect/>
                    </a:stretch>
                  </pic:blipFill>
                  <pic:spPr bwMode="auto">
                    <a:xfrm>
                      <a:off x="0" y="0"/>
                      <a:ext cx="747395" cy="437515"/>
                    </a:xfrm>
                    <a:prstGeom prst="rect">
                      <a:avLst/>
                    </a:prstGeom>
                    <a:noFill/>
                    <a:ln w="9525">
                      <a:noFill/>
                      <a:miter lim="800000"/>
                      <a:headEnd/>
                      <a:tailEnd/>
                    </a:ln>
                  </pic:spPr>
                </pic:pic>
              </a:graphicData>
            </a:graphic>
          </wp:inline>
        </w:drawing>
      </w:r>
      <w:r w:rsidRPr="0070740F">
        <w:rPr>
          <w:rFonts w:ascii="Times New Roman" w:hAnsi="Times New Roman"/>
          <w:sz w:val="28"/>
          <w:szCs w:val="28"/>
        </w:rPr>
        <w:t>имеет единственное решение?</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6. Написали два числа. Если первое число увеличить на 30%, а второе уменьшить на 10%, то их сумма увеличится на 6. Если же первое число уменьшить на 10%, а второе на 20%, то их сумма уменьшится на 16. Какие числа были написаны?</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7. Построить треугольник:</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а) по двум сторонам и высоте, проведенной из одной вершины;</w:t>
      </w:r>
      <w:r w:rsidRPr="0070740F">
        <w:rPr>
          <w:rFonts w:ascii="Times New Roman" w:hAnsi="Times New Roman"/>
          <w:sz w:val="28"/>
          <w:szCs w:val="28"/>
        </w:rPr>
        <w:br/>
        <w:t>б) по углу, высоте и биссектрисе, проведенным из вершины этого угла;</w:t>
      </w:r>
      <w:r w:rsidRPr="0070740F">
        <w:rPr>
          <w:rFonts w:ascii="Times New Roman" w:hAnsi="Times New Roman"/>
          <w:sz w:val="28"/>
          <w:szCs w:val="28"/>
        </w:rPr>
        <w:br/>
        <w:t>в) по стороне, медиане, проведенной к этой стороне, и высоте, опущенной на другую сторону;</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г) по острому углу и двум высотам, проведенным к сторонам, образующим данный угол.</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8. На продолжениях медиан BM и CN треугольника ABC за точки M и N отложены отрезки MP и NQ, соответственно равные BM и CN. Докажите, что прямая PQ проходит через точку A.</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9. Медиана AM треугольника ABC перпендикулярна его биссектрисе BK. Найдите AB, если BC=12.</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10. Один из углов треугольника равен </w:t>
      </w:r>
      <w:r w:rsidRPr="0070740F">
        <w:rPr>
          <w:rFonts w:ascii="Times New Roman" w:hAnsi="Times New Roman"/>
          <w:sz w:val="28"/>
          <w:szCs w:val="28"/>
        </w:rPr>
        <w:t>. Найдите угол между биссектрисами двух других углов.</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11. Острый угол прямоугольного треугольника равен 30 градусам, а гипотенуза равна 8. Найти отрезки, на которые делит гипотенузу высота, проведенная из вершины прямого угла.</w:t>
      </w:r>
    </w:p>
    <w:p w:rsidR="009D5026" w:rsidRPr="0070740F" w:rsidRDefault="009D5026" w:rsidP="00AE0F15">
      <w:pPr>
        <w:pStyle w:val="aa"/>
        <w:rPr>
          <w:rFonts w:ascii="Times New Roman" w:hAnsi="Times New Roman"/>
          <w:b/>
          <w:bCs/>
          <w:color w:val="7030A0"/>
          <w:sz w:val="28"/>
          <w:szCs w:val="28"/>
        </w:rPr>
      </w:pPr>
      <w:r w:rsidRPr="0070740F">
        <w:rPr>
          <w:color w:val="7030A0"/>
          <w:sz w:val="28"/>
          <w:szCs w:val="28"/>
        </w:rPr>
        <w:t> </w:t>
      </w:r>
      <w:r w:rsidRPr="0070740F">
        <w:rPr>
          <w:rFonts w:ascii="Times New Roman" w:hAnsi="Times New Roman"/>
          <w:b/>
          <w:bCs/>
          <w:color w:val="7030A0"/>
          <w:sz w:val="28"/>
          <w:szCs w:val="28"/>
        </w:rPr>
        <w:t>9 КЛАСС</w:t>
      </w:r>
    </w:p>
    <w:p w:rsidR="009D5026" w:rsidRPr="0070740F" w:rsidRDefault="009D5026" w:rsidP="00AE0F15">
      <w:pPr>
        <w:pStyle w:val="aa"/>
        <w:rPr>
          <w:rFonts w:ascii="Times New Roman" w:hAnsi="Times New Roman"/>
          <w:sz w:val="28"/>
          <w:szCs w:val="28"/>
        </w:rPr>
      </w:pPr>
      <w:r w:rsidRPr="0070740F">
        <w:rPr>
          <w:rFonts w:ascii="Times New Roman" w:hAnsi="Times New Roman"/>
          <w:sz w:val="28"/>
          <w:szCs w:val="28"/>
        </w:rPr>
        <w:t>1. Построить графики следующих функций:</w:t>
      </w:r>
      <w:r w:rsidR="008C1331">
        <w:rPr>
          <w:rFonts w:ascii="Times New Roman" w:hAnsi="Times New Roman"/>
          <w:sz w:val="28"/>
          <w:szCs w:val="28"/>
        </w:rPr>
        <w:t xml:space="preserve"> </w:t>
      </w:r>
    </w:p>
    <w:p w:rsidR="009D5026" w:rsidRPr="0070740F" w:rsidRDefault="00207F6F" w:rsidP="00AE0F15">
      <w:pPr>
        <w:pStyle w:val="aa"/>
        <w:rPr>
          <w:rFonts w:ascii="Times New Roman" w:hAnsi="Times New Roman"/>
          <w:sz w:val="28"/>
          <w:szCs w:val="28"/>
        </w:rPr>
      </w:pPr>
      <w:r>
        <w:rPr>
          <w:rFonts w:ascii="Times New Roman" w:hAnsi="Times New Roman"/>
          <w:noProof/>
          <w:sz w:val="28"/>
          <w:szCs w:val="28"/>
        </w:rPr>
        <w:drawing>
          <wp:inline distT="0" distB="0" distL="0" distR="0">
            <wp:extent cx="1208405" cy="1383665"/>
            <wp:effectExtent l="19050" t="0" r="0" b="0"/>
            <wp:docPr id="16" name="Рисунок 16" descr="wpe4.jpg (288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pe4.jpg (2886 bytes)"/>
                    <pic:cNvPicPr>
                      <a:picLocks noChangeAspect="1" noChangeArrowheads="1"/>
                    </pic:cNvPicPr>
                  </pic:nvPicPr>
                  <pic:blipFill>
                    <a:blip r:embed="rId27"/>
                    <a:srcRect/>
                    <a:stretch>
                      <a:fillRect/>
                    </a:stretch>
                  </pic:blipFill>
                  <pic:spPr bwMode="auto">
                    <a:xfrm>
                      <a:off x="0" y="0"/>
                      <a:ext cx="1208405" cy="1383665"/>
                    </a:xfrm>
                    <a:prstGeom prst="rect">
                      <a:avLst/>
                    </a:prstGeom>
                    <a:noFill/>
                    <a:ln w="9525">
                      <a:noFill/>
                      <a:miter lim="800000"/>
                      <a:headEnd/>
                      <a:tailEnd/>
                    </a:ln>
                  </pic:spPr>
                </pic:pic>
              </a:graphicData>
            </a:graphic>
          </wp:inline>
        </w:drawing>
      </w:r>
    </w:p>
    <w:p w:rsidR="009D5026" w:rsidRPr="0070740F" w:rsidRDefault="009D5026" w:rsidP="00AE0F15">
      <w:pPr>
        <w:pStyle w:val="aa"/>
        <w:rPr>
          <w:rFonts w:ascii="Times New Roman" w:hAnsi="Times New Roman"/>
          <w:sz w:val="28"/>
          <w:szCs w:val="28"/>
        </w:rPr>
      </w:pPr>
      <w:r w:rsidRPr="0070740F">
        <w:rPr>
          <w:rFonts w:ascii="Times New Roman" w:hAnsi="Times New Roman"/>
          <w:sz w:val="28"/>
          <w:szCs w:val="28"/>
        </w:rPr>
        <w:t xml:space="preserve">2. При каких целых значениях </w:t>
      </w:r>
      <w:r w:rsidRPr="0070740F">
        <w:rPr>
          <w:rFonts w:ascii="Times New Roman" w:hAnsi="Times New Roman"/>
          <w:i/>
          <w:iCs/>
          <w:sz w:val="28"/>
          <w:szCs w:val="28"/>
        </w:rPr>
        <w:t>n</w:t>
      </w:r>
      <w:r w:rsidRPr="0070740F">
        <w:rPr>
          <w:rFonts w:ascii="Times New Roman" w:hAnsi="Times New Roman"/>
          <w:sz w:val="28"/>
          <w:szCs w:val="28"/>
        </w:rPr>
        <w:t xml:space="preserve"> значение выражения </w:t>
      </w:r>
      <w:r w:rsidR="00207F6F">
        <w:rPr>
          <w:rFonts w:ascii="Times New Roman" w:hAnsi="Times New Roman"/>
          <w:noProof/>
          <w:sz w:val="28"/>
          <w:szCs w:val="28"/>
        </w:rPr>
        <w:drawing>
          <wp:inline distT="0" distB="0" distL="0" distR="0">
            <wp:extent cx="381635" cy="381635"/>
            <wp:effectExtent l="19050" t="0" r="0" b="0"/>
            <wp:docPr id="17" name="Рисунок 17" descr="Image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489"/>
                    <pic:cNvPicPr>
                      <a:picLocks noChangeAspect="1" noChangeArrowheads="1"/>
                    </pic:cNvPicPr>
                  </pic:nvPicPr>
                  <pic:blipFill>
                    <a:blip r:embed="rId28"/>
                    <a:srcRect/>
                    <a:stretch>
                      <a:fillRect/>
                    </a:stretch>
                  </pic:blipFill>
                  <pic:spPr bwMode="auto">
                    <a:xfrm>
                      <a:off x="0" y="0"/>
                      <a:ext cx="381635" cy="381635"/>
                    </a:xfrm>
                    <a:prstGeom prst="rect">
                      <a:avLst/>
                    </a:prstGeom>
                    <a:noFill/>
                    <a:ln w="9525">
                      <a:noFill/>
                      <a:miter lim="800000"/>
                      <a:headEnd/>
                      <a:tailEnd/>
                    </a:ln>
                  </pic:spPr>
                </pic:pic>
              </a:graphicData>
            </a:graphic>
          </wp:inline>
        </w:drawing>
      </w:r>
      <w:r w:rsidRPr="0070740F">
        <w:rPr>
          <w:rFonts w:ascii="Times New Roman" w:hAnsi="Times New Roman"/>
          <w:sz w:val="28"/>
          <w:szCs w:val="28"/>
        </w:rPr>
        <w:t>является натуральным числом?</w:t>
      </w:r>
    </w:p>
    <w:p w:rsidR="009D5026" w:rsidRPr="0070740F" w:rsidRDefault="009D5026" w:rsidP="00AE0F15">
      <w:pPr>
        <w:pStyle w:val="aa"/>
        <w:rPr>
          <w:rFonts w:ascii="Times New Roman" w:hAnsi="Times New Roman"/>
          <w:sz w:val="28"/>
          <w:szCs w:val="28"/>
        </w:rPr>
      </w:pPr>
      <w:r w:rsidRPr="0070740F">
        <w:rPr>
          <w:rFonts w:ascii="Times New Roman" w:hAnsi="Times New Roman"/>
          <w:sz w:val="28"/>
          <w:szCs w:val="28"/>
        </w:rPr>
        <w:t>3. Упростить выражения:</w:t>
      </w:r>
    </w:p>
    <w:p w:rsidR="009D5026" w:rsidRPr="0070740F" w:rsidRDefault="009D5026" w:rsidP="00AE0F15">
      <w:pPr>
        <w:pStyle w:val="aa"/>
        <w:rPr>
          <w:rFonts w:ascii="Times New Roman" w:hAnsi="Times New Roman"/>
          <w:b/>
          <w:bCs/>
          <w:sz w:val="28"/>
          <w:szCs w:val="28"/>
        </w:rPr>
      </w:pPr>
      <w:r w:rsidRPr="0070740F">
        <w:rPr>
          <w:rFonts w:ascii="Times New Roman" w:hAnsi="Times New Roman"/>
          <w:sz w:val="28"/>
          <w:szCs w:val="28"/>
        </w:rPr>
        <w:t> </w:t>
      </w:r>
      <w:r w:rsidR="00207F6F">
        <w:rPr>
          <w:rFonts w:ascii="Times New Roman" w:hAnsi="Times New Roman"/>
          <w:noProof/>
          <w:sz w:val="28"/>
          <w:szCs w:val="28"/>
        </w:rPr>
        <w:drawing>
          <wp:inline distT="0" distB="0" distL="0" distR="0">
            <wp:extent cx="986155" cy="874395"/>
            <wp:effectExtent l="19050" t="0" r="4445" b="0"/>
            <wp:docPr id="18" name="Рисунок 18" descr="wpe5.jpg (246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pe5.jpg (2464 bytes)"/>
                    <pic:cNvPicPr>
                      <a:picLocks noChangeAspect="1" noChangeArrowheads="1"/>
                    </pic:cNvPicPr>
                  </pic:nvPicPr>
                  <pic:blipFill>
                    <a:blip r:embed="rId29"/>
                    <a:srcRect/>
                    <a:stretch>
                      <a:fillRect/>
                    </a:stretch>
                  </pic:blipFill>
                  <pic:spPr bwMode="auto">
                    <a:xfrm>
                      <a:off x="0" y="0"/>
                      <a:ext cx="986155" cy="874395"/>
                    </a:xfrm>
                    <a:prstGeom prst="rect">
                      <a:avLst/>
                    </a:prstGeom>
                    <a:noFill/>
                    <a:ln w="9525">
                      <a:noFill/>
                      <a:miter lim="800000"/>
                      <a:headEnd/>
                      <a:tailEnd/>
                    </a:ln>
                  </pic:spPr>
                </pic:pic>
              </a:graphicData>
            </a:graphic>
          </wp:inline>
        </w:drawing>
      </w:r>
    </w:p>
    <w:p w:rsidR="009D5026" w:rsidRDefault="009D5026" w:rsidP="00AE0F15">
      <w:pPr>
        <w:pStyle w:val="aa"/>
        <w:rPr>
          <w:rFonts w:ascii="Times New Roman" w:hAnsi="Times New Roman"/>
          <w:sz w:val="28"/>
          <w:szCs w:val="28"/>
        </w:rPr>
      </w:pPr>
      <w:r w:rsidRPr="0070740F">
        <w:rPr>
          <w:rFonts w:ascii="Times New Roman" w:hAnsi="Times New Roman"/>
          <w:sz w:val="28"/>
          <w:szCs w:val="28"/>
        </w:rPr>
        <w:t> 4. Решите уравнения:</w:t>
      </w:r>
      <w:r w:rsidR="008C1331">
        <w:rPr>
          <w:rFonts w:ascii="Times New Roman" w:hAnsi="Times New Roman"/>
          <w:sz w:val="28"/>
          <w:szCs w:val="28"/>
        </w:rPr>
        <w:t xml:space="preserve"> </w:t>
      </w:r>
    </w:p>
    <w:p w:rsidR="008C1331" w:rsidRDefault="008C1331" w:rsidP="00AE0F15">
      <w:pPr>
        <w:pStyle w:val="aa"/>
        <w:rPr>
          <w:rFonts w:ascii="Times New Roman" w:hAnsi="Times New Roman"/>
          <w:sz w:val="28"/>
          <w:szCs w:val="28"/>
        </w:rPr>
      </w:pPr>
    </w:p>
    <w:p w:rsidR="008C1331" w:rsidRPr="0070740F" w:rsidRDefault="008C1331" w:rsidP="00AE0F15">
      <w:pPr>
        <w:pStyle w:val="aa"/>
        <w:rPr>
          <w:rFonts w:ascii="Times New Roman" w:hAnsi="Times New Roman"/>
          <w:sz w:val="28"/>
          <w:szCs w:val="28"/>
        </w:rPr>
      </w:pPr>
    </w:p>
    <w:p w:rsidR="009D5026" w:rsidRPr="0070740F" w:rsidRDefault="00207F6F" w:rsidP="00AE0F15">
      <w:pPr>
        <w:pStyle w:val="aa"/>
        <w:rPr>
          <w:rFonts w:ascii="Times New Roman" w:hAnsi="Times New Roman"/>
          <w:sz w:val="28"/>
          <w:szCs w:val="28"/>
        </w:rPr>
      </w:pPr>
      <w:r>
        <w:rPr>
          <w:rFonts w:ascii="Times New Roman" w:hAnsi="Times New Roman"/>
          <w:noProof/>
          <w:sz w:val="28"/>
          <w:szCs w:val="28"/>
        </w:rPr>
        <w:drawing>
          <wp:inline distT="0" distB="0" distL="0" distR="0">
            <wp:extent cx="986155" cy="683895"/>
            <wp:effectExtent l="19050" t="0" r="4445" b="0"/>
            <wp:docPr id="19" name="Рисунок 19" descr="wpe6.jpg (169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pe6.jpg (1692 bytes)"/>
                    <pic:cNvPicPr>
                      <a:picLocks noChangeAspect="1" noChangeArrowheads="1"/>
                    </pic:cNvPicPr>
                  </pic:nvPicPr>
                  <pic:blipFill>
                    <a:blip r:embed="rId30"/>
                    <a:srcRect/>
                    <a:stretch>
                      <a:fillRect/>
                    </a:stretch>
                  </pic:blipFill>
                  <pic:spPr bwMode="auto">
                    <a:xfrm>
                      <a:off x="0" y="0"/>
                      <a:ext cx="986155" cy="683895"/>
                    </a:xfrm>
                    <a:prstGeom prst="rect">
                      <a:avLst/>
                    </a:prstGeom>
                    <a:solidFill>
                      <a:srgbClr val="FFFFFF"/>
                    </a:solidFill>
                    <a:ln w="9525">
                      <a:noFill/>
                      <a:miter lim="800000"/>
                      <a:headEnd/>
                      <a:tailEnd/>
                    </a:ln>
                  </pic:spPr>
                </pic:pic>
              </a:graphicData>
            </a:graphic>
          </wp:inline>
        </w:drawing>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 5. При каких значениях параметра </w:t>
      </w:r>
      <w:r w:rsidRPr="0070740F">
        <w:rPr>
          <w:rFonts w:ascii="Times New Roman" w:hAnsi="Times New Roman"/>
          <w:i/>
          <w:iCs/>
          <w:sz w:val="28"/>
          <w:szCs w:val="28"/>
        </w:rPr>
        <w:t>а</w:t>
      </w:r>
      <w:r w:rsidRPr="0070740F">
        <w:rPr>
          <w:rFonts w:ascii="Times New Roman" w:hAnsi="Times New Roman"/>
          <w:sz w:val="28"/>
          <w:szCs w:val="28"/>
        </w:rPr>
        <w:t xml:space="preserve"> один из корней уравнения </w:t>
      </w:r>
      <w:r w:rsidRPr="0070740F">
        <w:rPr>
          <w:rFonts w:ascii="Times New Roman" w:hAnsi="Times New Roman"/>
          <w:i/>
          <w:iCs/>
          <w:sz w:val="28"/>
          <w:szCs w:val="28"/>
        </w:rPr>
        <w:t>(а</w:t>
      </w:r>
      <w:r w:rsidRPr="0070740F">
        <w:rPr>
          <w:rFonts w:ascii="Times New Roman" w:hAnsi="Times New Roman"/>
          <w:i/>
          <w:iCs/>
          <w:sz w:val="28"/>
          <w:szCs w:val="28"/>
          <w:vertAlign w:val="superscript"/>
        </w:rPr>
        <w:t>2</w:t>
      </w:r>
      <w:r w:rsidRPr="0070740F">
        <w:rPr>
          <w:rFonts w:ascii="Times New Roman" w:hAnsi="Times New Roman"/>
          <w:i/>
          <w:iCs/>
          <w:sz w:val="28"/>
          <w:szCs w:val="28"/>
        </w:rPr>
        <w:t xml:space="preserve"> - 5а + 3)•х</w:t>
      </w:r>
      <w:r w:rsidRPr="0070740F">
        <w:rPr>
          <w:rFonts w:ascii="Times New Roman" w:hAnsi="Times New Roman"/>
          <w:i/>
          <w:iCs/>
          <w:sz w:val="28"/>
          <w:szCs w:val="28"/>
          <w:vertAlign w:val="superscript"/>
        </w:rPr>
        <w:t>2</w:t>
      </w:r>
      <w:r w:rsidRPr="0070740F">
        <w:rPr>
          <w:rFonts w:ascii="Times New Roman" w:hAnsi="Times New Roman"/>
          <w:i/>
          <w:iCs/>
          <w:sz w:val="28"/>
          <w:szCs w:val="28"/>
        </w:rPr>
        <w:t>+ (3а - 1)•х + 2 = 0</w:t>
      </w:r>
      <w:r w:rsidRPr="0070740F">
        <w:rPr>
          <w:rFonts w:ascii="Times New Roman" w:hAnsi="Times New Roman"/>
          <w:sz w:val="28"/>
          <w:szCs w:val="28"/>
        </w:rPr>
        <w:t xml:space="preserve"> в два раза больше другого?</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6. При каких значениях параметра </w:t>
      </w:r>
      <w:r w:rsidRPr="0070740F">
        <w:rPr>
          <w:rFonts w:ascii="Times New Roman" w:hAnsi="Times New Roman"/>
          <w:i/>
          <w:iCs/>
          <w:sz w:val="28"/>
          <w:szCs w:val="28"/>
        </w:rPr>
        <w:t xml:space="preserve">b </w:t>
      </w:r>
      <w:r w:rsidRPr="0070740F">
        <w:rPr>
          <w:rFonts w:ascii="Times New Roman" w:hAnsi="Times New Roman"/>
          <w:sz w:val="28"/>
          <w:szCs w:val="28"/>
        </w:rPr>
        <w:t xml:space="preserve">уравнение </w:t>
      </w:r>
      <w:r w:rsidRPr="0070740F">
        <w:rPr>
          <w:rFonts w:ascii="Times New Roman" w:hAnsi="Times New Roman"/>
          <w:i/>
          <w:iCs/>
          <w:sz w:val="28"/>
          <w:szCs w:val="28"/>
        </w:rPr>
        <w:t>х</w:t>
      </w:r>
      <w:r w:rsidRPr="0070740F">
        <w:rPr>
          <w:rFonts w:ascii="Times New Roman" w:hAnsi="Times New Roman"/>
          <w:i/>
          <w:iCs/>
          <w:sz w:val="28"/>
          <w:szCs w:val="28"/>
          <w:vertAlign w:val="superscript"/>
        </w:rPr>
        <w:t>2</w:t>
      </w:r>
      <w:r w:rsidRPr="0070740F">
        <w:rPr>
          <w:rFonts w:ascii="Times New Roman" w:hAnsi="Times New Roman"/>
          <w:i/>
          <w:iCs/>
          <w:sz w:val="28"/>
          <w:szCs w:val="28"/>
        </w:rPr>
        <w:t xml:space="preserve"> + bх + 4 = 0</w:t>
      </w:r>
      <w:r w:rsidRPr="0070740F">
        <w:rPr>
          <w:rFonts w:ascii="Times New Roman" w:hAnsi="Times New Roman"/>
          <w:sz w:val="28"/>
          <w:szCs w:val="28"/>
        </w:rPr>
        <w:t>: а) имеет один из корней, равный 3; б) имеет различные корни; в) имеет один корень; г) не имеет корней?</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 xml:space="preserve">7. Сторона треугольника равна </w:t>
      </w:r>
      <w:r w:rsidRPr="0070740F">
        <w:rPr>
          <w:rFonts w:ascii="Times New Roman" w:hAnsi="Times New Roman"/>
          <w:i/>
          <w:iCs/>
          <w:sz w:val="28"/>
          <w:szCs w:val="28"/>
        </w:rPr>
        <w:t>а</w:t>
      </w:r>
      <w:r w:rsidRPr="0070740F">
        <w:rPr>
          <w:rFonts w:ascii="Times New Roman" w:hAnsi="Times New Roman"/>
          <w:sz w:val="28"/>
          <w:szCs w:val="28"/>
        </w:rPr>
        <w:t>. Найдите отрезок, соединяющий середины медиан, проведенных к двум другим сторонам.</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8. Докажите, что расстояние от вершины треугольника до точки пересечения высот вдвое больше, чем расстояние от центра описанного круга до стороны, противолежащей этой вершине.</w:t>
      </w:r>
    </w:p>
    <w:p w:rsidR="009D5026" w:rsidRPr="0070740F" w:rsidRDefault="009D5026" w:rsidP="0070740F">
      <w:pPr>
        <w:pStyle w:val="aa"/>
        <w:jc w:val="both"/>
        <w:rPr>
          <w:rFonts w:ascii="Times New Roman" w:hAnsi="Times New Roman"/>
          <w:sz w:val="28"/>
          <w:szCs w:val="28"/>
        </w:rPr>
      </w:pPr>
      <w:r w:rsidRPr="0070740F">
        <w:rPr>
          <w:rFonts w:ascii="Times New Roman" w:hAnsi="Times New Roman"/>
          <w:sz w:val="28"/>
          <w:szCs w:val="28"/>
        </w:rPr>
        <w:t>9. Найти отношение оснований трапеции, если ее средняя линия делится диагоналями на три равные части.</w:t>
      </w:r>
    </w:p>
    <w:p w:rsidR="009D5026" w:rsidRPr="0070740F" w:rsidRDefault="009D5026" w:rsidP="0070740F">
      <w:pPr>
        <w:spacing w:before="120" w:after="0"/>
        <w:jc w:val="both"/>
        <w:rPr>
          <w:rFonts w:ascii="Times New Roman" w:hAnsi="Times New Roman"/>
          <w:b/>
          <w:bCs/>
          <w:sz w:val="28"/>
          <w:szCs w:val="28"/>
        </w:rPr>
      </w:pPr>
      <w:r w:rsidRPr="0070740F">
        <w:rPr>
          <w:rFonts w:ascii="Times New Roman" w:hAnsi="Times New Roman"/>
          <w:sz w:val="28"/>
          <w:szCs w:val="28"/>
        </w:rPr>
        <w:t>10. Радиус окружности, описанной около равнобедренного треугольника, ра</w:t>
      </w:r>
      <w:r w:rsidR="0070740F" w:rsidRPr="0070740F">
        <w:rPr>
          <w:rFonts w:ascii="Times New Roman" w:hAnsi="Times New Roman"/>
          <w:sz w:val="28"/>
          <w:szCs w:val="28"/>
        </w:rPr>
        <w:t>вен R. Угол при основании равен</w:t>
      </w:r>
      <w:r w:rsidRPr="0070740F">
        <w:rPr>
          <w:rFonts w:ascii="Times New Roman" w:hAnsi="Times New Roman"/>
          <w:sz w:val="28"/>
          <w:szCs w:val="28"/>
        </w:rPr>
        <w:t>. Найдите стороны треугольника.</w:t>
      </w:r>
    </w:p>
    <w:p w:rsidR="009D5026" w:rsidRDefault="009D5026" w:rsidP="0070740F">
      <w:pPr>
        <w:spacing w:before="120" w:after="0"/>
        <w:ind w:firstLine="567"/>
        <w:jc w:val="both"/>
        <w:rPr>
          <w:rFonts w:ascii="Times New Roman" w:hAnsi="Times New Roman"/>
          <w:b/>
          <w:bCs/>
          <w:sz w:val="32"/>
          <w:szCs w:val="32"/>
        </w:rPr>
      </w:pPr>
    </w:p>
    <w:p w:rsidR="009D5026" w:rsidRDefault="009D5026"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611EF6">
      <w:pPr>
        <w:spacing w:before="120" w:after="0" w:line="240" w:lineRule="auto"/>
        <w:ind w:firstLine="567"/>
        <w:jc w:val="both"/>
        <w:rPr>
          <w:rFonts w:ascii="Times New Roman" w:hAnsi="Times New Roman"/>
          <w:bCs/>
          <w:sz w:val="28"/>
          <w:szCs w:val="28"/>
        </w:rPr>
      </w:pPr>
    </w:p>
    <w:p w:rsidR="007E19A3" w:rsidRDefault="007E19A3" w:rsidP="007E19A3">
      <w:pPr>
        <w:jc w:val="right"/>
        <w:rPr>
          <w:rFonts w:ascii="Times New Roman" w:hAnsi="Times New Roman"/>
          <w:i/>
          <w:sz w:val="28"/>
          <w:szCs w:val="28"/>
        </w:rPr>
      </w:pPr>
    </w:p>
    <w:p w:rsidR="007E19A3" w:rsidRPr="00791947" w:rsidRDefault="007E19A3" w:rsidP="007E19A3">
      <w:pPr>
        <w:jc w:val="right"/>
        <w:rPr>
          <w:rFonts w:ascii="Times New Roman" w:hAnsi="Times New Roman"/>
          <w:i/>
          <w:sz w:val="28"/>
          <w:szCs w:val="28"/>
        </w:rPr>
      </w:pPr>
      <w:r w:rsidRPr="00791947">
        <w:rPr>
          <w:rFonts w:ascii="Times New Roman" w:hAnsi="Times New Roman"/>
          <w:i/>
          <w:sz w:val="28"/>
          <w:szCs w:val="28"/>
        </w:rPr>
        <w:t>Приложение</w:t>
      </w:r>
      <w:r>
        <w:rPr>
          <w:rFonts w:ascii="Times New Roman" w:hAnsi="Times New Roman"/>
          <w:i/>
          <w:sz w:val="28"/>
          <w:szCs w:val="28"/>
        </w:rPr>
        <w:t xml:space="preserve"> 6</w:t>
      </w:r>
    </w:p>
    <w:p w:rsidR="003D197D" w:rsidRDefault="007E19A3" w:rsidP="003D197D">
      <w:pPr>
        <w:rPr>
          <w:sz w:val="18"/>
          <w:szCs w:val="18"/>
        </w:rPr>
      </w:pPr>
      <w:r w:rsidRPr="0022318E">
        <w:rPr>
          <w:sz w:val="18"/>
          <w:szCs w:val="18"/>
        </w:rPr>
        <w:t>Из рабочей программы учителя математики на 2011-2012 учебный год.</w:t>
      </w:r>
    </w:p>
    <w:p w:rsidR="003D197D" w:rsidRDefault="007E19A3" w:rsidP="003D197D">
      <w:pPr>
        <w:spacing w:after="0"/>
        <w:rPr>
          <w:sz w:val="18"/>
          <w:szCs w:val="18"/>
        </w:rPr>
      </w:pPr>
      <w:r w:rsidRPr="00791947">
        <w:rPr>
          <w:rFonts w:ascii="Times New Roman" w:hAnsi="Times New Roman"/>
          <w:b/>
          <w:i/>
          <w:sz w:val="28"/>
          <w:szCs w:val="28"/>
        </w:rPr>
        <w:t>Организация проектной, исследовательско</w:t>
      </w:r>
      <w:r>
        <w:rPr>
          <w:rFonts w:ascii="Times New Roman" w:hAnsi="Times New Roman"/>
          <w:b/>
          <w:i/>
          <w:sz w:val="28"/>
          <w:szCs w:val="28"/>
        </w:rPr>
        <w:t>й деятельности в 7 А, 7 Б классах</w:t>
      </w:r>
    </w:p>
    <w:p w:rsidR="007E19A3" w:rsidRPr="003D197D" w:rsidRDefault="007E19A3" w:rsidP="003D197D">
      <w:pPr>
        <w:spacing w:after="0"/>
        <w:rPr>
          <w:sz w:val="18"/>
          <w:szCs w:val="18"/>
        </w:rPr>
      </w:pPr>
      <w:r>
        <w:rPr>
          <w:rFonts w:ascii="Times New Roman" w:hAnsi="Times New Roman"/>
          <w:b/>
          <w:sz w:val="28"/>
          <w:szCs w:val="28"/>
        </w:rPr>
        <w:t xml:space="preserve">Цель: </w:t>
      </w:r>
    </w:p>
    <w:p w:rsidR="007E19A3" w:rsidRPr="007E19A3" w:rsidRDefault="007E19A3" w:rsidP="003D197D">
      <w:pPr>
        <w:spacing w:after="0" w:line="240" w:lineRule="auto"/>
        <w:jc w:val="both"/>
        <w:rPr>
          <w:rFonts w:ascii="Times New Roman" w:hAnsi="Times New Roman"/>
          <w:b/>
          <w:sz w:val="24"/>
          <w:szCs w:val="24"/>
        </w:rPr>
      </w:pPr>
      <w:r w:rsidRPr="007E19A3">
        <w:rPr>
          <w:rFonts w:ascii="Times New Roman" w:hAnsi="Times New Roman"/>
          <w:b/>
          <w:sz w:val="24"/>
          <w:szCs w:val="24"/>
        </w:rPr>
        <w:t>-формировать умения учащихся находить и извлекать необходимую им информацию в условиях ее изобилия, усваивать ее в виде новых знаний;</w:t>
      </w:r>
    </w:p>
    <w:p w:rsidR="007E19A3" w:rsidRPr="007E19A3" w:rsidRDefault="007E19A3" w:rsidP="003D197D">
      <w:pPr>
        <w:spacing w:after="0" w:line="240" w:lineRule="auto"/>
        <w:jc w:val="both"/>
        <w:rPr>
          <w:rFonts w:ascii="Times New Roman" w:hAnsi="Times New Roman"/>
          <w:b/>
          <w:sz w:val="24"/>
          <w:szCs w:val="24"/>
        </w:rPr>
      </w:pPr>
      <w:r w:rsidRPr="007E19A3">
        <w:rPr>
          <w:rFonts w:ascii="Times New Roman" w:hAnsi="Times New Roman"/>
          <w:b/>
          <w:sz w:val="24"/>
          <w:szCs w:val="24"/>
        </w:rPr>
        <w:t>-развивать широкий спектр компетенций одновременно;</w:t>
      </w:r>
    </w:p>
    <w:p w:rsidR="007E19A3" w:rsidRPr="007E19A3" w:rsidRDefault="007E19A3" w:rsidP="003D197D">
      <w:pPr>
        <w:spacing w:after="0" w:line="240" w:lineRule="auto"/>
        <w:jc w:val="both"/>
        <w:rPr>
          <w:rFonts w:ascii="Times New Roman" w:hAnsi="Times New Roman"/>
          <w:b/>
          <w:sz w:val="24"/>
          <w:szCs w:val="24"/>
        </w:rPr>
      </w:pPr>
      <w:r w:rsidRPr="007E19A3">
        <w:rPr>
          <w:rFonts w:ascii="Times New Roman" w:hAnsi="Times New Roman"/>
          <w:b/>
          <w:sz w:val="24"/>
          <w:szCs w:val="24"/>
        </w:rPr>
        <w:t>-прививать вкус к творчеству и исследованиям.</w:t>
      </w:r>
    </w:p>
    <w:tbl>
      <w:tblPr>
        <w:tblStyle w:val="af0"/>
        <w:tblW w:w="0" w:type="auto"/>
        <w:tblLook w:val="04A0" w:firstRow="1" w:lastRow="0" w:firstColumn="1" w:lastColumn="0" w:noHBand="0" w:noVBand="1"/>
      </w:tblPr>
      <w:tblGrid>
        <w:gridCol w:w="2392"/>
        <w:gridCol w:w="2393"/>
        <w:gridCol w:w="2393"/>
        <w:gridCol w:w="2393"/>
      </w:tblGrid>
      <w:tr w:rsidR="007E19A3" w:rsidTr="00AF5835">
        <w:tc>
          <w:tcPr>
            <w:tcW w:w="2392" w:type="dxa"/>
          </w:tcPr>
          <w:p w:rsidR="007E19A3" w:rsidRPr="007E19A3" w:rsidRDefault="007E19A3" w:rsidP="00AF5835">
            <w:pPr>
              <w:rPr>
                <w:rFonts w:ascii="Times New Roman" w:hAnsi="Times New Roman"/>
                <w:b/>
                <w:sz w:val="24"/>
                <w:szCs w:val="24"/>
              </w:rPr>
            </w:pPr>
            <w:r w:rsidRPr="007E19A3">
              <w:rPr>
                <w:rFonts w:ascii="Times New Roman" w:hAnsi="Times New Roman"/>
                <w:b/>
                <w:sz w:val="24"/>
                <w:szCs w:val="24"/>
              </w:rPr>
              <w:t>Изучаемый материал.</w:t>
            </w:r>
          </w:p>
        </w:tc>
        <w:tc>
          <w:tcPr>
            <w:tcW w:w="2393" w:type="dxa"/>
          </w:tcPr>
          <w:p w:rsidR="007E19A3" w:rsidRPr="007E19A3" w:rsidRDefault="007E19A3" w:rsidP="00AF5835">
            <w:pPr>
              <w:pStyle w:val="12"/>
              <w:jc w:val="both"/>
              <w:rPr>
                <w:rFonts w:ascii="Times New Roman" w:hAnsi="Times New Roman"/>
                <w:b/>
                <w:sz w:val="24"/>
                <w:szCs w:val="24"/>
                <w:lang w:eastAsia="ru-RU"/>
              </w:rPr>
            </w:pPr>
            <w:r w:rsidRPr="007E19A3">
              <w:rPr>
                <w:rFonts w:ascii="Times New Roman" w:hAnsi="Times New Roman"/>
                <w:b/>
                <w:sz w:val="24"/>
                <w:szCs w:val="24"/>
                <w:lang w:eastAsia="ru-RU"/>
              </w:rPr>
              <w:t>Тема проекта, исследования.</w:t>
            </w:r>
          </w:p>
        </w:tc>
        <w:tc>
          <w:tcPr>
            <w:tcW w:w="2393" w:type="dxa"/>
          </w:tcPr>
          <w:p w:rsidR="007E19A3" w:rsidRPr="007E19A3" w:rsidRDefault="007E19A3" w:rsidP="00AF5835">
            <w:pPr>
              <w:rPr>
                <w:rFonts w:ascii="Times New Roman" w:hAnsi="Times New Roman"/>
                <w:b/>
                <w:sz w:val="24"/>
                <w:szCs w:val="24"/>
              </w:rPr>
            </w:pPr>
            <w:r w:rsidRPr="007E19A3">
              <w:rPr>
                <w:rFonts w:ascii="Times New Roman" w:hAnsi="Times New Roman"/>
                <w:b/>
                <w:sz w:val="24"/>
                <w:szCs w:val="24"/>
              </w:rPr>
              <w:t>Вид проекта.</w:t>
            </w:r>
          </w:p>
        </w:tc>
        <w:tc>
          <w:tcPr>
            <w:tcW w:w="2393" w:type="dxa"/>
          </w:tcPr>
          <w:p w:rsidR="007E19A3" w:rsidRPr="007E19A3" w:rsidRDefault="007E19A3" w:rsidP="00AF5835">
            <w:pPr>
              <w:rPr>
                <w:rFonts w:ascii="Times New Roman" w:hAnsi="Times New Roman"/>
                <w:b/>
                <w:sz w:val="24"/>
                <w:szCs w:val="24"/>
              </w:rPr>
            </w:pPr>
            <w:r w:rsidRPr="007E19A3">
              <w:rPr>
                <w:rFonts w:ascii="Times New Roman" w:hAnsi="Times New Roman"/>
                <w:b/>
                <w:sz w:val="24"/>
                <w:szCs w:val="24"/>
              </w:rPr>
              <w:t>Результат</w:t>
            </w:r>
          </w:p>
        </w:tc>
      </w:tr>
      <w:tr w:rsidR="007E19A3" w:rsidTr="00AF5835">
        <w:tc>
          <w:tcPr>
            <w:tcW w:w="2392" w:type="dxa"/>
            <w:vMerge w:val="restart"/>
          </w:tcPr>
          <w:p w:rsidR="007E19A3" w:rsidRDefault="007E19A3" w:rsidP="00AF5835">
            <w:pPr>
              <w:rPr>
                <w:rFonts w:ascii="Times New Roman" w:hAnsi="Times New Roman"/>
                <w:sz w:val="24"/>
                <w:szCs w:val="24"/>
              </w:rPr>
            </w:pPr>
          </w:p>
          <w:p w:rsidR="007E19A3" w:rsidRDefault="007E19A3" w:rsidP="00AF5835">
            <w:pPr>
              <w:rPr>
                <w:rFonts w:ascii="Times New Roman" w:hAnsi="Times New Roman"/>
                <w:sz w:val="24"/>
                <w:szCs w:val="24"/>
              </w:rPr>
            </w:pPr>
          </w:p>
          <w:p w:rsidR="007E19A3" w:rsidRDefault="007E19A3" w:rsidP="00AF5835">
            <w:pPr>
              <w:rPr>
                <w:rFonts w:ascii="Times New Roman" w:hAnsi="Times New Roman"/>
                <w:sz w:val="24"/>
                <w:szCs w:val="24"/>
              </w:rPr>
            </w:pPr>
          </w:p>
          <w:p w:rsidR="007E19A3" w:rsidRDefault="007E19A3" w:rsidP="00AF5835">
            <w:pPr>
              <w:rPr>
                <w:rFonts w:ascii="Times New Roman" w:hAnsi="Times New Roman"/>
                <w:sz w:val="24"/>
                <w:szCs w:val="24"/>
              </w:rPr>
            </w:pPr>
          </w:p>
          <w:p w:rsidR="007E19A3" w:rsidRDefault="007E19A3" w:rsidP="00AF5835">
            <w:pPr>
              <w:rPr>
                <w:rFonts w:ascii="Times New Roman" w:hAnsi="Times New Roman"/>
                <w:sz w:val="24"/>
                <w:szCs w:val="24"/>
              </w:rPr>
            </w:pPr>
          </w:p>
          <w:p w:rsidR="007E19A3" w:rsidRDefault="007E19A3" w:rsidP="00AF5835">
            <w:pPr>
              <w:rPr>
                <w:rFonts w:ascii="Times New Roman" w:hAnsi="Times New Roman"/>
                <w:sz w:val="24"/>
                <w:szCs w:val="24"/>
              </w:rPr>
            </w:pPr>
          </w:p>
          <w:p w:rsidR="007E19A3" w:rsidRPr="00FC0B3C" w:rsidRDefault="007E19A3" w:rsidP="00AF5835">
            <w:pPr>
              <w:rPr>
                <w:rFonts w:ascii="Times New Roman" w:hAnsi="Times New Roman"/>
                <w:sz w:val="24"/>
                <w:szCs w:val="24"/>
              </w:rPr>
            </w:pPr>
            <w:r w:rsidRPr="00FC0B3C">
              <w:rPr>
                <w:rFonts w:ascii="Times New Roman" w:hAnsi="Times New Roman"/>
                <w:sz w:val="24"/>
                <w:szCs w:val="24"/>
              </w:rPr>
              <w:t>Линей</w:t>
            </w:r>
            <w:r>
              <w:rPr>
                <w:rFonts w:ascii="Times New Roman" w:hAnsi="Times New Roman"/>
                <w:sz w:val="24"/>
                <w:szCs w:val="24"/>
              </w:rPr>
              <w:t>ное уравнение</w:t>
            </w:r>
            <w:r w:rsidRPr="00FC0B3C">
              <w:rPr>
                <w:rFonts w:ascii="Times New Roman" w:hAnsi="Times New Roman"/>
                <w:sz w:val="24"/>
                <w:szCs w:val="24"/>
              </w:rPr>
              <w:t>.</w:t>
            </w:r>
          </w:p>
        </w:tc>
        <w:tc>
          <w:tcPr>
            <w:tcW w:w="2393" w:type="dxa"/>
          </w:tcPr>
          <w:p w:rsidR="007E19A3" w:rsidRPr="005C3EF8" w:rsidRDefault="007E19A3" w:rsidP="00AF5835">
            <w:pPr>
              <w:pStyle w:val="12"/>
              <w:jc w:val="both"/>
              <w:rPr>
                <w:rFonts w:ascii="Times New Roman" w:hAnsi="Times New Roman"/>
                <w:sz w:val="24"/>
                <w:szCs w:val="24"/>
                <w:lang w:eastAsia="ru-RU"/>
              </w:rPr>
            </w:pPr>
            <w:r>
              <w:rPr>
                <w:rFonts w:ascii="Times New Roman" w:hAnsi="Times New Roman"/>
                <w:sz w:val="24"/>
                <w:szCs w:val="24"/>
                <w:lang w:eastAsia="ru-RU"/>
              </w:rPr>
              <w:t>Методы решения</w:t>
            </w:r>
            <w:r w:rsidRPr="00FC0B3C">
              <w:rPr>
                <w:rFonts w:ascii="Times New Roman" w:hAnsi="Times New Roman"/>
                <w:sz w:val="24"/>
                <w:szCs w:val="24"/>
                <w:lang w:eastAsia="ru-RU"/>
              </w:rPr>
              <w:t xml:space="preserve"> уравнений, содержащих знак модуля.</w:t>
            </w:r>
          </w:p>
        </w:tc>
        <w:tc>
          <w:tcPr>
            <w:tcW w:w="2393" w:type="dxa"/>
          </w:tcPr>
          <w:p w:rsidR="007E19A3" w:rsidRDefault="007E19A3" w:rsidP="00AF5835">
            <w:pPr>
              <w:rPr>
                <w:rFonts w:ascii="Times New Roman" w:hAnsi="Times New Roman"/>
                <w:sz w:val="24"/>
                <w:szCs w:val="24"/>
              </w:rPr>
            </w:pPr>
          </w:p>
          <w:p w:rsidR="007E19A3" w:rsidRPr="00FC0B3C" w:rsidRDefault="007E19A3" w:rsidP="00AF5835">
            <w:pPr>
              <w:rPr>
                <w:rFonts w:ascii="Times New Roman" w:hAnsi="Times New Roman"/>
                <w:sz w:val="24"/>
                <w:szCs w:val="24"/>
              </w:rPr>
            </w:pPr>
            <w:r w:rsidRPr="00FC0B3C">
              <w:rPr>
                <w:rFonts w:ascii="Times New Roman" w:hAnsi="Times New Roman"/>
                <w:sz w:val="24"/>
                <w:szCs w:val="24"/>
              </w:rPr>
              <w:t>групповой</w:t>
            </w:r>
          </w:p>
        </w:tc>
        <w:tc>
          <w:tcPr>
            <w:tcW w:w="2393" w:type="dxa"/>
          </w:tcPr>
          <w:p w:rsidR="007E19A3" w:rsidRDefault="007E19A3" w:rsidP="00AF5835">
            <w:pPr>
              <w:rPr>
                <w:rFonts w:ascii="Times New Roman" w:hAnsi="Times New Roman"/>
                <w:sz w:val="24"/>
                <w:szCs w:val="24"/>
              </w:rPr>
            </w:pPr>
          </w:p>
          <w:p w:rsidR="007E19A3" w:rsidRPr="00FC0B3C" w:rsidRDefault="007E19A3" w:rsidP="00AF5835">
            <w:pPr>
              <w:rPr>
                <w:rFonts w:ascii="Times New Roman" w:hAnsi="Times New Roman"/>
                <w:sz w:val="24"/>
                <w:szCs w:val="24"/>
              </w:rPr>
            </w:pPr>
            <w:r w:rsidRPr="00FC0B3C">
              <w:rPr>
                <w:rFonts w:ascii="Times New Roman" w:hAnsi="Times New Roman"/>
                <w:sz w:val="24"/>
                <w:szCs w:val="24"/>
              </w:rPr>
              <w:t>презентация</w:t>
            </w:r>
          </w:p>
        </w:tc>
      </w:tr>
      <w:tr w:rsidR="007E19A3" w:rsidTr="00AF5835">
        <w:tc>
          <w:tcPr>
            <w:tcW w:w="2392" w:type="dxa"/>
            <w:vMerge/>
          </w:tcPr>
          <w:p w:rsidR="007E19A3" w:rsidRPr="00FC0B3C" w:rsidRDefault="007E19A3" w:rsidP="00AF5835">
            <w:pPr>
              <w:rPr>
                <w:rFonts w:ascii="Times New Roman" w:hAnsi="Times New Roman"/>
                <w:sz w:val="24"/>
                <w:szCs w:val="24"/>
              </w:rPr>
            </w:pPr>
          </w:p>
        </w:tc>
        <w:tc>
          <w:tcPr>
            <w:tcW w:w="2393" w:type="dxa"/>
          </w:tcPr>
          <w:p w:rsidR="007E19A3" w:rsidRPr="0022318E" w:rsidRDefault="007E19A3" w:rsidP="00AF5835">
            <w:pPr>
              <w:pStyle w:val="12"/>
              <w:jc w:val="both"/>
              <w:rPr>
                <w:rFonts w:ascii="Times New Roman" w:hAnsi="Times New Roman"/>
                <w:lang w:eastAsia="ru-RU"/>
              </w:rPr>
            </w:pPr>
            <w:r w:rsidRPr="0022318E">
              <w:rPr>
                <w:rFonts w:ascii="Times New Roman" w:hAnsi="Times New Roman"/>
                <w:lang w:eastAsia="ru-RU"/>
              </w:rPr>
              <w:t>Решение задач на проценты.</w:t>
            </w:r>
          </w:p>
          <w:p w:rsidR="007E19A3" w:rsidRPr="0022318E" w:rsidRDefault="007E19A3" w:rsidP="00AF5835">
            <w:pPr>
              <w:pStyle w:val="12"/>
              <w:jc w:val="both"/>
              <w:rPr>
                <w:rFonts w:ascii="Times New Roman" w:hAnsi="Times New Roman"/>
                <w:lang w:eastAsia="ru-RU"/>
              </w:rPr>
            </w:pPr>
            <w:r w:rsidRPr="0022318E">
              <w:rPr>
                <w:rFonts w:ascii="Times New Roman" w:hAnsi="Times New Roman"/>
                <w:lang w:eastAsia="ru-RU"/>
              </w:rPr>
              <w:t>1.Основные задачи на проценты.</w:t>
            </w:r>
          </w:p>
          <w:p w:rsidR="007E19A3" w:rsidRPr="0022318E" w:rsidRDefault="007E19A3" w:rsidP="00AF5835">
            <w:pPr>
              <w:pStyle w:val="12"/>
              <w:jc w:val="both"/>
              <w:rPr>
                <w:rFonts w:ascii="Times New Roman" w:hAnsi="Times New Roman"/>
                <w:lang w:eastAsia="ru-RU"/>
              </w:rPr>
            </w:pPr>
            <w:r w:rsidRPr="0022318E">
              <w:rPr>
                <w:rFonts w:ascii="Times New Roman" w:hAnsi="Times New Roman"/>
                <w:lang w:eastAsia="ru-RU"/>
              </w:rPr>
              <w:t>2.Распродажи, тарифы, штрафы.</w:t>
            </w:r>
          </w:p>
          <w:p w:rsidR="007E19A3" w:rsidRPr="0022318E" w:rsidRDefault="007E19A3" w:rsidP="00AF5835">
            <w:pPr>
              <w:pStyle w:val="12"/>
              <w:jc w:val="both"/>
              <w:rPr>
                <w:rFonts w:ascii="Times New Roman" w:hAnsi="Times New Roman"/>
                <w:lang w:eastAsia="ru-RU"/>
              </w:rPr>
            </w:pPr>
            <w:r w:rsidRPr="0022318E">
              <w:rPr>
                <w:rFonts w:ascii="Times New Roman" w:hAnsi="Times New Roman"/>
                <w:lang w:eastAsia="ru-RU"/>
              </w:rPr>
              <w:t>3.Банковские операции: начисление процентов.</w:t>
            </w:r>
          </w:p>
          <w:p w:rsidR="007E19A3" w:rsidRPr="00095C2E" w:rsidRDefault="007E19A3" w:rsidP="00AF5835">
            <w:pPr>
              <w:pStyle w:val="12"/>
              <w:jc w:val="both"/>
              <w:rPr>
                <w:rFonts w:ascii="Times New Roman" w:hAnsi="Times New Roman"/>
                <w:b/>
                <w:sz w:val="24"/>
                <w:szCs w:val="24"/>
                <w:lang w:eastAsia="ru-RU"/>
              </w:rPr>
            </w:pPr>
            <w:r w:rsidRPr="0022318E">
              <w:rPr>
                <w:rFonts w:ascii="Times New Roman" w:hAnsi="Times New Roman"/>
                <w:lang w:eastAsia="ru-RU"/>
              </w:rPr>
              <w:t>4.Задачи на смеси и сплавы.</w:t>
            </w:r>
          </w:p>
        </w:tc>
        <w:tc>
          <w:tcPr>
            <w:tcW w:w="2393" w:type="dxa"/>
          </w:tcPr>
          <w:p w:rsidR="007E19A3" w:rsidRDefault="007E19A3" w:rsidP="00AF5835">
            <w:pPr>
              <w:rPr>
                <w:rFonts w:ascii="Times New Roman" w:hAnsi="Times New Roman"/>
                <w:sz w:val="24"/>
                <w:szCs w:val="24"/>
              </w:rPr>
            </w:pPr>
          </w:p>
          <w:p w:rsidR="007E19A3" w:rsidRPr="00FC0B3C" w:rsidRDefault="007E19A3" w:rsidP="00AF5835">
            <w:pPr>
              <w:rPr>
                <w:rFonts w:ascii="Times New Roman" w:hAnsi="Times New Roman"/>
                <w:sz w:val="24"/>
                <w:szCs w:val="24"/>
              </w:rPr>
            </w:pPr>
            <w:r>
              <w:rPr>
                <w:rFonts w:ascii="Times New Roman" w:hAnsi="Times New Roman"/>
                <w:sz w:val="24"/>
                <w:szCs w:val="24"/>
              </w:rPr>
              <w:t>групповой</w:t>
            </w:r>
          </w:p>
        </w:tc>
        <w:tc>
          <w:tcPr>
            <w:tcW w:w="2393" w:type="dxa"/>
          </w:tcPr>
          <w:p w:rsidR="007E19A3" w:rsidRDefault="007E19A3" w:rsidP="00AF5835">
            <w:pPr>
              <w:rPr>
                <w:rFonts w:ascii="Times New Roman" w:hAnsi="Times New Roman"/>
                <w:sz w:val="24"/>
                <w:szCs w:val="24"/>
              </w:rPr>
            </w:pPr>
          </w:p>
          <w:p w:rsidR="007E19A3" w:rsidRPr="00FC0B3C" w:rsidRDefault="007E19A3" w:rsidP="00AF5835">
            <w:pPr>
              <w:rPr>
                <w:rFonts w:ascii="Times New Roman" w:hAnsi="Times New Roman"/>
                <w:sz w:val="24"/>
                <w:szCs w:val="24"/>
              </w:rPr>
            </w:pPr>
            <w:r>
              <w:rPr>
                <w:rFonts w:ascii="Times New Roman" w:hAnsi="Times New Roman"/>
                <w:sz w:val="24"/>
                <w:szCs w:val="24"/>
              </w:rPr>
              <w:t>презентация.</w:t>
            </w:r>
          </w:p>
        </w:tc>
      </w:tr>
      <w:tr w:rsidR="007E19A3" w:rsidTr="00AF5835">
        <w:tc>
          <w:tcPr>
            <w:tcW w:w="2392" w:type="dxa"/>
          </w:tcPr>
          <w:p w:rsidR="007E19A3" w:rsidRPr="00FC0B3C" w:rsidRDefault="007E19A3" w:rsidP="00AF5835">
            <w:pPr>
              <w:rPr>
                <w:rFonts w:ascii="Times New Roman" w:hAnsi="Times New Roman"/>
                <w:sz w:val="24"/>
                <w:szCs w:val="24"/>
              </w:rPr>
            </w:pPr>
            <w:r w:rsidRPr="00FC0B3C">
              <w:rPr>
                <w:rFonts w:ascii="Times New Roman" w:hAnsi="Times New Roman"/>
                <w:sz w:val="24"/>
                <w:szCs w:val="24"/>
              </w:rPr>
              <w:t>Линейная функция</w:t>
            </w:r>
            <w:r>
              <w:rPr>
                <w:rFonts w:ascii="Times New Roman" w:hAnsi="Times New Roman"/>
                <w:sz w:val="24"/>
                <w:szCs w:val="24"/>
              </w:rPr>
              <w:t>.</w:t>
            </w:r>
          </w:p>
        </w:tc>
        <w:tc>
          <w:tcPr>
            <w:tcW w:w="2393" w:type="dxa"/>
          </w:tcPr>
          <w:p w:rsidR="007E19A3" w:rsidRPr="00FC0B3C" w:rsidRDefault="007E19A3" w:rsidP="00AF5835">
            <w:pPr>
              <w:pStyle w:val="12"/>
              <w:jc w:val="both"/>
              <w:rPr>
                <w:rFonts w:ascii="Times New Roman" w:hAnsi="Times New Roman"/>
                <w:sz w:val="24"/>
                <w:szCs w:val="24"/>
                <w:lang w:eastAsia="ru-RU"/>
              </w:rPr>
            </w:pPr>
            <w:r>
              <w:rPr>
                <w:rFonts w:ascii="Times New Roman" w:hAnsi="Times New Roman"/>
                <w:sz w:val="24"/>
                <w:szCs w:val="24"/>
                <w:lang w:eastAsia="ru-RU"/>
              </w:rPr>
              <w:t>Функции</w:t>
            </w:r>
            <w:r w:rsidRPr="00FC0B3C">
              <w:rPr>
                <w:rFonts w:ascii="Times New Roman" w:hAnsi="Times New Roman"/>
                <w:sz w:val="24"/>
                <w:szCs w:val="24"/>
                <w:lang w:eastAsia="ru-RU"/>
              </w:rPr>
              <w:t xml:space="preserve"> вокруг нас</w:t>
            </w:r>
            <w:r>
              <w:rPr>
                <w:rFonts w:ascii="Times New Roman" w:hAnsi="Times New Roman"/>
                <w:sz w:val="24"/>
                <w:szCs w:val="24"/>
                <w:lang w:eastAsia="ru-RU"/>
              </w:rPr>
              <w:t>.</w:t>
            </w:r>
          </w:p>
        </w:tc>
        <w:tc>
          <w:tcPr>
            <w:tcW w:w="2393" w:type="dxa"/>
          </w:tcPr>
          <w:p w:rsidR="007E19A3" w:rsidRPr="00FC0B3C" w:rsidRDefault="007E19A3" w:rsidP="00AF5835">
            <w:pPr>
              <w:rPr>
                <w:rFonts w:ascii="Times New Roman" w:hAnsi="Times New Roman"/>
                <w:sz w:val="24"/>
                <w:szCs w:val="24"/>
              </w:rPr>
            </w:pPr>
            <w:r w:rsidRPr="00FC0B3C">
              <w:rPr>
                <w:rFonts w:ascii="Times New Roman" w:hAnsi="Times New Roman"/>
                <w:sz w:val="24"/>
                <w:szCs w:val="24"/>
              </w:rPr>
              <w:t>индивидуальный</w:t>
            </w:r>
          </w:p>
        </w:tc>
        <w:tc>
          <w:tcPr>
            <w:tcW w:w="2393" w:type="dxa"/>
          </w:tcPr>
          <w:p w:rsidR="003D197D" w:rsidRPr="001E5543" w:rsidRDefault="007E19A3" w:rsidP="00AF5835">
            <w:pPr>
              <w:rPr>
                <w:rFonts w:ascii="Times New Roman" w:hAnsi="Times New Roman"/>
                <w:sz w:val="24"/>
                <w:szCs w:val="24"/>
              </w:rPr>
            </w:pPr>
            <w:r>
              <w:rPr>
                <w:rFonts w:ascii="Times New Roman" w:hAnsi="Times New Roman"/>
                <w:sz w:val="24"/>
                <w:szCs w:val="24"/>
              </w:rPr>
              <w:t>и</w:t>
            </w:r>
            <w:r w:rsidRPr="001E5543">
              <w:rPr>
                <w:rFonts w:ascii="Times New Roman" w:hAnsi="Times New Roman"/>
                <w:sz w:val="24"/>
                <w:szCs w:val="24"/>
              </w:rPr>
              <w:t>сследовательская работ</w:t>
            </w:r>
            <w:r w:rsidR="003D197D">
              <w:rPr>
                <w:rFonts w:ascii="Times New Roman" w:hAnsi="Times New Roman"/>
                <w:sz w:val="24"/>
                <w:szCs w:val="24"/>
              </w:rPr>
              <w:t>а</w:t>
            </w:r>
          </w:p>
        </w:tc>
      </w:tr>
      <w:tr w:rsidR="007E19A3" w:rsidTr="00AF5835">
        <w:tc>
          <w:tcPr>
            <w:tcW w:w="2392" w:type="dxa"/>
          </w:tcPr>
          <w:p w:rsidR="007E19A3" w:rsidRPr="00FC0B3C" w:rsidRDefault="007E19A3" w:rsidP="00AF5835">
            <w:pPr>
              <w:rPr>
                <w:rFonts w:ascii="Times New Roman" w:hAnsi="Times New Roman"/>
                <w:sz w:val="24"/>
                <w:szCs w:val="24"/>
              </w:rPr>
            </w:pPr>
            <w:r>
              <w:rPr>
                <w:rFonts w:ascii="Times New Roman" w:hAnsi="Times New Roman"/>
                <w:sz w:val="24"/>
                <w:szCs w:val="24"/>
              </w:rPr>
              <w:t>Степень с натуральным показателем и её свойства.</w:t>
            </w:r>
          </w:p>
        </w:tc>
        <w:tc>
          <w:tcPr>
            <w:tcW w:w="2393" w:type="dxa"/>
          </w:tcPr>
          <w:p w:rsidR="007E19A3" w:rsidRPr="00FC0B3C" w:rsidRDefault="007E19A3" w:rsidP="00AF5835">
            <w:pPr>
              <w:pStyle w:val="12"/>
              <w:jc w:val="both"/>
              <w:rPr>
                <w:rFonts w:ascii="Times New Roman" w:hAnsi="Times New Roman"/>
                <w:sz w:val="24"/>
                <w:szCs w:val="24"/>
                <w:lang w:eastAsia="ru-RU"/>
              </w:rPr>
            </w:pPr>
            <w:r>
              <w:rPr>
                <w:rFonts w:ascii="Times New Roman" w:hAnsi="Times New Roman"/>
                <w:sz w:val="24"/>
                <w:szCs w:val="24"/>
                <w:lang w:eastAsia="ru-RU"/>
              </w:rPr>
              <w:t>Применение свойств степени к выполнению заданий на делимость.</w:t>
            </w:r>
          </w:p>
        </w:tc>
        <w:tc>
          <w:tcPr>
            <w:tcW w:w="2393" w:type="dxa"/>
          </w:tcPr>
          <w:p w:rsidR="007E19A3" w:rsidRDefault="007E19A3" w:rsidP="00AF5835">
            <w:pPr>
              <w:rPr>
                <w:rFonts w:ascii="Times New Roman" w:hAnsi="Times New Roman"/>
                <w:sz w:val="24"/>
                <w:szCs w:val="24"/>
              </w:rPr>
            </w:pPr>
          </w:p>
          <w:p w:rsidR="007E19A3" w:rsidRPr="00FC0B3C" w:rsidRDefault="007E19A3" w:rsidP="00AF5835">
            <w:pPr>
              <w:rPr>
                <w:rFonts w:ascii="Times New Roman" w:hAnsi="Times New Roman"/>
                <w:sz w:val="24"/>
                <w:szCs w:val="24"/>
              </w:rPr>
            </w:pPr>
            <w:r>
              <w:rPr>
                <w:rFonts w:ascii="Times New Roman" w:hAnsi="Times New Roman"/>
                <w:sz w:val="24"/>
                <w:szCs w:val="24"/>
              </w:rPr>
              <w:t>индивидуальный</w:t>
            </w:r>
          </w:p>
        </w:tc>
        <w:tc>
          <w:tcPr>
            <w:tcW w:w="2393" w:type="dxa"/>
          </w:tcPr>
          <w:p w:rsidR="007E19A3" w:rsidRDefault="007E19A3" w:rsidP="00AF5835">
            <w:pPr>
              <w:rPr>
                <w:rFonts w:ascii="Times New Roman" w:hAnsi="Times New Roman"/>
                <w:sz w:val="24"/>
                <w:szCs w:val="24"/>
              </w:rPr>
            </w:pPr>
          </w:p>
          <w:p w:rsidR="007E19A3" w:rsidRDefault="007E19A3" w:rsidP="00AF5835">
            <w:pPr>
              <w:rPr>
                <w:rFonts w:ascii="Times New Roman" w:hAnsi="Times New Roman"/>
                <w:sz w:val="24"/>
                <w:szCs w:val="24"/>
              </w:rPr>
            </w:pPr>
            <w:r>
              <w:rPr>
                <w:rFonts w:ascii="Times New Roman" w:hAnsi="Times New Roman"/>
                <w:sz w:val="24"/>
                <w:szCs w:val="24"/>
              </w:rPr>
              <w:t>и</w:t>
            </w:r>
            <w:r w:rsidRPr="001E5543">
              <w:rPr>
                <w:rFonts w:ascii="Times New Roman" w:hAnsi="Times New Roman"/>
                <w:sz w:val="24"/>
                <w:szCs w:val="24"/>
              </w:rPr>
              <w:t>сследовательская работа</w:t>
            </w:r>
          </w:p>
        </w:tc>
      </w:tr>
      <w:tr w:rsidR="007E19A3" w:rsidTr="00AF5835">
        <w:tc>
          <w:tcPr>
            <w:tcW w:w="2392" w:type="dxa"/>
            <w:vMerge w:val="restart"/>
          </w:tcPr>
          <w:p w:rsidR="007E19A3" w:rsidRPr="00791947" w:rsidRDefault="007E19A3" w:rsidP="00AF5835">
            <w:pPr>
              <w:rPr>
                <w:rFonts w:ascii="Times New Roman" w:hAnsi="Times New Roman"/>
                <w:sz w:val="24"/>
                <w:szCs w:val="24"/>
              </w:rPr>
            </w:pPr>
            <w:r w:rsidRPr="00791947">
              <w:rPr>
                <w:rFonts w:ascii="Times New Roman" w:hAnsi="Times New Roman"/>
                <w:sz w:val="24"/>
                <w:szCs w:val="24"/>
              </w:rPr>
              <w:t>Функция у=х</w:t>
            </w:r>
            <w:r w:rsidRPr="00791947">
              <w:rPr>
                <w:rFonts w:ascii="Times New Roman" w:hAnsi="Times New Roman"/>
                <w:sz w:val="24"/>
                <w:szCs w:val="24"/>
                <w:vertAlign w:val="superscript"/>
              </w:rPr>
              <w:t>2</w:t>
            </w:r>
            <w:r w:rsidRPr="00791947">
              <w:rPr>
                <w:rFonts w:ascii="Times New Roman" w:hAnsi="Times New Roman"/>
                <w:sz w:val="24"/>
                <w:szCs w:val="24"/>
              </w:rPr>
              <w:t xml:space="preserve"> и ее график.</w:t>
            </w:r>
          </w:p>
        </w:tc>
        <w:tc>
          <w:tcPr>
            <w:tcW w:w="2393" w:type="dxa"/>
          </w:tcPr>
          <w:p w:rsidR="007E19A3" w:rsidRPr="00FC0B3C" w:rsidRDefault="007E19A3" w:rsidP="00AF5835">
            <w:pPr>
              <w:pStyle w:val="12"/>
              <w:jc w:val="both"/>
              <w:rPr>
                <w:rFonts w:ascii="Times New Roman" w:hAnsi="Times New Roman"/>
                <w:sz w:val="24"/>
                <w:szCs w:val="24"/>
                <w:lang w:eastAsia="ru-RU"/>
              </w:rPr>
            </w:pPr>
            <w:r>
              <w:rPr>
                <w:rFonts w:ascii="Times New Roman" w:hAnsi="Times New Roman"/>
                <w:sz w:val="24"/>
                <w:szCs w:val="24"/>
                <w:lang w:eastAsia="ru-RU"/>
              </w:rPr>
              <w:t>Интересные свойства параболы.</w:t>
            </w:r>
          </w:p>
        </w:tc>
        <w:tc>
          <w:tcPr>
            <w:tcW w:w="2393" w:type="dxa"/>
          </w:tcPr>
          <w:p w:rsidR="007E19A3" w:rsidRPr="00FC0B3C" w:rsidRDefault="007E19A3" w:rsidP="00AF5835">
            <w:pPr>
              <w:rPr>
                <w:rFonts w:ascii="Times New Roman" w:hAnsi="Times New Roman"/>
                <w:sz w:val="24"/>
                <w:szCs w:val="24"/>
              </w:rPr>
            </w:pPr>
            <w:r>
              <w:rPr>
                <w:rFonts w:ascii="Times New Roman" w:hAnsi="Times New Roman"/>
                <w:sz w:val="24"/>
                <w:szCs w:val="24"/>
              </w:rPr>
              <w:t>групповой</w:t>
            </w:r>
          </w:p>
        </w:tc>
        <w:tc>
          <w:tcPr>
            <w:tcW w:w="2393" w:type="dxa"/>
          </w:tcPr>
          <w:p w:rsidR="007E19A3" w:rsidRDefault="007E19A3" w:rsidP="00AF5835">
            <w:pPr>
              <w:rPr>
                <w:rFonts w:ascii="Times New Roman" w:hAnsi="Times New Roman"/>
                <w:sz w:val="24"/>
                <w:szCs w:val="24"/>
              </w:rPr>
            </w:pPr>
            <w:r>
              <w:rPr>
                <w:rFonts w:ascii="Times New Roman" w:hAnsi="Times New Roman"/>
                <w:sz w:val="24"/>
                <w:szCs w:val="24"/>
              </w:rPr>
              <w:t>выставка рисунков, фотографий, иллюстраций, подтверждающих свойства параболы</w:t>
            </w:r>
          </w:p>
        </w:tc>
      </w:tr>
      <w:tr w:rsidR="007E19A3" w:rsidTr="00AF5835">
        <w:tc>
          <w:tcPr>
            <w:tcW w:w="2392" w:type="dxa"/>
            <w:vMerge/>
          </w:tcPr>
          <w:p w:rsidR="007E19A3" w:rsidRPr="006D5748" w:rsidRDefault="007E19A3" w:rsidP="00AF5835">
            <w:pPr>
              <w:rPr>
                <w:rFonts w:ascii="Times New Roman" w:hAnsi="Times New Roman"/>
                <w:color w:val="FF0000"/>
                <w:sz w:val="24"/>
                <w:szCs w:val="24"/>
              </w:rPr>
            </w:pPr>
          </w:p>
        </w:tc>
        <w:tc>
          <w:tcPr>
            <w:tcW w:w="2393" w:type="dxa"/>
          </w:tcPr>
          <w:p w:rsidR="007E19A3" w:rsidRDefault="007E19A3" w:rsidP="00AF5835">
            <w:pPr>
              <w:pStyle w:val="12"/>
              <w:jc w:val="both"/>
              <w:rPr>
                <w:rFonts w:ascii="Times New Roman" w:hAnsi="Times New Roman"/>
                <w:sz w:val="24"/>
                <w:szCs w:val="24"/>
                <w:lang w:eastAsia="ru-RU"/>
              </w:rPr>
            </w:pPr>
            <w:r>
              <w:rPr>
                <w:rFonts w:ascii="Times New Roman" w:hAnsi="Times New Roman"/>
                <w:sz w:val="24"/>
                <w:szCs w:val="24"/>
                <w:lang w:eastAsia="ru-RU"/>
              </w:rPr>
              <w:t>Графический подход к решению нестандартных уравнений.</w:t>
            </w:r>
          </w:p>
        </w:tc>
        <w:tc>
          <w:tcPr>
            <w:tcW w:w="2393" w:type="dxa"/>
          </w:tcPr>
          <w:p w:rsidR="007E19A3" w:rsidRDefault="007E19A3" w:rsidP="00AF5835">
            <w:pPr>
              <w:rPr>
                <w:rFonts w:ascii="Times New Roman" w:hAnsi="Times New Roman"/>
                <w:sz w:val="24"/>
                <w:szCs w:val="24"/>
              </w:rPr>
            </w:pPr>
            <w:r>
              <w:rPr>
                <w:rFonts w:ascii="Times New Roman" w:hAnsi="Times New Roman"/>
                <w:sz w:val="24"/>
                <w:szCs w:val="24"/>
              </w:rPr>
              <w:t>индивидуальный.</w:t>
            </w:r>
          </w:p>
        </w:tc>
        <w:tc>
          <w:tcPr>
            <w:tcW w:w="2393" w:type="dxa"/>
          </w:tcPr>
          <w:p w:rsidR="007E19A3" w:rsidRDefault="007E19A3" w:rsidP="00AF5835">
            <w:pPr>
              <w:rPr>
                <w:rFonts w:ascii="Times New Roman" w:hAnsi="Times New Roman"/>
                <w:sz w:val="24"/>
                <w:szCs w:val="24"/>
              </w:rPr>
            </w:pPr>
            <w:r>
              <w:rPr>
                <w:rFonts w:ascii="Times New Roman" w:hAnsi="Times New Roman"/>
                <w:sz w:val="24"/>
                <w:szCs w:val="24"/>
              </w:rPr>
              <w:t>и</w:t>
            </w:r>
            <w:r w:rsidRPr="001E5543">
              <w:rPr>
                <w:rFonts w:ascii="Times New Roman" w:hAnsi="Times New Roman"/>
                <w:sz w:val="24"/>
                <w:szCs w:val="24"/>
              </w:rPr>
              <w:t>сследовательская работа</w:t>
            </w:r>
          </w:p>
        </w:tc>
      </w:tr>
      <w:tr w:rsidR="007E19A3" w:rsidTr="00AF5835">
        <w:tc>
          <w:tcPr>
            <w:tcW w:w="2392" w:type="dxa"/>
          </w:tcPr>
          <w:p w:rsidR="007E19A3" w:rsidRPr="006D5748" w:rsidRDefault="007E19A3" w:rsidP="00AF5835">
            <w:pPr>
              <w:rPr>
                <w:rFonts w:ascii="Times New Roman" w:hAnsi="Times New Roman"/>
                <w:sz w:val="24"/>
                <w:szCs w:val="24"/>
              </w:rPr>
            </w:pPr>
            <w:r>
              <w:rPr>
                <w:rFonts w:ascii="Times New Roman" w:hAnsi="Times New Roman"/>
                <w:sz w:val="24"/>
                <w:szCs w:val="24"/>
              </w:rPr>
              <w:t>Итоговое повторение.</w:t>
            </w:r>
          </w:p>
        </w:tc>
        <w:tc>
          <w:tcPr>
            <w:tcW w:w="2393" w:type="dxa"/>
          </w:tcPr>
          <w:p w:rsidR="007E19A3" w:rsidRDefault="007E19A3" w:rsidP="00AF5835">
            <w:pPr>
              <w:pStyle w:val="12"/>
              <w:jc w:val="both"/>
              <w:rPr>
                <w:rFonts w:ascii="Times New Roman" w:hAnsi="Times New Roman"/>
                <w:sz w:val="24"/>
                <w:szCs w:val="24"/>
                <w:lang w:eastAsia="ru-RU"/>
              </w:rPr>
            </w:pPr>
            <w:r w:rsidRPr="00564DE6">
              <w:rPr>
                <w:rFonts w:ascii="Times New Roman" w:hAnsi="Times New Roman"/>
                <w:sz w:val="24"/>
                <w:szCs w:val="24"/>
                <w:lang w:eastAsia="ru-RU"/>
              </w:rPr>
              <w:t>Создание историко-математической энциклопедии для 5-8 классов</w:t>
            </w:r>
            <w:r>
              <w:rPr>
                <w:rFonts w:ascii="Times New Roman" w:hAnsi="Times New Roman"/>
                <w:sz w:val="28"/>
                <w:szCs w:val="28"/>
                <w:lang w:eastAsia="ru-RU"/>
              </w:rPr>
              <w:t>.</w:t>
            </w:r>
          </w:p>
        </w:tc>
        <w:tc>
          <w:tcPr>
            <w:tcW w:w="2393" w:type="dxa"/>
          </w:tcPr>
          <w:p w:rsidR="007E19A3" w:rsidRDefault="007E19A3" w:rsidP="00AF5835">
            <w:pPr>
              <w:rPr>
                <w:rFonts w:ascii="Times New Roman" w:hAnsi="Times New Roman"/>
                <w:sz w:val="24"/>
                <w:szCs w:val="24"/>
              </w:rPr>
            </w:pPr>
          </w:p>
          <w:p w:rsidR="007E19A3" w:rsidRDefault="007E19A3" w:rsidP="00AF5835">
            <w:pPr>
              <w:rPr>
                <w:rFonts w:ascii="Times New Roman" w:hAnsi="Times New Roman"/>
                <w:sz w:val="24"/>
                <w:szCs w:val="24"/>
              </w:rPr>
            </w:pPr>
            <w:r>
              <w:rPr>
                <w:rFonts w:ascii="Times New Roman" w:hAnsi="Times New Roman"/>
                <w:sz w:val="24"/>
                <w:szCs w:val="24"/>
              </w:rPr>
              <w:t>групповой.</w:t>
            </w:r>
          </w:p>
        </w:tc>
        <w:tc>
          <w:tcPr>
            <w:tcW w:w="2393" w:type="dxa"/>
          </w:tcPr>
          <w:p w:rsidR="007E19A3" w:rsidRDefault="007E19A3" w:rsidP="00AF5835">
            <w:pPr>
              <w:rPr>
                <w:rFonts w:ascii="Times New Roman" w:hAnsi="Times New Roman"/>
                <w:sz w:val="24"/>
                <w:szCs w:val="24"/>
              </w:rPr>
            </w:pPr>
          </w:p>
          <w:p w:rsidR="007E19A3" w:rsidRDefault="007E19A3" w:rsidP="00AF5835">
            <w:pPr>
              <w:rPr>
                <w:rFonts w:ascii="Times New Roman" w:hAnsi="Times New Roman"/>
                <w:sz w:val="24"/>
                <w:szCs w:val="24"/>
              </w:rPr>
            </w:pPr>
            <w:r>
              <w:rPr>
                <w:rFonts w:ascii="Times New Roman" w:hAnsi="Times New Roman"/>
                <w:sz w:val="24"/>
                <w:szCs w:val="24"/>
              </w:rPr>
              <w:t>презентация.</w:t>
            </w:r>
          </w:p>
        </w:tc>
      </w:tr>
    </w:tbl>
    <w:p w:rsidR="007E19A3" w:rsidRPr="00D85F69" w:rsidRDefault="007E19A3" w:rsidP="00611EF6">
      <w:pPr>
        <w:spacing w:before="120" w:after="0" w:line="240" w:lineRule="auto"/>
        <w:ind w:firstLine="567"/>
        <w:jc w:val="both"/>
        <w:rPr>
          <w:rFonts w:ascii="Times New Roman" w:hAnsi="Times New Roman"/>
          <w:bCs/>
          <w:sz w:val="28"/>
          <w:szCs w:val="28"/>
        </w:rPr>
      </w:pPr>
    </w:p>
    <w:p w:rsidR="009D5026" w:rsidRPr="00D85F69" w:rsidRDefault="009D5026" w:rsidP="00611EF6">
      <w:pPr>
        <w:spacing w:before="120" w:after="0" w:line="240" w:lineRule="auto"/>
        <w:ind w:firstLine="567"/>
        <w:jc w:val="both"/>
        <w:rPr>
          <w:rFonts w:ascii="Times New Roman" w:hAnsi="Times New Roman"/>
          <w:bCs/>
          <w:sz w:val="28"/>
          <w:szCs w:val="28"/>
        </w:rPr>
      </w:pPr>
    </w:p>
    <w:p w:rsidR="009D5026" w:rsidRPr="00D85F69" w:rsidRDefault="009D5026" w:rsidP="00611EF6">
      <w:pPr>
        <w:spacing w:before="120" w:after="0" w:line="240" w:lineRule="auto"/>
        <w:ind w:firstLine="567"/>
        <w:jc w:val="both"/>
        <w:rPr>
          <w:rFonts w:ascii="Times New Roman" w:hAnsi="Times New Roman"/>
          <w:bCs/>
          <w:sz w:val="28"/>
          <w:szCs w:val="28"/>
        </w:rPr>
      </w:pPr>
    </w:p>
    <w:p w:rsidR="009D5026" w:rsidRPr="00D85F69" w:rsidRDefault="009D5026" w:rsidP="00D85F69">
      <w:pPr>
        <w:spacing w:before="120" w:after="0" w:line="240" w:lineRule="auto"/>
        <w:ind w:firstLine="567"/>
        <w:jc w:val="both"/>
        <w:rPr>
          <w:rFonts w:ascii="Times New Roman" w:hAnsi="Times New Roman"/>
          <w:sz w:val="28"/>
          <w:szCs w:val="28"/>
        </w:rPr>
      </w:pPr>
    </w:p>
    <w:p w:rsidR="009D5026" w:rsidRDefault="009D5026" w:rsidP="007A6F96">
      <w:pPr>
        <w:spacing w:before="120" w:after="0" w:line="240" w:lineRule="auto"/>
        <w:ind w:firstLine="567"/>
        <w:jc w:val="both"/>
        <w:rPr>
          <w:rFonts w:ascii="Times New Roman" w:hAnsi="Times New Roman"/>
          <w:sz w:val="24"/>
          <w:szCs w:val="24"/>
        </w:rPr>
      </w:pPr>
    </w:p>
    <w:p w:rsidR="009D5026" w:rsidRDefault="009D5026" w:rsidP="007A6F96">
      <w:pPr>
        <w:spacing w:before="120" w:after="0" w:line="240" w:lineRule="auto"/>
        <w:ind w:firstLine="567"/>
        <w:jc w:val="both"/>
        <w:rPr>
          <w:rFonts w:ascii="Times New Roman" w:hAnsi="Times New Roman"/>
          <w:sz w:val="24"/>
          <w:szCs w:val="24"/>
        </w:rPr>
      </w:pPr>
    </w:p>
    <w:p w:rsidR="009D5026" w:rsidRDefault="009D5026" w:rsidP="00A37AA4">
      <w:pPr>
        <w:ind w:left="6372" w:firstLine="708"/>
        <w:jc w:val="both"/>
        <w:rPr>
          <w:rFonts w:ascii="Times New Roman" w:hAnsi="Times New Roman"/>
          <w:sz w:val="28"/>
          <w:szCs w:val="28"/>
        </w:rPr>
      </w:pPr>
    </w:p>
    <w:p w:rsidR="009D5026" w:rsidRDefault="009D5026" w:rsidP="00A37AA4">
      <w:pPr>
        <w:ind w:left="6372" w:firstLine="708"/>
        <w:jc w:val="both"/>
        <w:rPr>
          <w:rFonts w:ascii="Times New Roman" w:hAnsi="Times New Roman"/>
          <w:sz w:val="28"/>
          <w:szCs w:val="28"/>
        </w:rPr>
      </w:pPr>
    </w:p>
    <w:p w:rsidR="009D5026" w:rsidRDefault="009D5026" w:rsidP="00A37AA4">
      <w:pPr>
        <w:ind w:left="6372" w:firstLine="708"/>
        <w:jc w:val="both"/>
        <w:rPr>
          <w:rFonts w:ascii="Times New Roman" w:hAnsi="Times New Roman"/>
          <w:sz w:val="28"/>
          <w:szCs w:val="28"/>
        </w:rPr>
      </w:pPr>
    </w:p>
    <w:p w:rsidR="009D5026" w:rsidRDefault="009D5026" w:rsidP="00A37AA4">
      <w:pPr>
        <w:ind w:left="6372" w:firstLine="708"/>
        <w:jc w:val="both"/>
        <w:rPr>
          <w:rFonts w:ascii="Times New Roman" w:hAnsi="Times New Roman"/>
          <w:sz w:val="28"/>
          <w:szCs w:val="28"/>
        </w:rPr>
      </w:pPr>
    </w:p>
    <w:p w:rsidR="009D5026" w:rsidRDefault="009D5026" w:rsidP="00A37AA4">
      <w:pPr>
        <w:ind w:left="6372" w:firstLine="708"/>
        <w:jc w:val="both"/>
        <w:rPr>
          <w:rFonts w:ascii="Times New Roman" w:hAnsi="Times New Roman"/>
          <w:sz w:val="28"/>
          <w:szCs w:val="28"/>
        </w:rPr>
      </w:pPr>
    </w:p>
    <w:p w:rsidR="009D5026" w:rsidRDefault="009D5026" w:rsidP="00A37AA4">
      <w:pPr>
        <w:ind w:left="6372" w:firstLine="708"/>
        <w:jc w:val="both"/>
        <w:rPr>
          <w:rFonts w:ascii="Times New Roman" w:hAnsi="Times New Roman"/>
          <w:sz w:val="28"/>
          <w:szCs w:val="28"/>
        </w:rPr>
      </w:pPr>
    </w:p>
    <w:p w:rsidR="009D5026" w:rsidRDefault="009D5026" w:rsidP="00A37AA4">
      <w:pPr>
        <w:ind w:left="6372" w:firstLine="708"/>
        <w:jc w:val="both"/>
        <w:rPr>
          <w:rFonts w:ascii="Times New Roman" w:hAnsi="Times New Roman"/>
          <w:sz w:val="28"/>
          <w:szCs w:val="28"/>
        </w:rPr>
      </w:pPr>
    </w:p>
    <w:p w:rsidR="009D5026" w:rsidRDefault="009D5026" w:rsidP="00A37AA4">
      <w:pPr>
        <w:ind w:left="6372" w:firstLine="708"/>
        <w:jc w:val="both"/>
        <w:rPr>
          <w:rFonts w:ascii="Times New Roman" w:hAnsi="Times New Roman"/>
          <w:sz w:val="28"/>
          <w:szCs w:val="28"/>
        </w:rPr>
      </w:pPr>
    </w:p>
    <w:p w:rsidR="009D5026" w:rsidRDefault="009D5026" w:rsidP="00A37AA4">
      <w:pPr>
        <w:ind w:left="6372" w:firstLine="708"/>
        <w:jc w:val="both"/>
        <w:rPr>
          <w:rFonts w:ascii="Times New Roman" w:hAnsi="Times New Roman"/>
          <w:sz w:val="28"/>
          <w:szCs w:val="28"/>
        </w:rPr>
      </w:pPr>
    </w:p>
    <w:sectPr w:rsidR="009D5026" w:rsidSect="00A31D6E">
      <w:type w:val="continuous"/>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24C" w:rsidRDefault="000A224C" w:rsidP="00D95C30">
      <w:pPr>
        <w:spacing w:after="0" w:line="240" w:lineRule="auto"/>
      </w:pPr>
      <w:r>
        <w:separator/>
      </w:r>
    </w:p>
  </w:endnote>
  <w:endnote w:type="continuationSeparator" w:id="0">
    <w:p w:rsidR="000A224C" w:rsidRDefault="000A224C" w:rsidP="00D95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26" w:rsidRDefault="005A776B">
    <w:pPr>
      <w:pStyle w:val="ad"/>
      <w:jc w:val="right"/>
    </w:pPr>
    <w:r>
      <w:fldChar w:fldCharType="begin"/>
    </w:r>
    <w:r>
      <w:instrText xml:space="preserve"> PAGE   \* MERGEFORMAT </w:instrText>
    </w:r>
    <w:r>
      <w:fldChar w:fldCharType="separate"/>
    </w:r>
    <w:r>
      <w:rPr>
        <w:noProof/>
      </w:rPr>
      <w:t>1</w:t>
    </w:r>
    <w:r>
      <w:rPr>
        <w:noProof/>
      </w:rPr>
      <w:fldChar w:fldCharType="end"/>
    </w:r>
  </w:p>
  <w:p w:rsidR="00192126" w:rsidRDefault="0019212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26" w:rsidRDefault="005A776B">
    <w:pPr>
      <w:pStyle w:val="ad"/>
      <w:jc w:val="right"/>
    </w:pPr>
    <w:r>
      <w:fldChar w:fldCharType="begin"/>
    </w:r>
    <w:r>
      <w:instrText xml:space="preserve"> PAGE   \* MERGEFORMAT </w:instrText>
    </w:r>
    <w:r>
      <w:fldChar w:fldCharType="separate"/>
    </w:r>
    <w:r>
      <w:rPr>
        <w:noProof/>
      </w:rPr>
      <w:t>24</w:t>
    </w:r>
    <w:r>
      <w:rPr>
        <w:noProof/>
      </w:rPr>
      <w:fldChar w:fldCharType="end"/>
    </w:r>
  </w:p>
  <w:p w:rsidR="00192126" w:rsidRDefault="0019212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24C" w:rsidRDefault="000A224C" w:rsidP="00D95C30">
      <w:pPr>
        <w:spacing w:after="0" w:line="240" w:lineRule="auto"/>
      </w:pPr>
      <w:r>
        <w:separator/>
      </w:r>
    </w:p>
  </w:footnote>
  <w:footnote w:type="continuationSeparator" w:id="0">
    <w:p w:rsidR="000A224C" w:rsidRDefault="000A224C" w:rsidP="00D95C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A21F7"/>
    <w:multiLevelType w:val="hybridMultilevel"/>
    <w:tmpl w:val="954C138A"/>
    <w:lvl w:ilvl="0" w:tplc="0419000D">
      <w:start w:val="1"/>
      <w:numFmt w:val="bullet"/>
      <w:lvlText w:val=""/>
      <w:lvlJc w:val="left"/>
      <w:pPr>
        <w:tabs>
          <w:tab w:val="num" w:pos="720"/>
        </w:tabs>
        <w:ind w:left="720" w:hanging="360"/>
      </w:pPr>
      <w:rPr>
        <w:rFonts w:ascii="Wingdings" w:hAnsi="Wingdings" w:hint="default"/>
      </w:rPr>
    </w:lvl>
    <w:lvl w:ilvl="1" w:tplc="03DEBC2E" w:tentative="1">
      <w:start w:val="1"/>
      <w:numFmt w:val="bullet"/>
      <w:lvlText w:val=""/>
      <w:lvlJc w:val="left"/>
      <w:pPr>
        <w:tabs>
          <w:tab w:val="num" w:pos="1440"/>
        </w:tabs>
        <w:ind w:left="1440" w:hanging="360"/>
      </w:pPr>
      <w:rPr>
        <w:rFonts w:ascii="Wingdings 2" w:hAnsi="Wingdings 2" w:hint="default"/>
      </w:rPr>
    </w:lvl>
    <w:lvl w:ilvl="2" w:tplc="B9E05B80" w:tentative="1">
      <w:start w:val="1"/>
      <w:numFmt w:val="bullet"/>
      <w:lvlText w:val=""/>
      <w:lvlJc w:val="left"/>
      <w:pPr>
        <w:tabs>
          <w:tab w:val="num" w:pos="2160"/>
        </w:tabs>
        <w:ind w:left="2160" w:hanging="360"/>
      </w:pPr>
      <w:rPr>
        <w:rFonts w:ascii="Wingdings 2" w:hAnsi="Wingdings 2" w:hint="default"/>
      </w:rPr>
    </w:lvl>
    <w:lvl w:ilvl="3" w:tplc="D604D022" w:tentative="1">
      <w:start w:val="1"/>
      <w:numFmt w:val="bullet"/>
      <w:lvlText w:val=""/>
      <w:lvlJc w:val="left"/>
      <w:pPr>
        <w:tabs>
          <w:tab w:val="num" w:pos="2880"/>
        </w:tabs>
        <w:ind w:left="2880" w:hanging="360"/>
      </w:pPr>
      <w:rPr>
        <w:rFonts w:ascii="Wingdings 2" w:hAnsi="Wingdings 2" w:hint="default"/>
      </w:rPr>
    </w:lvl>
    <w:lvl w:ilvl="4" w:tplc="34EC89EE" w:tentative="1">
      <w:start w:val="1"/>
      <w:numFmt w:val="bullet"/>
      <w:lvlText w:val=""/>
      <w:lvlJc w:val="left"/>
      <w:pPr>
        <w:tabs>
          <w:tab w:val="num" w:pos="3600"/>
        </w:tabs>
        <w:ind w:left="3600" w:hanging="360"/>
      </w:pPr>
      <w:rPr>
        <w:rFonts w:ascii="Wingdings 2" w:hAnsi="Wingdings 2" w:hint="default"/>
      </w:rPr>
    </w:lvl>
    <w:lvl w:ilvl="5" w:tplc="E9CE1D7A" w:tentative="1">
      <w:start w:val="1"/>
      <w:numFmt w:val="bullet"/>
      <w:lvlText w:val=""/>
      <w:lvlJc w:val="left"/>
      <w:pPr>
        <w:tabs>
          <w:tab w:val="num" w:pos="4320"/>
        </w:tabs>
        <w:ind w:left="4320" w:hanging="360"/>
      </w:pPr>
      <w:rPr>
        <w:rFonts w:ascii="Wingdings 2" w:hAnsi="Wingdings 2" w:hint="default"/>
      </w:rPr>
    </w:lvl>
    <w:lvl w:ilvl="6" w:tplc="31F636BC" w:tentative="1">
      <w:start w:val="1"/>
      <w:numFmt w:val="bullet"/>
      <w:lvlText w:val=""/>
      <w:lvlJc w:val="left"/>
      <w:pPr>
        <w:tabs>
          <w:tab w:val="num" w:pos="5040"/>
        </w:tabs>
        <w:ind w:left="5040" w:hanging="360"/>
      </w:pPr>
      <w:rPr>
        <w:rFonts w:ascii="Wingdings 2" w:hAnsi="Wingdings 2" w:hint="default"/>
      </w:rPr>
    </w:lvl>
    <w:lvl w:ilvl="7" w:tplc="56EAA00E" w:tentative="1">
      <w:start w:val="1"/>
      <w:numFmt w:val="bullet"/>
      <w:lvlText w:val=""/>
      <w:lvlJc w:val="left"/>
      <w:pPr>
        <w:tabs>
          <w:tab w:val="num" w:pos="5760"/>
        </w:tabs>
        <w:ind w:left="5760" w:hanging="360"/>
      </w:pPr>
      <w:rPr>
        <w:rFonts w:ascii="Wingdings 2" w:hAnsi="Wingdings 2" w:hint="default"/>
      </w:rPr>
    </w:lvl>
    <w:lvl w:ilvl="8" w:tplc="E8BC3428" w:tentative="1">
      <w:start w:val="1"/>
      <w:numFmt w:val="bullet"/>
      <w:lvlText w:val=""/>
      <w:lvlJc w:val="left"/>
      <w:pPr>
        <w:tabs>
          <w:tab w:val="num" w:pos="6480"/>
        </w:tabs>
        <w:ind w:left="6480" w:hanging="360"/>
      </w:pPr>
      <w:rPr>
        <w:rFonts w:ascii="Wingdings 2" w:hAnsi="Wingdings 2" w:hint="default"/>
      </w:rPr>
    </w:lvl>
  </w:abstractNum>
  <w:abstractNum w:abstractNumId="1">
    <w:nsid w:val="08026F31"/>
    <w:multiLevelType w:val="hybridMultilevel"/>
    <w:tmpl w:val="1618F6A6"/>
    <w:lvl w:ilvl="0" w:tplc="D232476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0D1F2359"/>
    <w:multiLevelType w:val="hybridMultilevel"/>
    <w:tmpl w:val="84D2EF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ED3125"/>
    <w:multiLevelType w:val="multilevel"/>
    <w:tmpl w:val="56D6AF66"/>
    <w:lvl w:ilvl="0">
      <w:start w:val="1"/>
      <w:numFmt w:val="decimal"/>
      <w:lvlText w:val="%1."/>
      <w:lvlJc w:val="left"/>
      <w:pPr>
        <w:ind w:left="720" w:hanging="360"/>
      </w:pPr>
      <w:rPr>
        <w:rFonts w:cs="Arial"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1CE40E2C"/>
    <w:multiLevelType w:val="hybridMultilevel"/>
    <w:tmpl w:val="9C5AD1AA"/>
    <w:lvl w:ilvl="0" w:tplc="D23247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E2F37D1"/>
    <w:multiLevelType w:val="hybridMultilevel"/>
    <w:tmpl w:val="0160FF0E"/>
    <w:lvl w:ilvl="0" w:tplc="D232476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EA270FB"/>
    <w:multiLevelType w:val="multilevel"/>
    <w:tmpl w:val="3856A7C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2DF6B13"/>
    <w:multiLevelType w:val="hybridMultilevel"/>
    <w:tmpl w:val="055AA152"/>
    <w:lvl w:ilvl="0" w:tplc="D232476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22FC530C"/>
    <w:multiLevelType w:val="hybridMultilevel"/>
    <w:tmpl w:val="592C5FC2"/>
    <w:lvl w:ilvl="0" w:tplc="D232476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257068A8"/>
    <w:multiLevelType w:val="multilevel"/>
    <w:tmpl w:val="7E6C5C9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27965EE9"/>
    <w:multiLevelType w:val="multilevel"/>
    <w:tmpl w:val="ACCCA83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0264E39"/>
    <w:multiLevelType w:val="multilevel"/>
    <w:tmpl w:val="2D044F9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32290A09"/>
    <w:multiLevelType w:val="hybridMultilevel"/>
    <w:tmpl w:val="70480004"/>
    <w:lvl w:ilvl="0" w:tplc="04D6D6EC">
      <w:start w:val="1"/>
      <w:numFmt w:val="decimal"/>
      <w:lvlText w:val="%1."/>
      <w:lvlJc w:val="left"/>
      <w:pPr>
        <w:ind w:left="1068" w:hanging="360"/>
      </w:pPr>
      <w:rPr>
        <w:rFonts w:cs="Times New Roman" w:hint="default"/>
      </w:rPr>
    </w:lvl>
    <w:lvl w:ilvl="1" w:tplc="C2443DDA">
      <w:numFmt w:val="none"/>
      <w:lvlText w:val=""/>
      <w:lvlJc w:val="left"/>
      <w:pPr>
        <w:tabs>
          <w:tab w:val="num" w:pos="360"/>
        </w:tabs>
      </w:pPr>
      <w:rPr>
        <w:rFonts w:cs="Times New Roman"/>
      </w:rPr>
    </w:lvl>
    <w:lvl w:ilvl="2" w:tplc="5F526A24">
      <w:numFmt w:val="none"/>
      <w:lvlText w:val=""/>
      <w:lvlJc w:val="left"/>
      <w:pPr>
        <w:tabs>
          <w:tab w:val="num" w:pos="360"/>
        </w:tabs>
      </w:pPr>
      <w:rPr>
        <w:rFonts w:cs="Times New Roman"/>
      </w:rPr>
    </w:lvl>
    <w:lvl w:ilvl="3" w:tplc="76063C44">
      <w:numFmt w:val="none"/>
      <w:lvlText w:val=""/>
      <w:lvlJc w:val="left"/>
      <w:pPr>
        <w:tabs>
          <w:tab w:val="num" w:pos="360"/>
        </w:tabs>
      </w:pPr>
      <w:rPr>
        <w:rFonts w:cs="Times New Roman"/>
      </w:rPr>
    </w:lvl>
    <w:lvl w:ilvl="4" w:tplc="6B2AC70A">
      <w:numFmt w:val="none"/>
      <w:lvlText w:val=""/>
      <w:lvlJc w:val="left"/>
      <w:pPr>
        <w:tabs>
          <w:tab w:val="num" w:pos="360"/>
        </w:tabs>
      </w:pPr>
      <w:rPr>
        <w:rFonts w:cs="Times New Roman"/>
      </w:rPr>
    </w:lvl>
    <w:lvl w:ilvl="5" w:tplc="682018CA">
      <w:numFmt w:val="none"/>
      <w:lvlText w:val=""/>
      <w:lvlJc w:val="left"/>
      <w:pPr>
        <w:tabs>
          <w:tab w:val="num" w:pos="360"/>
        </w:tabs>
      </w:pPr>
      <w:rPr>
        <w:rFonts w:cs="Times New Roman"/>
      </w:rPr>
    </w:lvl>
    <w:lvl w:ilvl="6" w:tplc="3E048000">
      <w:numFmt w:val="none"/>
      <w:lvlText w:val=""/>
      <w:lvlJc w:val="left"/>
      <w:pPr>
        <w:tabs>
          <w:tab w:val="num" w:pos="360"/>
        </w:tabs>
      </w:pPr>
      <w:rPr>
        <w:rFonts w:cs="Times New Roman"/>
      </w:rPr>
    </w:lvl>
    <w:lvl w:ilvl="7" w:tplc="FA78895A">
      <w:numFmt w:val="none"/>
      <w:lvlText w:val=""/>
      <w:lvlJc w:val="left"/>
      <w:pPr>
        <w:tabs>
          <w:tab w:val="num" w:pos="360"/>
        </w:tabs>
      </w:pPr>
      <w:rPr>
        <w:rFonts w:cs="Times New Roman"/>
      </w:rPr>
    </w:lvl>
    <w:lvl w:ilvl="8" w:tplc="C80C08D2">
      <w:numFmt w:val="none"/>
      <w:lvlText w:val=""/>
      <w:lvlJc w:val="left"/>
      <w:pPr>
        <w:tabs>
          <w:tab w:val="num" w:pos="360"/>
        </w:tabs>
      </w:pPr>
      <w:rPr>
        <w:rFonts w:cs="Times New Roman"/>
      </w:rPr>
    </w:lvl>
  </w:abstractNum>
  <w:abstractNum w:abstractNumId="13">
    <w:nsid w:val="37823BAC"/>
    <w:multiLevelType w:val="hybridMultilevel"/>
    <w:tmpl w:val="F5C2BD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3464EE"/>
    <w:multiLevelType w:val="hybridMultilevel"/>
    <w:tmpl w:val="B7FE3854"/>
    <w:lvl w:ilvl="0" w:tplc="622836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076365"/>
    <w:multiLevelType w:val="hybridMultilevel"/>
    <w:tmpl w:val="E75650D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AEE3F3E"/>
    <w:multiLevelType w:val="hybridMultilevel"/>
    <w:tmpl w:val="BC56C2EA"/>
    <w:lvl w:ilvl="0" w:tplc="D23247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DF7099"/>
    <w:multiLevelType w:val="multilevel"/>
    <w:tmpl w:val="B59CBFEA"/>
    <w:lvl w:ilvl="0">
      <w:start w:val="1"/>
      <w:numFmt w:val="decimal"/>
      <w:lvlText w:val="%1."/>
      <w:lvlJc w:val="left"/>
      <w:pPr>
        <w:tabs>
          <w:tab w:val="num" w:pos="1080"/>
        </w:tabs>
        <w:ind w:left="108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4E1C3AEA"/>
    <w:multiLevelType w:val="hybridMultilevel"/>
    <w:tmpl w:val="DC58DB1E"/>
    <w:lvl w:ilvl="0" w:tplc="D23247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924969"/>
    <w:multiLevelType w:val="hybridMultilevel"/>
    <w:tmpl w:val="AFE443B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FC86F43"/>
    <w:multiLevelType w:val="multilevel"/>
    <w:tmpl w:val="5AECAAD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nsid w:val="52F558D4"/>
    <w:multiLevelType w:val="hybridMultilevel"/>
    <w:tmpl w:val="17823C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115A6C"/>
    <w:multiLevelType w:val="hybridMultilevel"/>
    <w:tmpl w:val="3B38303A"/>
    <w:lvl w:ilvl="0" w:tplc="D2324760">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595143F5"/>
    <w:multiLevelType w:val="hybridMultilevel"/>
    <w:tmpl w:val="BEB24FBC"/>
    <w:lvl w:ilvl="0" w:tplc="D232476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5A315F77"/>
    <w:multiLevelType w:val="hybridMultilevel"/>
    <w:tmpl w:val="3ED286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B360D3"/>
    <w:multiLevelType w:val="hybridMultilevel"/>
    <w:tmpl w:val="B8D66BB4"/>
    <w:lvl w:ilvl="0" w:tplc="D232476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5E232AD6"/>
    <w:multiLevelType w:val="hybridMultilevel"/>
    <w:tmpl w:val="36DABB28"/>
    <w:lvl w:ilvl="0" w:tplc="D232476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64196AB6"/>
    <w:multiLevelType w:val="hybridMultilevel"/>
    <w:tmpl w:val="1DE2A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71737DA"/>
    <w:multiLevelType w:val="multilevel"/>
    <w:tmpl w:val="D6A629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79D95487"/>
    <w:multiLevelType w:val="hybridMultilevel"/>
    <w:tmpl w:val="11624C36"/>
    <w:lvl w:ilvl="0" w:tplc="D23247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A1677E7"/>
    <w:multiLevelType w:val="hybridMultilevel"/>
    <w:tmpl w:val="464640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DDB081C"/>
    <w:multiLevelType w:val="hybridMultilevel"/>
    <w:tmpl w:val="856AD0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3"/>
  </w:num>
  <w:num w:numId="19">
    <w:abstractNumId w:val="18"/>
  </w:num>
  <w:num w:numId="20">
    <w:abstractNumId w:val="6"/>
  </w:num>
  <w:num w:numId="21">
    <w:abstractNumId w:val="27"/>
  </w:num>
  <w:num w:numId="22">
    <w:abstractNumId w:val="2"/>
  </w:num>
  <w:num w:numId="23">
    <w:abstractNumId w:val="24"/>
  </w:num>
  <w:num w:numId="24">
    <w:abstractNumId w:val="31"/>
  </w:num>
  <w:num w:numId="25">
    <w:abstractNumId w:val="21"/>
  </w:num>
  <w:num w:numId="26">
    <w:abstractNumId w:val="30"/>
  </w:num>
  <w:num w:numId="27">
    <w:abstractNumId w:val="1"/>
  </w:num>
  <w:num w:numId="28">
    <w:abstractNumId w:val="16"/>
  </w:num>
  <w:num w:numId="29">
    <w:abstractNumId w:val="14"/>
  </w:num>
  <w:num w:numId="30">
    <w:abstractNumId w:val="4"/>
  </w:num>
  <w:num w:numId="31">
    <w:abstractNumId w:val="13"/>
  </w:num>
  <w:num w:numId="32">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95C30"/>
    <w:rsid w:val="000007E3"/>
    <w:rsid w:val="00006FC9"/>
    <w:rsid w:val="00006FCA"/>
    <w:rsid w:val="00007BEB"/>
    <w:rsid w:val="0001340E"/>
    <w:rsid w:val="0001686B"/>
    <w:rsid w:val="0002490E"/>
    <w:rsid w:val="00025750"/>
    <w:rsid w:val="00026EA4"/>
    <w:rsid w:val="00030924"/>
    <w:rsid w:val="0003130F"/>
    <w:rsid w:val="00032904"/>
    <w:rsid w:val="0003386E"/>
    <w:rsid w:val="00036D07"/>
    <w:rsid w:val="00037125"/>
    <w:rsid w:val="00040B81"/>
    <w:rsid w:val="000447FC"/>
    <w:rsid w:val="000517A6"/>
    <w:rsid w:val="00054D84"/>
    <w:rsid w:val="00055AFA"/>
    <w:rsid w:val="00060FE6"/>
    <w:rsid w:val="00065918"/>
    <w:rsid w:val="000669BD"/>
    <w:rsid w:val="0007134B"/>
    <w:rsid w:val="00074602"/>
    <w:rsid w:val="00077279"/>
    <w:rsid w:val="00081B39"/>
    <w:rsid w:val="00082C75"/>
    <w:rsid w:val="000831AF"/>
    <w:rsid w:val="0008476B"/>
    <w:rsid w:val="00087970"/>
    <w:rsid w:val="00087AAC"/>
    <w:rsid w:val="00090889"/>
    <w:rsid w:val="00096769"/>
    <w:rsid w:val="00096DD2"/>
    <w:rsid w:val="000971F4"/>
    <w:rsid w:val="000A224C"/>
    <w:rsid w:val="000A3CDC"/>
    <w:rsid w:val="000B1B19"/>
    <w:rsid w:val="000C16E3"/>
    <w:rsid w:val="000C6AC0"/>
    <w:rsid w:val="000D0B9F"/>
    <w:rsid w:val="000E472A"/>
    <w:rsid w:val="000F282B"/>
    <w:rsid w:val="000F30C8"/>
    <w:rsid w:val="000F318E"/>
    <w:rsid w:val="00102B9C"/>
    <w:rsid w:val="001035A6"/>
    <w:rsid w:val="00104DFE"/>
    <w:rsid w:val="00106854"/>
    <w:rsid w:val="00112FEC"/>
    <w:rsid w:val="00113A64"/>
    <w:rsid w:val="001178D2"/>
    <w:rsid w:val="00122F7B"/>
    <w:rsid w:val="001235AD"/>
    <w:rsid w:val="001235D9"/>
    <w:rsid w:val="0012773A"/>
    <w:rsid w:val="00130A40"/>
    <w:rsid w:val="001347B7"/>
    <w:rsid w:val="001359B0"/>
    <w:rsid w:val="00137B1B"/>
    <w:rsid w:val="00140CD2"/>
    <w:rsid w:val="00141467"/>
    <w:rsid w:val="00143528"/>
    <w:rsid w:val="001477D0"/>
    <w:rsid w:val="00147AC8"/>
    <w:rsid w:val="001551C0"/>
    <w:rsid w:val="0015615A"/>
    <w:rsid w:val="00157C09"/>
    <w:rsid w:val="00160775"/>
    <w:rsid w:val="00160D5A"/>
    <w:rsid w:val="00163448"/>
    <w:rsid w:val="001651D0"/>
    <w:rsid w:val="0017168D"/>
    <w:rsid w:val="00182A5E"/>
    <w:rsid w:val="00186047"/>
    <w:rsid w:val="00192126"/>
    <w:rsid w:val="00192583"/>
    <w:rsid w:val="00192E55"/>
    <w:rsid w:val="00193753"/>
    <w:rsid w:val="00193B95"/>
    <w:rsid w:val="00196BB8"/>
    <w:rsid w:val="001A2E6C"/>
    <w:rsid w:val="001A53E1"/>
    <w:rsid w:val="001B46E4"/>
    <w:rsid w:val="001B480C"/>
    <w:rsid w:val="001C3903"/>
    <w:rsid w:val="001C3CFD"/>
    <w:rsid w:val="001D6F2C"/>
    <w:rsid w:val="001E19F9"/>
    <w:rsid w:val="001F2053"/>
    <w:rsid w:val="002022B2"/>
    <w:rsid w:val="0020241B"/>
    <w:rsid w:val="00205087"/>
    <w:rsid w:val="00207F6F"/>
    <w:rsid w:val="0021358C"/>
    <w:rsid w:val="00224857"/>
    <w:rsid w:val="0022561C"/>
    <w:rsid w:val="002258A2"/>
    <w:rsid w:val="00230AB2"/>
    <w:rsid w:val="002320E8"/>
    <w:rsid w:val="002326A2"/>
    <w:rsid w:val="0023596F"/>
    <w:rsid w:val="00236044"/>
    <w:rsid w:val="002407A2"/>
    <w:rsid w:val="0025785C"/>
    <w:rsid w:val="002622EB"/>
    <w:rsid w:val="00265651"/>
    <w:rsid w:val="00270EB2"/>
    <w:rsid w:val="00274DC7"/>
    <w:rsid w:val="00276D82"/>
    <w:rsid w:val="00280153"/>
    <w:rsid w:val="00280EEF"/>
    <w:rsid w:val="00283D02"/>
    <w:rsid w:val="002921AF"/>
    <w:rsid w:val="00294501"/>
    <w:rsid w:val="002949E7"/>
    <w:rsid w:val="002979CA"/>
    <w:rsid w:val="002A2221"/>
    <w:rsid w:val="002A3F33"/>
    <w:rsid w:val="002A7F00"/>
    <w:rsid w:val="002B1CEC"/>
    <w:rsid w:val="002B589B"/>
    <w:rsid w:val="002B5D81"/>
    <w:rsid w:val="002D3415"/>
    <w:rsid w:val="002D35E6"/>
    <w:rsid w:val="002D3D19"/>
    <w:rsid w:val="002D5C25"/>
    <w:rsid w:val="002E7604"/>
    <w:rsid w:val="002E799D"/>
    <w:rsid w:val="002F0155"/>
    <w:rsid w:val="00301771"/>
    <w:rsid w:val="00302AD2"/>
    <w:rsid w:val="00303C04"/>
    <w:rsid w:val="00304B59"/>
    <w:rsid w:val="00304D81"/>
    <w:rsid w:val="003054EB"/>
    <w:rsid w:val="00312823"/>
    <w:rsid w:val="00324515"/>
    <w:rsid w:val="00327345"/>
    <w:rsid w:val="00327D0F"/>
    <w:rsid w:val="00332C51"/>
    <w:rsid w:val="00337F3B"/>
    <w:rsid w:val="00340B85"/>
    <w:rsid w:val="0034358F"/>
    <w:rsid w:val="00343E42"/>
    <w:rsid w:val="0034402C"/>
    <w:rsid w:val="00344562"/>
    <w:rsid w:val="00344D17"/>
    <w:rsid w:val="00346EA6"/>
    <w:rsid w:val="00352611"/>
    <w:rsid w:val="00353F35"/>
    <w:rsid w:val="00362590"/>
    <w:rsid w:val="00362E20"/>
    <w:rsid w:val="00363DEE"/>
    <w:rsid w:val="00364DF3"/>
    <w:rsid w:val="00371028"/>
    <w:rsid w:val="00372293"/>
    <w:rsid w:val="00374B58"/>
    <w:rsid w:val="003764D2"/>
    <w:rsid w:val="0037666F"/>
    <w:rsid w:val="00376EBD"/>
    <w:rsid w:val="00380435"/>
    <w:rsid w:val="00381F24"/>
    <w:rsid w:val="00384CBF"/>
    <w:rsid w:val="0038543C"/>
    <w:rsid w:val="00390A02"/>
    <w:rsid w:val="00392F5B"/>
    <w:rsid w:val="00397D76"/>
    <w:rsid w:val="003A0783"/>
    <w:rsid w:val="003B704D"/>
    <w:rsid w:val="003B7E4A"/>
    <w:rsid w:val="003C0C68"/>
    <w:rsid w:val="003C32BE"/>
    <w:rsid w:val="003C5295"/>
    <w:rsid w:val="003D197D"/>
    <w:rsid w:val="003E1A70"/>
    <w:rsid w:val="003E2619"/>
    <w:rsid w:val="003E27B7"/>
    <w:rsid w:val="003E3A53"/>
    <w:rsid w:val="003E44D4"/>
    <w:rsid w:val="003F0C26"/>
    <w:rsid w:val="003F4E9B"/>
    <w:rsid w:val="003F73B8"/>
    <w:rsid w:val="003F76EF"/>
    <w:rsid w:val="0040139D"/>
    <w:rsid w:val="00407D0E"/>
    <w:rsid w:val="004140B7"/>
    <w:rsid w:val="00414557"/>
    <w:rsid w:val="0041575F"/>
    <w:rsid w:val="00421265"/>
    <w:rsid w:val="00421EC0"/>
    <w:rsid w:val="00423299"/>
    <w:rsid w:val="00424E13"/>
    <w:rsid w:val="00425D61"/>
    <w:rsid w:val="00427160"/>
    <w:rsid w:val="00431FEF"/>
    <w:rsid w:val="00432BD2"/>
    <w:rsid w:val="00434EDF"/>
    <w:rsid w:val="00437590"/>
    <w:rsid w:val="00442087"/>
    <w:rsid w:val="0044374E"/>
    <w:rsid w:val="00443876"/>
    <w:rsid w:val="0044394E"/>
    <w:rsid w:val="00450DE5"/>
    <w:rsid w:val="00452C9C"/>
    <w:rsid w:val="00452D35"/>
    <w:rsid w:val="0045329B"/>
    <w:rsid w:val="00461F9B"/>
    <w:rsid w:val="004633BE"/>
    <w:rsid w:val="00472CE7"/>
    <w:rsid w:val="004761EC"/>
    <w:rsid w:val="00486429"/>
    <w:rsid w:val="0049383C"/>
    <w:rsid w:val="00493FCB"/>
    <w:rsid w:val="00494D80"/>
    <w:rsid w:val="004955F6"/>
    <w:rsid w:val="004A213F"/>
    <w:rsid w:val="004A34D7"/>
    <w:rsid w:val="004A3D5C"/>
    <w:rsid w:val="004B065E"/>
    <w:rsid w:val="004B3A56"/>
    <w:rsid w:val="004B41AF"/>
    <w:rsid w:val="004B5C5C"/>
    <w:rsid w:val="004B687C"/>
    <w:rsid w:val="004C0EE3"/>
    <w:rsid w:val="004C126B"/>
    <w:rsid w:val="004C47AE"/>
    <w:rsid w:val="004C4ABA"/>
    <w:rsid w:val="004D0ED8"/>
    <w:rsid w:val="004D2CDB"/>
    <w:rsid w:val="004D32E3"/>
    <w:rsid w:val="004D35EE"/>
    <w:rsid w:val="004D3F5B"/>
    <w:rsid w:val="004D57F7"/>
    <w:rsid w:val="004D77F7"/>
    <w:rsid w:val="004E3556"/>
    <w:rsid w:val="004E6C5E"/>
    <w:rsid w:val="004F6D5E"/>
    <w:rsid w:val="004F7379"/>
    <w:rsid w:val="005061AD"/>
    <w:rsid w:val="00511BB2"/>
    <w:rsid w:val="00512D7A"/>
    <w:rsid w:val="00514B10"/>
    <w:rsid w:val="00522459"/>
    <w:rsid w:val="0052409E"/>
    <w:rsid w:val="00525775"/>
    <w:rsid w:val="00530EF9"/>
    <w:rsid w:val="00533F7E"/>
    <w:rsid w:val="005352A5"/>
    <w:rsid w:val="00535AC7"/>
    <w:rsid w:val="00540F1D"/>
    <w:rsid w:val="00542E78"/>
    <w:rsid w:val="00546837"/>
    <w:rsid w:val="00552697"/>
    <w:rsid w:val="00553064"/>
    <w:rsid w:val="00563F37"/>
    <w:rsid w:val="0056584A"/>
    <w:rsid w:val="00567347"/>
    <w:rsid w:val="00567D4C"/>
    <w:rsid w:val="00582D88"/>
    <w:rsid w:val="00583721"/>
    <w:rsid w:val="00590087"/>
    <w:rsid w:val="005900BC"/>
    <w:rsid w:val="0059120B"/>
    <w:rsid w:val="005919BA"/>
    <w:rsid w:val="005955C5"/>
    <w:rsid w:val="005A33F6"/>
    <w:rsid w:val="005A36A7"/>
    <w:rsid w:val="005A48E2"/>
    <w:rsid w:val="005A6B28"/>
    <w:rsid w:val="005A6B49"/>
    <w:rsid w:val="005A7692"/>
    <w:rsid w:val="005A776B"/>
    <w:rsid w:val="005B0157"/>
    <w:rsid w:val="005B0E35"/>
    <w:rsid w:val="005C3476"/>
    <w:rsid w:val="005C378B"/>
    <w:rsid w:val="005C3EF8"/>
    <w:rsid w:val="005C574C"/>
    <w:rsid w:val="005C687B"/>
    <w:rsid w:val="005D3B0E"/>
    <w:rsid w:val="005D6D96"/>
    <w:rsid w:val="005E12F8"/>
    <w:rsid w:val="005E1FAA"/>
    <w:rsid w:val="005E42E3"/>
    <w:rsid w:val="005E4A96"/>
    <w:rsid w:val="005E50BD"/>
    <w:rsid w:val="005E7C2A"/>
    <w:rsid w:val="00603336"/>
    <w:rsid w:val="00604FED"/>
    <w:rsid w:val="00611270"/>
    <w:rsid w:val="00611EF6"/>
    <w:rsid w:val="00612FCA"/>
    <w:rsid w:val="00613B37"/>
    <w:rsid w:val="0061569B"/>
    <w:rsid w:val="00621F96"/>
    <w:rsid w:val="006226ED"/>
    <w:rsid w:val="006229DA"/>
    <w:rsid w:val="00623806"/>
    <w:rsid w:val="0062451F"/>
    <w:rsid w:val="006325F8"/>
    <w:rsid w:val="006410CF"/>
    <w:rsid w:val="00644109"/>
    <w:rsid w:val="00647EDB"/>
    <w:rsid w:val="0065207B"/>
    <w:rsid w:val="006564DD"/>
    <w:rsid w:val="0067015C"/>
    <w:rsid w:val="00671565"/>
    <w:rsid w:val="006742ED"/>
    <w:rsid w:val="0067459F"/>
    <w:rsid w:val="0067527F"/>
    <w:rsid w:val="006769F4"/>
    <w:rsid w:val="00677FFD"/>
    <w:rsid w:val="0068203A"/>
    <w:rsid w:val="006823CD"/>
    <w:rsid w:val="00684959"/>
    <w:rsid w:val="0068531F"/>
    <w:rsid w:val="00685C8C"/>
    <w:rsid w:val="006867AE"/>
    <w:rsid w:val="00690974"/>
    <w:rsid w:val="0069373C"/>
    <w:rsid w:val="00695E88"/>
    <w:rsid w:val="00696465"/>
    <w:rsid w:val="006A04D9"/>
    <w:rsid w:val="006A42C7"/>
    <w:rsid w:val="006B1E58"/>
    <w:rsid w:val="006B4250"/>
    <w:rsid w:val="006C71CB"/>
    <w:rsid w:val="006D0563"/>
    <w:rsid w:val="006D08CC"/>
    <w:rsid w:val="006E1606"/>
    <w:rsid w:val="006E2C32"/>
    <w:rsid w:val="006E3D5A"/>
    <w:rsid w:val="006F2422"/>
    <w:rsid w:val="006F48F4"/>
    <w:rsid w:val="00704675"/>
    <w:rsid w:val="0070740F"/>
    <w:rsid w:val="0071008B"/>
    <w:rsid w:val="0071366F"/>
    <w:rsid w:val="00713B26"/>
    <w:rsid w:val="007145BE"/>
    <w:rsid w:val="007149E1"/>
    <w:rsid w:val="00715567"/>
    <w:rsid w:val="00721DBF"/>
    <w:rsid w:val="007235EE"/>
    <w:rsid w:val="00727990"/>
    <w:rsid w:val="00730D25"/>
    <w:rsid w:val="007321CC"/>
    <w:rsid w:val="00732E70"/>
    <w:rsid w:val="00740F90"/>
    <w:rsid w:val="00743C95"/>
    <w:rsid w:val="00744DEA"/>
    <w:rsid w:val="0074597E"/>
    <w:rsid w:val="007469B7"/>
    <w:rsid w:val="00754D47"/>
    <w:rsid w:val="00764E29"/>
    <w:rsid w:val="0076623E"/>
    <w:rsid w:val="00766BD6"/>
    <w:rsid w:val="007729A3"/>
    <w:rsid w:val="007733C1"/>
    <w:rsid w:val="00781CB6"/>
    <w:rsid w:val="0078352C"/>
    <w:rsid w:val="00790BBE"/>
    <w:rsid w:val="0079135E"/>
    <w:rsid w:val="007A03BF"/>
    <w:rsid w:val="007A14CC"/>
    <w:rsid w:val="007A4DFC"/>
    <w:rsid w:val="007A52BF"/>
    <w:rsid w:val="007A61F6"/>
    <w:rsid w:val="007A6A9D"/>
    <w:rsid w:val="007A6F96"/>
    <w:rsid w:val="007B0037"/>
    <w:rsid w:val="007B2A8F"/>
    <w:rsid w:val="007B6232"/>
    <w:rsid w:val="007C1805"/>
    <w:rsid w:val="007C3B7D"/>
    <w:rsid w:val="007C4F0E"/>
    <w:rsid w:val="007D0C3F"/>
    <w:rsid w:val="007D7DFE"/>
    <w:rsid w:val="007E19A3"/>
    <w:rsid w:val="007E41E6"/>
    <w:rsid w:val="007E474A"/>
    <w:rsid w:val="007E5C7F"/>
    <w:rsid w:val="007E74CC"/>
    <w:rsid w:val="007F0476"/>
    <w:rsid w:val="007F39EB"/>
    <w:rsid w:val="007F7406"/>
    <w:rsid w:val="00801119"/>
    <w:rsid w:val="00806003"/>
    <w:rsid w:val="008069C5"/>
    <w:rsid w:val="00807E45"/>
    <w:rsid w:val="008122E6"/>
    <w:rsid w:val="00812592"/>
    <w:rsid w:val="00824C5C"/>
    <w:rsid w:val="00830E15"/>
    <w:rsid w:val="0085571A"/>
    <w:rsid w:val="00862A5A"/>
    <w:rsid w:val="008727A8"/>
    <w:rsid w:val="00872906"/>
    <w:rsid w:val="008749B3"/>
    <w:rsid w:val="00874C96"/>
    <w:rsid w:val="00875EB8"/>
    <w:rsid w:val="008773EA"/>
    <w:rsid w:val="00877E54"/>
    <w:rsid w:val="00880C0E"/>
    <w:rsid w:val="00883FE5"/>
    <w:rsid w:val="00890FCD"/>
    <w:rsid w:val="00893FA3"/>
    <w:rsid w:val="00894237"/>
    <w:rsid w:val="008942C0"/>
    <w:rsid w:val="008A1487"/>
    <w:rsid w:val="008A5D6B"/>
    <w:rsid w:val="008A6088"/>
    <w:rsid w:val="008A652A"/>
    <w:rsid w:val="008A7FAC"/>
    <w:rsid w:val="008B02C4"/>
    <w:rsid w:val="008C1331"/>
    <w:rsid w:val="008C1EFD"/>
    <w:rsid w:val="008C3A07"/>
    <w:rsid w:val="008D24C9"/>
    <w:rsid w:val="008D44DF"/>
    <w:rsid w:val="008D7FE5"/>
    <w:rsid w:val="008E026A"/>
    <w:rsid w:val="008E417C"/>
    <w:rsid w:val="008E7AFD"/>
    <w:rsid w:val="008F0C85"/>
    <w:rsid w:val="008F1FD6"/>
    <w:rsid w:val="008F2379"/>
    <w:rsid w:val="008F3CC7"/>
    <w:rsid w:val="008F3DF5"/>
    <w:rsid w:val="008F42E6"/>
    <w:rsid w:val="00900C98"/>
    <w:rsid w:val="00902391"/>
    <w:rsid w:val="00902B96"/>
    <w:rsid w:val="00905621"/>
    <w:rsid w:val="00906A1A"/>
    <w:rsid w:val="00911259"/>
    <w:rsid w:val="00911BB1"/>
    <w:rsid w:val="00920FF6"/>
    <w:rsid w:val="00926C2F"/>
    <w:rsid w:val="00926C5D"/>
    <w:rsid w:val="00930DF2"/>
    <w:rsid w:val="0093417D"/>
    <w:rsid w:val="009351EC"/>
    <w:rsid w:val="00937788"/>
    <w:rsid w:val="00942284"/>
    <w:rsid w:val="009467BF"/>
    <w:rsid w:val="00947B5B"/>
    <w:rsid w:val="0095319E"/>
    <w:rsid w:val="00953EEA"/>
    <w:rsid w:val="009572DD"/>
    <w:rsid w:val="00960EC6"/>
    <w:rsid w:val="009621F8"/>
    <w:rsid w:val="00972E88"/>
    <w:rsid w:val="009777B4"/>
    <w:rsid w:val="00982720"/>
    <w:rsid w:val="00982726"/>
    <w:rsid w:val="00982C82"/>
    <w:rsid w:val="00985B9F"/>
    <w:rsid w:val="00986708"/>
    <w:rsid w:val="009909A2"/>
    <w:rsid w:val="00992686"/>
    <w:rsid w:val="009946FB"/>
    <w:rsid w:val="009A0CE8"/>
    <w:rsid w:val="009A15C3"/>
    <w:rsid w:val="009A54E0"/>
    <w:rsid w:val="009A5B93"/>
    <w:rsid w:val="009A5FB2"/>
    <w:rsid w:val="009A7320"/>
    <w:rsid w:val="009D1B50"/>
    <w:rsid w:val="009D5026"/>
    <w:rsid w:val="009F0DA2"/>
    <w:rsid w:val="009F4000"/>
    <w:rsid w:val="009F4790"/>
    <w:rsid w:val="009F62F4"/>
    <w:rsid w:val="009F70E6"/>
    <w:rsid w:val="00A01B4C"/>
    <w:rsid w:val="00A01DAE"/>
    <w:rsid w:val="00A05797"/>
    <w:rsid w:val="00A109AA"/>
    <w:rsid w:val="00A12E0F"/>
    <w:rsid w:val="00A1456C"/>
    <w:rsid w:val="00A156EA"/>
    <w:rsid w:val="00A22199"/>
    <w:rsid w:val="00A24601"/>
    <w:rsid w:val="00A24B5D"/>
    <w:rsid w:val="00A275EE"/>
    <w:rsid w:val="00A3090D"/>
    <w:rsid w:val="00A31D6E"/>
    <w:rsid w:val="00A32A2C"/>
    <w:rsid w:val="00A33117"/>
    <w:rsid w:val="00A3629A"/>
    <w:rsid w:val="00A37AA4"/>
    <w:rsid w:val="00A432A4"/>
    <w:rsid w:val="00A52F64"/>
    <w:rsid w:val="00A5359D"/>
    <w:rsid w:val="00A61087"/>
    <w:rsid w:val="00A66CF1"/>
    <w:rsid w:val="00A67189"/>
    <w:rsid w:val="00A927D0"/>
    <w:rsid w:val="00A95045"/>
    <w:rsid w:val="00AA177D"/>
    <w:rsid w:val="00AB0DD1"/>
    <w:rsid w:val="00AB199C"/>
    <w:rsid w:val="00AB25EA"/>
    <w:rsid w:val="00AB4EB1"/>
    <w:rsid w:val="00AB66D7"/>
    <w:rsid w:val="00AB7761"/>
    <w:rsid w:val="00AC15BE"/>
    <w:rsid w:val="00AC2EEF"/>
    <w:rsid w:val="00AD6DD0"/>
    <w:rsid w:val="00AE0F15"/>
    <w:rsid w:val="00AE2AA0"/>
    <w:rsid w:val="00AE4646"/>
    <w:rsid w:val="00AE5DB9"/>
    <w:rsid w:val="00AF57B9"/>
    <w:rsid w:val="00AF7CF2"/>
    <w:rsid w:val="00B06DA4"/>
    <w:rsid w:val="00B170D8"/>
    <w:rsid w:val="00B225DF"/>
    <w:rsid w:val="00B22B78"/>
    <w:rsid w:val="00B2487F"/>
    <w:rsid w:val="00B30155"/>
    <w:rsid w:val="00B323B8"/>
    <w:rsid w:val="00B34CAD"/>
    <w:rsid w:val="00B36356"/>
    <w:rsid w:val="00B403E4"/>
    <w:rsid w:val="00B41E62"/>
    <w:rsid w:val="00B43DBE"/>
    <w:rsid w:val="00B452F5"/>
    <w:rsid w:val="00B51AA4"/>
    <w:rsid w:val="00B70C92"/>
    <w:rsid w:val="00B770C5"/>
    <w:rsid w:val="00B90D6A"/>
    <w:rsid w:val="00B93DB2"/>
    <w:rsid w:val="00B95A77"/>
    <w:rsid w:val="00B97848"/>
    <w:rsid w:val="00B97EF4"/>
    <w:rsid w:val="00BB0BCB"/>
    <w:rsid w:val="00BB11B9"/>
    <w:rsid w:val="00BB268C"/>
    <w:rsid w:val="00BC2EF0"/>
    <w:rsid w:val="00BC777C"/>
    <w:rsid w:val="00BD0F77"/>
    <w:rsid w:val="00BD2E39"/>
    <w:rsid w:val="00BD448E"/>
    <w:rsid w:val="00BE6527"/>
    <w:rsid w:val="00BF0830"/>
    <w:rsid w:val="00BF547B"/>
    <w:rsid w:val="00BF6741"/>
    <w:rsid w:val="00BF7A5A"/>
    <w:rsid w:val="00C01485"/>
    <w:rsid w:val="00C045F2"/>
    <w:rsid w:val="00C04863"/>
    <w:rsid w:val="00C07440"/>
    <w:rsid w:val="00C110FB"/>
    <w:rsid w:val="00C124C3"/>
    <w:rsid w:val="00C12972"/>
    <w:rsid w:val="00C131CE"/>
    <w:rsid w:val="00C23018"/>
    <w:rsid w:val="00C26FF2"/>
    <w:rsid w:val="00C30690"/>
    <w:rsid w:val="00C3169D"/>
    <w:rsid w:val="00C51DE8"/>
    <w:rsid w:val="00C52087"/>
    <w:rsid w:val="00C5366C"/>
    <w:rsid w:val="00C63827"/>
    <w:rsid w:val="00C63C9E"/>
    <w:rsid w:val="00C67591"/>
    <w:rsid w:val="00C744D3"/>
    <w:rsid w:val="00C762D2"/>
    <w:rsid w:val="00C811A7"/>
    <w:rsid w:val="00C81238"/>
    <w:rsid w:val="00C82FAC"/>
    <w:rsid w:val="00C86EC6"/>
    <w:rsid w:val="00C8772B"/>
    <w:rsid w:val="00C94E66"/>
    <w:rsid w:val="00C97049"/>
    <w:rsid w:val="00CA067B"/>
    <w:rsid w:val="00CA0A17"/>
    <w:rsid w:val="00CA280A"/>
    <w:rsid w:val="00CA6B85"/>
    <w:rsid w:val="00CA6C5B"/>
    <w:rsid w:val="00CB1AFB"/>
    <w:rsid w:val="00CB221D"/>
    <w:rsid w:val="00CB4531"/>
    <w:rsid w:val="00CC0E7F"/>
    <w:rsid w:val="00CC1814"/>
    <w:rsid w:val="00CC181E"/>
    <w:rsid w:val="00CC6F6D"/>
    <w:rsid w:val="00CD01D7"/>
    <w:rsid w:val="00CD36A9"/>
    <w:rsid w:val="00CD426F"/>
    <w:rsid w:val="00CD4ED5"/>
    <w:rsid w:val="00CD6BDD"/>
    <w:rsid w:val="00CD7EF0"/>
    <w:rsid w:val="00CE2E49"/>
    <w:rsid w:val="00CF030A"/>
    <w:rsid w:val="00D01525"/>
    <w:rsid w:val="00D0252D"/>
    <w:rsid w:val="00D02C2D"/>
    <w:rsid w:val="00D12A3A"/>
    <w:rsid w:val="00D160CB"/>
    <w:rsid w:val="00D21F34"/>
    <w:rsid w:val="00D224F0"/>
    <w:rsid w:val="00D2714C"/>
    <w:rsid w:val="00D27423"/>
    <w:rsid w:val="00D279D8"/>
    <w:rsid w:val="00D42AA3"/>
    <w:rsid w:val="00D439C3"/>
    <w:rsid w:val="00D55C95"/>
    <w:rsid w:val="00D568AD"/>
    <w:rsid w:val="00D572DE"/>
    <w:rsid w:val="00D5788E"/>
    <w:rsid w:val="00D6466B"/>
    <w:rsid w:val="00D80499"/>
    <w:rsid w:val="00D8446A"/>
    <w:rsid w:val="00D85F69"/>
    <w:rsid w:val="00D91522"/>
    <w:rsid w:val="00D91695"/>
    <w:rsid w:val="00D95C30"/>
    <w:rsid w:val="00D961DC"/>
    <w:rsid w:val="00D97555"/>
    <w:rsid w:val="00DA364C"/>
    <w:rsid w:val="00DA3C6B"/>
    <w:rsid w:val="00DB15F5"/>
    <w:rsid w:val="00DB6CF3"/>
    <w:rsid w:val="00DB753D"/>
    <w:rsid w:val="00DB7B5F"/>
    <w:rsid w:val="00DC4A8A"/>
    <w:rsid w:val="00DE0B4E"/>
    <w:rsid w:val="00DE1973"/>
    <w:rsid w:val="00DE2936"/>
    <w:rsid w:val="00DE2D09"/>
    <w:rsid w:val="00DE7215"/>
    <w:rsid w:val="00DF4B8A"/>
    <w:rsid w:val="00DF5BCD"/>
    <w:rsid w:val="00DF61E0"/>
    <w:rsid w:val="00DF6B68"/>
    <w:rsid w:val="00E00123"/>
    <w:rsid w:val="00E17BCF"/>
    <w:rsid w:val="00E23AC4"/>
    <w:rsid w:val="00E247E1"/>
    <w:rsid w:val="00E272B2"/>
    <w:rsid w:val="00E311A4"/>
    <w:rsid w:val="00E35484"/>
    <w:rsid w:val="00E37EC1"/>
    <w:rsid w:val="00E4420B"/>
    <w:rsid w:val="00E50AEA"/>
    <w:rsid w:val="00E514D9"/>
    <w:rsid w:val="00E60714"/>
    <w:rsid w:val="00E60946"/>
    <w:rsid w:val="00E610CC"/>
    <w:rsid w:val="00E61354"/>
    <w:rsid w:val="00E62DDA"/>
    <w:rsid w:val="00E67711"/>
    <w:rsid w:val="00E7393C"/>
    <w:rsid w:val="00E74553"/>
    <w:rsid w:val="00E752BF"/>
    <w:rsid w:val="00E83151"/>
    <w:rsid w:val="00E8347F"/>
    <w:rsid w:val="00E842F1"/>
    <w:rsid w:val="00E90D0C"/>
    <w:rsid w:val="00E92F1A"/>
    <w:rsid w:val="00E94B22"/>
    <w:rsid w:val="00E9734C"/>
    <w:rsid w:val="00EA6077"/>
    <w:rsid w:val="00EA64DC"/>
    <w:rsid w:val="00EB3BDD"/>
    <w:rsid w:val="00EB47F0"/>
    <w:rsid w:val="00EB49A5"/>
    <w:rsid w:val="00EB5ACF"/>
    <w:rsid w:val="00EB63C5"/>
    <w:rsid w:val="00EC5931"/>
    <w:rsid w:val="00EC709B"/>
    <w:rsid w:val="00ED3E7A"/>
    <w:rsid w:val="00ED7AB9"/>
    <w:rsid w:val="00EE12B0"/>
    <w:rsid w:val="00EE14F6"/>
    <w:rsid w:val="00EE5733"/>
    <w:rsid w:val="00EF2974"/>
    <w:rsid w:val="00F00D65"/>
    <w:rsid w:val="00F14D28"/>
    <w:rsid w:val="00F155C0"/>
    <w:rsid w:val="00F16107"/>
    <w:rsid w:val="00F17C0C"/>
    <w:rsid w:val="00F21334"/>
    <w:rsid w:val="00F25DBF"/>
    <w:rsid w:val="00F263A1"/>
    <w:rsid w:val="00F27A7D"/>
    <w:rsid w:val="00F31B7B"/>
    <w:rsid w:val="00F33991"/>
    <w:rsid w:val="00F352FC"/>
    <w:rsid w:val="00F4433E"/>
    <w:rsid w:val="00F4641E"/>
    <w:rsid w:val="00F47E4F"/>
    <w:rsid w:val="00F526FB"/>
    <w:rsid w:val="00F53522"/>
    <w:rsid w:val="00F6214F"/>
    <w:rsid w:val="00F6422E"/>
    <w:rsid w:val="00F64986"/>
    <w:rsid w:val="00F66397"/>
    <w:rsid w:val="00F66780"/>
    <w:rsid w:val="00F67638"/>
    <w:rsid w:val="00F67A09"/>
    <w:rsid w:val="00F84E72"/>
    <w:rsid w:val="00F90AF2"/>
    <w:rsid w:val="00F91E29"/>
    <w:rsid w:val="00F97479"/>
    <w:rsid w:val="00FA1FFE"/>
    <w:rsid w:val="00FA4F39"/>
    <w:rsid w:val="00FA7DE1"/>
    <w:rsid w:val="00FB03F3"/>
    <w:rsid w:val="00FB51ED"/>
    <w:rsid w:val="00FB59AC"/>
    <w:rsid w:val="00FC1020"/>
    <w:rsid w:val="00FC153C"/>
    <w:rsid w:val="00FD1800"/>
    <w:rsid w:val="00FD37DF"/>
    <w:rsid w:val="00FD58CD"/>
    <w:rsid w:val="00FD5FE9"/>
    <w:rsid w:val="00FE3018"/>
    <w:rsid w:val="00FE3E66"/>
    <w:rsid w:val="00FE4D77"/>
    <w:rsid w:val="00FF23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56">
      <o:colormenu v:ext="edit" fillcolor="none" strokecolor="none [3213]"/>
    </o:shapedefaults>
    <o:shapelayout v:ext="edit">
      <o:idmap v:ext="edit" data="1"/>
      <o:rules v:ext="edit">
        <o:r id="V:Rule25" type="connector" idref="#_x0000_s1065"/>
        <o:r id="V:Rule26" type="connector" idref="#_x0000_s1150"/>
        <o:r id="V:Rule27" type="connector" idref="#_x0000_s1035"/>
        <o:r id="V:Rule28" type="connector" idref="#_x0000_s1139"/>
        <o:r id="V:Rule29" type="connector" idref="#_x0000_s1146"/>
        <o:r id="V:Rule30" type="connector" idref="#_x0000_s1149"/>
        <o:r id="V:Rule31" type="connector" idref="#_x0000_s1062"/>
        <o:r id="V:Rule32" type="connector" idref="#_x0000_s1056"/>
        <o:r id="V:Rule33" type="connector" idref="#_x0000_s1138"/>
        <o:r id="V:Rule34" type="connector" idref="#_x0000_s1057"/>
        <o:r id="V:Rule35" type="connector" idref="#_x0000_s1113"/>
        <o:r id="V:Rule36" type="connector" idref="#_x0000_s1043"/>
        <o:r id="V:Rule37" type="connector" idref="#_x0000_s1147"/>
        <o:r id="V:Rule38" type="connector" idref="#_x0000_s1034"/>
        <o:r id="V:Rule39" type="connector" idref="#_x0000_s1038"/>
        <o:r id="V:Rule40" type="connector" idref="#_x0000_s1054"/>
        <o:r id="V:Rule41" type="connector" idref="#_x0000_s1154"/>
        <o:r id="V:Rule42" type="connector" idref="#_x0000_s1148"/>
        <o:r id="V:Rule43" type="connector" idref="#_x0000_s1090"/>
        <o:r id="V:Rule44" type="connector" idref="#_x0000_s1152"/>
        <o:r id="V:Rule45" type="connector" idref="#_x0000_s1032"/>
        <o:r id="V:Rule46" type="connector" idref="#_x0000_s1151"/>
        <o:r id="V:Rule47" type="connector" idref="#_x0000_s1055"/>
        <o:r id="V:Rule48" type="connector" idref="#_x0000_s1045"/>
      </o:rules>
    </o:shapelayout>
  </w:shapeDefaults>
  <w:decimalSymbol w:val=","/>
  <w:listSeparator w:val=";"/>
  <w15:docId w15:val="{755FBADB-74CE-45D0-A73C-EFE35DF2F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C30"/>
    <w:pPr>
      <w:spacing w:after="200" w:line="276" w:lineRule="auto"/>
    </w:pPr>
    <w:rPr>
      <w:sz w:val="22"/>
      <w:szCs w:val="22"/>
      <w:lang w:eastAsia="en-US"/>
    </w:rPr>
  </w:style>
  <w:style w:type="paragraph" w:styleId="1">
    <w:name w:val="heading 1"/>
    <w:basedOn w:val="a"/>
    <w:next w:val="a"/>
    <w:link w:val="10"/>
    <w:uiPriority w:val="99"/>
    <w:qFormat/>
    <w:rsid w:val="003C5295"/>
    <w:pPr>
      <w:keepNext/>
      <w:pageBreakBefore/>
      <w:spacing w:after="60" w:line="240" w:lineRule="auto"/>
      <w:jc w:val="center"/>
      <w:outlineLvl w:val="0"/>
    </w:pPr>
    <w:rPr>
      <w:rFonts w:ascii="Times New Roman" w:eastAsia="Times New Roman" w:hAnsi="Times New Roman"/>
      <w:b/>
      <w:bCs/>
      <w:kern w:val="32"/>
      <w:sz w:val="3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C5295"/>
    <w:rPr>
      <w:rFonts w:ascii="Times New Roman" w:hAnsi="Times New Roman" w:cs="Times New Roman"/>
      <w:b/>
      <w:bCs/>
      <w:kern w:val="32"/>
      <w:sz w:val="28"/>
      <w:szCs w:val="28"/>
      <w:lang w:eastAsia="ru-RU"/>
    </w:rPr>
  </w:style>
  <w:style w:type="paragraph" w:styleId="a3">
    <w:name w:val="No Spacing"/>
    <w:uiPriority w:val="99"/>
    <w:qFormat/>
    <w:rsid w:val="00D95C30"/>
    <w:rPr>
      <w:sz w:val="22"/>
      <w:szCs w:val="22"/>
      <w:lang w:eastAsia="en-US"/>
    </w:rPr>
  </w:style>
  <w:style w:type="character" w:styleId="a4">
    <w:name w:val="Hyperlink"/>
    <w:basedOn w:val="a0"/>
    <w:uiPriority w:val="99"/>
    <w:rsid w:val="00D95C30"/>
    <w:rPr>
      <w:rFonts w:cs="Times New Roman"/>
      <w:color w:val="0000FF"/>
      <w:u w:val="single"/>
    </w:rPr>
  </w:style>
  <w:style w:type="paragraph" w:styleId="11">
    <w:name w:val="toc 1"/>
    <w:basedOn w:val="a"/>
    <w:next w:val="a"/>
    <w:autoRedefine/>
    <w:uiPriority w:val="99"/>
    <w:semiHidden/>
    <w:rsid w:val="00D95C30"/>
    <w:pPr>
      <w:spacing w:before="120" w:after="0" w:line="240" w:lineRule="auto"/>
    </w:pPr>
    <w:rPr>
      <w:rFonts w:ascii="Times New Roman" w:eastAsia="Times New Roman" w:hAnsi="Times New Roman"/>
      <w:b/>
      <w:bCs/>
      <w:i/>
      <w:iCs/>
      <w:sz w:val="24"/>
      <w:szCs w:val="24"/>
      <w:lang w:eastAsia="ru-RU"/>
    </w:rPr>
  </w:style>
  <w:style w:type="paragraph" w:styleId="2">
    <w:name w:val="toc 2"/>
    <w:basedOn w:val="a"/>
    <w:next w:val="a"/>
    <w:autoRedefine/>
    <w:uiPriority w:val="99"/>
    <w:semiHidden/>
    <w:rsid w:val="00D95C30"/>
    <w:pPr>
      <w:spacing w:after="0" w:line="240" w:lineRule="auto"/>
      <w:ind w:left="240"/>
    </w:pPr>
    <w:rPr>
      <w:rFonts w:ascii="Times New Roman" w:eastAsia="Times New Roman" w:hAnsi="Times New Roman"/>
      <w:sz w:val="24"/>
      <w:szCs w:val="24"/>
      <w:lang w:eastAsia="ru-RU"/>
    </w:rPr>
  </w:style>
  <w:style w:type="paragraph" w:styleId="a5">
    <w:name w:val="footnote text"/>
    <w:basedOn w:val="a"/>
    <w:link w:val="a6"/>
    <w:uiPriority w:val="99"/>
    <w:semiHidden/>
    <w:rsid w:val="00D95C30"/>
    <w:pPr>
      <w:spacing w:after="0" w:line="240" w:lineRule="auto"/>
    </w:pPr>
    <w:rPr>
      <w:rFonts w:ascii="Times New Roman" w:eastAsia="Times New Roman" w:hAnsi="Times New Roman"/>
      <w:sz w:val="20"/>
      <w:szCs w:val="20"/>
      <w:lang w:eastAsia="ru-RU"/>
    </w:rPr>
  </w:style>
  <w:style w:type="character" w:customStyle="1" w:styleId="a6">
    <w:name w:val="Текст сноски Знак"/>
    <w:basedOn w:val="a0"/>
    <w:link w:val="a5"/>
    <w:uiPriority w:val="99"/>
    <w:semiHidden/>
    <w:locked/>
    <w:rsid w:val="00D95C30"/>
    <w:rPr>
      <w:rFonts w:ascii="Times New Roman" w:hAnsi="Times New Roman" w:cs="Times New Roman"/>
      <w:sz w:val="20"/>
      <w:szCs w:val="20"/>
      <w:lang w:eastAsia="ru-RU"/>
    </w:rPr>
  </w:style>
  <w:style w:type="character" w:styleId="a7">
    <w:name w:val="footnote reference"/>
    <w:basedOn w:val="a0"/>
    <w:uiPriority w:val="99"/>
    <w:semiHidden/>
    <w:rsid w:val="00D95C30"/>
    <w:rPr>
      <w:rFonts w:cs="Times New Roman"/>
      <w:vertAlign w:val="superscript"/>
    </w:rPr>
  </w:style>
  <w:style w:type="paragraph" w:styleId="a8">
    <w:name w:val="Balloon Text"/>
    <w:basedOn w:val="a"/>
    <w:link w:val="a9"/>
    <w:uiPriority w:val="99"/>
    <w:semiHidden/>
    <w:rsid w:val="00EB47F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EB47F0"/>
    <w:rPr>
      <w:rFonts w:ascii="Tahoma" w:hAnsi="Tahoma" w:cs="Tahoma"/>
      <w:sz w:val="16"/>
      <w:szCs w:val="16"/>
    </w:rPr>
  </w:style>
  <w:style w:type="paragraph" w:styleId="aa">
    <w:name w:val="Normal (Web)"/>
    <w:basedOn w:val="a"/>
    <w:uiPriority w:val="99"/>
    <w:rsid w:val="003A0783"/>
    <w:pPr>
      <w:spacing w:before="100" w:beforeAutospacing="1" w:after="100" w:afterAutospacing="1" w:line="240" w:lineRule="auto"/>
    </w:pPr>
    <w:rPr>
      <w:rFonts w:ascii="Verdana" w:eastAsia="Times New Roman" w:hAnsi="Verdana"/>
      <w:color w:val="000000"/>
      <w:sz w:val="18"/>
      <w:szCs w:val="18"/>
      <w:lang w:eastAsia="ru-RU"/>
    </w:rPr>
  </w:style>
  <w:style w:type="paragraph" w:styleId="20">
    <w:name w:val="Body Text 2"/>
    <w:basedOn w:val="a"/>
    <w:link w:val="21"/>
    <w:uiPriority w:val="99"/>
    <w:rsid w:val="003C5295"/>
    <w:pPr>
      <w:spacing w:after="0" w:line="240" w:lineRule="auto"/>
      <w:jc w:val="center"/>
    </w:pPr>
    <w:rPr>
      <w:rFonts w:ascii="Times New Roman" w:eastAsia="Times New Roman" w:hAnsi="Times New Roman"/>
      <w:b/>
      <w:bCs/>
      <w:sz w:val="40"/>
      <w:szCs w:val="24"/>
      <w:lang w:eastAsia="ru-RU"/>
    </w:rPr>
  </w:style>
  <w:style w:type="character" w:customStyle="1" w:styleId="21">
    <w:name w:val="Основной текст 2 Знак"/>
    <w:basedOn w:val="a0"/>
    <w:link w:val="20"/>
    <w:uiPriority w:val="99"/>
    <w:locked/>
    <w:rsid w:val="003C5295"/>
    <w:rPr>
      <w:rFonts w:ascii="Times New Roman" w:hAnsi="Times New Roman" w:cs="Times New Roman"/>
      <w:b/>
      <w:bCs/>
      <w:sz w:val="24"/>
      <w:szCs w:val="24"/>
      <w:lang w:eastAsia="ru-RU"/>
    </w:rPr>
  </w:style>
  <w:style w:type="paragraph" w:styleId="ab">
    <w:name w:val="header"/>
    <w:basedOn w:val="a"/>
    <w:link w:val="ac"/>
    <w:uiPriority w:val="99"/>
    <w:semiHidden/>
    <w:rsid w:val="008A6088"/>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locked/>
    <w:rsid w:val="008A6088"/>
    <w:rPr>
      <w:rFonts w:ascii="Calibri" w:hAnsi="Calibri" w:cs="Times New Roman"/>
    </w:rPr>
  </w:style>
  <w:style w:type="paragraph" w:styleId="ad">
    <w:name w:val="footer"/>
    <w:basedOn w:val="a"/>
    <w:link w:val="ae"/>
    <w:uiPriority w:val="99"/>
    <w:rsid w:val="008A6088"/>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8A6088"/>
    <w:rPr>
      <w:rFonts w:ascii="Calibri" w:hAnsi="Calibri" w:cs="Times New Roman"/>
    </w:rPr>
  </w:style>
  <w:style w:type="paragraph" w:styleId="af">
    <w:name w:val="List Paragraph"/>
    <w:basedOn w:val="a"/>
    <w:uiPriority w:val="34"/>
    <w:qFormat/>
    <w:rsid w:val="007A6F96"/>
    <w:pPr>
      <w:ind w:left="720"/>
      <w:contextualSpacing/>
    </w:pPr>
    <w:rPr>
      <w:rFonts w:eastAsia="Times New Roman"/>
      <w:lang w:eastAsia="ru-RU"/>
    </w:rPr>
  </w:style>
  <w:style w:type="table" w:styleId="af0">
    <w:name w:val="Table Grid"/>
    <w:basedOn w:val="a1"/>
    <w:uiPriority w:val="59"/>
    <w:rsid w:val="007A6F9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rticlemenuissueauthorarticle1">
    <w:name w:val="article_menu_issue_author_article1"/>
    <w:basedOn w:val="a0"/>
    <w:uiPriority w:val="99"/>
    <w:rsid w:val="00472CE7"/>
    <w:rPr>
      <w:rFonts w:ascii="Verdana" w:hAnsi="Verdana" w:cs="Times New Roman"/>
      <w:color w:val="000000"/>
      <w:sz w:val="17"/>
      <w:szCs w:val="17"/>
    </w:rPr>
  </w:style>
  <w:style w:type="paragraph" w:styleId="af1">
    <w:name w:val="Title"/>
    <w:basedOn w:val="a"/>
    <w:link w:val="af2"/>
    <w:uiPriority w:val="99"/>
    <w:qFormat/>
    <w:rsid w:val="008F2379"/>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2">
    <w:name w:val="Название Знак"/>
    <w:basedOn w:val="a0"/>
    <w:link w:val="af1"/>
    <w:uiPriority w:val="99"/>
    <w:locked/>
    <w:rsid w:val="008F2379"/>
    <w:rPr>
      <w:rFonts w:ascii="Arial" w:hAnsi="Arial" w:cs="Arial"/>
      <w:b/>
      <w:bCs/>
      <w:kern w:val="28"/>
      <w:sz w:val="32"/>
      <w:szCs w:val="32"/>
      <w:lang w:eastAsia="ru-RU"/>
    </w:rPr>
  </w:style>
  <w:style w:type="paragraph" w:styleId="af3">
    <w:name w:val="Body Text Indent"/>
    <w:basedOn w:val="a"/>
    <w:link w:val="af4"/>
    <w:uiPriority w:val="99"/>
    <w:semiHidden/>
    <w:rsid w:val="004D0ED8"/>
    <w:pPr>
      <w:spacing w:after="120"/>
      <w:ind w:left="283"/>
    </w:pPr>
  </w:style>
  <w:style w:type="character" w:customStyle="1" w:styleId="af4">
    <w:name w:val="Основной текст с отступом Знак"/>
    <w:basedOn w:val="a0"/>
    <w:link w:val="af3"/>
    <w:uiPriority w:val="99"/>
    <w:semiHidden/>
    <w:locked/>
    <w:rsid w:val="004D0ED8"/>
    <w:rPr>
      <w:rFonts w:ascii="Calibri" w:hAnsi="Calibri" w:cs="Times New Roman"/>
    </w:rPr>
  </w:style>
  <w:style w:type="paragraph" w:styleId="22">
    <w:name w:val="Body Text Indent 2"/>
    <w:basedOn w:val="a"/>
    <w:link w:val="23"/>
    <w:uiPriority w:val="99"/>
    <w:semiHidden/>
    <w:rsid w:val="004D0ED8"/>
    <w:pPr>
      <w:spacing w:after="120" w:line="480" w:lineRule="auto"/>
      <w:ind w:left="283"/>
    </w:pPr>
  </w:style>
  <w:style w:type="character" w:customStyle="1" w:styleId="23">
    <w:name w:val="Основной текст с отступом 2 Знак"/>
    <w:basedOn w:val="a0"/>
    <w:link w:val="22"/>
    <w:uiPriority w:val="99"/>
    <w:semiHidden/>
    <w:locked/>
    <w:rsid w:val="004D0ED8"/>
    <w:rPr>
      <w:rFonts w:ascii="Calibri" w:hAnsi="Calibri" w:cs="Times New Roman"/>
    </w:rPr>
  </w:style>
  <w:style w:type="paragraph" w:customStyle="1" w:styleId="12">
    <w:name w:val="Без интервала1"/>
    <w:uiPriority w:val="99"/>
    <w:rsid w:val="00D5788E"/>
    <w:rPr>
      <w:rFonts w:eastAsia="Times New Roman"/>
      <w:sz w:val="22"/>
      <w:szCs w:val="22"/>
      <w:lang w:eastAsia="en-US"/>
    </w:rPr>
  </w:style>
  <w:style w:type="paragraph" w:customStyle="1" w:styleId="24">
    <w:name w:val="Без интервала2"/>
    <w:uiPriority w:val="99"/>
    <w:rsid w:val="00C81238"/>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809596">
      <w:marLeft w:val="0"/>
      <w:marRight w:val="0"/>
      <w:marTop w:val="0"/>
      <w:marBottom w:val="0"/>
      <w:divBdr>
        <w:top w:val="none" w:sz="0" w:space="0" w:color="auto"/>
        <w:left w:val="none" w:sz="0" w:space="0" w:color="auto"/>
        <w:bottom w:val="none" w:sz="0" w:space="0" w:color="auto"/>
        <w:right w:val="none" w:sz="0" w:space="0" w:color="auto"/>
      </w:divBdr>
    </w:div>
    <w:div w:id="514809597">
      <w:marLeft w:val="0"/>
      <w:marRight w:val="0"/>
      <w:marTop w:val="0"/>
      <w:marBottom w:val="0"/>
      <w:divBdr>
        <w:top w:val="none" w:sz="0" w:space="0" w:color="auto"/>
        <w:left w:val="none" w:sz="0" w:space="0" w:color="auto"/>
        <w:bottom w:val="none" w:sz="0" w:space="0" w:color="auto"/>
        <w:right w:val="none" w:sz="0" w:space="0" w:color="auto"/>
      </w:divBdr>
    </w:div>
    <w:div w:id="514809598">
      <w:marLeft w:val="0"/>
      <w:marRight w:val="0"/>
      <w:marTop w:val="0"/>
      <w:marBottom w:val="0"/>
      <w:divBdr>
        <w:top w:val="none" w:sz="0" w:space="0" w:color="auto"/>
        <w:left w:val="none" w:sz="0" w:space="0" w:color="auto"/>
        <w:bottom w:val="none" w:sz="0" w:space="0" w:color="auto"/>
        <w:right w:val="none" w:sz="0" w:space="0" w:color="auto"/>
      </w:divBdr>
    </w:div>
    <w:div w:id="514809599">
      <w:marLeft w:val="0"/>
      <w:marRight w:val="0"/>
      <w:marTop w:val="0"/>
      <w:marBottom w:val="0"/>
      <w:divBdr>
        <w:top w:val="none" w:sz="0" w:space="0" w:color="auto"/>
        <w:left w:val="none" w:sz="0" w:space="0" w:color="auto"/>
        <w:bottom w:val="none" w:sz="0" w:space="0" w:color="auto"/>
        <w:right w:val="none" w:sz="0" w:space="0" w:color="auto"/>
      </w:divBdr>
    </w:div>
    <w:div w:id="514809600">
      <w:marLeft w:val="0"/>
      <w:marRight w:val="0"/>
      <w:marTop w:val="0"/>
      <w:marBottom w:val="0"/>
      <w:divBdr>
        <w:top w:val="none" w:sz="0" w:space="0" w:color="auto"/>
        <w:left w:val="none" w:sz="0" w:space="0" w:color="auto"/>
        <w:bottom w:val="none" w:sz="0" w:space="0" w:color="auto"/>
        <w:right w:val="none" w:sz="0" w:space="0" w:color="auto"/>
      </w:divBdr>
    </w:div>
    <w:div w:id="514809601">
      <w:marLeft w:val="0"/>
      <w:marRight w:val="0"/>
      <w:marTop w:val="0"/>
      <w:marBottom w:val="0"/>
      <w:divBdr>
        <w:top w:val="none" w:sz="0" w:space="0" w:color="auto"/>
        <w:left w:val="none" w:sz="0" w:space="0" w:color="auto"/>
        <w:bottom w:val="none" w:sz="0" w:space="0" w:color="auto"/>
        <w:right w:val="none" w:sz="0" w:space="0" w:color="auto"/>
      </w:divBdr>
    </w:div>
    <w:div w:id="514809602">
      <w:marLeft w:val="0"/>
      <w:marRight w:val="0"/>
      <w:marTop w:val="0"/>
      <w:marBottom w:val="0"/>
      <w:divBdr>
        <w:top w:val="none" w:sz="0" w:space="0" w:color="auto"/>
        <w:left w:val="none" w:sz="0" w:space="0" w:color="auto"/>
        <w:bottom w:val="none" w:sz="0" w:space="0" w:color="auto"/>
        <w:right w:val="none" w:sz="0" w:space="0" w:color="auto"/>
      </w:divBdr>
    </w:div>
    <w:div w:id="514809603">
      <w:marLeft w:val="0"/>
      <w:marRight w:val="0"/>
      <w:marTop w:val="0"/>
      <w:marBottom w:val="0"/>
      <w:divBdr>
        <w:top w:val="none" w:sz="0" w:space="0" w:color="auto"/>
        <w:left w:val="none" w:sz="0" w:space="0" w:color="auto"/>
        <w:bottom w:val="none" w:sz="0" w:space="0" w:color="auto"/>
        <w:right w:val="none" w:sz="0" w:space="0" w:color="auto"/>
      </w:divBdr>
    </w:div>
    <w:div w:id="514809604">
      <w:marLeft w:val="0"/>
      <w:marRight w:val="0"/>
      <w:marTop w:val="0"/>
      <w:marBottom w:val="0"/>
      <w:divBdr>
        <w:top w:val="none" w:sz="0" w:space="0" w:color="auto"/>
        <w:left w:val="none" w:sz="0" w:space="0" w:color="auto"/>
        <w:bottom w:val="none" w:sz="0" w:space="0" w:color="auto"/>
        <w:right w:val="none" w:sz="0" w:space="0" w:color="auto"/>
      </w:divBdr>
    </w:div>
    <w:div w:id="514809605">
      <w:marLeft w:val="0"/>
      <w:marRight w:val="0"/>
      <w:marTop w:val="0"/>
      <w:marBottom w:val="0"/>
      <w:divBdr>
        <w:top w:val="none" w:sz="0" w:space="0" w:color="auto"/>
        <w:left w:val="none" w:sz="0" w:space="0" w:color="auto"/>
        <w:bottom w:val="none" w:sz="0" w:space="0" w:color="auto"/>
        <w:right w:val="none" w:sz="0" w:space="0" w:color="auto"/>
      </w:divBdr>
    </w:div>
    <w:div w:id="514809606">
      <w:marLeft w:val="0"/>
      <w:marRight w:val="0"/>
      <w:marTop w:val="0"/>
      <w:marBottom w:val="0"/>
      <w:divBdr>
        <w:top w:val="none" w:sz="0" w:space="0" w:color="auto"/>
        <w:left w:val="none" w:sz="0" w:space="0" w:color="auto"/>
        <w:bottom w:val="none" w:sz="0" w:space="0" w:color="auto"/>
        <w:right w:val="none" w:sz="0" w:space="0" w:color="auto"/>
      </w:divBdr>
    </w:div>
    <w:div w:id="514809607">
      <w:marLeft w:val="0"/>
      <w:marRight w:val="0"/>
      <w:marTop w:val="0"/>
      <w:marBottom w:val="0"/>
      <w:divBdr>
        <w:top w:val="none" w:sz="0" w:space="0" w:color="auto"/>
        <w:left w:val="none" w:sz="0" w:space="0" w:color="auto"/>
        <w:bottom w:val="none" w:sz="0" w:space="0" w:color="auto"/>
        <w:right w:val="none" w:sz="0" w:space="0" w:color="auto"/>
      </w:divBdr>
    </w:div>
    <w:div w:id="514809608">
      <w:marLeft w:val="0"/>
      <w:marRight w:val="0"/>
      <w:marTop w:val="0"/>
      <w:marBottom w:val="0"/>
      <w:divBdr>
        <w:top w:val="none" w:sz="0" w:space="0" w:color="auto"/>
        <w:left w:val="none" w:sz="0" w:space="0" w:color="auto"/>
        <w:bottom w:val="none" w:sz="0" w:space="0" w:color="auto"/>
        <w:right w:val="none" w:sz="0" w:space="0" w:color="auto"/>
      </w:divBdr>
    </w:div>
    <w:div w:id="514809609">
      <w:marLeft w:val="0"/>
      <w:marRight w:val="0"/>
      <w:marTop w:val="0"/>
      <w:marBottom w:val="0"/>
      <w:divBdr>
        <w:top w:val="none" w:sz="0" w:space="0" w:color="auto"/>
        <w:left w:val="none" w:sz="0" w:space="0" w:color="auto"/>
        <w:bottom w:val="none" w:sz="0" w:space="0" w:color="auto"/>
        <w:right w:val="none" w:sz="0" w:space="0" w:color="auto"/>
      </w:divBdr>
    </w:div>
    <w:div w:id="514809610">
      <w:marLeft w:val="0"/>
      <w:marRight w:val="0"/>
      <w:marTop w:val="0"/>
      <w:marBottom w:val="0"/>
      <w:divBdr>
        <w:top w:val="none" w:sz="0" w:space="0" w:color="auto"/>
        <w:left w:val="none" w:sz="0" w:space="0" w:color="auto"/>
        <w:bottom w:val="none" w:sz="0" w:space="0" w:color="auto"/>
        <w:right w:val="none" w:sz="0" w:space="0" w:color="auto"/>
      </w:divBdr>
    </w:div>
    <w:div w:id="514809611">
      <w:marLeft w:val="0"/>
      <w:marRight w:val="0"/>
      <w:marTop w:val="0"/>
      <w:marBottom w:val="0"/>
      <w:divBdr>
        <w:top w:val="none" w:sz="0" w:space="0" w:color="auto"/>
        <w:left w:val="none" w:sz="0" w:space="0" w:color="auto"/>
        <w:bottom w:val="none" w:sz="0" w:space="0" w:color="auto"/>
        <w:right w:val="none" w:sz="0" w:space="0" w:color="auto"/>
      </w:divBdr>
    </w:div>
    <w:div w:id="514809612">
      <w:marLeft w:val="0"/>
      <w:marRight w:val="0"/>
      <w:marTop w:val="0"/>
      <w:marBottom w:val="0"/>
      <w:divBdr>
        <w:top w:val="none" w:sz="0" w:space="0" w:color="auto"/>
        <w:left w:val="none" w:sz="0" w:space="0" w:color="auto"/>
        <w:bottom w:val="none" w:sz="0" w:space="0" w:color="auto"/>
        <w:right w:val="none" w:sz="0" w:space="0" w:color="auto"/>
      </w:divBdr>
    </w:div>
    <w:div w:id="514809613">
      <w:marLeft w:val="0"/>
      <w:marRight w:val="0"/>
      <w:marTop w:val="0"/>
      <w:marBottom w:val="0"/>
      <w:divBdr>
        <w:top w:val="none" w:sz="0" w:space="0" w:color="auto"/>
        <w:left w:val="none" w:sz="0" w:space="0" w:color="auto"/>
        <w:bottom w:val="none" w:sz="0" w:space="0" w:color="auto"/>
        <w:right w:val="none" w:sz="0" w:space="0" w:color="auto"/>
      </w:divBdr>
    </w:div>
    <w:div w:id="514809614">
      <w:marLeft w:val="0"/>
      <w:marRight w:val="0"/>
      <w:marTop w:val="0"/>
      <w:marBottom w:val="0"/>
      <w:divBdr>
        <w:top w:val="none" w:sz="0" w:space="0" w:color="auto"/>
        <w:left w:val="none" w:sz="0" w:space="0" w:color="auto"/>
        <w:bottom w:val="none" w:sz="0" w:space="0" w:color="auto"/>
        <w:right w:val="none" w:sz="0" w:space="0" w:color="auto"/>
      </w:divBdr>
    </w:div>
    <w:div w:id="514809615">
      <w:marLeft w:val="0"/>
      <w:marRight w:val="0"/>
      <w:marTop w:val="0"/>
      <w:marBottom w:val="0"/>
      <w:divBdr>
        <w:top w:val="none" w:sz="0" w:space="0" w:color="auto"/>
        <w:left w:val="none" w:sz="0" w:space="0" w:color="auto"/>
        <w:bottom w:val="none" w:sz="0" w:space="0" w:color="auto"/>
        <w:right w:val="none" w:sz="0" w:space="0" w:color="auto"/>
      </w:divBdr>
    </w:div>
    <w:div w:id="514809616">
      <w:marLeft w:val="0"/>
      <w:marRight w:val="0"/>
      <w:marTop w:val="0"/>
      <w:marBottom w:val="0"/>
      <w:divBdr>
        <w:top w:val="none" w:sz="0" w:space="0" w:color="auto"/>
        <w:left w:val="none" w:sz="0" w:space="0" w:color="auto"/>
        <w:bottom w:val="none" w:sz="0" w:space="0" w:color="auto"/>
        <w:right w:val="none" w:sz="0" w:space="0" w:color="auto"/>
      </w:divBdr>
    </w:div>
    <w:div w:id="514809617">
      <w:marLeft w:val="0"/>
      <w:marRight w:val="0"/>
      <w:marTop w:val="0"/>
      <w:marBottom w:val="0"/>
      <w:divBdr>
        <w:top w:val="none" w:sz="0" w:space="0" w:color="auto"/>
        <w:left w:val="none" w:sz="0" w:space="0" w:color="auto"/>
        <w:bottom w:val="none" w:sz="0" w:space="0" w:color="auto"/>
        <w:right w:val="none" w:sz="0" w:space="0" w:color="auto"/>
      </w:divBdr>
    </w:div>
    <w:div w:id="514809618">
      <w:marLeft w:val="0"/>
      <w:marRight w:val="0"/>
      <w:marTop w:val="0"/>
      <w:marBottom w:val="0"/>
      <w:divBdr>
        <w:top w:val="none" w:sz="0" w:space="0" w:color="auto"/>
        <w:left w:val="none" w:sz="0" w:space="0" w:color="auto"/>
        <w:bottom w:val="none" w:sz="0" w:space="0" w:color="auto"/>
        <w:right w:val="none" w:sz="0" w:space="0" w:color="auto"/>
      </w:divBdr>
    </w:div>
    <w:div w:id="514809619">
      <w:marLeft w:val="0"/>
      <w:marRight w:val="0"/>
      <w:marTop w:val="0"/>
      <w:marBottom w:val="0"/>
      <w:divBdr>
        <w:top w:val="none" w:sz="0" w:space="0" w:color="auto"/>
        <w:left w:val="none" w:sz="0" w:space="0" w:color="auto"/>
        <w:bottom w:val="none" w:sz="0" w:space="0" w:color="auto"/>
        <w:right w:val="none" w:sz="0" w:space="0" w:color="auto"/>
      </w:divBdr>
    </w:div>
    <w:div w:id="514809620">
      <w:marLeft w:val="0"/>
      <w:marRight w:val="0"/>
      <w:marTop w:val="0"/>
      <w:marBottom w:val="0"/>
      <w:divBdr>
        <w:top w:val="none" w:sz="0" w:space="0" w:color="auto"/>
        <w:left w:val="none" w:sz="0" w:space="0" w:color="auto"/>
        <w:bottom w:val="none" w:sz="0" w:space="0" w:color="auto"/>
        <w:right w:val="none" w:sz="0" w:space="0" w:color="auto"/>
      </w:divBdr>
    </w:div>
    <w:div w:id="514809621">
      <w:marLeft w:val="0"/>
      <w:marRight w:val="0"/>
      <w:marTop w:val="0"/>
      <w:marBottom w:val="0"/>
      <w:divBdr>
        <w:top w:val="none" w:sz="0" w:space="0" w:color="auto"/>
        <w:left w:val="none" w:sz="0" w:space="0" w:color="auto"/>
        <w:bottom w:val="none" w:sz="0" w:space="0" w:color="auto"/>
        <w:right w:val="none" w:sz="0" w:space="0" w:color="auto"/>
      </w:divBdr>
    </w:div>
    <w:div w:id="514809622">
      <w:marLeft w:val="0"/>
      <w:marRight w:val="0"/>
      <w:marTop w:val="0"/>
      <w:marBottom w:val="0"/>
      <w:divBdr>
        <w:top w:val="none" w:sz="0" w:space="0" w:color="auto"/>
        <w:left w:val="none" w:sz="0" w:space="0" w:color="auto"/>
        <w:bottom w:val="none" w:sz="0" w:space="0" w:color="auto"/>
        <w:right w:val="none" w:sz="0" w:space="0" w:color="auto"/>
      </w:divBdr>
    </w:div>
    <w:div w:id="514809623">
      <w:marLeft w:val="0"/>
      <w:marRight w:val="0"/>
      <w:marTop w:val="0"/>
      <w:marBottom w:val="0"/>
      <w:divBdr>
        <w:top w:val="none" w:sz="0" w:space="0" w:color="auto"/>
        <w:left w:val="none" w:sz="0" w:space="0" w:color="auto"/>
        <w:bottom w:val="none" w:sz="0" w:space="0" w:color="auto"/>
        <w:right w:val="none" w:sz="0" w:space="0" w:color="auto"/>
      </w:divBdr>
    </w:div>
    <w:div w:id="514809624">
      <w:marLeft w:val="0"/>
      <w:marRight w:val="0"/>
      <w:marTop w:val="0"/>
      <w:marBottom w:val="0"/>
      <w:divBdr>
        <w:top w:val="none" w:sz="0" w:space="0" w:color="auto"/>
        <w:left w:val="none" w:sz="0" w:space="0" w:color="auto"/>
        <w:bottom w:val="none" w:sz="0" w:space="0" w:color="auto"/>
        <w:right w:val="none" w:sz="0" w:space="0" w:color="auto"/>
      </w:divBdr>
    </w:div>
    <w:div w:id="514809625">
      <w:marLeft w:val="0"/>
      <w:marRight w:val="0"/>
      <w:marTop w:val="0"/>
      <w:marBottom w:val="0"/>
      <w:divBdr>
        <w:top w:val="none" w:sz="0" w:space="0" w:color="auto"/>
        <w:left w:val="none" w:sz="0" w:space="0" w:color="auto"/>
        <w:bottom w:val="none" w:sz="0" w:space="0" w:color="auto"/>
        <w:right w:val="none" w:sz="0" w:space="0" w:color="auto"/>
      </w:divBdr>
    </w:div>
    <w:div w:id="514809626">
      <w:marLeft w:val="0"/>
      <w:marRight w:val="0"/>
      <w:marTop w:val="0"/>
      <w:marBottom w:val="0"/>
      <w:divBdr>
        <w:top w:val="none" w:sz="0" w:space="0" w:color="auto"/>
        <w:left w:val="none" w:sz="0" w:space="0" w:color="auto"/>
        <w:bottom w:val="none" w:sz="0" w:space="0" w:color="auto"/>
        <w:right w:val="none" w:sz="0" w:space="0" w:color="auto"/>
      </w:divBdr>
    </w:div>
    <w:div w:id="514809627">
      <w:marLeft w:val="0"/>
      <w:marRight w:val="0"/>
      <w:marTop w:val="0"/>
      <w:marBottom w:val="0"/>
      <w:divBdr>
        <w:top w:val="none" w:sz="0" w:space="0" w:color="auto"/>
        <w:left w:val="none" w:sz="0" w:space="0" w:color="auto"/>
        <w:bottom w:val="none" w:sz="0" w:space="0" w:color="auto"/>
        <w:right w:val="none" w:sz="0" w:space="0" w:color="auto"/>
      </w:divBdr>
    </w:div>
    <w:div w:id="514809628">
      <w:marLeft w:val="0"/>
      <w:marRight w:val="0"/>
      <w:marTop w:val="0"/>
      <w:marBottom w:val="0"/>
      <w:divBdr>
        <w:top w:val="none" w:sz="0" w:space="0" w:color="auto"/>
        <w:left w:val="none" w:sz="0" w:space="0" w:color="auto"/>
        <w:bottom w:val="none" w:sz="0" w:space="0" w:color="auto"/>
        <w:right w:val="none" w:sz="0" w:space="0" w:color="auto"/>
      </w:divBdr>
    </w:div>
    <w:div w:id="514809629">
      <w:marLeft w:val="0"/>
      <w:marRight w:val="0"/>
      <w:marTop w:val="0"/>
      <w:marBottom w:val="0"/>
      <w:divBdr>
        <w:top w:val="none" w:sz="0" w:space="0" w:color="auto"/>
        <w:left w:val="none" w:sz="0" w:space="0" w:color="auto"/>
        <w:bottom w:val="none" w:sz="0" w:space="0" w:color="auto"/>
        <w:right w:val="none" w:sz="0" w:space="0" w:color="auto"/>
      </w:divBdr>
    </w:div>
    <w:div w:id="514809630">
      <w:marLeft w:val="0"/>
      <w:marRight w:val="0"/>
      <w:marTop w:val="0"/>
      <w:marBottom w:val="0"/>
      <w:divBdr>
        <w:top w:val="none" w:sz="0" w:space="0" w:color="auto"/>
        <w:left w:val="none" w:sz="0" w:space="0" w:color="auto"/>
        <w:bottom w:val="none" w:sz="0" w:space="0" w:color="auto"/>
        <w:right w:val="none" w:sz="0" w:space="0" w:color="auto"/>
      </w:divBdr>
      <w:divsChild>
        <w:div w:id="514809632">
          <w:marLeft w:val="0"/>
          <w:marRight w:val="0"/>
          <w:marTop w:val="0"/>
          <w:marBottom w:val="0"/>
          <w:divBdr>
            <w:top w:val="none" w:sz="0" w:space="0" w:color="auto"/>
            <w:left w:val="none" w:sz="0" w:space="0" w:color="auto"/>
            <w:bottom w:val="none" w:sz="0" w:space="0" w:color="auto"/>
            <w:right w:val="none" w:sz="0" w:space="0" w:color="auto"/>
          </w:divBdr>
        </w:div>
      </w:divsChild>
    </w:div>
    <w:div w:id="514809633">
      <w:marLeft w:val="0"/>
      <w:marRight w:val="0"/>
      <w:marTop w:val="0"/>
      <w:marBottom w:val="0"/>
      <w:divBdr>
        <w:top w:val="none" w:sz="0" w:space="0" w:color="auto"/>
        <w:left w:val="none" w:sz="0" w:space="0" w:color="auto"/>
        <w:bottom w:val="none" w:sz="0" w:space="0" w:color="auto"/>
        <w:right w:val="none" w:sz="0" w:space="0" w:color="auto"/>
      </w:divBdr>
      <w:divsChild>
        <w:div w:id="514809631">
          <w:marLeft w:val="0"/>
          <w:marRight w:val="0"/>
          <w:marTop w:val="0"/>
          <w:marBottom w:val="0"/>
          <w:divBdr>
            <w:top w:val="none" w:sz="0" w:space="0" w:color="auto"/>
            <w:left w:val="none" w:sz="0" w:space="0" w:color="auto"/>
            <w:bottom w:val="none" w:sz="0" w:space="0" w:color="auto"/>
            <w:right w:val="none" w:sz="0" w:space="0" w:color="auto"/>
          </w:divBdr>
        </w:div>
      </w:divsChild>
    </w:div>
    <w:div w:id="75000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8899E-70E4-424C-843C-D156C24F6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3290</TotalTime>
  <Pages>48</Pages>
  <Words>12761</Words>
  <Characters>72744</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Учитель</cp:lastModifiedBy>
  <cp:revision>13</cp:revision>
  <cp:lastPrinted>2011-10-27T07:16:00Z</cp:lastPrinted>
  <dcterms:created xsi:type="dcterms:W3CDTF">2011-04-07T15:47:00Z</dcterms:created>
  <dcterms:modified xsi:type="dcterms:W3CDTF">2015-12-12T05:57:00Z</dcterms:modified>
</cp:coreProperties>
</file>