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74" w:rsidRPr="00D00174" w:rsidRDefault="00D00174" w:rsidP="00D00174">
      <w:pPr>
        <w:ind w:left="1140"/>
        <w:rPr>
          <w:b/>
          <w:sz w:val="32"/>
          <w:szCs w:val="32"/>
        </w:rPr>
      </w:pPr>
      <w:r w:rsidRPr="00D00174">
        <w:rPr>
          <w:b/>
          <w:sz w:val="32"/>
          <w:szCs w:val="32"/>
        </w:rPr>
        <w:t>Семинар в рамках областного социальн</w:t>
      </w:r>
      <w:proofErr w:type="gramStart"/>
      <w:r w:rsidRPr="00D00174">
        <w:rPr>
          <w:b/>
          <w:sz w:val="32"/>
          <w:szCs w:val="32"/>
        </w:rPr>
        <w:t>о-</w:t>
      </w:r>
      <w:proofErr w:type="gramEnd"/>
      <w:r w:rsidRPr="00D00174">
        <w:rPr>
          <w:b/>
          <w:sz w:val="32"/>
          <w:szCs w:val="32"/>
        </w:rPr>
        <w:t xml:space="preserve"> значимого </w:t>
      </w:r>
      <w:proofErr w:type="spellStart"/>
      <w:r w:rsidRPr="00D00174">
        <w:rPr>
          <w:b/>
          <w:sz w:val="32"/>
          <w:szCs w:val="32"/>
        </w:rPr>
        <w:t>грантового</w:t>
      </w:r>
      <w:proofErr w:type="spellEnd"/>
      <w:r w:rsidRPr="00D00174">
        <w:rPr>
          <w:b/>
          <w:sz w:val="32"/>
          <w:szCs w:val="32"/>
        </w:rPr>
        <w:t xml:space="preserve"> проекта «Ландшафтный дизайн в руках юннатов»</w:t>
      </w:r>
      <w:r w:rsidR="00451CD6" w:rsidRPr="00D00174">
        <w:rPr>
          <w:b/>
          <w:sz w:val="32"/>
          <w:szCs w:val="32"/>
        </w:rPr>
        <w:t xml:space="preserve">            </w:t>
      </w:r>
    </w:p>
    <w:p w:rsidR="00D00174" w:rsidRPr="00D00174" w:rsidRDefault="00D00174" w:rsidP="00D00174">
      <w:pPr>
        <w:ind w:left="432" w:firstLine="708"/>
        <w:rPr>
          <w:b/>
          <w:sz w:val="24"/>
          <w:szCs w:val="24"/>
        </w:rPr>
      </w:pPr>
      <w:r w:rsidRPr="00D00174">
        <w:rPr>
          <w:b/>
          <w:sz w:val="32"/>
          <w:szCs w:val="32"/>
        </w:rPr>
        <w:t xml:space="preserve">№1 Тема: Стили в </w:t>
      </w:r>
      <w:proofErr w:type="gramStart"/>
      <w:r w:rsidRPr="00D00174">
        <w:rPr>
          <w:b/>
          <w:sz w:val="32"/>
          <w:szCs w:val="32"/>
        </w:rPr>
        <w:t>садово- парковом</w:t>
      </w:r>
      <w:proofErr w:type="gramEnd"/>
      <w:r w:rsidRPr="00D00174">
        <w:rPr>
          <w:b/>
          <w:sz w:val="32"/>
          <w:szCs w:val="32"/>
        </w:rPr>
        <w:t xml:space="preserve"> искусстве.</w:t>
      </w:r>
    </w:p>
    <w:p w:rsidR="00D56BF7" w:rsidRPr="00D00174" w:rsidRDefault="00D00174" w:rsidP="00D00174">
      <w:pPr>
        <w:ind w:left="432" w:firstLine="708"/>
        <w:rPr>
          <w:b/>
          <w:sz w:val="32"/>
          <w:szCs w:val="32"/>
        </w:rPr>
      </w:pPr>
      <w:r w:rsidRPr="00D00174">
        <w:rPr>
          <w:b/>
          <w:sz w:val="32"/>
          <w:szCs w:val="32"/>
        </w:rPr>
        <w:t xml:space="preserve">Тема доклада: </w:t>
      </w:r>
      <w:r w:rsidR="00451CD6" w:rsidRPr="00D00174">
        <w:rPr>
          <w:b/>
          <w:sz w:val="32"/>
          <w:szCs w:val="32"/>
        </w:rPr>
        <w:t xml:space="preserve"> </w:t>
      </w:r>
      <w:proofErr w:type="spellStart"/>
      <w:r w:rsidRPr="00D00174">
        <w:rPr>
          <w:b/>
          <w:sz w:val="32"/>
          <w:szCs w:val="32"/>
        </w:rPr>
        <w:t>Цветочно</w:t>
      </w:r>
      <w:proofErr w:type="spellEnd"/>
      <w:r w:rsidRPr="00D00174">
        <w:rPr>
          <w:b/>
          <w:sz w:val="32"/>
          <w:szCs w:val="32"/>
        </w:rPr>
        <w:t xml:space="preserve"> – декоративные культуры.</w:t>
      </w:r>
    </w:p>
    <w:p w:rsidR="00CD6698" w:rsidRPr="00D00174" w:rsidRDefault="00CD6698" w:rsidP="00CA4B33">
      <w:pPr>
        <w:ind w:left="-142"/>
        <w:jc w:val="both"/>
        <w:rPr>
          <w:sz w:val="28"/>
          <w:szCs w:val="28"/>
        </w:rPr>
      </w:pPr>
      <w:r w:rsidRPr="00D00174">
        <w:rPr>
          <w:sz w:val="28"/>
          <w:szCs w:val="28"/>
        </w:rPr>
        <w:t>С давних времён люди пытались украсить и облагородить место своего обитания, ещё тогда появлялись первые ландшафтные дизайнеры. Ни в какое сравнение с мастерами настоящего времени они не идут, но сам факт того, что ландшафтный дизайн и ландшафтные дизайнеры появились с момента появления человека, заслуживает упоминания.</w:t>
      </w:r>
      <w:r w:rsidR="00AA0403">
        <w:rPr>
          <w:sz w:val="28"/>
          <w:szCs w:val="28"/>
        </w:rPr>
        <w:t xml:space="preserve"> </w:t>
      </w:r>
      <w:r w:rsidRPr="00D00174">
        <w:rPr>
          <w:sz w:val="28"/>
          <w:szCs w:val="28"/>
        </w:rPr>
        <w:t>Трудно представить себе сад без цветников и клумб. Они украшают сад, делают его более интересным и эффектным. С помощью правильно подобранных растений можно создать сад, который сможет пышно цвести необычайно долго - буквально</w:t>
      </w:r>
      <w:r w:rsidR="00E056EA" w:rsidRPr="00D00174">
        <w:rPr>
          <w:sz w:val="28"/>
          <w:szCs w:val="28"/>
        </w:rPr>
        <w:t xml:space="preserve"> с ранней весны  и до поздней осени.</w:t>
      </w:r>
      <w:r w:rsidRPr="00D00174">
        <w:rPr>
          <w:sz w:val="28"/>
          <w:szCs w:val="28"/>
        </w:rPr>
        <w:t xml:space="preserve"> Даже для маленького сада, в котором не хватает пространства для высадки растений, обеспечивающих непрерывное цветение сада с ранней весны до поздней осени, можно подобрать интересные идеи оформления. Цветущий сад может стать источником неиссякаемого вдохновения, ведь растительное царство предоставляет неограниченное поле для творчества в самых неожиданных его проявлениях</w:t>
      </w:r>
      <w:r w:rsidR="00E056EA" w:rsidRPr="00D00174">
        <w:rPr>
          <w:sz w:val="28"/>
          <w:szCs w:val="28"/>
        </w:rPr>
        <w:t xml:space="preserve">. Я вас познакомлю с </w:t>
      </w:r>
      <w:proofErr w:type="spellStart"/>
      <w:r w:rsidR="00E056EA" w:rsidRPr="00D00174">
        <w:rPr>
          <w:sz w:val="28"/>
          <w:szCs w:val="28"/>
        </w:rPr>
        <w:t>цветочно</w:t>
      </w:r>
      <w:proofErr w:type="spellEnd"/>
      <w:r w:rsidR="00AA0403">
        <w:rPr>
          <w:sz w:val="28"/>
          <w:szCs w:val="28"/>
        </w:rPr>
        <w:t xml:space="preserve"> - </w:t>
      </w:r>
      <w:r w:rsidR="00E056EA" w:rsidRPr="00D00174">
        <w:rPr>
          <w:sz w:val="28"/>
          <w:szCs w:val="28"/>
        </w:rPr>
        <w:t xml:space="preserve">декоративными культурами открытого грунта. </w:t>
      </w:r>
    </w:p>
    <w:p w:rsidR="00E056EA" w:rsidRPr="00AA0403" w:rsidRDefault="00451CD6" w:rsidP="00CA4B33">
      <w:pPr>
        <w:jc w:val="center"/>
        <w:rPr>
          <w:b/>
          <w:sz w:val="32"/>
          <w:szCs w:val="32"/>
        </w:rPr>
      </w:pPr>
      <w:r w:rsidRPr="00AA0403">
        <w:rPr>
          <w:b/>
          <w:sz w:val="32"/>
          <w:szCs w:val="32"/>
        </w:rPr>
        <w:t>Однолетние цветочные культуры.</w:t>
      </w:r>
    </w:p>
    <w:p w:rsidR="00C03F77" w:rsidRPr="00D00174" w:rsidRDefault="00ED45A8" w:rsidP="00CA4B33">
      <w:pPr>
        <w:jc w:val="both"/>
        <w:rPr>
          <w:sz w:val="28"/>
          <w:szCs w:val="28"/>
        </w:rPr>
      </w:pPr>
      <w:proofErr w:type="spellStart"/>
      <w:r w:rsidRPr="00D00174">
        <w:rPr>
          <w:b/>
          <w:sz w:val="28"/>
          <w:szCs w:val="28"/>
        </w:rPr>
        <w:t>Агератум</w:t>
      </w:r>
      <w:proofErr w:type="spellEnd"/>
      <w:r w:rsidRPr="00D00174">
        <w:rPr>
          <w:sz w:val="28"/>
          <w:szCs w:val="28"/>
        </w:rPr>
        <w:t xml:space="preserve"> хотя это и многолетнее растение, но культивируется оно как летник. </w:t>
      </w:r>
      <w:proofErr w:type="gramStart"/>
      <w:r w:rsidRPr="00D00174">
        <w:rPr>
          <w:sz w:val="28"/>
          <w:szCs w:val="28"/>
        </w:rPr>
        <w:t xml:space="preserve">Основное распространение на территории нашей страны получил </w:t>
      </w:r>
      <w:proofErr w:type="spellStart"/>
      <w:r w:rsidRPr="00D00174">
        <w:rPr>
          <w:sz w:val="28"/>
          <w:szCs w:val="28"/>
        </w:rPr>
        <w:t>агератум</w:t>
      </w:r>
      <w:proofErr w:type="spellEnd"/>
      <w:r w:rsidRPr="00D00174">
        <w:rPr>
          <w:sz w:val="28"/>
          <w:szCs w:val="28"/>
        </w:rPr>
        <w:t xml:space="preserve"> мексиканский: компактные и невысокие его сорта очень ценятся цветоводами.</w:t>
      </w:r>
      <w:proofErr w:type="gramEnd"/>
      <w:r w:rsidRPr="00D00174">
        <w:rPr>
          <w:sz w:val="28"/>
          <w:szCs w:val="28"/>
        </w:rPr>
        <w:t xml:space="preserve"> Размножается семенами и черенками. Высаживается в марте-апреле в парник или теплицу, после заморозков пересаживается в грунт. Чтобы сохранить чистоту сорта, лучше размножать растение черенками. Цветет с июля до самой поздней осени бирюзовыми, голубыми, сиреневыми, белыми цветками, собранными в соцветия зонтиком. Высота 10-20 см. Прекрасно подойдет для клумб, рабаток и бордюров.</w:t>
      </w:r>
    </w:p>
    <w:p w:rsidR="00793B7A" w:rsidRPr="00D00174" w:rsidRDefault="00152DB6" w:rsidP="00CA4B33">
      <w:pPr>
        <w:jc w:val="both"/>
        <w:rPr>
          <w:sz w:val="28"/>
          <w:szCs w:val="28"/>
        </w:rPr>
      </w:pPr>
      <w:r w:rsidRPr="00D00174">
        <w:rPr>
          <w:b/>
          <w:sz w:val="28"/>
          <w:szCs w:val="28"/>
        </w:rPr>
        <w:t>Настурция</w:t>
      </w:r>
      <w:r w:rsidRPr="00D00174">
        <w:rPr>
          <w:sz w:val="28"/>
          <w:szCs w:val="28"/>
        </w:rPr>
        <w:t xml:space="preserve"> если вы хотите добавить к краскам своего сада жизнерадостный желто-оранжевый цвет, и сделать это быстро, </w:t>
      </w:r>
      <w:proofErr w:type="gramStart"/>
      <w:r w:rsidRPr="00D00174">
        <w:rPr>
          <w:sz w:val="28"/>
          <w:szCs w:val="28"/>
        </w:rPr>
        <w:t>то</w:t>
      </w:r>
      <w:proofErr w:type="gramEnd"/>
      <w:r w:rsidRPr="00D00174">
        <w:rPr>
          <w:sz w:val="28"/>
          <w:szCs w:val="28"/>
        </w:rPr>
        <w:t xml:space="preserve"> как нельзя лучше вам подойдет настурция.</w:t>
      </w:r>
      <w:r w:rsidR="00AA0403">
        <w:rPr>
          <w:sz w:val="28"/>
          <w:szCs w:val="28"/>
        </w:rPr>
        <w:t xml:space="preserve"> </w:t>
      </w:r>
      <w:r w:rsidRPr="00D00174">
        <w:rPr>
          <w:sz w:val="28"/>
          <w:szCs w:val="28"/>
        </w:rPr>
        <w:t xml:space="preserve">С этим растением все знакомы с детства. Речь идет о </w:t>
      </w:r>
      <w:r w:rsidRPr="00D00174">
        <w:rPr>
          <w:sz w:val="28"/>
          <w:szCs w:val="28"/>
        </w:rPr>
        <w:lastRenderedPageBreak/>
        <w:t>настурции, прежде всего, гибридной, или ку</w:t>
      </w:r>
      <w:r w:rsidR="00451CD6" w:rsidRPr="00D00174">
        <w:rPr>
          <w:sz w:val="28"/>
          <w:szCs w:val="28"/>
        </w:rPr>
        <w:t>льтурной</w:t>
      </w:r>
      <w:r w:rsidRPr="00D00174">
        <w:rPr>
          <w:sz w:val="28"/>
          <w:szCs w:val="28"/>
        </w:rPr>
        <w:t xml:space="preserve">. Красивые округлые листья настурции напоминают листья лотоса в миниатюре. Гладкие, сочные стебли могут расползаться по земле на 1 – 1,5 метра, а у некоторых сортов длина побегов достигает 4-х метров. Есть у настурции и компактные, кустовые сорта. Цветки крупные, диаметром до 5 см, с приятным несильным запахом. </w:t>
      </w:r>
      <w:proofErr w:type="gramStart"/>
      <w:r w:rsidRPr="00D00174">
        <w:rPr>
          <w:sz w:val="28"/>
          <w:szCs w:val="28"/>
        </w:rPr>
        <w:t>Окраска цветка может быть оранжевой, желтой, кремовой, карминной, лососевой, розовой, красной, вишневой.</w:t>
      </w:r>
      <w:proofErr w:type="gramEnd"/>
      <w:r w:rsidR="00AA0403">
        <w:rPr>
          <w:sz w:val="28"/>
          <w:szCs w:val="28"/>
        </w:rPr>
        <w:t xml:space="preserve"> </w:t>
      </w:r>
      <w:r w:rsidR="00793B7A" w:rsidRPr="00D00174">
        <w:rPr>
          <w:sz w:val="28"/>
          <w:szCs w:val="28"/>
        </w:rPr>
        <w:t>Настурция  хорошо растет на солнечных местах, но мирится и с полутенью. Отличается повышенной тепло</w:t>
      </w:r>
      <w:r w:rsidR="00451CD6" w:rsidRPr="00D00174">
        <w:rPr>
          <w:sz w:val="28"/>
          <w:szCs w:val="28"/>
        </w:rPr>
        <w:t xml:space="preserve"> </w:t>
      </w:r>
      <w:r w:rsidR="00793B7A" w:rsidRPr="00D00174">
        <w:rPr>
          <w:sz w:val="28"/>
          <w:szCs w:val="28"/>
        </w:rPr>
        <w:t xml:space="preserve">- и </w:t>
      </w:r>
      <w:proofErr w:type="spellStart"/>
      <w:r w:rsidR="00793B7A" w:rsidRPr="00D00174">
        <w:rPr>
          <w:sz w:val="28"/>
          <w:szCs w:val="28"/>
        </w:rPr>
        <w:t>влаголюбивостью</w:t>
      </w:r>
      <w:proofErr w:type="spellEnd"/>
      <w:r w:rsidR="00793B7A" w:rsidRPr="00D00174">
        <w:rPr>
          <w:sz w:val="28"/>
          <w:szCs w:val="28"/>
        </w:rPr>
        <w:t xml:space="preserve">, требует защиты от ветров. </w:t>
      </w:r>
    </w:p>
    <w:p w:rsidR="00C03F77" w:rsidRPr="00D00174" w:rsidRDefault="00C03F77" w:rsidP="00CA4B33">
      <w:pPr>
        <w:jc w:val="both"/>
        <w:rPr>
          <w:sz w:val="28"/>
          <w:szCs w:val="28"/>
        </w:rPr>
      </w:pPr>
      <w:r w:rsidRPr="00D00174">
        <w:rPr>
          <w:b/>
          <w:sz w:val="28"/>
          <w:szCs w:val="28"/>
        </w:rPr>
        <w:t>Горошек душистый</w:t>
      </w:r>
      <w:r w:rsidRPr="00D00174">
        <w:rPr>
          <w:sz w:val="28"/>
          <w:szCs w:val="28"/>
        </w:rPr>
        <w:t xml:space="preserve"> </w:t>
      </w:r>
      <w:r w:rsidRPr="00D00174">
        <w:rPr>
          <w:rFonts w:ascii="Tahoma" w:eastAsia="Times New Roman" w:hAnsi="Tahoma" w:cs="Tahoma"/>
          <w:color w:val="C0C0C0"/>
          <w:sz w:val="28"/>
          <w:szCs w:val="28"/>
          <w:lang w:eastAsia="ru-RU"/>
        </w:rPr>
        <w:t xml:space="preserve"> </w:t>
      </w:r>
      <w:r w:rsidRPr="00D00174">
        <w:rPr>
          <w:sz w:val="28"/>
          <w:szCs w:val="28"/>
        </w:rPr>
        <w:t xml:space="preserve">это растение с травянистым стеблем, требующим опоры, длина стебля — 3 см; цветки различных колеров и с разным запахом собраны в кистевидные соцветия. Сорта растения относятся к нескольким группам, которые формируются на основании нескольких признаков — формы цветков, высоты растения, времени цветения. </w:t>
      </w:r>
      <w:r w:rsidRPr="00D00174">
        <w:rPr>
          <w:sz w:val="28"/>
          <w:szCs w:val="28"/>
        </w:rPr>
        <w:br/>
        <w:t>Размножается душистый горошек семенами, которые высеваются в грунт или парник в апреле. Верхушку стебля над третьей-четвертой парой листьев обычно прищипывают. На постоянное место рассаду высаживают в мае. Растение требует много света, плодородной и глубоко обработанной почвы. Предпочитает суглинистые или песчаные почвы. Используется как декоративное дополнение к оформлению цветников, заполняет открытые участки на газонах и широко разбросанных цветниках. </w:t>
      </w:r>
    </w:p>
    <w:p w:rsidR="00AA0403" w:rsidRDefault="00D97729" w:rsidP="00CA4B33">
      <w:pPr>
        <w:jc w:val="both"/>
        <w:rPr>
          <w:sz w:val="28"/>
          <w:szCs w:val="28"/>
        </w:rPr>
      </w:pPr>
      <w:r w:rsidRPr="00D00174">
        <w:rPr>
          <w:sz w:val="28"/>
          <w:szCs w:val="28"/>
        </w:rPr>
        <w:t>Будучи травянистым многолетником,</w:t>
      </w:r>
      <w:r w:rsidRPr="00D00174">
        <w:rPr>
          <w:b/>
          <w:sz w:val="28"/>
          <w:szCs w:val="28"/>
        </w:rPr>
        <w:t xml:space="preserve"> цинерария</w:t>
      </w:r>
      <w:r w:rsidRPr="00D00174">
        <w:rPr>
          <w:sz w:val="28"/>
          <w:szCs w:val="28"/>
        </w:rPr>
        <w:t xml:space="preserve"> морская (</w:t>
      </w:r>
      <w:proofErr w:type="spellStart"/>
      <w:r w:rsidRPr="00D00174">
        <w:rPr>
          <w:sz w:val="28"/>
          <w:szCs w:val="28"/>
        </w:rPr>
        <w:t>маритима</w:t>
      </w:r>
      <w:proofErr w:type="spellEnd"/>
      <w:r w:rsidRPr="00D00174">
        <w:rPr>
          <w:sz w:val="28"/>
          <w:szCs w:val="28"/>
        </w:rPr>
        <w:t xml:space="preserve">) тем не </w:t>
      </w:r>
      <w:proofErr w:type="gramStart"/>
      <w:r w:rsidRPr="00D00174">
        <w:rPr>
          <w:sz w:val="28"/>
          <w:szCs w:val="28"/>
        </w:rPr>
        <w:t>менее</w:t>
      </w:r>
      <w:proofErr w:type="gramEnd"/>
      <w:r w:rsidRPr="00D00174">
        <w:rPr>
          <w:sz w:val="28"/>
          <w:szCs w:val="28"/>
        </w:rPr>
        <w:t xml:space="preserve"> используется в открытом грунте как однолетник.</w:t>
      </w:r>
      <w:r w:rsidR="003622C2" w:rsidRPr="00D00174">
        <w:rPr>
          <w:rFonts w:ascii="Georgia" w:hAnsi="Georgia"/>
          <w:color w:val="333333"/>
          <w:sz w:val="28"/>
          <w:szCs w:val="28"/>
          <w:shd w:val="clear" w:color="auto" w:fill="FFFFFF"/>
        </w:rPr>
        <w:t xml:space="preserve"> </w:t>
      </w:r>
      <w:r w:rsidR="003622C2" w:rsidRPr="00D00174">
        <w:rPr>
          <w:sz w:val="28"/>
          <w:szCs w:val="28"/>
        </w:rPr>
        <w:t>Это растение имеет серебристо-</w:t>
      </w:r>
      <w:r w:rsidR="00BF5946" w:rsidRPr="00D00174">
        <w:rPr>
          <w:sz w:val="28"/>
          <w:szCs w:val="28"/>
        </w:rPr>
        <w:t xml:space="preserve">пушистые (почти белые) </w:t>
      </w:r>
      <w:r w:rsidR="00AA0403" w:rsidRPr="00D00174">
        <w:rPr>
          <w:sz w:val="28"/>
          <w:szCs w:val="28"/>
        </w:rPr>
        <w:t>перистое</w:t>
      </w:r>
      <w:r w:rsidR="00AA0403">
        <w:rPr>
          <w:sz w:val="28"/>
          <w:szCs w:val="28"/>
        </w:rPr>
        <w:t xml:space="preserve"> </w:t>
      </w:r>
      <w:r w:rsidR="00BF5946" w:rsidRPr="00D00174">
        <w:rPr>
          <w:sz w:val="28"/>
          <w:szCs w:val="28"/>
        </w:rPr>
        <w:t xml:space="preserve"> раздельные зубчатые или рассеченные листья, благодаря которым признано незаменимым при оформлении контрастных бордюров возле рядовых, групповых и прочих посадок с участием </w:t>
      </w:r>
      <w:r w:rsidR="00AA0403" w:rsidRPr="00D00174">
        <w:rPr>
          <w:sz w:val="28"/>
          <w:szCs w:val="28"/>
        </w:rPr>
        <w:t>разнолистных</w:t>
      </w:r>
      <w:r w:rsidR="00BF5946" w:rsidRPr="00D00174">
        <w:rPr>
          <w:sz w:val="28"/>
          <w:szCs w:val="28"/>
        </w:rPr>
        <w:t xml:space="preserve"> или красноцветных растений.</w:t>
      </w:r>
      <w:r w:rsidR="00BF5946" w:rsidRPr="00D00174">
        <w:rPr>
          <w:sz w:val="28"/>
          <w:szCs w:val="28"/>
        </w:rPr>
        <w:br/>
        <w:t>По отношению к цинерарии приемлем семенной способ размножения. В марте – апреле семена высеваются в теплицах. Сеянцы пикируются и затем выносятся в парники. Пересадку рассада переносит благополучно.</w:t>
      </w:r>
      <w:r w:rsidR="00BF5946" w:rsidRPr="00D00174">
        <w:rPr>
          <w:sz w:val="28"/>
          <w:szCs w:val="28"/>
        </w:rPr>
        <w:br/>
        <w:t>Цинерария хорошо растет на разных почвах. Может выдержать легкую тень, но свою необыкновенную окраску листьев растение способно сохранить лишь при условии достаточного солнечного освещения. Соответственно, лучше высаживать цинерарию морскую на открытых солнечных местах.</w:t>
      </w:r>
    </w:p>
    <w:p w:rsidR="006A56A7" w:rsidRPr="00D00174" w:rsidRDefault="00E22C82" w:rsidP="00CA4B33">
      <w:pPr>
        <w:jc w:val="both"/>
        <w:rPr>
          <w:sz w:val="28"/>
          <w:szCs w:val="28"/>
        </w:rPr>
      </w:pPr>
      <w:r w:rsidRPr="00D00174">
        <w:rPr>
          <w:b/>
          <w:sz w:val="28"/>
          <w:szCs w:val="28"/>
        </w:rPr>
        <w:lastRenderedPageBreak/>
        <w:t>Ноготки (календула)</w:t>
      </w:r>
      <w:r w:rsidRPr="00D00174">
        <w:rPr>
          <w:sz w:val="28"/>
          <w:szCs w:val="28"/>
        </w:rPr>
        <w:t xml:space="preserve"> высота растений колеблется от 20 до 75 см, соцветия — корзинки из трубчатых, язычковых цветков. Самые эффектные сорта обладают махровыми цветками. Окраска может варьироваться от </w:t>
      </w:r>
      <w:proofErr w:type="gramStart"/>
      <w:r w:rsidRPr="00D00174">
        <w:rPr>
          <w:sz w:val="28"/>
          <w:szCs w:val="28"/>
        </w:rPr>
        <w:t>светло-желтой</w:t>
      </w:r>
      <w:proofErr w:type="gramEnd"/>
      <w:r w:rsidRPr="00D00174">
        <w:rPr>
          <w:sz w:val="28"/>
          <w:szCs w:val="28"/>
        </w:rPr>
        <w:t xml:space="preserve"> до оранжевой. Размножается семенами, высевается в апреле в грунт или холодные парники, и только спустя 60-65 дней после посева зацветает.</w:t>
      </w:r>
    </w:p>
    <w:p w:rsidR="001D4E54" w:rsidRPr="00D00174" w:rsidRDefault="006A56A7" w:rsidP="00CA4B33">
      <w:pPr>
        <w:jc w:val="both"/>
        <w:rPr>
          <w:sz w:val="28"/>
          <w:szCs w:val="28"/>
        </w:rPr>
      </w:pPr>
      <w:r w:rsidRPr="00D00174">
        <w:rPr>
          <w:b/>
          <w:sz w:val="28"/>
          <w:szCs w:val="28"/>
        </w:rPr>
        <w:t>Декоративна перилла</w:t>
      </w:r>
      <w:r w:rsidRPr="00D00174">
        <w:rPr>
          <w:sz w:val="28"/>
          <w:szCs w:val="28"/>
        </w:rPr>
        <w:t xml:space="preserve"> с момента высадки рассады в грунт и до заморозков.  Перилла влаголюбива и очень теплолюбива. Ей необходимо много света: при выращивании в тени листья теряют темную окраску, светлеют и зеленеют. Размножают растения рассадным методом.</w:t>
      </w:r>
      <w:r w:rsidRPr="00D00174">
        <w:rPr>
          <w:sz w:val="28"/>
          <w:szCs w:val="28"/>
        </w:rPr>
        <w:br/>
        <w:t>  Используют периллу в бордюрах, групповых посадках на газоне, в миксбордерах, вазах и контейнерах.</w:t>
      </w:r>
      <w:r w:rsidRPr="00D00174">
        <w:rPr>
          <w:sz w:val="28"/>
          <w:szCs w:val="28"/>
        </w:rPr>
        <w:br/>
      </w:r>
      <w:proofErr w:type="spellStart"/>
      <w:r w:rsidR="00641CA6" w:rsidRPr="00D00174">
        <w:rPr>
          <w:b/>
          <w:sz w:val="28"/>
          <w:szCs w:val="28"/>
        </w:rPr>
        <w:t>Космея</w:t>
      </w:r>
      <w:proofErr w:type="spellEnd"/>
      <w:r w:rsidR="00641CA6" w:rsidRPr="00D00174">
        <w:rPr>
          <w:sz w:val="28"/>
          <w:szCs w:val="28"/>
        </w:rPr>
        <w:t xml:space="preserve">  это неприхотливое растение с многообещающим названием Космос или </w:t>
      </w:r>
      <w:proofErr w:type="spellStart"/>
      <w:r w:rsidR="00641CA6" w:rsidRPr="00D00174">
        <w:rPr>
          <w:sz w:val="28"/>
          <w:szCs w:val="28"/>
        </w:rPr>
        <w:t>Космея</w:t>
      </w:r>
      <w:proofErr w:type="spellEnd"/>
      <w:r w:rsidR="00641CA6" w:rsidRPr="00D00174">
        <w:rPr>
          <w:sz w:val="28"/>
          <w:szCs w:val="28"/>
        </w:rPr>
        <w:t xml:space="preserve"> и за цветок не принимают. Растение это семейства Астровых наделено уникальной особенностью - расти повсюду, </w:t>
      </w:r>
      <w:proofErr w:type="gramStart"/>
      <w:r w:rsidR="00641CA6" w:rsidRPr="00D00174">
        <w:rPr>
          <w:sz w:val="28"/>
          <w:szCs w:val="28"/>
        </w:rPr>
        <w:t>где бы не посеяли</w:t>
      </w:r>
      <w:proofErr w:type="gramEnd"/>
      <w:r w:rsidR="00641CA6" w:rsidRPr="00D00174">
        <w:rPr>
          <w:sz w:val="28"/>
          <w:szCs w:val="28"/>
        </w:rPr>
        <w:t xml:space="preserve"> и в какой бы грунт.</w:t>
      </w:r>
      <w:r w:rsidR="00AA0403">
        <w:rPr>
          <w:sz w:val="28"/>
          <w:szCs w:val="28"/>
        </w:rPr>
        <w:t xml:space="preserve"> </w:t>
      </w:r>
      <w:r w:rsidR="00641CA6" w:rsidRPr="00D00174">
        <w:rPr>
          <w:sz w:val="28"/>
          <w:szCs w:val="28"/>
        </w:rPr>
        <w:t xml:space="preserve">Родиной однолетнего прямостоячего растения является Мексика, центральная Америка и Бразилия. Высота достигает 150 - 170 сантиметров, корневище - мочковатое, глубоко проникающее под поверхность земли, оно удерживает растение даже в сильную ветреную погоду. Дважды перисто-рассеченные листья придают особую декоративность цветку </w:t>
      </w:r>
      <w:proofErr w:type="spellStart"/>
      <w:r w:rsidR="00641CA6" w:rsidRPr="00D00174">
        <w:rPr>
          <w:sz w:val="28"/>
          <w:szCs w:val="28"/>
        </w:rPr>
        <w:t>космеи</w:t>
      </w:r>
      <w:proofErr w:type="spellEnd"/>
      <w:r w:rsidR="00641CA6" w:rsidRPr="00D00174">
        <w:rPr>
          <w:sz w:val="28"/>
          <w:szCs w:val="28"/>
        </w:rPr>
        <w:t xml:space="preserve">. Соцветия - корзинки, очень выразительные и разноцветные </w:t>
      </w:r>
      <w:proofErr w:type="gramStart"/>
      <w:r w:rsidR="00641CA6" w:rsidRPr="00D00174">
        <w:rPr>
          <w:sz w:val="28"/>
          <w:szCs w:val="28"/>
        </w:rPr>
        <w:t>от</w:t>
      </w:r>
      <w:proofErr w:type="gramEnd"/>
      <w:r w:rsidR="00641CA6" w:rsidRPr="00D00174">
        <w:rPr>
          <w:sz w:val="28"/>
          <w:szCs w:val="28"/>
        </w:rPr>
        <w:t xml:space="preserve"> белой до тёмно-вишнёвой окраски. Диаметр соцветий иногда достигает 12 см. Холодостойкое, светолюбивое растение цветёт с июля до </w:t>
      </w:r>
      <w:proofErr w:type="spellStart"/>
      <w:r w:rsidR="00641CA6" w:rsidRPr="00D00174">
        <w:rPr>
          <w:sz w:val="28"/>
          <w:szCs w:val="28"/>
        </w:rPr>
        <w:t>заморозков</w:t>
      </w:r>
      <w:proofErr w:type="gramStart"/>
      <w:r w:rsidR="00641CA6" w:rsidRPr="00D00174">
        <w:rPr>
          <w:sz w:val="28"/>
          <w:szCs w:val="28"/>
        </w:rPr>
        <w:t>.Р</w:t>
      </w:r>
      <w:proofErr w:type="gramEnd"/>
      <w:r w:rsidR="00641CA6" w:rsidRPr="00D00174">
        <w:rPr>
          <w:sz w:val="28"/>
          <w:szCs w:val="28"/>
        </w:rPr>
        <w:t>азмножают</w:t>
      </w:r>
      <w:proofErr w:type="spellEnd"/>
      <w:r w:rsidR="00641CA6" w:rsidRPr="00D00174">
        <w:rPr>
          <w:sz w:val="28"/>
          <w:szCs w:val="28"/>
        </w:rPr>
        <w:t xml:space="preserve"> космос семенами, высевая в апреле в открытый грунт. Всходы появляются на 10 - 15 день. Семена </w:t>
      </w:r>
      <w:proofErr w:type="spellStart"/>
      <w:r w:rsidR="00641CA6" w:rsidRPr="00D00174">
        <w:rPr>
          <w:sz w:val="28"/>
          <w:szCs w:val="28"/>
        </w:rPr>
        <w:t>космеи</w:t>
      </w:r>
      <w:proofErr w:type="spellEnd"/>
      <w:r w:rsidR="00641CA6" w:rsidRPr="00D00174">
        <w:rPr>
          <w:sz w:val="28"/>
          <w:szCs w:val="28"/>
        </w:rPr>
        <w:t xml:space="preserve"> по мере созревания легко осыпаются, поэтому завязи необходимо регулярно обрывать, чтобы не засорить цветник в будущем году.</w:t>
      </w:r>
      <w:r w:rsidR="00575A54" w:rsidRPr="00D00174">
        <w:rPr>
          <w:rFonts w:ascii="Arial" w:hAnsi="Arial" w:cs="Arial"/>
          <w:color w:val="000000"/>
          <w:sz w:val="28"/>
          <w:szCs w:val="28"/>
          <w:shd w:val="clear" w:color="auto" w:fill="FFFFFF"/>
        </w:rPr>
        <w:t xml:space="preserve"> </w:t>
      </w:r>
      <w:r w:rsidR="00575A54" w:rsidRPr="00D00174">
        <w:rPr>
          <w:sz w:val="28"/>
          <w:szCs w:val="28"/>
        </w:rPr>
        <w:t>Если у вас нет цветника, а возле дома нет подходящего грунта, или даже строите</w:t>
      </w:r>
      <w:r w:rsidR="00AA0403">
        <w:rPr>
          <w:sz w:val="28"/>
          <w:szCs w:val="28"/>
        </w:rPr>
        <w:t xml:space="preserve">льный мусор не успели вывезти, </w:t>
      </w:r>
      <w:proofErr w:type="spellStart"/>
      <w:r w:rsidR="00AA0403">
        <w:rPr>
          <w:sz w:val="28"/>
          <w:szCs w:val="28"/>
        </w:rPr>
        <w:t>к</w:t>
      </w:r>
      <w:r w:rsidR="00575A54" w:rsidRPr="00D00174">
        <w:rPr>
          <w:sz w:val="28"/>
          <w:szCs w:val="28"/>
        </w:rPr>
        <w:t>осмея</w:t>
      </w:r>
      <w:proofErr w:type="spellEnd"/>
      <w:r w:rsidR="00575A54" w:rsidRPr="00D00174">
        <w:rPr>
          <w:sz w:val="28"/>
          <w:szCs w:val="28"/>
        </w:rPr>
        <w:t xml:space="preserve"> выручит в любой момент. Она абсолютно не требовательна к почве, и будет с удовольствием расти и пышно цвести на битом кирпиче, щебне, глине или штукатурке. Кроме того, её можно стричь и формировать кусты шаровидной формы, пирамиды и даже куба.</w:t>
      </w:r>
    </w:p>
    <w:p w:rsidR="00FD7768" w:rsidRPr="00D00174" w:rsidRDefault="00FD7768" w:rsidP="00CA4B33">
      <w:pPr>
        <w:jc w:val="both"/>
        <w:rPr>
          <w:sz w:val="28"/>
          <w:szCs w:val="28"/>
        </w:rPr>
      </w:pPr>
      <w:r w:rsidRPr="00D00174">
        <w:rPr>
          <w:b/>
          <w:sz w:val="28"/>
          <w:szCs w:val="28"/>
        </w:rPr>
        <w:t>Петуния</w:t>
      </w:r>
      <w:r w:rsidRPr="00D00174">
        <w:rPr>
          <w:sz w:val="28"/>
          <w:szCs w:val="28"/>
        </w:rPr>
        <w:t xml:space="preserve"> это многолетнее растение также культивируют как летник. Широкое распространение получили сорта и виды петуньи гибридной, особенно ценятся цветоводами растения с крупными цветками, у которых ровные и слегка волнистые края. Существуют и крупноцветковые бахромчатые формы с сильно волнистыми изрезанными краями, а также махровые.</w:t>
      </w:r>
      <w:r w:rsidRPr="00D00174">
        <w:rPr>
          <w:sz w:val="28"/>
          <w:szCs w:val="28"/>
        </w:rPr>
        <w:br/>
      </w:r>
      <w:r w:rsidRPr="00D00174">
        <w:rPr>
          <w:sz w:val="28"/>
          <w:szCs w:val="28"/>
        </w:rPr>
        <w:lastRenderedPageBreak/>
        <w:br/>
        <w:t>Все сорта могут быть различных колеров — розовые, малиновые, белые, синие. Низкорослые формы достигают высоты 20-30 см, высокорослые — 70-75 см. Высевают семена растения в марте в теплице, всходы пикируют в парники или ящики, в конце мая пересаживают в грунт. Цветет в июне-июле. Используют для оформления клумб, рабаток и бордюров, а также ваз на участке.</w:t>
      </w:r>
    </w:p>
    <w:p w:rsidR="006A3AF6" w:rsidRPr="00D00174" w:rsidRDefault="003F2DA7" w:rsidP="00CA4B33">
      <w:pPr>
        <w:jc w:val="both"/>
        <w:rPr>
          <w:sz w:val="28"/>
          <w:szCs w:val="28"/>
        </w:rPr>
      </w:pPr>
      <w:proofErr w:type="spellStart"/>
      <w:r w:rsidRPr="00D00174">
        <w:rPr>
          <w:b/>
          <w:sz w:val="28"/>
          <w:szCs w:val="28"/>
        </w:rPr>
        <w:t>Гацания</w:t>
      </w:r>
      <w:proofErr w:type="spellEnd"/>
      <w:r w:rsidRPr="00D00174">
        <w:rPr>
          <w:sz w:val="28"/>
          <w:szCs w:val="28"/>
        </w:rPr>
        <w:t xml:space="preserve"> высотой 20 см</w:t>
      </w:r>
      <w:proofErr w:type="gramStart"/>
      <w:r w:rsidRPr="00D00174">
        <w:rPr>
          <w:sz w:val="28"/>
          <w:szCs w:val="28"/>
        </w:rPr>
        <w:t xml:space="preserve"> ,</w:t>
      </w:r>
      <w:proofErr w:type="gramEnd"/>
      <w:r w:rsidRPr="00D00174">
        <w:rPr>
          <w:sz w:val="28"/>
          <w:szCs w:val="28"/>
        </w:rPr>
        <w:t xml:space="preserve"> изысканные растения с неповторимой очень привлекательной, серебристо-белой листвой, светящиеся цветы величиной до 8 см образуют привлекательный контраст с необычным окрасом лиственного покрова. Используется для групп, балконных ящиков, смешанных вазонов, альпийских горок.</w:t>
      </w:r>
    </w:p>
    <w:p w:rsidR="006A3AF6" w:rsidRPr="00D00174" w:rsidRDefault="00DD5D7E" w:rsidP="00CA4B33">
      <w:pPr>
        <w:jc w:val="both"/>
        <w:rPr>
          <w:sz w:val="28"/>
          <w:szCs w:val="28"/>
        </w:rPr>
      </w:pPr>
      <w:r w:rsidRPr="00D00174">
        <w:rPr>
          <w:b/>
          <w:sz w:val="28"/>
          <w:szCs w:val="28"/>
        </w:rPr>
        <w:t>Бархатцы</w:t>
      </w:r>
      <w:r w:rsidRPr="00D00174">
        <w:rPr>
          <w:sz w:val="28"/>
          <w:szCs w:val="28"/>
        </w:rPr>
        <w:t xml:space="preserve"> заслуженно относятся к группе наиболее любимых цветоводами растений. И </w:t>
      </w:r>
      <w:r w:rsidR="0037308B" w:rsidRPr="00D00174">
        <w:rPr>
          <w:sz w:val="28"/>
          <w:szCs w:val="28"/>
        </w:rPr>
        <w:t>в первую очередь потому, что эти растения с нежными перистыми листьями и оранжево-желтыми цветками, интересно пахнущими, достаточно неприхотливы: способны переносить засуху и цвести в полутени. Да и к почве «бархатные цветочки» особых требований не выдвигают.</w:t>
      </w:r>
      <w:r w:rsidR="0037308B" w:rsidRPr="00D00174">
        <w:rPr>
          <w:sz w:val="28"/>
          <w:szCs w:val="28"/>
        </w:rPr>
        <w:br/>
        <w:t xml:space="preserve">Многие сорта бархатцев нередко используются для окаймления миксбордеров. Для бордюров и узких линий особенно пригоден карликовый сорт </w:t>
      </w:r>
      <w:proofErr w:type="spellStart"/>
      <w:r w:rsidR="0037308B" w:rsidRPr="00D00174">
        <w:rPr>
          <w:sz w:val="28"/>
          <w:szCs w:val="28"/>
        </w:rPr>
        <w:t>бархатца</w:t>
      </w:r>
      <w:proofErr w:type="spellEnd"/>
      <w:r w:rsidR="0037308B" w:rsidRPr="00D00174">
        <w:rPr>
          <w:sz w:val="28"/>
          <w:szCs w:val="28"/>
        </w:rPr>
        <w:t xml:space="preserve"> «Лилипут», отличающийся темными рассеченными листьями. В процессе роста образует компактный кустик, сплошь покрытый темно-коричневыми цветками с яркой золотистой каймой по краям.</w:t>
      </w:r>
      <w:r w:rsidR="0037308B" w:rsidRPr="00D00174">
        <w:rPr>
          <w:sz w:val="28"/>
          <w:szCs w:val="28"/>
        </w:rPr>
        <w:br/>
        <w:t>Бархатцы размножаются семенами. Их высевают в марте или апреле в парники либо рано весной непосредственно в цветники. Пересаживать рассаду следует только с земляным комом.</w:t>
      </w:r>
    </w:p>
    <w:p w:rsidR="006A3AF6" w:rsidRPr="00AA0403" w:rsidRDefault="008365F1" w:rsidP="00CA4B33">
      <w:pPr>
        <w:jc w:val="center"/>
        <w:rPr>
          <w:b/>
          <w:sz w:val="32"/>
          <w:szCs w:val="32"/>
        </w:rPr>
      </w:pPr>
      <w:r w:rsidRPr="00AA0403">
        <w:rPr>
          <w:b/>
          <w:sz w:val="32"/>
          <w:szCs w:val="32"/>
        </w:rPr>
        <w:t>Двулетники</w:t>
      </w:r>
    </w:p>
    <w:tbl>
      <w:tblPr>
        <w:tblW w:w="0" w:type="auto"/>
        <w:tblCellSpacing w:w="0" w:type="dxa"/>
        <w:tblInd w:w="7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70"/>
        <w:gridCol w:w="8861"/>
        <w:gridCol w:w="399"/>
      </w:tblGrid>
      <w:tr w:rsidR="008365F1" w:rsidRPr="00D00174" w:rsidTr="00FD3DE1">
        <w:trPr>
          <w:gridAfter w:val="1"/>
          <w:wAfter w:w="399" w:type="dxa"/>
          <w:tblCellSpacing w:w="0" w:type="dxa"/>
        </w:trPr>
        <w:tc>
          <w:tcPr>
            <w:tcW w:w="170" w:type="dxa"/>
            <w:shd w:val="clear" w:color="auto" w:fill="FFFFFF"/>
            <w:vAlign w:val="center"/>
            <w:hideMark/>
          </w:tcPr>
          <w:p w:rsidR="000D30CF" w:rsidRPr="00D00174" w:rsidRDefault="000D30CF" w:rsidP="00CA4B33">
            <w:pPr>
              <w:jc w:val="both"/>
              <w:rPr>
                <w:b/>
                <w:bCs/>
                <w:sz w:val="28"/>
                <w:szCs w:val="28"/>
              </w:rPr>
            </w:pPr>
          </w:p>
          <w:p w:rsidR="000D30CF" w:rsidRPr="00D00174" w:rsidRDefault="000D30CF" w:rsidP="00CA4B33">
            <w:pPr>
              <w:jc w:val="both"/>
              <w:rPr>
                <w:b/>
                <w:bCs/>
                <w:sz w:val="28"/>
                <w:szCs w:val="28"/>
              </w:rPr>
            </w:pPr>
          </w:p>
          <w:p w:rsidR="000D30CF" w:rsidRPr="00D00174" w:rsidRDefault="000D30CF" w:rsidP="00CA4B33">
            <w:pPr>
              <w:jc w:val="both"/>
              <w:rPr>
                <w:b/>
                <w:bCs/>
                <w:sz w:val="28"/>
                <w:szCs w:val="28"/>
              </w:rPr>
            </w:pPr>
          </w:p>
          <w:p w:rsidR="000D30CF" w:rsidRPr="00D00174" w:rsidRDefault="008365F1" w:rsidP="00CA4B33">
            <w:pPr>
              <w:jc w:val="both"/>
              <w:rPr>
                <w:b/>
                <w:bCs/>
                <w:sz w:val="28"/>
                <w:szCs w:val="28"/>
              </w:rPr>
            </w:pPr>
            <w:r w:rsidRPr="00D00174">
              <w:rPr>
                <w:b/>
                <w:bCs/>
                <w:sz w:val="28"/>
                <w:szCs w:val="28"/>
              </w:rPr>
              <w:t xml:space="preserve"> </w:t>
            </w:r>
          </w:p>
          <w:p w:rsidR="000D30CF" w:rsidRPr="00D00174" w:rsidRDefault="000D30CF" w:rsidP="00CA4B33">
            <w:pPr>
              <w:jc w:val="both"/>
              <w:rPr>
                <w:b/>
                <w:bCs/>
                <w:sz w:val="28"/>
                <w:szCs w:val="28"/>
              </w:rPr>
            </w:pPr>
          </w:p>
          <w:p w:rsidR="008365F1" w:rsidRPr="00D00174" w:rsidRDefault="008365F1" w:rsidP="00CA4B33">
            <w:pPr>
              <w:jc w:val="both"/>
              <w:rPr>
                <w:b/>
                <w:bCs/>
                <w:sz w:val="28"/>
                <w:szCs w:val="28"/>
              </w:rPr>
            </w:pPr>
            <w:r w:rsidRPr="00D00174">
              <w:rPr>
                <w:b/>
                <w:bCs/>
                <w:sz w:val="28"/>
                <w:szCs w:val="28"/>
              </w:rPr>
              <w:lastRenderedPageBreak/>
              <w:br/>
            </w:r>
          </w:p>
        </w:tc>
        <w:tc>
          <w:tcPr>
            <w:tcW w:w="8861" w:type="dxa"/>
            <w:shd w:val="clear" w:color="auto" w:fill="FFFFFF"/>
            <w:vAlign w:val="center"/>
            <w:hideMark/>
          </w:tcPr>
          <w:p w:rsidR="008365F1" w:rsidRPr="00D00174" w:rsidRDefault="000D30CF" w:rsidP="00CA4B33">
            <w:pPr>
              <w:jc w:val="both"/>
              <w:rPr>
                <w:sz w:val="28"/>
                <w:szCs w:val="28"/>
              </w:rPr>
            </w:pPr>
            <w:proofErr w:type="gramStart"/>
            <w:r w:rsidRPr="00D00174">
              <w:rPr>
                <w:sz w:val="28"/>
                <w:szCs w:val="28"/>
              </w:rPr>
              <w:lastRenderedPageBreak/>
              <w:t xml:space="preserve">К наиболее распространенным двулетним цветочным растениям относятся алтей, анютины глазки, </w:t>
            </w:r>
            <w:proofErr w:type="spellStart"/>
            <w:r w:rsidRPr="00D00174">
              <w:rPr>
                <w:sz w:val="28"/>
                <w:szCs w:val="28"/>
              </w:rPr>
              <w:t>арабис</w:t>
            </w:r>
            <w:proofErr w:type="spellEnd"/>
            <w:r w:rsidRPr="00D00174">
              <w:rPr>
                <w:sz w:val="28"/>
                <w:szCs w:val="28"/>
              </w:rPr>
              <w:t>, гвоздика, дигиталис, колокольчик (</w:t>
            </w:r>
            <w:proofErr w:type="spellStart"/>
            <w:r w:rsidRPr="00D00174">
              <w:rPr>
                <w:sz w:val="28"/>
                <w:szCs w:val="28"/>
              </w:rPr>
              <w:t>кампану</w:t>
            </w:r>
            <w:proofErr w:type="spellEnd"/>
            <w:r w:rsidRPr="00D00174">
              <w:rPr>
                <w:sz w:val="28"/>
                <w:szCs w:val="28"/>
              </w:rPr>
              <w:t>-ла), мальва, маргаритки, наперстянка, незабудка, силена, энотера.</w:t>
            </w:r>
            <w:proofErr w:type="gramEnd"/>
            <w:r w:rsidR="00FD3DE1" w:rsidRPr="00D00174">
              <w:rPr>
                <w:sz w:val="28"/>
                <w:szCs w:val="28"/>
              </w:rPr>
              <w:t xml:space="preserve"> Мы свами </w:t>
            </w:r>
            <w:r w:rsidR="001D4E54" w:rsidRPr="00D00174">
              <w:rPr>
                <w:sz w:val="28"/>
                <w:szCs w:val="28"/>
              </w:rPr>
              <w:t>рассмотрим</w:t>
            </w:r>
            <w:r w:rsidR="00FD3DE1" w:rsidRPr="00D00174">
              <w:rPr>
                <w:sz w:val="28"/>
                <w:szCs w:val="28"/>
              </w:rPr>
              <w:t>.</w:t>
            </w:r>
            <w:r w:rsidRPr="00D00174">
              <w:rPr>
                <w:sz w:val="28"/>
                <w:szCs w:val="28"/>
              </w:rPr>
              <w:br/>
            </w:r>
            <w:r w:rsidR="00FD3DE1" w:rsidRPr="00D00174">
              <w:rPr>
                <w:b/>
                <w:sz w:val="28"/>
                <w:szCs w:val="28"/>
              </w:rPr>
              <w:t>Анютины глазки.</w:t>
            </w:r>
            <w:r w:rsidR="00FD3DE1" w:rsidRPr="00D00174">
              <w:rPr>
                <w:sz w:val="28"/>
                <w:szCs w:val="28"/>
              </w:rPr>
              <w:t xml:space="preserve"> </w:t>
            </w:r>
            <w:r w:rsidR="008365F1" w:rsidRPr="00D00174">
              <w:rPr>
                <w:sz w:val="28"/>
                <w:szCs w:val="28"/>
              </w:rPr>
              <w:t>Генетически компактный рост, очень крупные цветки на коротких стеблях. Имеет раннюю и плотную</w:t>
            </w:r>
            <w:r w:rsidR="00FD3DE1" w:rsidRPr="00D00174">
              <w:rPr>
                <w:sz w:val="28"/>
                <w:szCs w:val="28"/>
              </w:rPr>
              <w:t xml:space="preserve"> шапку цветов, а также </w:t>
            </w:r>
            <w:proofErr w:type="gramStart"/>
            <w:r w:rsidR="00FD3DE1" w:rsidRPr="00D00174">
              <w:rPr>
                <w:sz w:val="28"/>
                <w:szCs w:val="28"/>
              </w:rPr>
              <w:t>устойчив</w:t>
            </w:r>
            <w:proofErr w:type="gramEnd"/>
            <w:r w:rsidR="008365F1" w:rsidRPr="00D00174">
              <w:rPr>
                <w:sz w:val="28"/>
                <w:szCs w:val="28"/>
              </w:rPr>
              <w:t xml:space="preserve"> к морозам и жаре. Характеризуется первоклассным видом </w:t>
            </w:r>
            <w:r w:rsidR="008365F1" w:rsidRPr="00D00174">
              <w:rPr>
                <w:sz w:val="28"/>
                <w:szCs w:val="28"/>
              </w:rPr>
              <w:lastRenderedPageBreak/>
              <w:t>цветов и качеством растений.</w:t>
            </w:r>
          </w:p>
        </w:tc>
      </w:tr>
      <w:tr w:rsidR="00B11885" w:rsidRPr="00D00174" w:rsidTr="00FD3DE1">
        <w:trPr>
          <w:tblCellSpacing w:w="0" w:type="dxa"/>
        </w:trPr>
        <w:tc>
          <w:tcPr>
            <w:tcW w:w="170" w:type="dxa"/>
            <w:shd w:val="clear" w:color="auto" w:fill="FFFFFF"/>
            <w:vAlign w:val="center"/>
            <w:hideMark/>
          </w:tcPr>
          <w:p w:rsidR="00B11885" w:rsidRPr="00D00174" w:rsidRDefault="00B11885" w:rsidP="00CA4B33">
            <w:pPr>
              <w:jc w:val="both"/>
              <w:rPr>
                <w:sz w:val="28"/>
                <w:szCs w:val="28"/>
              </w:rPr>
            </w:pPr>
          </w:p>
        </w:tc>
        <w:tc>
          <w:tcPr>
            <w:tcW w:w="9260" w:type="dxa"/>
            <w:gridSpan w:val="2"/>
            <w:shd w:val="clear" w:color="auto" w:fill="FFFFFF"/>
            <w:vAlign w:val="center"/>
            <w:hideMark/>
          </w:tcPr>
          <w:p w:rsidR="00AA0403" w:rsidRDefault="00885961" w:rsidP="00CA4B33">
            <w:pPr>
              <w:rPr>
                <w:sz w:val="28"/>
                <w:szCs w:val="28"/>
              </w:rPr>
            </w:pPr>
            <w:r w:rsidRPr="00D00174">
              <w:rPr>
                <w:b/>
                <w:sz w:val="28"/>
                <w:szCs w:val="28"/>
              </w:rPr>
              <w:t>Род гвоздик</w:t>
            </w:r>
            <w:r w:rsidRPr="00D00174">
              <w:rPr>
                <w:sz w:val="28"/>
                <w:szCs w:val="28"/>
              </w:rPr>
              <w:t xml:space="preserve"> насчитывает около 300 видов, в него входят как однолетние, двулетние, так и многолетние виды. Гвоздика растет как травянистое растение, редко это бывает полукустарник. Цветки у нее одиночные либо собраны в </w:t>
            </w:r>
            <w:proofErr w:type="gramStart"/>
            <w:r w:rsidRPr="00D00174">
              <w:rPr>
                <w:sz w:val="28"/>
                <w:szCs w:val="28"/>
              </w:rPr>
              <w:t>метельчатое</w:t>
            </w:r>
            <w:proofErr w:type="gramEnd"/>
            <w:r w:rsidRPr="00D00174">
              <w:rPr>
                <w:sz w:val="28"/>
                <w:szCs w:val="28"/>
              </w:rPr>
              <w:t xml:space="preserve"> либо щитковидное соцветие, бархатистые, с глазком либо каймой. Лепестки с длинным ноготком, с цельн</w:t>
            </w:r>
            <w:r w:rsidR="00CA4B33">
              <w:rPr>
                <w:sz w:val="28"/>
                <w:szCs w:val="28"/>
              </w:rPr>
              <w:t xml:space="preserve">ой либо бахромчато-надрезанной, зубчатой </w:t>
            </w:r>
            <w:r w:rsidRPr="00D00174">
              <w:rPr>
                <w:sz w:val="28"/>
                <w:szCs w:val="28"/>
              </w:rPr>
              <w:t>пластинкой.</w:t>
            </w:r>
            <w:r w:rsidRPr="00D00174">
              <w:rPr>
                <w:sz w:val="28"/>
                <w:szCs w:val="28"/>
              </w:rPr>
              <w:br/>
            </w:r>
            <w:r w:rsidRPr="00D00174">
              <w:rPr>
                <w:sz w:val="28"/>
                <w:szCs w:val="28"/>
              </w:rPr>
              <w:br/>
            </w:r>
            <w:r w:rsidRPr="00D00174">
              <w:rPr>
                <w:b/>
                <w:sz w:val="28"/>
                <w:szCs w:val="28"/>
              </w:rPr>
              <w:t>Гвоздика</w:t>
            </w:r>
            <w:r w:rsidRPr="00D00174">
              <w:rPr>
                <w:sz w:val="28"/>
                <w:szCs w:val="28"/>
              </w:rPr>
              <w:t xml:space="preserve"> весьма требовательное растение, особенно </w:t>
            </w:r>
            <w:proofErr w:type="gramStart"/>
            <w:r w:rsidRPr="00D00174">
              <w:rPr>
                <w:sz w:val="28"/>
                <w:szCs w:val="28"/>
              </w:rPr>
              <w:t>она</w:t>
            </w:r>
            <w:proofErr w:type="gramEnd"/>
            <w:r w:rsidRPr="00D00174">
              <w:rPr>
                <w:sz w:val="28"/>
                <w:szCs w:val="28"/>
              </w:rPr>
              <w:t xml:space="preserve"> страдает от ранних заморозков, поэтому в умеренной полосе и далее к северу выращивают всего несколько видов таких, к примеру, как Гвоздика китайская, Гвоздика бородатая либо турецкая, Гвоздика садовая, Гво</w:t>
            </w:r>
            <w:r w:rsidR="001D4E54" w:rsidRPr="00D00174">
              <w:rPr>
                <w:sz w:val="28"/>
                <w:szCs w:val="28"/>
              </w:rPr>
              <w:t>здика альпийская и ряд прочих.</w:t>
            </w:r>
            <w:r w:rsidR="001D4E54" w:rsidRPr="00D00174">
              <w:rPr>
                <w:sz w:val="28"/>
                <w:szCs w:val="28"/>
              </w:rPr>
              <w:br/>
            </w:r>
            <w:r w:rsidRPr="00D00174">
              <w:rPr>
                <w:sz w:val="28"/>
                <w:szCs w:val="28"/>
              </w:rPr>
              <w:t>Гвоздика предпочитает солнечное местоположение и возвышенные участки. Почва обязана быть плодородной, некислой, но цветок предпочитает суглинки. Не переносит переувлажнения и особенно застоя воды. Серьезный риск подстерегает гвоздики ранней весной, когда в течение суток резко меняется температура</w:t>
            </w:r>
            <w:r w:rsidR="00AA0403">
              <w:rPr>
                <w:sz w:val="28"/>
                <w:szCs w:val="28"/>
              </w:rPr>
              <w:t xml:space="preserve"> </w:t>
            </w:r>
          </w:p>
          <w:p w:rsidR="00B11885" w:rsidRPr="00D00174" w:rsidRDefault="00885961" w:rsidP="00CA4B33">
            <w:pPr>
              <w:ind w:left="-529" w:firstLine="529"/>
              <w:rPr>
                <w:sz w:val="28"/>
                <w:szCs w:val="28"/>
              </w:rPr>
            </w:pPr>
            <w:r w:rsidRPr="00D00174">
              <w:rPr>
                <w:b/>
                <w:sz w:val="28"/>
                <w:szCs w:val="28"/>
              </w:rPr>
              <w:t>Незабудка</w:t>
            </w:r>
            <w:r w:rsidRPr="00D00174">
              <w:rPr>
                <w:sz w:val="28"/>
                <w:szCs w:val="28"/>
              </w:rPr>
              <w:t xml:space="preserve"> </w:t>
            </w:r>
            <w:r w:rsidR="00B11885" w:rsidRPr="00D00174">
              <w:rPr>
                <w:sz w:val="28"/>
                <w:szCs w:val="28"/>
              </w:rPr>
              <w:t xml:space="preserve">Компактный куст 15- 20 см. Обильное букетное цветение, неприхотливая в уходе. </w:t>
            </w:r>
            <w:r w:rsidR="00FD3DE1" w:rsidRPr="00D00174">
              <w:rPr>
                <w:sz w:val="28"/>
                <w:szCs w:val="28"/>
              </w:rPr>
              <w:t>Прекрасно сочетается с тюльпанами, нарциссами.</w:t>
            </w:r>
          </w:p>
        </w:tc>
      </w:tr>
    </w:tbl>
    <w:p w:rsidR="000D30CF" w:rsidRPr="00D00174" w:rsidRDefault="000D30CF" w:rsidP="00CA4B33">
      <w:pPr>
        <w:jc w:val="both"/>
        <w:rPr>
          <w:sz w:val="28"/>
          <w:szCs w:val="28"/>
        </w:rPr>
      </w:pPr>
      <w:proofErr w:type="spellStart"/>
      <w:proofErr w:type="gramStart"/>
      <w:r w:rsidRPr="00D00174">
        <w:rPr>
          <w:b/>
          <w:sz w:val="28"/>
          <w:szCs w:val="28"/>
        </w:rPr>
        <w:t>Колоко́льчик</w:t>
      </w:r>
      <w:proofErr w:type="spellEnd"/>
      <w:proofErr w:type="gramEnd"/>
      <w:r w:rsidRPr="00D00174">
        <w:rPr>
          <w:sz w:val="28"/>
          <w:szCs w:val="28"/>
        </w:rPr>
        <w:t xml:space="preserve">  род исключительно травянистых растений из семейства Колокольчик. Род включает более 300 видов, произрастающих в странах с </w:t>
      </w:r>
      <w:proofErr w:type="gramStart"/>
      <w:r w:rsidRPr="00D00174">
        <w:rPr>
          <w:sz w:val="28"/>
          <w:szCs w:val="28"/>
        </w:rPr>
        <w:t>умеренным</w:t>
      </w:r>
      <w:proofErr w:type="gramEnd"/>
      <w:r w:rsidRPr="00D00174">
        <w:rPr>
          <w:sz w:val="28"/>
          <w:szCs w:val="28"/>
        </w:rPr>
        <w:t xml:space="preserve"> климата.  Местообитания колокольчиков разнообразны, им доступны луга, леса, степи, встречаются они также на пустынных и скальных участках. Многочисленные и разнообразные виды заселяют субальпийские и альпийские пояса гор. Колокольчик (</w:t>
      </w:r>
      <w:proofErr w:type="spellStart"/>
      <w:r w:rsidRPr="00D00174">
        <w:rPr>
          <w:sz w:val="28"/>
          <w:szCs w:val="28"/>
        </w:rPr>
        <w:t>кампанула</w:t>
      </w:r>
      <w:proofErr w:type="spellEnd"/>
      <w:r w:rsidRPr="00D00174">
        <w:rPr>
          <w:sz w:val="28"/>
          <w:szCs w:val="28"/>
        </w:rPr>
        <w:t xml:space="preserve">) — из этого вида к двулетникам можно </w:t>
      </w:r>
      <w:proofErr w:type="spellStart"/>
      <w:r w:rsidRPr="00D00174">
        <w:rPr>
          <w:sz w:val="28"/>
          <w:szCs w:val="28"/>
        </w:rPr>
        <w:t>отности</w:t>
      </w:r>
      <w:proofErr w:type="spellEnd"/>
      <w:r w:rsidRPr="00D00174">
        <w:rPr>
          <w:sz w:val="28"/>
          <w:szCs w:val="28"/>
        </w:rPr>
        <w:t xml:space="preserve"> колокольчик средний — </w:t>
      </w:r>
      <w:proofErr w:type="spellStart"/>
      <w:r w:rsidRPr="00D00174">
        <w:rPr>
          <w:sz w:val="28"/>
          <w:szCs w:val="28"/>
        </w:rPr>
        <w:t>кампанулу</w:t>
      </w:r>
      <w:proofErr w:type="spellEnd"/>
      <w:r w:rsidRPr="00D00174">
        <w:rPr>
          <w:sz w:val="28"/>
          <w:szCs w:val="28"/>
        </w:rPr>
        <w:t xml:space="preserve"> медиум. Форма куста </w:t>
      </w:r>
      <w:proofErr w:type="gramStart"/>
      <w:r w:rsidRPr="00D00174">
        <w:rPr>
          <w:sz w:val="28"/>
          <w:szCs w:val="28"/>
        </w:rPr>
        <w:t>—п</w:t>
      </w:r>
      <w:proofErr w:type="gramEnd"/>
      <w:r w:rsidRPr="00D00174">
        <w:rPr>
          <w:sz w:val="28"/>
          <w:szCs w:val="28"/>
        </w:rPr>
        <w:t>ирамидальная, высота — 80 см. Цветы разных колеров: белые, лиловые, синие, розовые.. Соцветия обычно метельчатые или кистевидные, редко одноцветковые. Коробчатый плод раскрывается 3—5 щелевидными отверстиями.</w:t>
      </w:r>
    </w:p>
    <w:p w:rsidR="006A3AF6" w:rsidRPr="00AA0403" w:rsidRDefault="006A3AF6" w:rsidP="00CA4B33">
      <w:pPr>
        <w:jc w:val="both"/>
        <w:rPr>
          <w:b/>
          <w:sz w:val="32"/>
          <w:szCs w:val="32"/>
        </w:rPr>
      </w:pPr>
    </w:p>
    <w:p w:rsidR="006A3AF6" w:rsidRPr="00AA0403" w:rsidRDefault="000D30CF" w:rsidP="00CA4B33">
      <w:pPr>
        <w:ind w:left="284" w:hanging="284"/>
        <w:jc w:val="center"/>
        <w:rPr>
          <w:b/>
          <w:sz w:val="32"/>
          <w:szCs w:val="32"/>
        </w:rPr>
      </w:pPr>
      <w:r w:rsidRPr="00AA0403">
        <w:rPr>
          <w:b/>
          <w:sz w:val="32"/>
          <w:szCs w:val="32"/>
        </w:rPr>
        <w:lastRenderedPageBreak/>
        <w:t>Многолетники</w:t>
      </w:r>
    </w:p>
    <w:p w:rsidR="00435F3F" w:rsidRPr="00D00174" w:rsidRDefault="00435F3F"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kern w:val="2"/>
          <w:sz w:val="28"/>
          <w:szCs w:val="28"/>
          <w:lang w:eastAsia="ru-RU"/>
        </w:rPr>
        <w:t>Вероятно, предпочтение нужно отдать многолетникам. Пусть это будут не самые яркие и нарядные цветы, зато они легче перенесут неблагоприятные условия еще не окультуренного участка. Да и ухода такие растения требуют меньше, а садоводу ведь дорога каждая минута.</w:t>
      </w:r>
    </w:p>
    <w:p w:rsidR="00451CD6" w:rsidRPr="00D00174" w:rsidRDefault="00B362D0" w:rsidP="00CA4B33">
      <w:pPr>
        <w:jc w:val="both"/>
        <w:rPr>
          <w:sz w:val="28"/>
          <w:szCs w:val="28"/>
        </w:rPr>
      </w:pPr>
      <w:proofErr w:type="spellStart"/>
      <w:r w:rsidRPr="00D00174">
        <w:rPr>
          <w:rStyle w:val="a5"/>
          <w:sz w:val="28"/>
          <w:szCs w:val="28"/>
        </w:rPr>
        <w:t>Астильба</w:t>
      </w:r>
      <w:proofErr w:type="spellEnd"/>
      <w:r w:rsidRPr="00D00174">
        <w:rPr>
          <w:sz w:val="28"/>
          <w:szCs w:val="28"/>
        </w:rPr>
        <w:t xml:space="preserve">  - красивоцветущее травянистое растение высотой от 30 до 200 см. Цветки собраны в изящные кистевидные соцветия. Окраска их - от </w:t>
      </w:r>
      <w:proofErr w:type="gramStart"/>
      <w:r w:rsidRPr="00D00174">
        <w:rPr>
          <w:sz w:val="28"/>
          <w:szCs w:val="28"/>
        </w:rPr>
        <w:t>чисто-белой</w:t>
      </w:r>
      <w:proofErr w:type="gramEnd"/>
      <w:r w:rsidRPr="00D00174">
        <w:rPr>
          <w:sz w:val="28"/>
          <w:szCs w:val="28"/>
        </w:rPr>
        <w:t xml:space="preserve"> до темно-красной. В средней полосе </w:t>
      </w:r>
      <w:proofErr w:type="spellStart"/>
      <w:r w:rsidRPr="00D00174">
        <w:rPr>
          <w:sz w:val="28"/>
          <w:szCs w:val="28"/>
        </w:rPr>
        <w:t>астильба</w:t>
      </w:r>
      <w:proofErr w:type="spellEnd"/>
      <w:r w:rsidRPr="00D00174">
        <w:rPr>
          <w:sz w:val="28"/>
          <w:szCs w:val="28"/>
        </w:rPr>
        <w:t xml:space="preserve"> цветет в июле-августе. Растение зимостойко, теневыносливо, влаголюбиво. Размножается делением кустов.</w:t>
      </w:r>
    </w:p>
    <w:p w:rsidR="00451CD6" w:rsidRPr="00D00174" w:rsidRDefault="00380229" w:rsidP="00CA4B33">
      <w:pPr>
        <w:jc w:val="both"/>
        <w:rPr>
          <w:sz w:val="28"/>
          <w:szCs w:val="28"/>
        </w:rPr>
      </w:pPr>
      <w:r w:rsidRPr="00D00174">
        <w:rPr>
          <w:rStyle w:val="a5"/>
          <w:sz w:val="28"/>
          <w:szCs w:val="28"/>
        </w:rPr>
        <w:t>Бадан</w:t>
      </w:r>
      <w:r w:rsidRPr="00D00174">
        <w:rPr>
          <w:sz w:val="28"/>
          <w:szCs w:val="28"/>
        </w:rPr>
        <w:t xml:space="preserve"> - многолетнее травянистое растение с крупными округлыми листьями. Соцветия розовые, на длинном стебле. Может расти как на открытых местах, так и в тени. Размножается делением корневищ. У бадана декоративны не только цветки, но и листья</w:t>
      </w:r>
    </w:p>
    <w:p w:rsidR="004D6AF7" w:rsidRPr="00D00174" w:rsidRDefault="004D6AF7" w:rsidP="00CA4B33">
      <w:pPr>
        <w:jc w:val="both"/>
        <w:rPr>
          <w:sz w:val="28"/>
          <w:szCs w:val="28"/>
        </w:rPr>
      </w:pPr>
      <w:r w:rsidRPr="00D00174">
        <w:rPr>
          <w:rFonts w:ascii="Times New Roman" w:eastAsia="Lucida Sans Unicode" w:hAnsi="Times New Roman" w:cs="Times New Roman"/>
          <w:b/>
          <w:bCs/>
          <w:kern w:val="2"/>
          <w:sz w:val="28"/>
          <w:szCs w:val="28"/>
          <w:lang w:eastAsia="ru-RU"/>
        </w:rPr>
        <w:t>Водосбор</w:t>
      </w:r>
      <w:r w:rsidRPr="00D00174">
        <w:rPr>
          <w:rFonts w:ascii="Times New Roman" w:eastAsia="Lucida Sans Unicode" w:hAnsi="Times New Roman" w:cs="Times New Roman"/>
          <w:kern w:val="2"/>
          <w:sz w:val="28"/>
          <w:szCs w:val="28"/>
          <w:lang w:eastAsia="ru-RU"/>
        </w:rPr>
        <w:t xml:space="preserve"> - многолетник с ажурными сизоватыми листьями и крупными цветками самой разнообразной окраски. </w:t>
      </w:r>
      <w:proofErr w:type="gramStart"/>
      <w:r w:rsidRPr="00D00174">
        <w:rPr>
          <w:rFonts w:ascii="Times New Roman" w:eastAsia="Lucida Sans Unicode" w:hAnsi="Times New Roman" w:cs="Times New Roman"/>
          <w:kern w:val="2"/>
          <w:sz w:val="28"/>
          <w:szCs w:val="28"/>
          <w:lang w:eastAsia="ru-RU"/>
        </w:rPr>
        <w:t>Морозоустойчив</w:t>
      </w:r>
      <w:proofErr w:type="gramEnd"/>
      <w:r w:rsidRPr="00D00174">
        <w:rPr>
          <w:rFonts w:ascii="Times New Roman" w:eastAsia="Lucida Sans Unicode" w:hAnsi="Times New Roman" w:cs="Times New Roman"/>
          <w:kern w:val="2"/>
          <w:sz w:val="28"/>
          <w:szCs w:val="28"/>
          <w:lang w:eastAsia="ru-RU"/>
        </w:rPr>
        <w:t>, предпочитает тенистые места с плодородной почвой, но может расти и на солнечных участках. Размножается делением корневищ и семенами.</w:t>
      </w:r>
    </w:p>
    <w:p w:rsidR="00A96EF0" w:rsidRPr="00D00174" w:rsidRDefault="00A96EF0"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Колокольчик (</w:t>
      </w:r>
      <w:proofErr w:type="spellStart"/>
      <w:r w:rsidRPr="00D00174">
        <w:rPr>
          <w:rFonts w:ascii="Times New Roman" w:eastAsia="Lucida Sans Unicode" w:hAnsi="Times New Roman" w:cs="Times New Roman"/>
          <w:b/>
          <w:bCs/>
          <w:kern w:val="2"/>
          <w:sz w:val="28"/>
          <w:szCs w:val="28"/>
          <w:lang w:eastAsia="ru-RU"/>
        </w:rPr>
        <w:t>кампанула</w:t>
      </w:r>
      <w:proofErr w:type="spellEnd"/>
      <w:r w:rsidRPr="00D00174">
        <w:rPr>
          <w:rFonts w:ascii="Times New Roman" w:eastAsia="Lucida Sans Unicode" w:hAnsi="Times New Roman" w:cs="Times New Roman"/>
          <w:b/>
          <w:bCs/>
          <w:kern w:val="2"/>
          <w:sz w:val="28"/>
          <w:szCs w:val="28"/>
          <w:lang w:eastAsia="ru-RU"/>
        </w:rPr>
        <w:t>)</w:t>
      </w:r>
      <w:r w:rsidRPr="00D00174">
        <w:rPr>
          <w:rFonts w:ascii="Times New Roman" w:eastAsia="Lucida Sans Unicode" w:hAnsi="Times New Roman" w:cs="Times New Roman"/>
          <w:kern w:val="2"/>
          <w:sz w:val="28"/>
          <w:szCs w:val="28"/>
          <w:lang w:eastAsia="ru-RU"/>
        </w:rPr>
        <w:t xml:space="preserve"> - многочисленная группа растений (около 300 видов), среди которых есть и двулетники с колокольчатой формой цветков белой, голубой, синей, фиолетовой и розовой окраски. Растет на открытых солнечных местах, к почвам не </w:t>
      </w:r>
      <w:proofErr w:type="gramStart"/>
      <w:r w:rsidRPr="00D00174">
        <w:rPr>
          <w:rFonts w:ascii="Times New Roman" w:eastAsia="Lucida Sans Unicode" w:hAnsi="Times New Roman" w:cs="Times New Roman"/>
          <w:kern w:val="2"/>
          <w:sz w:val="28"/>
          <w:szCs w:val="28"/>
          <w:lang w:eastAsia="ru-RU"/>
        </w:rPr>
        <w:t>требователен</w:t>
      </w:r>
      <w:proofErr w:type="gramEnd"/>
      <w:r w:rsidRPr="00D00174">
        <w:rPr>
          <w:rFonts w:ascii="Times New Roman" w:eastAsia="Lucida Sans Unicode" w:hAnsi="Times New Roman" w:cs="Times New Roman"/>
          <w:kern w:val="2"/>
          <w:sz w:val="28"/>
          <w:szCs w:val="28"/>
          <w:lang w:eastAsia="ru-RU"/>
        </w:rPr>
        <w:t>. Двулетники размножаются семенами, многолетники - как семенами, так и делением кустов.</w:t>
      </w:r>
    </w:p>
    <w:p w:rsidR="00AC6F16" w:rsidRPr="00D00174" w:rsidRDefault="00AC6F16"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 xml:space="preserve">Лилейник (красоднев) </w:t>
      </w:r>
      <w:r w:rsidRPr="00D00174">
        <w:rPr>
          <w:rFonts w:ascii="Times New Roman" w:eastAsia="Lucida Sans Unicode" w:hAnsi="Times New Roman" w:cs="Times New Roman"/>
          <w:kern w:val="2"/>
          <w:sz w:val="28"/>
          <w:szCs w:val="28"/>
          <w:lang w:eastAsia="ru-RU"/>
        </w:rPr>
        <w:t>- травянистый корневищный многолетник с широколинейными дуговидно отогнутыми листьями и крупными воронковидными цветками, собранными по 2-10 в раскидистые соцветия. Растение очень неприхотливо и жизнеспособно. Хорошо развивается на плодородных, достаточно увлажненных почвах. Размножается делением куста.</w:t>
      </w:r>
    </w:p>
    <w:p w:rsidR="00570762" w:rsidRPr="00D00174" w:rsidRDefault="00570762"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 xml:space="preserve">Лихнис (зорька) </w:t>
      </w:r>
      <w:r w:rsidRPr="00D00174">
        <w:rPr>
          <w:rFonts w:ascii="Times New Roman" w:eastAsia="Lucida Sans Unicode" w:hAnsi="Times New Roman" w:cs="Times New Roman"/>
          <w:kern w:val="2"/>
          <w:sz w:val="28"/>
          <w:szCs w:val="28"/>
          <w:lang w:eastAsia="ru-RU"/>
        </w:rPr>
        <w:t>- травянистый многолетник с прямостоячими стеблями. Цветки белой, розовой, кремовой, но чаще ярко-красной окраски собраны в рыхлые щитковидные соцветия. Растение светолюбиво, морозоустойчиво, не любит переувлажненных мест. Размножается семенами и делением.</w:t>
      </w:r>
    </w:p>
    <w:p w:rsidR="00264A6D" w:rsidRPr="00D00174" w:rsidRDefault="00264A6D"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lastRenderedPageBreak/>
        <w:t>Люпин</w:t>
      </w:r>
      <w:r w:rsidRPr="00D00174">
        <w:rPr>
          <w:rFonts w:ascii="Times New Roman" w:eastAsia="Lucida Sans Unicode" w:hAnsi="Times New Roman" w:cs="Times New Roman"/>
          <w:kern w:val="2"/>
          <w:sz w:val="28"/>
          <w:szCs w:val="28"/>
          <w:lang w:eastAsia="ru-RU"/>
        </w:rPr>
        <w:t xml:space="preserve"> - травянистый многолетник (есть и однолетние виды) высотой 80-100 см Цветки собраны в плотную многоцветковую кисть длиной более 75 см. Люпины светолюбивы, холодостойки, неприхотливы.  Как и все бобовые, обогащают почву азотом. Размножаются семенами.</w:t>
      </w:r>
    </w:p>
    <w:p w:rsidR="00FB7EA3" w:rsidRPr="00D00174" w:rsidRDefault="00FB7EA3"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Рудбекия</w:t>
      </w:r>
      <w:r w:rsidR="00CA4B33">
        <w:rPr>
          <w:rFonts w:ascii="Times New Roman" w:eastAsia="Lucida Sans Unicode" w:hAnsi="Times New Roman" w:cs="Times New Roman"/>
          <w:kern w:val="2"/>
          <w:sz w:val="28"/>
          <w:szCs w:val="28"/>
          <w:lang w:eastAsia="ru-RU"/>
        </w:rPr>
        <w:t xml:space="preserve"> - многолетник с сильно</w:t>
      </w:r>
      <w:r w:rsidRPr="00D00174">
        <w:rPr>
          <w:rFonts w:ascii="Times New Roman" w:eastAsia="Lucida Sans Unicode" w:hAnsi="Times New Roman" w:cs="Times New Roman"/>
          <w:kern w:val="2"/>
          <w:sz w:val="28"/>
          <w:szCs w:val="28"/>
          <w:lang w:eastAsia="ru-RU"/>
        </w:rPr>
        <w:t xml:space="preserve">разветвленным корневищем стебли высотой 60-90 см; соцветие - корзинка диаметром 10-19 см. Махровая форма рудбекии - это золотой шар высотой более 2 метров, известное многим растение. Рудбекия светолюбива и засухоустойчива, к почве не требовательна. Хорошо растет во всех климатических зонах. Размножается семенами и делением куста. Ранней весной, когда на многих растениях еще только набухают почки, </w:t>
      </w:r>
      <w:proofErr w:type="gramStart"/>
      <w:r w:rsidRPr="00D00174">
        <w:rPr>
          <w:rFonts w:ascii="Times New Roman" w:eastAsia="Lucida Sans Unicode" w:hAnsi="Times New Roman" w:cs="Times New Roman"/>
          <w:kern w:val="2"/>
          <w:sz w:val="28"/>
          <w:szCs w:val="28"/>
          <w:lang w:eastAsia="ru-RU"/>
        </w:rPr>
        <w:t>во всю</w:t>
      </w:r>
      <w:proofErr w:type="gramEnd"/>
      <w:r w:rsidRPr="00D00174">
        <w:rPr>
          <w:rFonts w:ascii="Times New Roman" w:eastAsia="Lucida Sans Unicode" w:hAnsi="Times New Roman" w:cs="Times New Roman"/>
          <w:kern w:val="2"/>
          <w:sz w:val="28"/>
          <w:szCs w:val="28"/>
          <w:lang w:eastAsia="ru-RU"/>
        </w:rPr>
        <w:t xml:space="preserve"> цветут подснежники, </w:t>
      </w:r>
      <w:proofErr w:type="spellStart"/>
      <w:r w:rsidRPr="00D00174">
        <w:rPr>
          <w:rFonts w:ascii="Times New Roman" w:eastAsia="Lucida Sans Unicode" w:hAnsi="Times New Roman" w:cs="Times New Roman"/>
          <w:kern w:val="2"/>
          <w:sz w:val="28"/>
          <w:szCs w:val="28"/>
          <w:lang w:eastAsia="ru-RU"/>
        </w:rPr>
        <w:t>сциллы</w:t>
      </w:r>
      <w:proofErr w:type="spellEnd"/>
      <w:r w:rsidRPr="00D00174">
        <w:rPr>
          <w:rFonts w:ascii="Times New Roman" w:eastAsia="Lucida Sans Unicode" w:hAnsi="Times New Roman" w:cs="Times New Roman"/>
          <w:kern w:val="2"/>
          <w:sz w:val="28"/>
          <w:szCs w:val="28"/>
          <w:lang w:eastAsia="ru-RU"/>
        </w:rPr>
        <w:t xml:space="preserve">, крокусы, нарциссы, гиацинты, тюльпаны. Без них сад весной выглядит бледно и уныло. Все эти весенние растения относятся к </w:t>
      </w:r>
      <w:proofErr w:type="gramStart"/>
      <w:r w:rsidRPr="00D00174">
        <w:rPr>
          <w:rFonts w:ascii="Times New Roman" w:eastAsia="Lucida Sans Unicode" w:hAnsi="Times New Roman" w:cs="Times New Roman"/>
          <w:kern w:val="2"/>
          <w:sz w:val="28"/>
          <w:szCs w:val="28"/>
          <w:lang w:eastAsia="ru-RU"/>
        </w:rPr>
        <w:t>луковичным</w:t>
      </w:r>
      <w:proofErr w:type="gramEnd"/>
      <w:r w:rsidRPr="00D00174">
        <w:rPr>
          <w:rFonts w:ascii="Times New Roman" w:eastAsia="Lucida Sans Unicode" w:hAnsi="Times New Roman" w:cs="Times New Roman"/>
          <w:kern w:val="2"/>
          <w:sz w:val="28"/>
          <w:szCs w:val="28"/>
          <w:lang w:eastAsia="ru-RU"/>
        </w:rPr>
        <w:t xml:space="preserve"> или </w:t>
      </w:r>
      <w:proofErr w:type="spellStart"/>
      <w:r w:rsidRPr="00D00174">
        <w:rPr>
          <w:rFonts w:ascii="Times New Roman" w:eastAsia="Lucida Sans Unicode" w:hAnsi="Times New Roman" w:cs="Times New Roman"/>
          <w:kern w:val="2"/>
          <w:sz w:val="28"/>
          <w:szCs w:val="28"/>
          <w:lang w:eastAsia="ru-RU"/>
        </w:rPr>
        <w:t>клубнелуковичным</w:t>
      </w:r>
      <w:proofErr w:type="spellEnd"/>
      <w:r w:rsidRPr="00D00174">
        <w:rPr>
          <w:rFonts w:ascii="Times New Roman" w:eastAsia="Lucida Sans Unicode" w:hAnsi="Times New Roman" w:cs="Times New Roman"/>
          <w:kern w:val="2"/>
          <w:sz w:val="28"/>
          <w:szCs w:val="28"/>
          <w:lang w:eastAsia="ru-RU"/>
        </w:rPr>
        <w:t>.</w:t>
      </w:r>
      <w:bookmarkStart w:id="0" w:name="_GoBack"/>
      <w:bookmarkEnd w:id="0"/>
    </w:p>
    <w:p w:rsidR="00822981" w:rsidRPr="00D00174" w:rsidRDefault="00822981"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Крокус (шафран)</w:t>
      </w:r>
      <w:r w:rsidRPr="00D00174">
        <w:rPr>
          <w:rFonts w:ascii="Times New Roman" w:eastAsia="Lucida Sans Unicode" w:hAnsi="Times New Roman" w:cs="Times New Roman"/>
          <w:kern w:val="2"/>
          <w:sz w:val="28"/>
          <w:szCs w:val="28"/>
          <w:lang w:eastAsia="ru-RU"/>
        </w:rPr>
        <w:t xml:space="preserve"> - низкорослое </w:t>
      </w:r>
      <w:proofErr w:type="gramStart"/>
      <w:r w:rsidR="00AA0403" w:rsidRPr="00D00174">
        <w:rPr>
          <w:rFonts w:ascii="Times New Roman" w:eastAsia="Lucida Sans Unicode" w:hAnsi="Times New Roman" w:cs="Times New Roman"/>
          <w:kern w:val="2"/>
          <w:sz w:val="28"/>
          <w:szCs w:val="28"/>
          <w:lang w:eastAsia="ru-RU"/>
        </w:rPr>
        <w:t>клубне</w:t>
      </w:r>
      <w:proofErr w:type="gramEnd"/>
      <w:r w:rsidR="00AA0403" w:rsidRPr="00D00174">
        <w:rPr>
          <w:rFonts w:ascii="Times New Roman" w:eastAsia="Lucida Sans Unicode" w:hAnsi="Times New Roman" w:cs="Times New Roman"/>
          <w:kern w:val="2"/>
          <w:sz w:val="28"/>
          <w:szCs w:val="28"/>
          <w:lang w:eastAsia="ru-RU"/>
        </w:rPr>
        <w:t xml:space="preserve"> луковичное</w:t>
      </w:r>
      <w:r w:rsidRPr="00D00174">
        <w:rPr>
          <w:rFonts w:ascii="Times New Roman" w:eastAsia="Lucida Sans Unicode" w:hAnsi="Times New Roman" w:cs="Times New Roman"/>
          <w:kern w:val="2"/>
          <w:sz w:val="28"/>
          <w:szCs w:val="28"/>
          <w:lang w:eastAsia="ru-RU"/>
        </w:rPr>
        <w:t xml:space="preserve"> растение с узкими листьями. Цветки воронковидные, самой разнообразной окраски. </w:t>
      </w:r>
      <w:proofErr w:type="gramStart"/>
      <w:r w:rsidRPr="00D00174">
        <w:rPr>
          <w:rFonts w:ascii="Times New Roman" w:eastAsia="Lucida Sans Unicode" w:hAnsi="Times New Roman" w:cs="Times New Roman"/>
          <w:kern w:val="2"/>
          <w:sz w:val="28"/>
          <w:szCs w:val="28"/>
          <w:lang w:eastAsia="ru-RU"/>
        </w:rPr>
        <w:t>Очень неприхотлив, морозостоек, цветки переносят понижения температуры до минус 5-6°С. Не любит застоя воды и свежего навоза.</w:t>
      </w:r>
      <w:proofErr w:type="gramEnd"/>
      <w:r w:rsidRPr="00D00174">
        <w:rPr>
          <w:rFonts w:ascii="Times New Roman" w:eastAsia="Lucida Sans Unicode" w:hAnsi="Times New Roman" w:cs="Times New Roman"/>
          <w:kern w:val="2"/>
          <w:sz w:val="28"/>
          <w:szCs w:val="28"/>
          <w:lang w:eastAsia="ru-RU"/>
        </w:rPr>
        <w:t xml:space="preserve"> На одном месте крокусы могут находиться 3-4 года. Размножаются дочерними клубнелуковицами, которые высаживают в сентябре на глубину 8-10 см.</w:t>
      </w:r>
    </w:p>
    <w:p w:rsidR="00E056EA" w:rsidRPr="00D00174" w:rsidRDefault="00E056EA" w:rsidP="00CA4B33">
      <w:pPr>
        <w:jc w:val="both"/>
        <w:rPr>
          <w:rFonts w:ascii="Times New Roman" w:eastAsia="Lucida Sans Unicode" w:hAnsi="Times New Roman" w:cs="Times New Roman"/>
          <w:kern w:val="2"/>
          <w:sz w:val="28"/>
          <w:szCs w:val="28"/>
          <w:lang w:eastAsia="ru-RU"/>
        </w:rPr>
      </w:pPr>
      <w:r w:rsidRPr="00D00174">
        <w:rPr>
          <w:rFonts w:ascii="Times New Roman" w:eastAsia="Lucida Sans Unicode" w:hAnsi="Times New Roman" w:cs="Times New Roman"/>
          <w:b/>
          <w:bCs/>
          <w:kern w:val="2"/>
          <w:sz w:val="28"/>
          <w:szCs w:val="28"/>
          <w:lang w:eastAsia="ru-RU"/>
        </w:rPr>
        <w:t>Тюльпан</w:t>
      </w:r>
      <w:r w:rsidRPr="00D00174">
        <w:rPr>
          <w:rFonts w:ascii="Times New Roman" w:eastAsia="Lucida Sans Unicode" w:hAnsi="Times New Roman" w:cs="Times New Roman"/>
          <w:kern w:val="2"/>
          <w:sz w:val="28"/>
          <w:szCs w:val="28"/>
          <w:lang w:eastAsia="ru-RU"/>
        </w:rPr>
        <w:t xml:space="preserve"> известен даже тем, кто видит его только в букетах. Насчитывается свыше 2,5 тысяч сортов, объединенных в 15 классов. Тюльпаны морозоустойчивы, влаголюбивы, хорошо растут на дренированных, удобренных почвах. Размножаются луковицами и деткой. После пожелтения листьев (в конце июня) луковицы выкапывают, просушивают и хранят до посадки (конец сентября - начало октября) при температуре 17 °С. Сажают на глубину, равную 3 диаметрам луковицы. </w:t>
      </w:r>
    </w:p>
    <w:p w:rsidR="007438D2" w:rsidRPr="00AA0403" w:rsidRDefault="007438D2" w:rsidP="00CA4B33">
      <w:pPr>
        <w:jc w:val="both"/>
        <w:rPr>
          <w:rStyle w:val="a5"/>
          <w:b w:val="0"/>
          <w:sz w:val="28"/>
          <w:szCs w:val="28"/>
        </w:rPr>
      </w:pPr>
      <w:r w:rsidRPr="00AA0403">
        <w:rPr>
          <w:rStyle w:val="a5"/>
          <w:b w:val="0"/>
          <w:sz w:val="28"/>
          <w:szCs w:val="28"/>
        </w:rPr>
        <w:t xml:space="preserve">Чтобы растения на вашем участке не выглядели чахлыми и </w:t>
      </w:r>
      <w:r w:rsidR="00D00174" w:rsidRPr="00AA0403">
        <w:rPr>
          <w:rStyle w:val="a5"/>
          <w:b w:val="0"/>
          <w:sz w:val="28"/>
          <w:szCs w:val="28"/>
        </w:rPr>
        <w:t>вялыми</w:t>
      </w:r>
      <w:r w:rsidRPr="00AA0403">
        <w:rPr>
          <w:rStyle w:val="a5"/>
          <w:b w:val="0"/>
          <w:sz w:val="28"/>
          <w:szCs w:val="28"/>
        </w:rPr>
        <w:t>, необходимо постоянно помнить о том, что они нуждаются в заботе, как и все живые существа. Даже самые неприхотливые, засухоустойчивые или морозостойкие культуры требуют определенного внимания и специфического ухода. Если это условие будет соблюдаться, то цветы ответят вам такой благодарностью и таким буйством цвета и ароматов, что садовый участок превратится из обычной загородной местности в райский уголок</w:t>
      </w:r>
      <w:r w:rsidR="00E056EA" w:rsidRPr="00AA0403">
        <w:rPr>
          <w:rStyle w:val="a5"/>
          <w:b w:val="0"/>
          <w:sz w:val="28"/>
          <w:szCs w:val="28"/>
        </w:rPr>
        <w:t>.</w:t>
      </w:r>
    </w:p>
    <w:p w:rsidR="007438D2" w:rsidRPr="00AA0403" w:rsidRDefault="00AA0403" w:rsidP="00CA4B33">
      <w:pPr>
        <w:jc w:val="both"/>
        <w:rPr>
          <w:sz w:val="28"/>
          <w:szCs w:val="28"/>
        </w:rPr>
      </w:pPr>
      <w:r>
        <w:rPr>
          <w:sz w:val="28"/>
          <w:szCs w:val="28"/>
        </w:rPr>
        <w:t xml:space="preserve">                                     </w:t>
      </w:r>
      <w:r w:rsidR="0071582E" w:rsidRPr="00AA0403">
        <w:rPr>
          <w:sz w:val="28"/>
          <w:szCs w:val="28"/>
        </w:rPr>
        <w:t>Спасибо за внимание.</w:t>
      </w:r>
    </w:p>
    <w:sectPr w:rsidR="007438D2" w:rsidRPr="00AA0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98"/>
    <w:rsid w:val="000D30CF"/>
    <w:rsid w:val="00152DB6"/>
    <w:rsid w:val="001D4E54"/>
    <w:rsid w:val="00264A6D"/>
    <w:rsid w:val="003622C2"/>
    <w:rsid w:val="0037308B"/>
    <w:rsid w:val="00380229"/>
    <w:rsid w:val="003F2DA7"/>
    <w:rsid w:val="00435F3F"/>
    <w:rsid w:val="00451CD6"/>
    <w:rsid w:val="004D6AF7"/>
    <w:rsid w:val="00570762"/>
    <w:rsid w:val="00575A54"/>
    <w:rsid w:val="00641CA6"/>
    <w:rsid w:val="006A3AF6"/>
    <w:rsid w:val="006A56A7"/>
    <w:rsid w:val="0071582E"/>
    <w:rsid w:val="007438D2"/>
    <w:rsid w:val="00793B7A"/>
    <w:rsid w:val="00822981"/>
    <w:rsid w:val="008365F1"/>
    <w:rsid w:val="00885961"/>
    <w:rsid w:val="00A96EF0"/>
    <w:rsid w:val="00AA0403"/>
    <w:rsid w:val="00AC6F16"/>
    <w:rsid w:val="00B11885"/>
    <w:rsid w:val="00B362D0"/>
    <w:rsid w:val="00BF5946"/>
    <w:rsid w:val="00C03F77"/>
    <w:rsid w:val="00CA4B33"/>
    <w:rsid w:val="00CA55B0"/>
    <w:rsid w:val="00CD6698"/>
    <w:rsid w:val="00D00174"/>
    <w:rsid w:val="00D56BF7"/>
    <w:rsid w:val="00D97729"/>
    <w:rsid w:val="00DD5D7E"/>
    <w:rsid w:val="00E056EA"/>
    <w:rsid w:val="00E22C82"/>
    <w:rsid w:val="00EA3C98"/>
    <w:rsid w:val="00ED45A8"/>
    <w:rsid w:val="00F94BB1"/>
    <w:rsid w:val="00FB7EA3"/>
    <w:rsid w:val="00FD3DE1"/>
    <w:rsid w:val="00FD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08B"/>
    <w:rPr>
      <w:rFonts w:ascii="Tahoma" w:hAnsi="Tahoma" w:cs="Tahoma"/>
      <w:sz w:val="16"/>
      <w:szCs w:val="16"/>
    </w:rPr>
  </w:style>
  <w:style w:type="character" w:styleId="a5">
    <w:name w:val="Strong"/>
    <w:basedOn w:val="a0"/>
    <w:qFormat/>
    <w:rsid w:val="00B36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08B"/>
    <w:rPr>
      <w:rFonts w:ascii="Tahoma" w:hAnsi="Tahoma" w:cs="Tahoma"/>
      <w:sz w:val="16"/>
      <w:szCs w:val="16"/>
    </w:rPr>
  </w:style>
  <w:style w:type="character" w:styleId="a5">
    <w:name w:val="Strong"/>
    <w:basedOn w:val="a0"/>
    <w:qFormat/>
    <w:rsid w:val="00B3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241">
      <w:bodyDiv w:val="1"/>
      <w:marLeft w:val="0"/>
      <w:marRight w:val="0"/>
      <w:marTop w:val="0"/>
      <w:marBottom w:val="0"/>
      <w:divBdr>
        <w:top w:val="none" w:sz="0" w:space="0" w:color="auto"/>
        <w:left w:val="none" w:sz="0" w:space="0" w:color="auto"/>
        <w:bottom w:val="none" w:sz="0" w:space="0" w:color="auto"/>
        <w:right w:val="none" w:sz="0" w:space="0" w:color="auto"/>
      </w:divBdr>
    </w:div>
    <w:div w:id="266042655">
      <w:bodyDiv w:val="1"/>
      <w:marLeft w:val="0"/>
      <w:marRight w:val="0"/>
      <w:marTop w:val="0"/>
      <w:marBottom w:val="0"/>
      <w:divBdr>
        <w:top w:val="none" w:sz="0" w:space="0" w:color="auto"/>
        <w:left w:val="none" w:sz="0" w:space="0" w:color="auto"/>
        <w:bottom w:val="none" w:sz="0" w:space="0" w:color="auto"/>
        <w:right w:val="none" w:sz="0" w:space="0" w:color="auto"/>
      </w:divBdr>
      <w:divsChild>
        <w:div w:id="697003543">
          <w:marLeft w:val="0"/>
          <w:marRight w:val="0"/>
          <w:marTop w:val="0"/>
          <w:marBottom w:val="0"/>
          <w:divBdr>
            <w:top w:val="none" w:sz="0" w:space="0" w:color="auto"/>
            <w:left w:val="none" w:sz="0" w:space="0" w:color="auto"/>
            <w:bottom w:val="none" w:sz="0" w:space="0" w:color="auto"/>
            <w:right w:val="none" w:sz="0" w:space="0" w:color="auto"/>
          </w:divBdr>
        </w:div>
      </w:divsChild>
    </w:div>
    <w:div w:id="298268310">
      <w:bodyDiv w:val="1"/>
      <w:marLeft w:val="0"/>
      <w:marRight w:val="0"/>
      <w:marTop w:val="0"/>
      <w:marBottom w:val="0"/>
      <w:divBdr>
        <w:top w:val="none" w:sz="0" w:space="0" w:color="auto"/>
        <w:left w:val="none" w:sz="0" w:space="0" w:color="auto"/>
        <w:bottom w:val="none" w:sz="0" w:space="0" w:color="auto"/>
        <w:right w:val="none" w:sz="0" w:space="0" w:color="auto"/>
      </w:divBdr>
    </w:div>
    <w:div w:id="369262239">
      <w:bodyDiv w:val="1"/>
      <w:marLeft w:val="0"/>
      <w:marRight w:val="0"/>
      <w:marTop w:val="0"/>
      <w:marBottom w:val="0"/>
      <w:divBdr>
        <w:top w:val="none" w:sz="0" w:space="0" w:color="auto"/>
        <w:left w:val="none" w:sz="0" w:space="0" w:color="auto"/>
        <w:bottom w:val="none" w:sz="0" w:space="0" w:color="auto"/>
        <w:right w:val="none" w:sz="0" w:space="0" w:color="auto"/>
      </w:divBdr>
    </w:div>
    <w:div w:id="395513112">
      <w:bodyDiv w:val="1"/>
      <w:marLeft w:val="0"/>
      <w:marRight w:val="0"/>
      <w:marTop w:val="0"/>
      <w:marBottom w:val="0"/>
      <w:divBdr>
        <w:top w:val="none" w:sz="0" w:space="0" w:color="auto"/>
        <w:left w:val="none" w:sz="0" w:space="0" w:color="auto"/>
        <w:bottom w:val="none" w:sz="0" w:space="0" w:color="auto"/>
        <w:right w:val="none" w:sz="0" w:space="0" w:color="auto"/>
      </w:divBdr>
      <w:divsChild>
        <w:div w:id="238173325">
          <w:marLeft w:val="0"/>
          <w:marRight w:val="0"/>
          <w:marTop w:val="0"/>
          <w:marBottom w:val="0"/>
          <w:divBdr>
            <w:top w:val="none" w:sz="0" w:space="0" w:color="auto"/>
            <w:left w:val="none" w:sz="0" w:space="0" w:color="auto"/>
            <w:bottom w:val="none" w:sz="0" w:space="0" w:color="auto"/>
            <w:right w:val="none" w:sz="0" w:space="0" w:color="auto"/>
          </w:divBdr>
        </w:div>
      </w:divsChild>
    </w:div>
    <w:div w:id="451704364">
      <w:bodyDiv w:val="1"/>
      <w:marLeft w:val="0"/>
      <w:marRight w:val="0"/>
      <w:marTop w:val="0"/>
      <w:marBottom w:val="0"/>
      <w:divBdr>
        <w:top w:val="none" w:sz="0" w:space="0" w:color="auto"/>
        <w:left w:val="none" w:sz="0" w:space="0" w:color="auto"/>
        <w:bottom w:val="none" w:sz="0" w:space="0" w:color="auto"/>
        <w:right w:val="none" w:sz="0" w:space="0" w:color="auto"/>
      </w:divBdr>
    </w:div>
    <w:div w:id="479805056">
      <w:bodyDiv w:val="1"/>
      <w:marLeft w:val="0"/>
      <w:marRight w:val="0"/>
      <w:marTop w:val="0"/>
      <w:marBottom w:val="0"/>
      <w:divBdr>
        <w:top w:val="none" w:sz="0" w:space="0" w:color="auto"/>
        <w:left w:val="none" w:sz="0" w:space="0" w:color="auto"/>
        <w:bottom w:val="none" w:sz="0" w:space="0" w:color="auto"/>
        <w:right w:val="none" w:sz="0" w:space="0" w:color="auto"/>
      </w:divBdr>
      <w:divsChild>
        <w:div w:id="1422947510">
          <w:marLeft w:val="0"/>
          <w:marRight w:val="0"/>
          <w:marTop w:val="0"/>
          <w:marBottom w:val="0"/>
          <w:divBdr>
            <w:top w:val="none" w:sz="0" w:space="0" w:color="auto"/>
            <w:left w:val="none" w:sz="0" w:space="0" w:color="auto"/>
            <w:bottom w:val="none" w:sz="0" w:space="0" w:color="auto"/>
            <w:right w:val="none" w:sz="0" w:space="0" w:color="auto"/>
          </w:divBdr>
        </w:div>
      </w:divsChild>
    </w:div>
    <w:div w:id="548422476">
      <w:bodyDiv w:val="1"/>
      <w:marLeft w:val="0"/>
      <w:marRight w:val="0"/>
      <w:marTop w:val="0"/>
      <w:marBottom w:val="0"/>
      <w:divBdr>
        <w:top w:val="none" w:sz="0" w:space="0" w:color="auto"/>
        <w:left w:val="none" w:sz="0" w:space="0" w:color="auto"/>
        <w:bottom w:val="none" w:sz="0" w:space="0" w:color="auto"/>
        <w:right w:val="none" w:sz="0" w:space="0" w:color="auto"/>
      </w:divBdr>
    </w:div>
    <w:div w:id="653334217">
      <w:bodyDiv w:val="1"/>
      <w:marLeft w:val="0"/>
      <w:marRight w:val="0"/>
      <w:marTop w:val="0"/>
      <w:marBottom w:val="0"/>
      <w:divBdr>
        <w:top w:val="none" w:sz="0" w:space="0" w:color="auto"/>
        <w:left w:val="none" w:sz="0" w:space="0" w:color="auto"/>
        <w:bottom w:val="none" w:sz="0" w:space="0" w:color="auto"/>
        <w:right w:val="none" w:sz="0" w:space="0" w:color="auto"/>
      </w:divBdr>
      <w:divsChild>
        <w:div w:id="1744639989">
          <w:marLeft w:val="0"/>
          <w:marRight w:val="0"/>
          <w:marTop w:val="0"/>
          <w:marBottom w:val="0"/>
          <w:divBdr>
            <w:top w:val="none" w:sz="0" w:space="0" w:color="auto"/>
            <w:left w:val="none" w:sz="0" w:space="0" w:color="auto"/>
            <w:bottom w:val="none" w:sz="0" w:space="0" w:color="auto"/>
            <w:right w:val="none" w:sz="0" w:space="0" w:color="auto"/>
          </w:divBdr>
        </w:div>
      </w:divsChild>
    </w:div>
    <w:div w:id="1097020864">
      <w:bodyDiv w:val="1"/>
      <w:marLeft w:val="0"/>
      <w:marRight w:val="0"/>
      <w:marTop w:val="0"/>
      <w:marBottom w:val="0"/>
      <w:divBdr>
        <w:top w:val="none" w:sz="0" w:space="0" w:color="auto"/>
        <w:left w:val="none" w:sz="0" w:space="0" w:color="auto"/>
        <w:bottom w:val="none" w:sz="0" w:space="0" w:color="auto"/>
        <w:right w:val="none" w:sz="0" w:space="0" w:color="auto"/>
      </w:divBdr>
    </w:div>
    <w:div w:id="1099764300">
      <w:bodyDiv w:val="1"/>
      <w:marLeft w:val="0"/>
      <w:marRight w:val="0"/>
      <w:marTop w:val="0"/>
      <w:marBottom w:val="0"/>
      <w:divBdr>
        <w:top w:val="none" w:sz="0" w:space="0" w:color="auto"/>
        <w:left w:val="none" w:sz="0" w:space="0" w:color="auto"/>
        <w:bottom w:val="none" w:sz="0" w:space="0" w:color="auto"/>
        <w:right w:val="none" w:sz="0" w:space="0" w:color="auto"/>
      </w:divBdr>
    </w:div>
    <w:div w:id="1309286980">
      <w:bodyDiv w:val="1"/>
      <w:marLeft w:val="0"/>
      <w:marRight w:val="0"/>
      <w:marTop w:val="0"/>
      <w:marBottom w:val="0"/>
      <w:divBdr>
        <w:top w:val="none" w:sz="0" w:space="0" w:color="auto"/>
        <w:left w:val="none" w:sz="0" w:space="0" w:color="auto"/>
        <w:bottom w:val="none" w:sz="0" w:space="0" w:color="auto"/>
        <w:right w:val="none" w:sz="0" w:space="0" w:color="auto"/>
      </w:divBdr>
    </w:div>
    <w:div w:id="1330133263">
      <w:bodyDiv w:val="1"/>
      <w:marLeft w:val="0"/>
      <w:marRight w:val="0"/>
      <w:marTop w:val="0"/>
      <w:marBottom w:val="0"/>
      <w:divBdr>
        <w:top w:val="none" w:sz="0" w:space="0" w:color="auto"/>
        <w:left w:val="none" w:sz="0" w:space="0" w:color="auto"/>
        <w:bottom w:val="none" w:sz="0" w:space="0" w:color="auto"/>
        <w:right w:val="none" w:sz="0" w:space="0" w:color="auto"/>
      </w:divBdr>
    </w:div>
    <w:div w:id="1792940460">
      <w:bodyDiv w:val="1"/>
      <w:marLeft w:val="0"/>
      <w:marRight w:val="0"/>
      <w:marTop w:val="0"/>
      <w:marBottom w:val="0"/>
      <w:divBdr>
        <w:top w:val="none" w:sz="0" w:space="0" w:color="auto"/>
        <w:left w:val="none" w:sz="0" w:space="0" w:color="auto"/>
        <w:bottom w:val="none" w:sz="0" w:space="0" w:color="auto"/>
        <w:right w:val="none" w:sz="0" w:space="0" w:color="auto"/>
      </w:divBdr>
    </w:div>
    <w:div w:id="1877501691">
      <w:bodyDiv w:val="1"/>
      <w:marLeft w:val="0"/>
      <w:marRight w:val="0"/>
      <w:marTop w:val="0"/>
      <w:marBottom w:val="0"/>
      <w:divBdr>
        <w:top w:val="none" w:sz="0" w:space="0" w:color="auto"/>
        <w:left w:val="none" w:sz="0" w:space="0" w:color="auto"/>
        <w:bottom w:val="none" w:sz="0" w:space="0" w:color="auto"/>
        <w:right w:val="none" w:sz="0" w:space="0" w:color="auto"/>
      </w:divBdr>
    </w:div>
    <w:div w:id="1992825650">
      <w:bodyDiv w:val="1"/>
      <w:marLeft w:val="0"/>
      <w:marRight w:val="0"/>
      <w:marTop w:val="0"/>
      <w:marBottom w:val="0"/>
      <w:divBdr>
        <w:top w:val="none" w:sz="0" w:space="0" w:color="auto"/>
        <w:left w:val="none" w:sz="0" w:space="0" w:color="auto"/>
        <w:bottom w:val="none" w:sz="0" w:space="0" w:color="auto"/>
        <w:right w:val="none" w:sz="0" w:space="0" w:color="auto"/>
      </w:divBdr>
    </w:div>
    <w:div w:id="2001620702">
      <w:bodyDiv w:val="1"/>
      <w:marLeft w:val="0"/>
      <w:marRight w:val="0"/>
      <w:marTop w:val="0"/>
      <w:marBottom w:val="0"/>
      <w:divBdr>
        <w:top w:val="none" w:sz="0" w:space="0" w:color="auto"/>
        <w:left w:val="none" w:sz="0" w:space="0" w:color="auto"/>
        <w:bottom w:val="none" w:sz="0" w:space="0" w:color="auto"/>
        <w:right w:val="none" w:sz="0" w:space="0" w:color="auto"/>
      </w:divBdr>
    </w:div>
    <w:div w:id="2052226984">
      <w:bodyDiv w:val="1"/>
      <w:marLeft w:val="0"/>
      <w:marRight w:val="0"/>
      <w:marTop w:val="0"/>
      <w:marBottom w:val="0"/>
      <w:divBdr>
        <w:top w:val="none" w:sz="0" w:space="0" w:color="auto"/>
        <w:left w:val="none" w:sz="0" w:space="0" w:color="auto"/>
        <w:bottom w:val="none" w:sz="0" w:space="0" w:color="auto"/>
        <w:right w:val="none" w:sz="0" w:space="0" w:color="auto"/>
      </w:divBdr>
    </w:div>
    <w:div w:id="21156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Клинцов</dc:creator>
  <cp:lastModifiedBy>Виталий Клинцов</cp:lastModifiedBy>
  <cp:revision>71</cp:revision>
  <dcterms:created xsi:type="dcterms:W3CDTF">2012-12-18T10:15:00Z</dcterms:created>
  <dcterms:modified xsi:type="dcterms:W3CDTF">2012-12-29T07:53:00Z</dcterms:modified>
</cp:coreProperties>
</file>