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D7" w:rsidRDefault="00612D93">
      <w:r>
        <w:t xml:space="preserve">   Главным условием реализации этой цели на уроках русского языка выступает направленность заданий на то, чтобы обучающиеся применяли полученные знания в новых, нестандартных условиях</w:t>
      </w:r>
      <w:proofErr w:type="gramStart"/>
      <w:r>
        <w:t>.</w:t>
      </w:r>
      <w:proofErr w:type="gramEnd"/>
      <w:r>
        <w:br/>
        <w:t xml:space="preserve">   Как известно, развитие интеллектуальной мыслительной деятельности обучающихся тесно связано как со знаниями, приобретёнными в ходе обучения, так и со способами их приобретения, т.е. степенью мыслительной активности школьников в ходе оперирования знаниями.</w:t>
      </w:r>
      <w:r>
        <w:br/>
        <w:t>3. Поэтому, для достижения комплексного интеллектуального развития младших школьников в процессе преподавания русского языка я ставлю следующие задачи:</w:t>
      </w:r>
      <w:r>
        <w:br/>
        <w:t>1) Формировать у обучающихся творческий подход к решению проблемных заданий на уроках русского языка.</w:t>
      </w:r>
      <w:r>
        <w:br/>
        <w:t>2) Развивать важнейшие интеллектуальные качества ребёнка.</w:t>
      </w:r>
      <w:r>
        <w:br/>
        <w:t>3) Воспитывать нравственные качества личности младшего школьника посредством дидактического материала.</w:t>
      </w:r>
      <w:r>
        <w:br/>
        <w:t>4. В каком направлении осуществляется эта работа?</w:t>
      </w:r>
      <w:r>
        <w:br/>
        <w:t xml:space="preserve">    Она осуществляется в ходе уроков через учебные средства за счёт:</w:t>
      </w:r>
      <w:r>
        <w:br/>
        <w:t>а) введения дополнительной лексики во время словарно-орфографической работы, закрепления, повторения и обобщения изучаемого.</w:t>
      </w:r>
      <w:r>
        <w:br/>
        <w:t>б) увеличения масштаба использования пословиц, поговорок, фразеологических оборотов на разных этапах уроков.</w:t>
      </w:r>
      <w:r>
        <w:br/>
        <w:t>в) расширение объёма работы с понятиями и терминами.</w:t>
      </w:r>
      <w:r>
        <w:br/>
        <w:t>г) включения в содержание уроков различных видов текстов воспитательно-познавательного характера</w:t>
      </w:r>
      <w:r w:rsidR="00572B77">
        <w:br/>
        <w:t xml:space="preserve"> 5. Для реализации системы комплексного интеллектуального развития младших школьников я использую как традиционные, так и нетрадиционные типы и формы ведения урока: урок изучения нового материала, закрепление знаний, обобщающих уроков, учебно-контрольных, комбинированных, урок-полёт, путешествие, деловая игра, урок-театр,, следствие ведут знатоки, парад частей речи, конкурс-разговор двух форм числа (единственного и множественного), уроки звёздного назначения и т.д.</w:t>
      </w:r>
      <w:r w:rsidR="00572B77">
        <w:br/>
        <w:t xml:space="preserve">     С сохранением всех основных этапов: минутки чистописания, словарно-орфографической работы, изучения нового, закрепления изученного материала</w:t>
      </w:r>
      <w:proofErr w:type="gramStart"/>
      <w:r w:rsidR="00572B77">
        <w:t xml:space="preserve"> ,</w:t>
      </w:r>
      <w:proofErr w:type="gramEnd"/>
      <w:r w:rsidR="00572B77">
        <w:t>физкультминутки и т.д. В зависимости от типа урока я выбираю и различные виды урока: урок-лекция, урок-беседа и т.д. Однако существенно меняется методика проведения каждого этапа урока: словесные (рассказ,</w:t>
      </w:r>
      <w:r w:rsidR="00FE34C1">
        <w:t xml:space="preserve"> </w:t>
      </w:r>
      <w:r w:rsidR="00572B77">
        <w:t>беседа, работа с книгой, диалог), наглядные (картины, таблицы, демонстрация, самостоятельное наблюдение) и практические (сигнальные карточки, письменные упражнения, графические и практические упражнения)</w:t>
      </w:r>
      <w:r w:rsidR="00FE34C1">
        <w:t>.</w:t>
      </w:r>
      <w:r w:rsidR="00FE34C1">
        <w:br/>
        <w:t xml:space="preserve">     В зависимости от дидактической цели и вида урока я использую и методы обучения: монологический, диалогический, показательный, эвристический, исследовательский, алгоритмический.</w:t>
      </w:r>
      <w:r w:rsidR="00FE34C1">
        <w:br/>
        <w:t xml:space="preserve">      Для активизации мышления различают следующие методы преподавания и учения: объяснительный, практический, частично-поисковый, информационно-сообщающий и др.</w:t>
      </w:r>
      <w:r w:rsidR="00FE34C1">
        <w:br/>
        <w:t xml:space="preserve">      Так при ознакомлении с лексическим назначением изучаемого слова осуществляется частично-поисковым методом, во время которого дети составляют определения, находя родовое понятие и существенные признаки того или иного предмета, обозначенного новым словом. Это происходит в атмосфере коллективной работы, живого общения учителя  и обучающегося и детей друг с другом, в процессе которого идёт поиск, анализ, сопоставление, обобщение. В конце этого общения кто-либо из детей, а затем я, даём полное</w:t>
      </w:r>
      <w:r w:rsidR="00DC0CB0">
        <w:t xml:space="preserve"> </w:t>
      </w:r>
      <w:r w:rsidR="00FE34C1">
        <w:t>лексическое значение нового слова. Там, где позволяет новая тема и учебный материал</w:t>
      </w:r>
      <w:r w:rsidR="00DC0CB0">
        <w:t xml:space="preserve">, вводятся два слова одновременно, например: запад и восток. В таком случае ознакомление с лексическим значением слов осуществляется на фоне сравнения двух предметов. После коллективного рассуждения дети самостоятельно формируют лексическое значение каждого слова в отдельности и сверяют его с трактовкой в толковом словаре. Такой вид работы развивает у моих детей основные интеллектуальные качества, способствует более прочному овладению орфографией слова. Дети самостоятельно находят его в орфографическом словаре, записывают в тетради, ставят ударение, определяют и подчёркивают непроверяемые безударные гласные. Это структурный момент словарно-орфографической работы максимально приближен к жизни, приучает детей к самостоятельной интеллектуальной деятельности. </w:t>
      </w:r>
      <w:r w:rsidR="00DC0CB0">
        <w:br/>
      </w:r>
      <w:r w:rsidR="00DC0CB0">
        <w:lastRenderedPageBreak/>
        <w:t>Для введения нового слова в активный словарь детей разработан ряд способов, каждый из которых вместе с тем совершенствует определённую сторону мышления ребёнка</w:t>
      </w:r>
      <w:proofErr w:type="gramStart"/>
      <w:r w:rsidR="00DC0CB0">
        <w:t>.</w:t>
      </w:r>
      <w:proofErr w:type="gramEnd"/>
      <w:r w:rsidR="00DC0CB0">
        <w:br/>
        <w:t xml:space="preserve">   </w:t>
      </w:r>
      <w:r w:rsidR="00665936">
        <w:t>П</w:t>
      </w:r>
      <w:r w:rsidR="00DC0CB0">
        <w:t xml:space="preserve">ервый способ – сопоставление двух изученных слов, несвязанных непосредственно между собой по смыслу, с целью нахождения возможно большего количества их общих существенных и несущественных признаков. Он учит сравнивать предметы, устанавливать </w:t>
      </w:r>
      <w:proofErr w:type="spellStart"/>
      <w:r w:rsidR="00DC0CB0">
        <w:t>асссоциативные</w:t>
      </w:r>
      <w:proofErr w:type="spellEnd"/>
      <w:r w:rsidR="00DC0CB0">
        <w:t xml:space="preserve"> связи между понятиями</w:t>
      </w:r>
      <w:r w:rsidR="001B7F65">
        <w:t>, улучшать процесс понимания, осмысления и запоминания новых слов, вырабатывает умение правильно выражать свои мысли.</w:t>
      </w:r>
      <w:r w:rsidR="001B7F65">
        <w:br/>
      </w:r>
      <w:r w:rsidR="001B7F65">
        <w:br/>
        <w:t xml:space="preserve">Б  </w:t>
      </w:r>
      <w:proofErr w:type="spellStart"/>
      <w:proofErr w:type="gramStart"/>
      <w:r w:rsidR="001B7F65">
        <w:t>Б</w:t>
      </w:r>
      <w:proofErr w:type="spellEnd"/>
      <w:proofErr w:type="gramEnd"/>
      <w:r w:rsidR="001B7F65">
        <w:t xml:space="preserve">  А  Р  Н   А  </w:t>
      </w:r>
      <w:proofErr w:type="spellStart"/>
      <w:r w:rsidR="001B7F65">
        <w:t>А</w:t>
      </w:r>
      <w:proofErr w:type="spellEnd"/>
      <w:r w:rsidR="001B7F65">
        <w:br/>
        <w:t xml:space="preserve"> Новое слово, с которым сегодня познакомимся зашифровано. Какое это слово?  БАРАБАН, Что такое БАРАБАН? (музыкальный инструмент). Но гитара, балалайка тоже музыкальные инструменты. Что их отличает? Находят слово БАРАБАН в орфографическом словаре. Записывают в тетрадь, выделяют орфограммы. Найдите общие признаки слов БАРАБАН и ОДЕЖДА.</w:t>
      </w:r>
      <w:r w:rsidR="001B7F65">
        <w:br/>
        <w:t>Варианты ответов обучающихся:</w:t>
      </w:r>
      <w:r w:rsidR="001B7F65">
        <w:br/>
      </w:r>
      <w:proofErr w:type="gramStart"/>
      <w:r w:rsidR="001B7F65">
        <w:t>БАРАБАН и ОДЕЖДА могут быть сделаны из кожи,</w:t>
      </w:r>
      <w:r w:rsidR="001B7F65">
        <w:br/>
        <w:t>БАРАБАН и ОДЕЖДА могут находиться в квартире,</w:t>
      </w:r>
      <w:r w:rsidR="001B7F65">
        <w:br/>
        <w:t>БАРАБАН и ОДЕЖДА изготавливаются на фабрике,</w:t>
      </w:r>
      <w:r w:rsidR="001B7F65">
        <w:br/>
        <w:t>БАРАБАН и ОДЕЖДА сделаны руками человека и т.д.</w:t>
      </w:r>
      <w:r w:rsidR="001B7F65">
        <w:br/>
      </w:r>
      <w:proofErr w:type="gramEnd"/>
      <w:r w:rsidR="001B7F65">
        <w:t>Второй способ – поиск противоположных предметов путём сопоставления их существенных и несущественных признаков. Данный способ эффективен в плане развития детского воображения, наблюдательности, в усвоении навыков первичного анализа так же, как и совершенствование речи обучающихся.</w:t>
      </w:r>
      <w:r w:rsidR="00665936">
        <w:br/>
        <w:t>Третий способ – нахождение третьего слова, которое соединяло бы между собой два изученных, но не связанных по смыслу слова. В подобной ситуации дети выискивают самые непредсказуемые ассоциативные связи; они учатся видеть окружающий мир под непривычным углом зрения, у них развивае</w:t>
      </w:r>
      <w:r w:rsidR="008875ED">
        <w:t>тся нестандартное мышление.</w:t>
      </w:r>
      <w:r w:rsidR="008875ED">
        <w:br/>
        <w:t xml:space="preserve">   Т</w:t>
      </w:r>
      <w:r w:rsidR="00665936">
        <w:t>ак,</w:t>
      </w:r>
      <w:r w:rsidR="008875ED">
        <w:t xml:space="preserve"> </w:t>
      </w:r>
      <w:r w:rsidR="00665936">
        <w:t>изучаемое слово МОЛОКО,</w:t>
      </w:r>
      <w:r w:rsidR="008875ED">
        <w:t xml:space="preserve"> </w:t>
      </w:r>
      <w:r w:rsidR="00665936">
        <w:t>выполняют анали</w:t>
      </w:r>
      <w:r w:rsidR="008875ED">
        <w:t>з</w:t>
      </w:r>
      <w:r w:rsidR="00665936">
        <w:t>,</w:t>
      </w:r>
      <w:r w:rsidR="008875ED">
        <w:t xml:space="preserve"> </w:t>
      </w:r>
      <w:r w:rsidR="00665936">
        <w:t xml:space="preserve">а затем </w:t>
      </w:r>
      <w:r w:rsidR="008875ED">
        <w:t>подбирают слово, которое соединяло бы между собой слово МОЛОКО и СОБАКА так, чтобы получилось предложение.</w:t>
      </w:r>
      <w:r w:rsidR="008875ED">
        <w:br/>
        <w:t>Варианты ответов:</w:t>
      </w:r>
      <w:r w:rsidR="008875ED">
        <w:br/>
        <w:t xml:space="preserve">СОБАКА любит </w:t>
      </w:r>
      <w:proofErr w:type="gramStart"/>
      <w:r w:rsidR="008875ED">
        <w:t>МОЛОКО</w:t>
      </w:r>
      <w:proofErr w:type="gramEnd"/>
      <w:r w:rsidR="008875ED">
        <w:br/>
        <w:t>СОБАКА выпила МОЛОКО и т.д.</w:t>
      </w:r>
      <w:r w:rsidR="008875ED">
        <w:br/>
        <w:t>Четвёртый способ -  исключение лишнего слова из трёх возможных – способствует развитию у детей склонности к анализу, синтезу и классификации. (Составь предложения со словами КОРОВА</w:t>
      </w:r>
      <w:proofErr w:type="gramStart"/>
      <w:r w:rsidR="008875ED">
        <w:t>,С</w:t>
      </w:r>
      <w:proofErr w:type="gramEnd"/>
      <w:r w:rsidR="008875ED">
        <w:t>ОБАКА,ЛИСИЦА, выделив общий признак в двух из них и причину исключения. 3 слова из данной группы.</w:t>
      </w:r>
      <w:r w:rsidR="008875ED">
        <w:br/>
        <w:t>Возможные варианты ответов:</w:t>
      </w:r>
      <w:r w:rsidR="008875ED">
        <w:br/>
        <w:t>КОРОВА  и СОБАКА – домашние животные, а ЛИСИЦА – дикое животное.</w:t>
      </w:r>
      <w:r w:rsidR="008875ED">
        <w:br/>
        <w:t>ЛИСИЦА и СОБАКА – хищные животные, а КОРОВ</w:t>
      </w:r>
      <w:proofErr w:type="gramStart"/>
      <w:r w:rsidR="008875ED">
        <w:t>А-</w:t>
      </w:r>
      <w:proofErr w:type="gramEnd"/>
      <w:r w:rsidR="008875ED">
        <w:t xml:space="preserve"> травоядное.</w:t>
      </w:r>
      <w:r w:rsidR="008875ED">
        <w:br/>
        <w:t>У КОРОВЫ и СОБАКИ нет рогов, а у КОРОВЫ есть.</w:t>
      </w:r>
      <w:r w:rsidR="008875ED">
        <w:br/>
        <w:t>Пятый способ – поиск промежуточных звеньев, состоящих из двух знакомых школьникам слов и обеспечивающих смысловую логическую связь между другой парой слов, изученных на данном уроке. Существенное отличие этого способа  от третьего состоит в том, что здесь четыре основных слова должны быть существительными.</w:t>
      </w:r>
      <w:r w:rsidR="008875ED">
        <w:br/>
        <w:t xml:space="preserve">Шестой способ – составление предложения с одновременным включением в него двух-трёх </w:t>
      </w:r>
      <w:proofErr w:type="spellStart"/>
      <w:r w:rsidR="008875ED">
        <w:t>изученнных</w:t>
      </w:r>
      <w:proofErr w:type="spellEnd"/>
      <w:r w:rsidR="008875ED">
        <w:t xml:space="preserve"> слов.</w:t>
      </w:r>
      <w:r w:rsidR="008875ED">
        <w:br/>
        <w:t>Седьмой способ -  нахождение вариантов реального и фантастического</w:t>
      </w:r>
      <w:r w:rsidR="007F6BD7">
        <w:t xml:space="preserve"> использования предмета развивает речь, творческое мышление.</w:t>
      </w:r>
      <w:r w:rsidR="007F6BD7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972"/>
        <w:gridCol w:w="971"/>
        <w:gridCol w:w="970"/>
        <w:gridCol w:w="972"/>
        <w:gridCol w:w="974"/>
        <w:gridCol w:w="971"/>
        <w:gridCol w:w="972"/>
        <w:gridCol w:w="972"/>
        <w:gridCol w:w="968"/>
        <w:gridCol w:w="968"/>
      </w:tblGrid>
      <w:tr w:rsidR="007F6BD7" w:rsidTr="007F6BD7">
        <w:trPr>
          <w:trHeight w:val="835"/>
        </w:trPr>
        <w:tc>
          <w:tcPr>
            <w:tcW w:w="972" w:type="dxa"/>
          </w:tcPr>
          <w:p w:rsidR="007F6BD7" w:rsidRDefault="007F6BD7" w:rsidP="007F6BD7">
            <w:r>
              <w:br/>
              <w:t xml:space="preserve">     </w:t>
            </w:r>
            <w:proofErr w:type="gramStart"/>
            <w:r>
              <w:t>П</w:t>
            </w:r>
            <w:proofErr w:type="gramEnd"/>
          </w:p>
        </w:tc>
        <w:tc>
          <w:tcPr>
            <w:tcW w:w="972" w:type="dxa"/>
          </w:tcPr>
          <w:p w:rsidR="007F6BD7" w:rsidRDefault="007F6BD7">
            <w:r>
              <w:br/>
              <w:t xml:space="preserve">      О</w:t>
            </w:r>
          </w:p>
        </w:tc>
        <w:tc>
          <w:tcPr>
            <w:tcW w:w="971" w:type="dxa"/>
          </w:tcPr>
          <w:p w:rsidR="007F6BD7" w:rsidRDefault="007F6BD7">
            <w:r>
              <w:br/>
              <w:t xml:space="preserve">       А</w:t>
            </w:r>
          </w:p>
        </w:tc>
        <w:tc>
          <w:tcPr>
            <w:tcW w:w="970" w:type="dxa"/>
          </w:tcPr>
          <w:p w:rsidR="007F6BD7" w:rsidRDefault="007F6BD7">
            <w:r>
              <w:br/>
              <w:t xml:space="preserve">      Г</w:t>
            </w:r>
          </w:p>
        </w:tc>
        <w:tc>
          <w:tcPr>
            <w:tcW w:w="972" w:type="dxa"/>
          </w:tcPr>
          <w:p w:rsidR="007F6BD7" w:rsidRDefault="007F6BD7">
            <w:r>
              <w:br/>
              <w:t xml:space="preserve">     Л</w:t>
            </w:r>
          </w:p>
        </w:tc>
        <w:tc>
          <w:tcPr>
            <w:tcW w:w="974" w:type="dxa"/>
          </w:tcPr>
          <w:p w:rsidR="007F6BD7" w:rsidRDefault="007F6BD7">
            <w:r>
              <w:br/>
              <w:t xml:space="preserve">     </w:t>
            </w:r>
            <w:proofErr w:type="gramStart"/>
            <w:r>
              <w:t>Ш</w:t>
            </w:r>
            <w:proofErr w:type="gramEnd"/>
          </w:p>
        </w:tc>
        <w:tc>
          <w:tcPr>
            <w:tcW w:w="971" w:type="dxa"/>
          </w:tcPr>
          <w:p w:rsidR="007F6BD7" w:rsidRDefault="007F6BD7">
            <w:r>
              <w:br/>
              <w:t xml:space="preserve">      Ь</w:t>
            </w:r>
          </w:p>
        </w:tc>
        <w:tc>
          <w:tcPr>
            <w:tcW w:w="972" w:type="dxa"/>
          </w:tcPr>
          <w:p w:rsidR="007F6BD7" w:rsidRDefault="007F6BD7">
            <w:r>
              <w:br/>
              <w:t xml:space="preserve">     И</w:t>
            </w:r>
          </w:p>
        </w:tc>
        <w:tc>
          <w:tcPr>
            <w:tcW w:w="972" w:type="dxa"/>
          </w:tcPr>
          <w:p w:rsidR="007F6BD7" w:rsidRDefault="007F6BD7">
            <w:r>
              <w:br/>
              <w:t xml:space="preserve">      Т</w:t>
            </w:r>
          </w:p>
        </w:tc>
        <w:tc>
          <w:tcPr>
            <w:tcW w:w="968" w:type="dxa"/>
          </w:tcPr>
          <w:p w:rsidR="007F6BD7" w:rsidRDefault="007F6BD7">
            <w:r>
              <w:br/>
              <w:t xml:space="preserve">     Ч</w:t>
            </w:r>
          </w:p>
        </w:tc>
        <w:tc>
          <w:tcPr>
            <w:tcW w:w="968" w:type="dxa"/>
          </w:tcPr>
          <w:p w:rsidR="007F6BD7" w:rsidRDefault="007F6BD7">
            <w:r>
              <w:br/>
              <w:t xml:space="preserve">     О</w:t>
            </w:r>
          </w:p>
        </w:tc>
      </w:tr>
    </w:tbl>
    <w:p w:rsidR="00612D93" w:rsidRDefault="007F6BD7">
      <w:r>
        <w:lastRenderedPageBreak/>
        <w:t xml:space="preserve">   Слово, с которым познакомимся</w:t>
      </w:r>
      <w:r w:rsidR="00B55909">
        <w:t>,</w:t>
      </w:r>
      <w:r>
        <w:t xml:space="preserve"> узнаете, если прочитаете  через одну букву. Как можно использовать ПАЛЬТО в жизни?</w:t>
      </w:r>
      <w:r>
        <w:br/>
        <w:t>Варианты ответов:</w:t>
      </w:r>
      <w:r>
        <w:br/>
        <w:t xml:space="preserve"> ПАЛЬТО можно использовать как ковёр самолёт, скатерть-самобранку и т.д.</w:t>
      </w:r>
      <w:r>
        <w:br/>
      </w:r>
      <w:r>
        <w:br/>
        <w:t xml:space="preserve">Практическое применение вышеописанных способов позволяет мне на уроках русского языка систематически ставить  и решать вместе со школьниками определённого рода лингвистические задачи, поскольку в каждом случае </w:t>
      </w:r>
      <w:r w:rsidR="00B55909">
        <w:t xml:space="preserve"> </w:t>
      </w:r>
      <w:proofErr w:type="gramStart"/>
      <w:r>
        <w:t>от</w:t>
      </w:r>
      <w:proofErr w:type="gramEnd"/>
      <w:r>
        <w:t xml:space="preserve"> обучающихся требуется рассуждение, доказательство и конкретное решение.</w:t>
      </w:r>
      <w:r w:rsidR="00B55909">
        <w:br/>
        <w:t xml:space="preserve"> Обновлённое содержание обучения способствует расширению кругозора обучающихся, их знаний об окружающем мире, углубляет эти знания и представления, благоприятствует развитию ребёнка как личности, активизирует умственную деятельность детей, даёт возможность использовать особенности младшего школьного возраста для полноценного развития речевых способностей обучающихся.</w:t>
      </w:r>
      <w:r w:rsidR="00B55909">
        <w:br/>
        <w:t xml:space="preserve">    Чтобы в процессе обучения больше влиять на продвижение учеников в развитии мышления, я ввожу более трудные, по сравнению с </w:t>
      </w:r>
      <w:proofErr w:type="gramStart"/>
      <w:r w:rsidR="00B55909">
        <w:t>обычными</w:t>
      </w:r>
      <w:proofErr w:type="gramEnd"/>
      <w:r w:rsidR="00B55909">
        <w:t>, вопросы и задания на всех этапах обучения: при введении нового материала, при закреплении и повторении. Важно учесть, что не всякое задание может служить развитию мышления</w:t>
      </w:r>
      <w:proofErr w:type="gramStart"/>
      <w:r w:rsidR="00B55909">
        <w:t xml:space="preserve">.. </w:t>
      </w:r>
      <w:proofErr w:type="gramEnd"/>
      <w:r w:rsidR="00B55909">
        <w:t xml:space="preserve">Это должны быть задания, требующие от обучающихся хотя бы небольшого самостоятельного поиска, включающие элементы </w:t>
      </w:r>
      <w:proofErr w:type="spellStart"/>
      <w:r w:rsidR="00B55909">
        <w:t>проблемности</w:t>
      </w:r>
      <w:proofErr w:type="spellEnd"/>
      <w:r w:rsidR="00B55909">
        <w:t>, будящие мысль учеников. Регулярное включение в учебный процесс таких заданий приучит к ним обучающихся, пусть не сразу, но поднимет мыслительную активность всех учеников класса.</w:t>
      </w:r>
      <w:r w:rsidR="00B55909">
        <w:br/>
        <w:t xml:space="preserve">     Одним из видов таких заданий являются задания на сравнение. Например: во 2 классе при изучении материала по теме «Ударение»</w:t>
      </w:r>
      <w:r w:rsidR="00465B3F">
        <w:t xml:space="preserve"> важно раскрыть смыслоразличительную роль ударения. С этой целью я предлагаю детям задание, включающее слова-антонимы.</w:t>
      </w:r>
      <w:r w:rsidR="00465B3F">
        <w:br/>
        <w:t>На доске записать предложения:</w:t>
      </w:r>
      <w:r w:rsidR="00465B3F">
        <w:br/>
      </w:r>
      <w:r w:rsidR="00465B3F" w:rsidRPr="00465B3F">
        <w:rPr>
          <w:i/>
        </w:rPr>
        <w:t xml:space="preserve">У </w:t>
      </w:r>
      <w:r w:rsidR="00465B3F" w:rsidRPr="009B0832">
        <w:rPr>
          <w:i/>
          <w:u w:val="single"/>
        </w:rPr>
        <w:t>Кати</w:t>
      </w:r>
      <w:r w:rsidR="00465B3F" w:rsidRPr="00465B3F">
        <w:rPr>
          <w:i/>
        </w:rPr>
        <w:t xml:space="preserve"> хорошие игрушки.            </w:t>
      </w:r>
      <w:r w:rsidR="00465B3F" w:rsidRPr="009B0832">
        <w:rPr>
          <w:i/>
          <w:u w:val="single"/>
        </w:rPr>
        <w:t xml:space="preserve">Кати </w:t>
      </w:r>
      <w:r w:rsidR="00465B3F" w:rsidRPr="00465B3F">
        <w:rPr>
          <w:i/>
        </w:rPr>
        <w:t>шар ко мне!</w:t>
      </w:r>
      <w:r w:rsidR="00465B3F" w:rsidRPr="00465B3F">
        <w:rPr>
          <w:i/>
        </w:rPr>
        <w:br/>
        <w:t xml:space="preserve">У </w:t>
      </w:r>
      <w:r w:rsidR="00465B3F" w:rsidRPr="009B0832">
        <w:rPr>
          <w:i/>
          <w:u w:val="single"/>
        </w:rPr>
        <w:t>Маши</w:t>
      </w:r>
      <w:r w:rsidR="00465B3F" w:rsidRPr="00465B3F">
        <w:rPr>
          <w:i/>
        </w:rPr>
        <w:t xml:space="preserve"> цветы в комнате.            Не </w:t>
      </w:r>
      <w:r w:rsidR="00465B3F" w:rsidRPr="009B0832">
        <w:rPr>
          <w:i/>
          <w:u w:val="single"/>
        </w:rPr>
        <w:t xml:space="preserve">маши </w:t>
      </w:r>
      <w:r w:rsidR="00465B3F" w:rsidRPr="00465B3F">
        <w:rPr>
          <w:i/>
        </w:rPr>
        <w:t>палкой!</w:t>
      </w:r>
      <w:r w:rsidR="00465B3F" w:rsidRPr="00465B3F">
        <w:rPr>
          <w:i/>
        </w:rPr>
        <w:br/>
        <w:t xml:space="preserve">Вот тут лежат разные </w:t>
      </w:r>
      <w:r w:rsidR="00465B3F" w:rsidRPr="009B0832">
        <w:rPr>
          <w:i/>
          <w:u w:val="single"/>
        </w:rPr>
        <w:t xml:space="preserve">пилы. </w:t>
      </w:r>
      <w:r w:rsidR="00465B3F" w:rsidRPr="00465B3F">
        <w:rPr>
          <w:i/>
        </w:rPr>
        <w:t xml:space="preserve">       У нас нет </w:t>
      </w:r>
      <w:r w:rsidR="00465B3F" w:rsidRPr="009B0832">
        <w:rPr>
          <w:i/>
          <w:u w:val="single"/>
        </w:rPr>
        <w:t>пилы</w:t>
      </w:r>
      <w:r w:rsidR="00465B3F" w:rsidRPr="009B0832">
        <w:rPr>
          <w:u w:val="single"/>
        </w:rPr>
        <w:t>.</w:t>
      </w:r>
      <w:r w:rsidR="00465B3F">
        <w:t xml:space="preserve">       </w:t>
      </w:r>
      <w:r>
        <w:br/>
        <w:t xml:space="preserve">   </w:t>
      </w:r>
      <w:r w:rsidR="00465B3F">
        <w:t>1. Прочитайте.</w:t>
      </w:r>
      <w:r w:rsidR="00465B3F">
        <w:br/>
        <w:t>2.Сравните выделенные слова в левом и правом столбике. Есть ли разница в письме? А на слух? Прислушайтесь, какой слог сильнее звучит в словах левого столбика, какой в словах правого столбика.</w:t>
      </w:r>
      <w:r w:rsidR="00465B3F">
        <w:br/>
        <w:t>3. Спишите, поставьте знак ударения в одинаково написанных словах.</w:t>
      </w:r>
      <w:r w:rsidR="00465B3F">
        <w:br/>
        <w:t>4. Какой вывод можно сделать? Почему в одинаково написанных словах ударение падает на парные слоги?</w:t>
      </w:r>
      <w:r w:rsidR="00465B3F">
        <w:br/>
        <w:t xml:space="preserve">    Отвечая на мои вопросы, дополняя друг друга, дети знакомятся с новым материалом. В то же время, благодаря собственным мыслительным усилиям, они продвигаются и в мыслительной деятельности. Я же не спешу с утверждением наиболее правильного и полного ответа. Пусть выскажутся все, кто хочет сказать. Особого побуждения требуют слабые ученики. С них я начинаю, ободрив, похвалив даже за попытку ответить на вопрос. Я подвожу итог рассуждениям учеников и уточняю.</w:t>
      </w:r>
      <w:r w:rsidR="00465B3F">
        <w:br/>
        <w:t xml:space="preserve"> </w:t>
      </w:r>
      <w:r w:rsidR="009B0832">
        <w:t xml:space="preserve">     Другим видом заданий являются группировка.</w:t>
      </w:r>
      <w:r w:rsidR="009B0832">
        <w:br/>
        <w:t xml:space="preserve">      Задания на группировку создают благоприятные условия для того, чтобы ученик обдумывал связи, которые существуют в изучаемом грамматическом и орфографическом материале. </w:t>
      </w:r>
      <w:r w:rsidR="009B0832">
        <w:br/>
        <w:t>Например: задание на группировку слов-имён собственных и нарицательных.</w:t>
      </w:r>
      <w:r w:rsidR="009B0832">
        <w:br/>
      </w:r>
      <w:r w:rsidR="009B0832" w:rsidRPr="009B0832">
        <w:rPr>
          <w:i/>
        </w:rPr>
        <w:t xml:space="preserve">1.Город </w:t>
      </w:r>
      <w:r w:rsidR="009B0832" w:rsidRPr="009B0832">
        <w:rPr>
          <w:i/>
          <w:u w:val="single"/>
        </w:rPr>
        <w:t xml:space="preserve">Орёл </w:t>
      </w:r>
      <w:r w:rsidR="009B0832" w:rsidRPr="009B0832">
        <w:rPr>
          <w:i/>
        </w:rPr>
        <w:t>– родина моей мамы.</w:t>
      </w:r>
      <w:r w:rsidR="009B0832" w:rsidRPr="009B0832">
        <w:rPr>
          <w:i/>
        </w:rPr>
        <w:br/>
        <w:t>2.</w:t>
      </w:r>
      <w:r w:rsidR="009B0832" w:rsidRPr="009B0832">
        <w:rPr>
          <w:i/>
          <w:u w:val="single"/>
        </w:rPr>
        <w:t xml:space="preserve">Орёл </w:t>
      </w:r>
      <w:r w:rsidR="009B0832" w:rsidRPr="009B0832">
        <w:rPr>
          <w:i/>
        </w:rPr>
        <w:t>– хищная птица.</w:t>
      </w:r>
      <w:r w:rsidR="009B0832" w:rsidRPr="009B0832">
        <w:rPr>
          <w:i/>
        </w:rPr>
        <w:br/>
        <w:t xml:space="preserve">3. </w:t>
      </w:r>
      <w:r w:rsidR="009B0832" w:rsidRPr="009B0832">
        <w:rPr>
          <w:i/>
          <w:u w:val="single"/>
        </w:rPr>
        <w:t>Орли</w:t>
      </w:r>
      <w:proofErr w:type="gramStart"/>
      <w:r w:rsidR="009B0832" w:rsidRPr="009B0832">
        <w:rPr>
          <w:i/>
          <w:u w:val="single"/>
        </w:rPr>
        <w:t>к</w:t>
      </w:r>
      <w:r w:rsidR="009B0832" w:rsidRPr="009B0832">
        <w:rPr>
          <w:i/>
        </w:rPr>
        <w:t>-</w:t>
      </w:r>
      <w:proofErr w:type="gramEnd"/>
      <w:r w:rsidR="009B0832" w:rsidRPr="009B0832">
        <w:rPr>
          <w:i/>
        </w:rPr>
        <w:t xml:space="preserve"> молодой конь.</w:t>
      </w:r>
      <w:r w:rsidR="009B0832" w:rsidRPr="009B0832">
        <w:rPr>
          <w:i/>
        </w:rPr>
        <w:br/>
        <w:t xml:space="preserve">4. </w:t>
      </w:r>
      <w:r w:rsidR="009B0832" w:rsidRPr="009B0832">
        <w:rPr>
          <w:i/>
          <w:u w:val="single"/>
        </w:rPr>
        <w:t xml:space="preserve">Чёрное </w:t>
      </w:r>
      <w:r w:rsidR="009B0832" w:rsidRPr="009B0832">
        <w:rPr>
          <w:i/>
        </w:rPr>
        <w:t>море омывают берега разных стран.</w:t>
      </w:r>
      <w:r w:rsidR="009B0832" w:rsidRPr="009B0832">
        <w:rPr>
          <w:i/>
        </w:rPr>
        <w:br/>
        <w:t xml:space="preserve">5. </w:t>
      </w:r>
      <w:r w:rsidR="009B0832" w:rsidRPr="009B0832">
        <w:rPr>
          <w:i/>
          <w:u w:val="single"/>
        </w:rPr>
        <w:t xml:space="preserve">Чёрное </w:t>
      </w:r>
      <w:r w:rsidR="009B0832" w:rsidRPr="009B0832">
        <w:rPr>
          <w:i/>
        </w:rPr>
        <w:t>пальто у бабушки.</w:t>
      </w:r>
      <w:r w:rsidR="009B0832" w:rsidRPr="009B0832">
        <w:rPr>
          <w:i/>
        </w:rPr>
        <w:br/>
        <w:t xml:space="preserve">6. </w:t>
      </w:r>
      <w:r w:rsidR="009B0832" w:rsidRPr="009B0832">
        <w:rPr>
          <w:i/>
          <w:u w:val="single"/>
        </w:rPr>
        <w:t xml:space="preserve">Белое </w:t>
      </w:r>
      <w:r w:rsidR="009B0832" w:rsidRPr="009B0832">
        <w:rPr>
          <w:i/>
        </w:rPr>
        <w:t>море находится на севере нашей страны.</w:t>
      </w:r>
      <w:r w:rsidR="009B0832" w:rsidRPr="009B0832">
        <w:rPr>
          <w:i/>
        </w:rPr>
        <w:br/>
        <w:t>7</w:t>
      </w:r>
      <w:r w:rsidR="009B0832" w:rsidRPr="009B0832">
        <w:rPr>
          <w:i/>
          <w:u w:val="single"/>
        </w:rPr>
        <w:t>. Белое</w:t>
      </w:r>
      <w:r w:rsidR="009B0832" w:rsidRPr="009B0832">
        <w:rPr>
          <w:i/>
        </w:rPr>
        <w:t xml:space="preserve"> платье у Натальи.</w:t>
      </w:r>
      <w:r w:rsidR="009B0832" w:rsidRPr="009B0832">
        <w:rPr>
          <w:i/>
        </w:rPr>
        <w:br/>
      </w:r>
      <w:r w:rsidR="009B0832">
        <w:rPr>
          <w:i/>
        </w:rPr>
        <w:br/>
      </w:r>
      <w:r w:rsidR="009B0832" w:rsidRPr="009B0832">
        <w:t>Для выполнения этого задания предусматриваю 3 разновидности инструкции:</w:t>
      </w:r>
      <w:r w:rsidR="009B0832">
        <w:br/>
      </w:r>
      <w:r w:rsidR="009B0832">
        <w:lastRenderedPageBreak/>
        <w:t>1. Прочитать предложения</w:t>
      </w:r>
      <w:r w:rsidR="00E6255A">
        <w:t>.</w:t>
      </w:r>
      <w:r w:rsidR="009B0832">
        <w:br/>
        <w:t xml:space="preserve">    Распределить подчёркнутые слова в 2 группы.</w:t>
      </w:r>
      <w:r w:rsidR="009B0832">
        <w:br/>
        <w:t xml:space="preserve">    Выписать каждую группу слов на отдельной строке через запятую.</w:t>
      </w:r>
      <w:r w:rsidR="00E6255A">
        <w:br/>
        <w:t>2. Прочитать предложения.</w:t>
      </w:r>
      <w:r w:rsidR="00E6255A">
        <w:br/>
        <w:t xml:space="preserve">    Распределить подчёркнутые слова в 2 группы: в одной должны быть слова, которые всегда пишутся с     большой буквы, в другой -  слова, которые пишутся с большой буквы только в начале предложения.</w:t>
      </w:r>
      <w:r w:rsidR="00E6255A">
        <w:br/>
        <w:t xml:space="preserve">     Выписать каждую группу слов на отдельной строке через запятую.</w:t>
      </w:r>
      <w:r w:rsidR="00E6255A">
        <w:br/>
        <w:t>3. Прочитать предложения.</w:t>
      </w:r>
      <w:r w:rsidR="00E6255A">
        <w:br/>
        <w:t xml:space="preserve">    Распределить в 2 группы: в одной должны быть слова, которые всегда пишутся с большой буквы, в другой – слова, которые пишутся с большой буквы. С большой буквы пишутся имена, отчества, фамилии, названия морей, городов, клички животных.</w:t>
      </w:r>
      <w:r w:rsidR="00E6255A">
        <w:br/>
        <w:t xml:space="preserve">     Выписать каждую группу на отдельной строке через запятую.</w:t>
      </w:r>
      <w:r w:rsidR="00E6255A">
        <w:br/>
        <w:t xml:space="preserve">    Итак, чтобы все ученики класса </w:t>
      </w:r>
      <w:proofErr w:type="gramStart"/>
      <w:r w:rsidR="00E6255A">
        <w:t>справились с заданиями на группировку я преследовала</w:t>
      </w:r>
      <w:proofErr w:type="gramEnd"/>
      <w:r w:rsidR="00E6255A">
        <w:t xml:space="preserve"> цель индивидуализации  хода выполнения, в которой мы могли убедиться: я варьировала задания по уровню трудности, которая была отражена в самой формулировке  задания. Также вы могли заметить переход от простой к более сложной формулировке, задания к менее сложной, т.е. снижение трудности для ученика, убывания степени самостоятельности.</w:t>
      </w:r>
      <w:r w:rsidR="00E6255A">
        <w:br/>
        <w:t xml:space="preserve">     Снижение до 2 уровня трудности, когда задание </w:t>
      </w:r>
      <w:r w:rsidR="0048469D">
        <w:t>конкретизируется, и в нём указываются те признаки, на основе которых должна решаться поставленная задача, как правило, обеспечивает продуктивную работу основной массы класса.</w:t>
      </w:r>
      <w:r w:rsidR="0048469D">
        <w:br/>
        <w:t xml:space="preserve">   Таким образом, я обеспечиваю индивидуальный подход к каждому ученику, причём не только </w:t>
      </w:r>
      <w:proofErr w:type="gramStart"/>
      <w:r w:rsidR="0048469D">
        <w:t>к</w:t>
      </w:r>
      <w:proofErr w:type="gramEnd"/>
      <w:r w:rsidR="0048469D">
        <w:t xml:space="preserve"> слабым, но и к сильным. Тем самым обеспечивается единство обучающей, развивающей и контролирующей функций учебных заданий на группировку.</w:t>
      </w:r>
      <w:r w:rsidR="0048469D">
        <w:br/>
        <w:t xml:space="preserve">    Как вы могли уже </w:t>
      </w:r>
      <w:proofErr w:type="gramStart"/>
      <w:r w:rsidR="0048469D">
        <w:t>заметить из моей концепции видна</w:t>
      </w:r>
      <w:proofErr w:type="gramEnd"/>
      <w:r w:rsidR="0048469D">
        <w:t xml:space="preserve"> постоянная межпредметная связь с уроками  окружающего мира, историей, географией.</w:t>
      </w:r>
      <w:r w:rsidR="0048469D">
        <w:br/>
        <w:t xml:space="preserve">    Таким  образом, оптимизация интеллектуального развития младших шко</w:t>
      </w:r>
      <w:r w:rsidR="00C25B82">
        <w:t>льников в процессе изучения рус</w:t>
      </w:r>
      <w:r w:rsidR="0048469D">
        <w:t>ского языка происходит путём обобщения его содержания и совершенствования способов практической деятельности обучающихся на уроке. При этом создаваемые педагогические условия не формируют</w:t>
      </w:r>
      <w:r w:rsidR="00C25B82">
        <w:t xml:space="preserve"> раннего обучения детей, не ведут к увеличению объёма учебного материала. Они лишь в максимальной степени используют те преимущества в развитии интеллекта ребёнка и овладения им основами курса русского языка, которые заложены в психофизических возрастных особенностях младшего школьного возраста.</w:t>
      </w:r>
      <w:r w:rsidR="00C25B82">
        <w:br/>
      </w:r>
      <w:bookmarkStart w:id="0" w:name="_GoBack"/>
      <w:bookmarkEnd w:id="0"/>
      <w:r w:rsidR="0048469D">
        <w:br/>
      </w:r>
      <w:r w:rsidR="0048469D">
        <w:br/>
      </w:r>
      <w:r w:rsidR="0048469D">
        <w:br/>
      </w:r>
      <w:r w:rsidR="00E6255A">
        <w:br/>
        <w:t xml:space="preserve"> </w:t>
      </w:r>
      <w:r w:rsidR="008875ED" w:rsidRPr="009B0832">
        <w:br/>
      </w:r>
      <w:r w:rsidR="00572B77">
        <w:br/>
      </w:r>
      <w:r w:rsidR="00612D93">
        <w:br/>
      </w:r>
      <w:r w:rsidR="00612D93">
        <w:br/>
        <w:t xml:space="preserve">   </w:t>
      </w:r>
    </w:p>
    <w:p w:rsidR="00172C9F" w:rsidRDefault="00612D93">
      <w:r>
        <w:br/>
      </w:r>
    </w:p>
    <w:sectPr w:rsidR="00172C9F" w:rsidSect="00612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5B"/>
    <w:rsid w:val="00172C9F"/>
    <w:rsid w:val="001B7F65"/>
    <w:rsid w:val="00465B3F"/>
    <w:rsid w:val="0048469D"/>
    <w:rsid w:val="00572B77"/>
    <w:rsid w:val="00612D93"/>
    <w:rsid w:val="00665936"/>
    <w:rsid w:val="007B2D5B"/>
    <w:rsid w:val="007F6BD7"/>
    <w:rsid w:val="008875ED"/>
    <w:rsid w:val="009B0832"/>
    <w:rsid w:val="00B55909"/>
    <w:rsid w:val="00C25B82"/>
    <w:rsid w:val="00DC0CB0"/>
    <w:rsid w:val="00E6255A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2013-08-19T16:29:00Z</dcterms:created>
  <dcterms:modified xsi:type="dcterms:W3CDTF">2013-08-19T18:57:00Z</dcterms:modified>
</cp:coreProperties>
</file>