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1B6" w:rsidRDefault="00FD3427" w:rsidP="00FD3427">
      <w:pPr>
        <w:spacing w:before="100" w:beforeAutospacing="1" w:after="75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</w:pPr>
      <w:r w:rsidRPr="00FD3427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 xml:space="preserve">Открытый урок по математике в 3-м классе </w:t>
      </w:r>
    </w:p>
    <w:p w:rsidR="00FD3427" w:rsidRPr="00FD3427" w:rsidRDefault="00FD3427" w:rsidP="00FD3427">
      <w:pPr>
        <w:spacing w:before="100" w:beforeAutospacing="1" w:after="75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</w:pPr>
      <w:r w:rsidRPr="00FD3427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>"Единица времени - сутки"</w:t>
      </w:r>
    </w:p>
    <w:p w:rsidR="00FD3427" w:rsidRPr="00FD3427" w:rsidRDefault="00FD3427" w:rsidP="00FD3427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sz w:val="20"/>
          <w:lang w:eastAsia="ru-RU"/>
        </w:rPr>
        <w:t>Коломенская</w:t>
      </w:r>
      <w:proofErr w:type="gramEnd"/>
      <w:r>
        <w:rPr>
          <w:rFonts w:ascii="Arial" w:eastAsia="Times New Roman" w:hAnsi="Arial" w:cs="Arial"/>
          <w:color w:val="000000"/>
          <w:sz w:val="20"/>
          <w:lang w:eastAsia="ru-RU"/>
        </w:rPr>
        <w:t xml:space="preserve"> И.Ю.</w:t>
      </w:r>
      <w:r w:rsidRPr="00FD3427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D3427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учитель начальных классов</w:t>
      </w:r>
    </w:p>
    <w:p w:rsidR="00FD3427" w:rsidRPr="00FD3427" w:rsidRDefault="003B4D4D" w:rsidP="00FD3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D4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black" stroked="f"/>
        </w:pic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Цели урока:</w:t>
      </w:r>
    </w:p>
    <w:p w:rsidR="00FD3427" w:rsidRPr="00FD3427" w:rsidRDefault="00FD3427" w:rsidP="00FD34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Закрепить представление детей 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новой единицей измерения времени – сутками;</w:t>
      </w:r>
    </w:p>
    <w:p w:rsidR="00FD3427" w:rsidRPr="00FD3427" w:rsidRDefault="00FD3427" w:rsidP="00FD34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закрепить представление о временной последовательности событий;</w:t>
      </w:r>
    </w:p>
    <w:p w:rsidR="00FD3427" w:rsidRPr="00FD3427" w:rsidRDefault="00FD3427" w:rsidP="00FD34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закрепить знания о ранее изученных единицах измерения времени;</w:t>
      </w:r>
    </w:p>
    <w:p w:rsidR="00FD3427" w:rsidRPr="00FD3427" w:rsidRDefault="00FD3427" w:rsidP="00FD34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учить читать информацию, представленную в виде модели круговой диаграммы;</w:t>
      </w:r>
    </w:p>
    <w:p w:rsidR="00FD3427" w:rsidRPr="00FD3427" w:rsidRDefault="00FD3427" w:rsidP="00FD34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развивать внимание, зрительную и слуховую память, сообразительность, умение говорить грамотно, используя математические термины, логическое мышление, интерес к математике;</w:t>
      </w:r>
    </w:p>
    <w:p w:rsidR="00FD3427" w:rsidRPr="00FD3427" w:rsidRDefault="00FD3427" w:rsidP="00FD34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воспитывать чувство взаимовыручки, самостоятельность и дисциплинированность.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Оборудование:</w:t>
      </w:r>
      <w:r w:rsidRPr="00FD3427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учебник “Математика” 3 класс. Часть 1. М.: </w:t>
      </w:r>
      <w:proofErr w:type="spellStart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Баласс</w:t>
      </w:r>
      <w:proofErr w:type="spellEnd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модель циферблата, текст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пословицы,</w:t>
      </w:r>
      <w:proofErr w:type="gramStart"/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proofErr w:type="gramEnd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тест «Проверь себя», таблица с буквами для учащихся и для работы у доски, карточки для индивидуальной работы, </w:t>
      </w:r>
    </w:p>
    <w:p w:rsidR="00FD3427" w:rsidRPr="00FD3427" w:rsidRDefault="00FD3427" w:rsidP="00FD3427">
      <w:pPr>
        <w:spacing w:before="100" w:beforeAutospacing="1" w:after="75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D342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Ход урока.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I. Организационный момент</w:t>
      </w:r>
    </w:p>
    <w:p w:rsidR="00FD3427" w:rsidRPr="00FD3427" w:rsidRDefault="00FD3427" w:rsidP="00FD3427">
      <w:pPr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Прозвенел сейчас звонок,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Начинается урок!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Подравнялись, подтянулись,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Сели тихо, улыбнулись.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II. Минутка чистописания.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Ребята, кто мне скажет какое сегодня число?</w:t>
      </w:r>
    </w:p>
    <w:p w:rsid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–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Что вы можете сказать о числе 27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?</w:t>
      </w:r>
    </w:p>
    <w:p w:rsid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Двузначное</w:t>
      </w:r>
      <w:proofErr w:type="gramEnd"/>
    </w:p>
    <w:p w:rsid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-записано с помощью двух цифр ---   -----</w:t>
      </w:r>
    </w:p>
    <w:p w:rsid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-соседи числа 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-записать можно с помощью суммы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разр</w:t>
      </w:r>
      <w:proofErr w:type="gramStart"/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.с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лаг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……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Какие двузначные числа можн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составить с помощью цифр 2 и 7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Пропишите полученные числа. (77, 22, 27, 72) </w:t>
      </w:r>
    </w:p>
    <w:p w:rsid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III. Актуализация знаний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-назовите самую маленькую единицу измерения времени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-какие единицы измерения времени вы знаете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Как вы думаете, что сегодня на уроке мы будем изучать?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lastRenderedPageBreak/>
        <w:t>На доске запись:</w:t>
      </w:r>
      <w:r w:rsidRPr="00FD3427">
        <w:rPr>
          <w:rFonts w:ascii="Arial" w:eastAsia="Times New Roman" w:hAnsi="Arial" w:cs="Arial"/>
          <w:color w:val="000000"/>
          <w:sz w:val="20"/>
          <w:u w:val="single"/>
          <w:lang w:eastAsia="ru-RU"/>
        </w:rPr>
        <w:t> </w:t>
      </w:r>
      <w:r w:rsidRPr="00FD342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ru-RU"/>
        </w:rPr>
        <w:t>Единицы времени…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Сегодня мы с вами продолжаем исследовать тему “Единицы времени”.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– Что мы уже знаем по этой теме? </w:t>
      </w:r>
      <w:proofErr w:type="gramStart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(Единицы времени – час, минута, секунда,1 час = 60 мин.,</w:t>
      </w:r>
      <w:proofErr w:type="gramEnd"/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 мин. = 60 сек)</w:t>
      </w:r>
      <w:proofErr w:type="gramEnd"/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А почему, как вы думаете, после слов “Единицы времени” стоит многоточие?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– 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сначала я предлагаю вам отгадать слово, которое поможет определить тему урока.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Одновременно 6 человек работают с тестом «Проверь себя».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Цель: проверка понимания детьми смысла математических выражений.</w:t>
      </w:r>
    </w:p>
    <w:p w:rsidR="00FD3427" w:rsidRPr="00FD3427" w:rsidRDefault="003B4D4D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hyperlink r:id="rId5" w:history="1">
        <w:r w:rsidR="00FD3427" w:rsidRPr="00FD3427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Приложение 1</w:t>
        </w:r>
      </w:hyperlink>
      <w:r w:rsidR="00FD3427"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FD3427"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314700" cy="433387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доске</w:t>
      </w:r>
    </w:p>
    <w:p w:rsidR="00FD3427" w:rsidRPr="00FD3427" w:rsidRDefault="00FD3427" w:rsidP="00EA31B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667250" cy="638175"/>
            <wp:effectExtent l="19050" t="0" r="0" b="0"/>
            <wp:docPr id="2" name="Рисунок 2" descr="http://festival.1september.ru/articles/524432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24432/img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Результаты вписываются по мере вычислений.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 учащихся</w:t>
      </w:r>
    </w:p>
    <w:tbl>
      <w:tblPr>
        <w:tblW w:w="0" w:type="auto"/>
        <w:tblCellSpacing w:w="7" w:type="dxa"/>
        <w:tblInd w:w="27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95"/>
        <w:gridCol w:w="399"/>
        <w:gridCol w:w="410"/>
        <w:gridCol w:w="377"/>
        <w:gridCol w:w="398"/>
        <w:gridCol w:w="421"/>
        <w:gridCol w:w="382"/>
        <w:gridCol w:w="388"/>
        <w:gridCol w:w="371"/>
        <w:gridCol w:w="395"/>
      </w:tblGrid>
      <w:tr w:rsidR="00FD3427" w:rsidRPr="00FD3427" w:rsidTr="00FD342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</w:p>
        </w:tc>
      </w:tr>
      <w:tr w:rsidR="00FD3427" w:rsidRPr="00FD3427" w:rsidTr="00FD342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D3427" w:rsidRPr="00FD3427" w:rsidTr="00FD342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D3427" w:rsidRPr="00FD3427" w:rsidTr="00FD342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Результаты вписываются одновременно на доске и на листочках учащихся.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 доске выходит ученик, который первым вычислил результат.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84"/>
        <w:gridCol w:w="399"/>
        <w:gridCol w:w="477"/>
        <w:gridCol w:w="477"/>
        <w:gridCol w:w="477"/>
        <w:gridCol w:w="477"/>
        <w:gridCol w:w="477"/>
        <w:gridCol w:w="588"/>
        <w:gridCol w:w="477"/>
        <w:gridCol w:w="484"/>
      </w:tblGrid>
      <w:tr w:rsidR="00FD3427" w:rsidRPr="00FD3427" w:rsidTr="00FD342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</w:p>
        </w:tc>
      </w:tr>
      <w:tr w:rsidR="00FD3427" w:rsidRPr="00FD3427" w:rsidTr="00FD342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</w:tr>
      <w:tr w:rsidR="00FD3427" w:rsidRPr="00FD3427" w:rsidTr="00FD342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D3427" w:rsidRPr="00FD3427" w:rsidTr="00FD342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Прослушайте задачи в стихах, выполните вычисления и запишите результаты в таблицу.</w:t>
      </w:r>
    </w:p>
    <w:p w:rsidR="00FD3427" w:rsidRPr="00FD3427" w:rsidRDefault="00FD3427" w:rsidP="00FD3427">
      <w:pPr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 стола 4 ножки. А вопрос таков: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Сколько вместе будет ножек у 17 столов?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30 минут Вера решала 10 примеров.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Сколько минут на каждый пример</w:t>
      </w:r>
      <w:proofErr w:type="gramStart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</w:t>
      </w:r>
      <w:proofErr w:type="gramEnd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отратила наша Вера?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 пар танцуют польку, а всего танцоров сколько?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У Иришки 3 </w:t>
      </w:r>
      <w:proofErr w:type="gramStart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ириски</w:t>
      </w:r>
      <w:proofErr w:type="gramEnd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а у Гоши – в 14 раз больше.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Дайте – </w:t>
      </w:r>
      <w:proofErr w:type="spellStart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</w:t>
      </w:r>
      <w:proofErr w:type="spellEnd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быстро ответ: сколько всего конфет?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Гуляли по аллейке куриные семейки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У каждой мам</w:t>
      </w:r>
      <w:proofErr w:type="gramStart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ы-</w:t>
      </w:r>
      <w:proofErr w:type="gramEnd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квочки</w:t>
      </w:r>
      <w:proofErr w:type="spellEnd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два сына и лапочка дочка.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Сколько всего цыплят, если </w:t>
      </w:r>
      <w:proofErr w:type="spellStart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квочек</w:t>
      </w:r>
      <w:proofErr w:type="spellEnd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—25?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Мышка зёрна собирала, по три зёрнышка таскала,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Принесла двенадцать раз. Каков </w:t>
      </w:r>
      <w:proofErr w:type="spellStart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мышкин</w:t>
      </w:r>
      <w:proofErr w:type="spellEnd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стал запас?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Поровну нужно поставить Янке 38 машин на 2 стоянки,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38 игрушечных автомобилей.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Как бы вы эту задачу решили?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Два второклассника – Коля и Толя –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Вместе находят периметр поля.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Ты помоги вычисленьем ребят,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Если известно, что поле – квадрат,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25 метров – длина стороны,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И никаких нет данных других.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 расписных матрешек,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В каждой пять </w:t>
      </w:r>
      <w:proofErr w:type="gramStart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дочурок-крошек</w:t>
      </w:r>
      <w:proofErr w:type="gramEnd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Если бы все дочки рядом встали,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Сколько б вы их насчитали?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 xml:space="preserve">Полюбуйтесь – </w:t>
      </w:r>
      <w:proofErr w:type="spellStart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</w:t>
      </w:r>
      <w:proofErr w:type="spellEnd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вы сами: мчатся тройки с бубенцами.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Сосчитать коней попросим, если троек — 28.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Запишите нечётные числа в порядке возрастания. (Одновременно работа идёт у доски)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Какое получилось слово? (Сутки)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84"/>
        <w:gridCol w:w="477"/>
        <w:gridCol w:w="477"/>
        <w:gridCol w:w="477"/>
        <w:gridCol w:w="477"/>
        <w:gridCol w:w="477"/>
        <w:gridCol w:w="477"/>
        <w:gridCol w:w="588"/>
        <w:gridCol w:w="477"/>
        <w:gridCol w:w="484"/>
      </w:tblGrid>
      <w:tr w:rsidR="00FD3427" w:rsidRPr="00FD3427" w:rsidTr="00FD342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</w:p>
        </w:tc>
      </w:tr>
      <w:tr w:rsidR="00FD3427" w:rsidRPr="00FD3427" w:rsidTr="00FD342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</w:tr>
      <w:tr w:rsidR="00FD3427" w:rsidRPr="00FD3427" w:rsidTr="00FD342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D3427" w:rsidRPr="00FD3427" w:rsidTr="00FD342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FD3427" w:rsidP="00FD34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IV. Постановка проблемы. </w:t>
      </w:r>
      <w:proofErr w:type="spellStart"/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Целеполагание</w:t>
      </w:r>
      <w:proofErr w:type="spellEnd"/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Что мы будем изучать сегодня на уроке? (Сутки)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Какая задача урока? (Познакомиться с новой единицей времени – сутками, узнать чему они равны).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доске выполнена запись: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FD342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«День и ночь – сутки прочь»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Как вы понимаете смысл этой пословицы?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V. Гимнастика для глаз.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Рисуем глазами треугольник.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Теперь его переверни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Вершиной вниз.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вновь глазами по сторонам его веди.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Нарисуй теперь квадрат.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Получилось? Очень рад.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Зажмурь глаза, открой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вот – работа нас зовёт вперёд!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VI. «Открытие» нового знания</w:t>
      </w:r>
    </w:p>
    <w:p w:rsid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VII. Первичное закрепление</w:t>
      </w:r>
    </w:p>
    <w:p w:rsidR="008F62CB" w:rsidRDefault="008F62CB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  <w:r w:rsidRPr="008F62CB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-Какое было домашнее задание</w:t>
      </w:r>
      <w:r w:rsidR="00E81217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 (потренироваться в определении времени по часам) </w:t>
      </w:r>
    </w:p>
    <w:p w:rsidR="00983032" w:rsidRDefault="00E8121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- (для нескольких человек класса задание на карточке </w:t>
      </w:r>
      <w:proofErr w:type="gramStart"/>
      <w:r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–о</w:t>
      </w:r>
      <w:proofErr w:type="gramEnd"/>
      <w:r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пределить время самостоятельно-</w:t>
      </w:r>
    </w:p>
    <w:p w:rsidR="00983032" w:rsidRDefault="00983032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657350" cy="1866900"/>
            <wp:effectExtent l="19050" t="0" r="0" b="0"/>
            <wp:docPr id="5" name="Рисунок 2" descr="Который час?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торый час?&#10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032" w:rsidRDefault="00983032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</w:p>
    <w:p w:rsidR="00E81217" w:rsidRDefault="00E8121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Козлова, </w:t>
      </w:r>
      <w:proofErr w:type="spellStart"/>
      <w:r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Гемзюк</w:t>
      </w:r>
      <w:proofErr w:type="gramStart"/>
      <w:r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,К</w:t>
      </w:r>
      <w:proofErr w:type="gramEnd"/>
      <w:r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узьмина</w:t>
      </w:r>
      <w:proofErr w:type="spellEnd"/>
      <w:r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Сушинцова</w:t>
      </w:r>
      <w:proofErr w:type="spellEnd"/>
      <w:r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, Соколов)</w:t>
      </w:r>
      <w:r w:rsidR="00A41A41" w:rsidRPr="00A41A41">
        <w:rPr>
          <w:noProof/>
          <w:lang w:eastAsia="ru-RU"/>
        </w:rPr>
        <w:t xml:space="preserve"> </w:t>
      </w:r>
    </w:p>
    <w:p w:rsidR="00FD3427" w:rsidRPr="00FD3427" w:rsidRDefault="00E8121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 </w:t>
      </w:r>
      <w:r w:rsidR="00FD3427"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Выполните работу на карточках, которые лежат у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вас на партах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VIII. </w:t>
      </w:r>
      <w:proofErr w:type="spellStart"/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Физминутка</w:t>
      </w:r>
      <w:proofErr w:type="spellEnd"/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.</w:t>
      </w:r>
    </w:p>
    <w:p w:rsidR="00FD3427" w:rsidRPr="00FD3427" w:rsidRDefault="00FD3427" w:rsidP="00FD3427">
      <w:pPr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дорожке, по дорожке</w:t>
      </w:r>
      <w:proofErr w:type="gramStart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С</w:t>
      </w:r>
      <w:proofErr w:type="gramEnd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качем мы на правой ножке.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И по этой же дорожке</w:t>
      </w:r>
      <w:proofErr w:type="gramStart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С</w:t>
      </w:r>
      <w:proofErr w:type="gramEnd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качем мы на левой ножке.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По тропинке пробежим.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gramStart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</w:t>
      </w:r>
      <w:proofErr w:type="gramEnd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лужайке добежим.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На лужайке, на лужайке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Мы попрыгаем как зайки.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Стоп. </w:t>
      </w:r>
      <w:proofErr w:type="gramStart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Немножко</w:t>
      </w:r>
      <w:proofErr w:type="gramEnd"/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отдохнём.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IX. Самостоятельная работа в парах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4, стр. 93 (Учащиеся используют модель циферблата)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Запись ответов в столбик в тетрадь: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 часа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 часов утра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 час 30 минут; 90 минут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 часов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X. Повторение и закрепление </w:t>
      </w:r>
      <w:proofErr w:type="gramStart"/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изученного</w:t>
      </w:r>
      <w:proofErr w:type="gramEnd"/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5, стр. 93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а) решение у доски</w:t>
      </w: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б, в) самостоятельное решение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№7, стр. 93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Скажите, какую часть суток Алиса занималась каждым делом?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Чему эта часть равна?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lastRenderedPageBreak/>
        <w:t>XI. Итог урока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По какой теме мы сегодня работали на уроке?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Что показалось трудным?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– Что считаете самым интересным?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XII. Домашнее задание</w:t>
      </w:r>
    </w:p>
    <w:p w:rsidR="00FD3427" w:rsidRPr="00FD3427" w:rsidRDefault="00FD3427" w:rsidP="00FD34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34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Стр. 93, № 6</w:t>
      </w:r>
    </w:p>
    <w:p w:rsidR="00141D1E" w:rsidRDefault="00141D1E"/>
    <w:sectPr w:rsidR="00141D1E" w:rsidSect="00141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C7438"/>
    <w:multiLevelType w:val="multilevel"/>
    <w:tmpl w:val="484AB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3427"/>
    <w:rsid w:val="00141D1E"/>
    <w:rsid w:val="001969F6"/>
    <w:rsid w:val="00263CC6"/>
    <w:rsid w:val="003B4D4D"/>
    <w:rsid w:val="00886617"/>
    <w:rsid w:val="008F62CB"/>
    <w:rsid w:val="00983032"/>
    <w:rsid w:val="00A41A41"/>
    <w:rsid w:val="00AC0A5E"/>
    <w:rsid w:val="00E81217"/>
    <w:rsid w:val="00EA31B6"/>
    <w:rsid w:val="00FD3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C6"/>
  </w:style>
  <w:style w:type="paragraph" w:styleId="1">
    <w:name w:val="heading 1"/>
    <w:basedOn w:val="a"/>
    <w:link w:val="10"/>
    <w:uiPriority w:val="9"/>
    <w:qFormat/>
    <w:rsid w:val="00FD34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D34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34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D34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D3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342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D3427"/>
  </w:style>
  <w:style w:type="character" w:styleId="a5">
    <w:name w:val="Emphasis"/>
    <w:basedOn w:val="a0"/>
    <w:uiPriority w:val="20"/>
    <w:qFormat/>
    <w:rsid w:val="00FD3427"/>
    <w:rPr>
      <w:i/>
      <w:iCs/>
    </w:rPr>
  </w:style>
  <w:style w:type="character" w:styleId="a6">
    <w:name w:val="Strong"/>
    <w:basedOn w:val="a0"/>
    <w:uiPriority w:val="22"/>
    <w:qFormat/>
    <w:rsid w:val="00FD342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D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34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0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259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90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7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79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festival.1september.ru/articles/524432/pril1.zi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3</cp:revision>
  <cp:lastPrinted>2012-11-26T18:41:00Z</cp:lastPrinted>
  <dcterms:created xsi:type="dcterms:W3CDTF">2012-11-26T18:06:00Z</dcterms:created>
  <dcterms:modified xsi:type="dcterms:W3CDTF">2012-11-26T19:24:00Z</dcterms:modified>
</cp:coreProperties>
</file>