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A9" w:rsidRDefault="00031712" w:rsidP="0003171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31712">
        <w:rPr>
          <w:rFonts w:ascii="Times New Roman" w:hAnsi="Times New Roman" w:cs="Times New Roman"/>
          <w:sz w:val="36"/>
          <w:szCs w:val="36"/>
        </w:rPr>
        <w:t>План - конспект урока</w:t>
      </w:r>
    </w:p>
    <w:p w:rsidR="00031712" w:rsidRPr="00446F8D" w:rsidRDefault="00031712" w:rsidP="000317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F8D">
        <w:rPr>
          <w:rFonts w:ascii="Times New Roman" w:hAnsi="Times New Roman" w:cs="Times New Roman"/>
          <w:sz w:val="28"/>
          <w:szCs w:val="28"/>
        </w:rPr>
        <w:t>Тема: Состав и свойства воздуха.</w:t>
      </w:r>
    </w:p>
    <w:p w:rsidR="00446F8D" w:rsidRPr="004E7352" w:rsidRDefault="00446F8D" w:rsidP="004E735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7352">
        <w:rPr>
          <w:rFonts w:ascii="Times New Roman" w:hAnsi="Times New Roman" w:cs="Times New Roman"/>
          <w:i/>
          <w:sz w:val="28"/>
          <w:szCs w:val="28"/>
        </w:rPr>
        <w:t xml:space="preserve">Структура </w:t>
      </w:r>
      <w:r w:rsidR="004E7352" w:rsidRPr="004E7352">
        <w:rPr>
          <w:rFonts w:ascii="Times New Roman" w:hAnsi="Times New Roman" w:cs="Times New Roman"/>
          <w:i/>
          <w:sz w:val="28"/>
          <w:szCs w:val="28"/>
        </w:rPr>
        <w:t>и ход урока</w:t>
      </w:r>
    </w:p>
    <w:tbl>
      <w:tblPr>
        <w:tblStyle w:val="a4"/>
        <w:tblW w:w="0" w:type="auto"/>
        <w:tblLayout w:type="fixed"/>
        <w:tblLook w:val="04A0"/>
      </w:tblPr>
      <w:tblGrid>
        <w:gridCol w:w="610"/>
        <w:gridCol w:w="1058"/>
        <w:gridCol w:w="1842"/>
        <w:gridCol w:w="2836"/>
        <w:gridCol w:w="2251"/>
        <w:gridCol w:w="974"/>
      </w:tblGrid>
      <w:tr w:rsidR="000A5C6E" w:rsidTr="005F7D4E">
        <w:tc>
          <w:tcPr>
            <w:tcW w:w="610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58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842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proofErr w:type="gramEnd"/>
            <w:r w:rsidRPr="000A5C6E">
              <w:rPr>
                <w:rFonts w:ascii="Times New Roman" w:hAnsi="Times New Roman" w:cs="Times New Roman"/>
                <w:sz w:val="24"/>
                <w:szCs w:val="24"/>
              </w:rPr>
              <w:t xml:space="preserve"> ЭОР</w:t>
            </w:r>
          </w:p>
        </w:tc>
        <w:tc>
          <w:tcPr>
            <w:tcW w:w="2836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251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974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0A5C6E" w:rsidTr="005F7D4E">
        <w:tc>
          <w:tcPr>
            <w:tcW w:w="610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1)Орг</w:t>
            </w:r>
            <w:proofErr w:type="gramStart"/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омент.</w:t>
            </w:r>
          </w:p>
        </w:tc>
        <w:tc>
          <w:tcPr>
            <w:tcW w:w="1842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</w:tr>
      <w:tr w:rsidR="000A5C6E" w:rsidTr="005F7D4E">
        <w:tc>
          <w:tcPr>
            <w:tcW w:w="610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2)Актуализация ранее полученных знаний.</w:t>
            </w:r>
          </w:p>
        </w:tc>
        <w:tc>
          <w:tcPr>
            <w:tcW w:w="1842" w:type="dxa"/>
          </w:tcPr>
          <w:p w:rsidR="000A5C6E" w:rsidRPr="000A5C6E" w:rsidRDefault="008F584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Полезные ископаемые</w:t>
            </w:r>
          </w:p>
        </w:tc>
        <w:tc>
          <w:tcPr>
            <w:tcW w:w="2836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Ребята, на прошлом уроке мы с вами совершили путешествие в кладовые Земли.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Сейчас мы с помощью теста проверим, как вы подготовились дома,  и насколько внимательны были на прошлом уроке. (Учитель демонстрирует тест, сменяя слайды, читает вопросы и варианты ответов)</w:t>
            </w:r>
          </w:p>
        </w:tc>
        <w:tc>
          <w:tcPr>
            <w:tcW w:w="2251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 отдельных подписанных листочках отвечают на вопросы теста</w:t>
            </w:r>
            <w:r w:rsidR="005F7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0A5C6E" w:rsidRPr="000A5C6E" w:rsidRDefault="000A5C6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C6E"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0A5C6E" w:rsidTr="005F7D4E">
        <w:tc>
          <w:tcPr>
            <w:tcW w:w="610" w:type="dxa"/>
          </w:tcPr>
          <w:p w:rsidR="000A5C6E" w:rsidRPr="005F7D4E" w:rsidRDefault="005F7D4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</w:tcPr>
          <w:p w:rsidR="000A5C6E" w:rsidRPr="005F7D4E" w:rsidRDefault="005F7D4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D4E">
              <w:rPr>
                <w:rFonts w:ascii="Times New Roman" w:hAnsi="Times New Roman" w:cs="Times New Roman"/>
                <w:sz w:val="24"/>
                <w:szCs w:val="24"/>
              </w:rPr>
              <w:t>3)Определение темы и целей урока.</w:t>
            </w:r>
          </w:p>
        </w:tc>
        <w:tc>
          <w:tcPr>
            <w:tcW w:w="1842" w:type="dxa"/>
          </w:tcPr>
          <w:p w:rsidR="005F7D4E" w:rsidRPr="005F7D4E" w:rsidRDefault="005F7D4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F7D4E" w:rsidRDefault="005F7D4E" w:rsidP="005F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D4E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бята, сегодня мы с вами узнаем много интересного о еще одном богатстве, без которого невозможна жизнь на нашей планете. Что это за богатство, узнаем, отгадав загадку:</w:t>
            </w:r>
          </w:p>
          <w:p w:rsidR="000A5C6E" w:rsidRDefault="005F7D4E" w:rsidP="005F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нос проходит в грудь</w:t>
            </w:r>
          </w:p>
          <w:p w:rsidR="005F7D4E" w:rsidRDefault="005F7D4E" w:rsidP="005F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обратный держит путь.</w:t>
            </w:r>
          </w:p>
          <w:p w:rsidR="005F7D4E" w:rsidRDefault="005F7D4E" w:rsidP="005F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невидимый и все же</w:t>
            </w:r>
          </w:p>
          <w:p w:rsidR="005F7D4E" w:rsidRDefault="005F7D4E" w:rsidP="005F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него мы жить не можем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оздух)</w:t>
            </w:r>
          </w:p>
          <w:p w:rsidR="005F7D4E" w:rsidRDefault="005F7D4E" w:rsidP="005F7D4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Конечно, это воздух! О чем пойдет разговор на уроке? Что вы уже знаете о воздухе? Что хотели бы узнать сегодня на уроке? (ответы детей фиксируются учителем на доске)</w:t>
            </w:r>
          </w:p>
        </w:tc>
        <w:tc>
          <w:tcPr>
            <w:tcW w:w="2251" w:type="dxa"/>
          </w:tcPr>
          <w:p w:rsidR="000A5C6E" w:rsidRPr="005F7D4E" w:rsidRDefault="005F7D4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D4E">
              <w:rPr>
                <w:rFonts w:ascii="Times New Roman" w:hAnsi="Times New Roman" w:cs="Times New Roman"/>
                <w:sz w:val="24"/>
                <w:szCs w:val="24"/>
              </w:rPr>
              <w:t xml:space="preserve">Дети отгадывают загадку,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совместно с учителем тему урока, ставят цели (на какие вопросы хотели бы получить ответы в течение урока)</w:t>
            </w:r>
          </w:p>
        </w:tc>
        <w:tc>
          <w:tcPr>
            <w:tcW w:w="974" w:type="dxa"/>
          </w:tcPr>
          <w:p w:rsidR="000A5C6E" w:rsidRPr="00BC6DB6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DB6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0A5C6E" w:rsidTr="005F7D4E">
        <w:tc>
          <w:tcPr>
            <w:tcW w:w="610" w:type="dxa"/>
          </w:tcPr>
          <w:p w:rsidR="000A5C6E" w:rsidRDefault="005F7D4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Pr="005F7D4E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8" w:type="dxa"/>
          </w:tcPr>
          <w:p w:rsidR="000A5C6E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4)Работа по теме урока.</w:t>
            </w: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F5F" w:rsidRDefault="00360F5F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5)Первичное закрепление</w:t>
            </w:r>
            <w:r w:rsidR="00793F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6)Итог урока.</w:t>
            </w: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Pr="00360F5F" w:rsidRDefault="00793F55" w:rsidP="00360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A5C6E" w:rsidRDefault="000A5C6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Pr="008F584E" w:rsidRDefault="008F584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8F584E">
              <w:rPr>
                <w:rFonts w:ascii="Times New Roman" w:hAnsi="Times New Roman" w:cs="Times New Roman"/>
                <w:sz w:val="24"/>
                <w:szCs w:val="24"/>
              </w:rPr>
              <w:t xml:space="preserve"> Модель загрязнения воздуха</w:t>
            </w: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F584E" w:rsidRDefault="008F584E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8F584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096FC2" w:rsidRDefault="00096FC2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C2" w:rsidRPr="008F584E" w:rsidRDefault="00096FC2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№4Свойства воздуха</w:t>
            </w:r>
          </w:p>
        </w:tc>
        <w:tc>
          <w:tcPr>
            <w:tcW w:w="2836" w:type="dxa"/>
          </w:tcPr>
          <w:p w:rsidR="000A5C6E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Ребята, я вам сказала, что без воздуха невозможна жизнь на Земле. Как вы думаете, почему? Воздух нужен всем живым организмам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нашей планете. Где находится воздух?</w:t>
            </w:r>
          </w:p>
          <w:p w:rsidR="00BC6DB6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Воздух, ребята, имеет некоторые свойства, попробуем определить, какие.</w:t>
            </w:r>
          </w:p>
          <w:p w:rsidR="00BC6DB6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1)Определение цвета воздуха.</w:t>
            </w:r>
          </w:p>
          <w:p w:rsidR="00BC6DB6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вокруг себя: воздух повсюду. Имеет ли он цвет?</w:t>
            </w:r>
          </w:p>
          <w:p w:rsidR="00BC6DB6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2)Определение запаха воздуха.</w:t>
            </w:r>
          </w:p>
          <w:p w:rsidR="00BC6DB6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Понюхайте, имеет ли воздух запах?</w:t>
            </w:r>
          </w:p>
          <w:p w:rsidR="00BC6DB6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3)Определение массы воздуха.</w:t>
            </w:r>
          </w:p>
          <w:p w:rsidR="00BC6DB6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стакан с водой опускаем пустую баночку, что происходит? Что это за пузырьки? Какой вывод можем сделать о массе воздуха?</w:t>
            </w:r>
          </w:p>
          <w:p w:rsidR="00BC6DB6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4)Определение упругости воздуха.</w:t>
            </w:r>
          </w:p>
          <w:p w:rsidR="00BC6DB6" w:rsidRDefault="00BC6DB6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Надуваем воздушный шарик. </w:t>
            </w:r>
            <w:r w:rsidR="00355EC8">
              <w:rPr>
                <w:rFonts w:ascii="Times New Roman" w:hAnsi="Times New Roman" w:cs="Times New Roman"/>
                <w:sz w:val="24"/>
                <w:szCs w:val="24"/>
              </w:rPr>
              <w:t>Внутри шарика содержится воздух, чем его больше, тем больше шарик. Попробуем его сжать. Легко? Какой вывод можем сделать об упругости воздуха?</w:t>
            </w:r>
          </w:p>
          <w:p w:rsidR="00355EC8" w:rsidRDefault="00355EC8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5)Определение свойства движения воздуха.</w:t>
            </w:r>
          </w:p>
          <w:p w:rsidR="00355EC8" w:rsidRDefault="00355EC8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Попробуем отпустить шарик. Что с ним произошло? Значит, воздух всегда находится в движении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ходу работы оформляется таблица 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302"/>
              <w:gridCol w:w="1303"/>
            </w:tblGrid>
            <w:tr w:rsidR="00355EC8" w:rsidTr="00355EC8">
              <w:tc>
                <w:tcPr>
                  <w:tcW w:w="1302" w:type="dxa"/>
                </w:tcPr>
                <w:p w:rsidR="00355EC8" w:rsidRDefault="00355EC8" w:rsidP="000317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Свойства воздуха</w:t>
                  </w:r>
                </w:p>
              </w:tc>
              <w:tc>
                <w:tcPr>
                  <w:tcW w:w="1303" w:type="dxa"/>
                </w:tcPr>
                <w:p w:rsidR="00355EC8" w:rsidRDefault="00355EC8" w:rsidP="000317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Состояние воздуха</w:t>
                  </w:r>
                </w:p>
              </w:tc>
            </w:tr>
            <w:tr w:rsidR="00355EC8" w:rsidTr="00355EC8">
              <w:tc>
                <w:tcPr>
                  <w:tcW w:w="1302" w:type="dxa"/>
                </w:tcPr>
                <w:p w:rsidR="00355EC8" w:rsidRDefault="00355EC8" w:rsidP="000317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имеет цвета;</w:t>
                  </w:r>
                </w:p>
                <w:p w:rsidR="00355EC8" w:rsidRDefault="00355EC8" w:rsidP="000317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имеет запаха;</w:t>
                  </w:r>
                </w:p>
                <w:p w:rsidR="00355EC8" w:rsidRDefault="00355EC8" w:rsidP="000317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легче воды;</w:t>
                  </w:r>
                </w:p>
                <w:p w:rsidR="00355EC8" w:rsidRDefault="00355EC8" w:rsidP="000317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упругий;</w:t>
                  </w:r>
                </w:p>
                <w:p w:rsidR="00355EC8" w:rsidRDefault="00355EC8" w:rsidP="000317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всегда в движении.</w:t>
                  </w:r>
                </w:p>
              </w:tc>
              <w:tc>
                <w:tcPr>
                  <w:tcW w:w="1303" w:type="dxa"/>
                </w:tcPr>
                <w:p w:rsidR="00355EC8" w:rsidRDefault="00355EC8" w:rsidP="0003171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газообразное</w:t>
                  </w:r>
                </w:p>
              </w:tc>
            </w:tr>
          </w:tbl>
          <w:p w:rsidR="00355EC8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Кроме свойств, воздух имеет еще и состав, т.е. он состоит из большого количества газов. Основные газы – кислород - он необходим всему живому для дыхания, углекислый газ – газ, который мы выдыхаем, и азот – его самое большое количество. Сейчас большая проблема – загрязнение воздуха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 в группах: рассмотрите модель загрязнения воздуха, составьте рассказ о влиянии различных объектов на загрязнение воздуха).</w:t>
            </w:r>
          </w:p>
          <w:p w:rsidR="00355EC8" w:rsidRDefault="00355EC8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C8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60F5F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Проверим, запомнили ли вы свойства воздуха. Работаем коллективно, отвечаем устно на вопросы теста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 демонстрирует слайды презентации)</w:t>
            </w:r>
          </w:p>
          <w:p w:rsidR="00360F5F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Работаем индивидуально в ТПО №2.</w:t>
            </w:r>
          </w:p>
          <w:p w:rsidR="00360F5F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 самостоятельно текст учебника стр.39-40.</w:t>
            </w: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Обсудите в парах, что вы еще нового узнали про воздух из текста учебника.</w:t>
            </w: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что нового вы узнали про воздух? Смогли ли мы ответить на поставленные нами в начале урока вопросы?</w:t>
            </w: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5F" w:rsidRDefault="00360F5F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C8" w:rsidRDefault="00355EC8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C8" w:rsidRPr="00BC6DB6" w:rsidRDefault="00355EC8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0A5C6E" w:rsidRDefault="00355EC8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участвуют в беседе, выполняют практические задания, по ходу работы вносят полученные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в таблицу.</w:t>
            </w:r>
            <w:r w:rsidR="00360F5F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работают в группах, рассматривают модель, выявляют степень участия различных объектов в загрязнении воздуха.</w:t>
            </w: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работают коллективно, устно отвечают на вопросы. Затем организуется индивидуальная работа в ТПО, по учебнику. Обсуждение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парах.</w:t>
            </w:r>
          </w:p>
          <w:p w:rsidR="00793F55" w:rsidRPr="00793F55" w:rsidRDefault="00793F55" w:rsidP="007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Pr="00793F55" w:rsidRDefault="00793F55" w:rsidP="007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7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Pr="00793F55" w:rsidRDefault="00793F55" w:rsidP="007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7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Default="00793F55" w:rsidP="00793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F55" w:rsidRPr="00793F55" w:rsidRDefault="00793F55" w:rsidP="00793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вопросы, </w:t>
            </w:r>
            <w:r w:rsidR="008F584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достижение поставленных целей,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рефлексия.</w:t>
            </w:r>
          </w:p>
        </w:tc>
        <w:tc>
          <w:tcPr>
            <w:tcW w:w="974" w:type="dxa"/>
          </w:tcPr>
          <w:p w:rsidR="000A5C6E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мин</w:t>
            </w: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637" w:rsidRPr="00C47637" w:rsidRDefault="00C47637" w:rsidP="00031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</w:tbl>
    <w:p w:rsidR="00031712" w:rsidRDefault="00793F55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Домашнее задание: стр.17 ТПО №1, стр. 38-41 пересказ.</w:t>
      </w:r>
      <w:r w:rsidR="008F584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0317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584E" w:rsidRDefault="008F584E" w:rsidP="008F58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плану – конспекту урока</w:t>
      </w:r>
    </w:p>
    <w:p w:rsidR="008F584E" w:rsidRDefault="008F584E" w:rsidP="008F584E">
      <w:pPr>
        <w:tabs>
          <w:tab w:val="num" w:pos="1429"/>
        </w:tabs>
        <w:spacing w:line="360" w:lineRule="auto"/>
        <w:jc w:val="center"/>
        <w:rPr>
          <w:rFonts w:ascii="Calibri" w:eastAsia="Calibri" w:hAnsi="Calibri" w:cs="Times New Roman"/>
          <w:b/>
          <w:i/>
          <w:sz w:val="24"/>
        </w:rPr>
      </w:pPr>
      <w:r w:rsidRPr="00B22203">
        <w:rPr>
          <w:rFonts w:ascii="Calibri" w:eastAsia="Calibri" w:hAnsi="Calibri" w:cs="Times New Roman"/>
          <w:b/>
          <w:sz w:val="24"/>
        </w:rPr>
        <w:t xml:space="preserve">ПЕРЕЧЕНЬ </w:t>
      </w:r>
      <w:proofErr w:type="gramStart"/>
      <w:r w:rsidRPr="00B22203">
        <w:rPr>
          <w:rFonts w:ascii="Calibri" w:eastAsia="Calibri" w:hAnsi="Calibri" w:cs="Times New Roman"/>
          <w:b/>
          <w:sz w:val="24"/>
        </w:rPr>
        <w:t>ИСПОЛЬЗУЕМЫХ</w:t>
      </w:r>
      <w:proofErr w:type="gramEnd"/>
      <w:r w:rsidRPr="00B22203">
        <w:rPr>
          <w:rFonts w:ascii="Calibri" w:eastAsia="Calibri" w:hAnsi="Calibri" w:cs="Times New Roman"/>
          <w:b/>
          <w:sz w:val="24"/>
        </w:rPr>
        <w:t xml:space="preserve"> НА ДАННОМ УРОКЕ ЭОР</w:t>
      </w:r>
    </w:p>
    <w:tbl>
      <w:tblPr>
        <w:tblW w:w="9549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1425"/>
        <w:gridCol w:w="1479"/>
        <w:gridCol w:w="2054"/>
        <w:gridCol w:w="4135"/>
      </w:tblGrid>
      <w:tr w:rsidR="008F584E" w:rsidRPr="00522371" w:rsidTr="00D305CE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4E" w:rsidRPr="00522371" w:rsidRDefault="008F584E" w:rsidP="00D305C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22371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4E" w:rsidRPr="00522371" w:rsidRDefault="008F584E" w:rsidP="00D305C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2237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ресурса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4E" w:rsidRPr="00522371" w:rsidRDefault="008F584E" w:rsidP="00D305C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Тип, вид ресурса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4E" w:rsidRPr="00522371" w:rsidRDefault="008F584E" w:rsidP="00D305C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Ф</w:t>
            </w:r>
            <w:r w:rsidRPr="00BB6F89">
              <w:rPr>
                <w:rFonts w:ascii="Calibri" w:eastAsia="Calibri" w:hAnsi="Calibri" w:cs="Times New Roman"/>
                <w:b/>
                <w:sz w:val="24"/>
                <w:szCs w:val="24"/>
              </w:rPr>
              <w:t>орма предъявления информации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854859">
              <w:rPr>
                <w:rFonts w:ascii="Calibri" w:eastAsia="Calibri" w:hAnsi="Calibri" w:cs="Times New Roman"/>
                <w:i/>
                <w:sz w:val="24"/>
                <w:szCs w:val="24"/>
              </w:rPr>
              <w:t>(иллюстрация, презентация, видеофрагменты, тест, модель и т.д.)</w:t>
            </w:r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84E" w:rsidRPr="00522371" w:rsidRDefault="008F584E" w:rsidP="00D305CE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Гиперс</w:t>
            </w:r>
            <w:r w:rsidRPr="00522371">
              <w:rPr>
                <w:rFonts w:ascii="Calibri" w:eastAsia="Calibri" w:hAnsi="Calibri" w:cs="Times New Roman"/>
                <w:b/>
                <w:sz w:val="24"/>
                <w:szCs w:val="24"/>
              </w:rPr>
              <w:t>сылка на ресурс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, обеспечивающий доступ к ЭОР</w:t>
            </w:r>
          </w:p>
        </w:tc>
      </w:tr>
      <w:tr w:rsidR="008F584E" w:rsidRPr="00096FC2" w:rsidTr="00D305CE">
        <w:trPr>
          <w:trHeight w:val="5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4E" w:rsidRDefault="008F584E" w:rsidP="00D305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96FC2" w:rsidRDefault="00096FC2" w:rsidP="00D305CE">
            <w:pPr>
              <w:jc w:val="both"/>
              <w:rPr>
                <w:sz w:val="24"/>
                <w:szCs w:val="24"/>
              </w:rPr>
            </w:pPr>
          </w:p>
          <w:p w:rsidR="00096FC2" w:rsidRDefault="00096FC2" w:rsidP="00D305CE">
            <w:pPr>
              <w:jc w:val="both"/>
              <w:rPr>
                <w:sz w:val="24"/>
                <w:szCs w:val="24"/>
              </w:rPr>
            </w:pPr>
          </w:p>
          <w:p w:rsidR="00096FC2" w:rsidRDefault="00096FC2" w:rsidP="00D305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96FC2" w:rsidRDefault="00096FC2" w:rsidP="00D305CE">
            <w:pPr>
              <w:jc w:val="both"/>
              <w:rPr>
                <w:sz w:val="24"/>
                <w:szCs w:val="24"/>
              </w:rPr>
            </w:pPr>
          </w:p>
          <w:p w:rsidR="00096FC2" w:rsidRDefault="00096FC2" w:rsidP="00D305CE">
            <w:pPr>
              <w:jc w:val="both"/>
              <w:rPr>
                <w:sz w:val="24"/>
                <w:szCs w:val="24"/>
              </w:rPr>
            </w:pPr>
          </w:p>
          <w:p w:rsidR="00096FC2" w:rsidRDefault="00096FC2" w:rsidP="00D305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96FC2" w:rsidRDefault="00096FC2" w:rsidP="00096FC2">
            <w:pPr>
              <w:rPr>
                <w:sz w:val="24"/>
                <w:szCs w:val="24"/>
              </w:rPr>
            </w:pPr>
          </w:p>
          <w:p w:rsidR="00096FC2" w:rsidRPr="00096FC2" w:rsidRDefault="00096FC2" w:rsidP="00096F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C2" w:rsidRDefault="008F584E" w:rsidP="00D305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Полезные ископаемые</w:t>
            </w:r>
          </w:p>
          <w:p w:rsidR="00096FC2" w:rsidRDefault="00096FC2" w:rsidP="00096FC2">
            <w:pPr>
              <w:rPr>
                <w:sz w:val="24"/>
                <w:szCs w:val="24"/>
              </w:rPr>
            </w:pPr>
          </w:p>
          <w:p w:rsidR="008F584E" w:rsidRDefault="00096FC2" w:rsidP="00096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загрязнения воздуха</w:t>
            </w:r>
          </w:p>
          <w:p w:rsidR="00096FC2" w:rsidRDefault="00096FC2" w:rsidP="00096F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Физминутка</w:t>
            </w:r>
            <w:proofErr w:type="spellEnd"/>
          </w:p>
          <w:p w:rsidR="00096FC2" w:rsidRDefault="00096FC2" w:rsidP="00096FC2">
            <w:pPr>
              <w:rPr>
                <w:sz w:val="24"/>
                <w:szCs w:val="24"/>
              </w:rPr>
            </w:pPr>
          </w:p>
          <w:p w:rsidR="00096FC2" w:rsidRPr="00096FC2" w:rsidRDefault="00096FC2" w:rsidP="00096F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воздуха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C2" w:rsidRPr="00096FC2" w:rsidRDefault="00096FC2" w:rsidP="00D305C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Презентация</w:t>
            </w:r>
            <w:r w:rsidRPr="00096FC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Microsoft Office PowerPoint</w:t>
            </w:r>
          </w:p>
          <w:p w:rsidR="00096FC2" w:rsidRDefault="00096FC2" w:rsidP="00096FC2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Флэш</w:t>
            </w:r>
            <w:proofErr w:type="spellEnd"/>
            <w:r w:rsidRPr="00096FC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анимация</w:t>
            </w:r>
          </w:p>
          <w:p w:rsidR="00096FC2" w:rsidRDefault="00096FC2" w:rsidP="00096FC2">
            <w:pPr>
              <w:rPr>
                <w:sz w:val="24"/>
                <w:szCs w:val="24"/>
                <w:lang w:val="en-US"/>
              </w:rPr>
            </w:pPr>
          </w:p>
          <w:p w:rsidR="00096FC2" w:rsidRPr="00096FC2" w:rsidRDefault="00096FC2" w:rsidP="00096FC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Презентация</w:t>
            </w:r>
            <w:r w:rsidRPr="00096FC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Microsoft Office </w:t>
            </w:r>
            <w:r>
              <w:rPr>
                <w:sz w:val="24"/>
                <w:szCs w:val="24"/>
                <w:lang w:val="en-US"/>
              </w:rPr>
              <w:lastRenderedPageBreak/>
              <w:t>PowerPoint</w:t>
            </w:r>
          </w:p>
          <w:p w:rsidR="00096FC2" w:rsidRPr="00096FC2" w:rsidRDefault="00096FC2" w:rsidP="00096FC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Презентация</w:t>
            </w:r>
            <w:r w:rsidRPr="00096FC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Microsoft Office PowerPoint</w:t>
            </w:r>
          </w:p>
          <w:p w:rsidR="008F584E" w:rsidRPr="00096FC2" w:rsidRDefault="008F584E" w:rsidP="00096FC2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C2" w:rsidRDefault="008F584E" w:rsidP="00D305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</w:t>
            </w:r>
          </w:p>
          <w:p w:rsidR="00096FC2" w:rsidRPr="00096FC2" w:rsidRDefault="00096FC2" w:rsidP="00096FC2">
            <w:pPr>
              <w:rPr>
                <w:sz w:val="24"/>
                <w:szCs w:val="24"/>
              </w:rPr>
            </w:pPr>
          </w:p>
          <w:p w:rsidR="00096FC2" w:rsidRDefault="00096FC2" w:rsidP="00096FC2">
            <w:pPr>
              <w:rPr>
                <w:sz w:val="24"/>
                <w:szCs w:val="24"/>
              </w:rPr>
            </w:pPr>
          </w:p>
          <w:p w:rsidR="00096FC2" w:rsidRDefault="00096FC2" w:rsidP="00096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</w:t>
            </w:r>
          </w:p>
          <w:p w:rsidR="00096FC2" w:rsidRPr="00096FC2" w:rsidRDefault="00096FC2" w:rsidP="00096FC2">
            <w:pPr>
              <w:rPr>
                <w:sz w:val="24"/>
                <w:szCs w:val="24"/>
              </w:rPr>
            </w:pPr>
          </w:p>
          <w:p w:rsidR="00096FC2" w:rsidRDefault="00096FC2" w:rsidP="00096FC2">
            <w:pPr>
              <w:rPr>
                <w:sz w:val="24"/>
                <w:szCs w:val="24"/>
              </w:rPr>
            </w:pPr>
          </w:p>
          <w:p w:rsidR="00096FC2" w:rsidRDefault="00096FC2" w:rsidP="00096F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096FC2" w:rsidRDefault="00096FC2" w:rsidP="00096FC2">
            <w:pPr>
              <w:rPr>
                <w:sz w:val="24"/>
                <w:szCs w:val="24"/>
              </w:rPr>
            </w:pPr>
          </w:p>
          <w:p w:rsidR="008F584E" w:rsidRPr="00096FC2" w:rsidRDefault="00096FC2" w:rsidP="00096F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C2" w:rsidRDefault="00EE32F7" w:rsidP="00D305CE">
            <w:pPr>
              <w:jc w:val="both"/>
              <w:rPr>
                <w:sz w:val="24"/>
                <w:szCs w:val="24"/>
              </w:rPr>
            </w:pPr>
            <w:hyperlink r:id="rId5" w:history="1">
              <w:r w:rsidR="008F584E" w:rsidRPr="00096FC2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8F584E" w:rsidRPr="00096FC2">
                <w:rPr>
                  <w:rStyle w:val="a5"/>
                  <w:sz w:val="24"/>
                  <w:szCs w:val="24"/>
                </w:rPr>
                <w:t>://</w:t>
              </w:r>
              <w:r w:rsidR="008F584E" w:rsidRPr="00096FC2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8F584E" w:rsidRPr="00096FC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8F584E" w:rsidRPr="00096FC2">
                <w:rPr>
                  <w:rStyle w:val="a5"/>
                  <w:sz w:val="24"/>
                  <w:szCs w:val="24"/>
                  <w:lang w:val="en-US"/>
                </w:rPr>
                <w:t>openclass</w:t>
              </w:r>
              <w:proofErr w:type="spellEnd"/>
              <w:r w:rsidR="008F584E" w:rsidRPr="00096FC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8F584E" w:rsidRPr="00096FC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8F584E" w:rsidRPr="00096FC2">
                <w:rPr>
                  <w:rStyle w:val="a5"/>
                  <w:sz w:val="24"/>
                  <w:szCs w:val="24"/>
                </w:rPr>
                <w:t>/</w:t>
              </w:r>
              <w:proofErr w:type="spellStart"/>
              <w:r w:rsidR="008F584E" w:rsidRPr="00096FC2">
                <w:rPr>
                  <w:rStyle w:val="a5"/>
                  <w:sz w:val="24"/>
                  <w:szCs w:val="24"/>
                  <w:lang w:val="en-US"/>
                </w:rPr>
                <w:t>weblinks</w:t>
              </w:r>
              <w:proofErr w:type="spellEnd"/>
              <w:r w:rsidR="008F584E" w:rsidRPr="00096FC2">
                <w:rPr>
                  <w:rStyle w:val="a5"/>
                  <w:sz w:val="24"/>
                  <w:szCs w:val="24"/>
                </w:rPr>
                <w:t>/26047</w:t>
              </w:r>
            </w:hyperlink>
          </w:p>
          <w:p w:rsidR="00096FC2" w:rsidRPr="00096FC2" w:rsidRDefault="00096FC2" w:rsidP="00096FC2">
            <w:pPr>
              <w:rPr>
                <w:sz w:val="24"/>
                <w:szCs w:val="24"/>
              </w:rPr>
            </w:pPr>
          </w:p>
          <w:p w:rsidR="00096FC2" w:rsidRPr="00096FC2" w:rsidRDefault="00EE32F7" w:rsidP="00096FC2">
            <w:pPr>
              <w:rPr>
                <w:sz w:val="24"/>
                <w:szCs w:val="24"/>
              </w:rPr>
            </w:pPr>
            <w:hyperlink r:id="rId6" w:history="1">
              <w:r w:rsidR="00096FC2" w:rsidRPr="00096FC2">
                <w:rPr>
                  <w:rStyle w:val="a5"/>
                  <w:sz w:val="24"/>
                  <w:szCs w:val="24"/>
                </w:rPr>
                <w:t>http://school-collection.edu.ru/catalog/res/68e5cb08-1989-4301-bbf0-4a90fb53554a/?</w:t>
              </w:r>
            </w:hyperlink>
          </w:p>
          <w:p w:rsidR="00096FC2" w:rsidRPr="00096FC2" w:rsidRDefault="00096FC2" w:rsidP="00096FC2">
            <w:pPr>
              <w:rPr>
                <w:sz w:val="24"/>
                <w:szCs w:val="24"/>
              </w:rPr>
            </w:pPr>
          </w:p>
          <w:p w:rsidR="00096FC2" w:rsidRPr="00096FC2" w:rsidRDefault="00096FC2" w:rsidP="00096FC2">
            <w:pPr>
              <w:rPr>
                <w:sz w:val="24"/>
                <w:szCs w:val="24"/>
              </w:rPr>
            </w:pPr>
          </w:p>
          <w:p w:rsidR="00096FC2" w:rsidRPr="00096FC2" w:rsidRDefault="00EE32F7" w:rsidP="00096FC2">
            <w:pPr>
              <w:rPr>
                <w:sz w:val="24"/>
                <w:szCs w:val="24"/>
              </w:rPr>
            </w:pPr>
            <w:hyperlink r:id="rId7" w:history="1">
              <w:r w:rsidR="00096FC2" w:rsidRPr="00096FC2">
                <w:rPr>
                  <w:rStyle w:val="a5"/>
                  <w:sz w:val="24"/>
                  <w:szCs w:val="24"/>
                </w:rPr>
                <w:t>http://www.openclass.ru/node/247998</w:t>
              </w:r>
            </w:hyperlink>
          </w:p>
          <w:p w:rsidR="00096FC2" w:rsidRPr="00096FC2" w:rsidRDefault="00096FC2" w:rsidP="00096FC2">
            <w:pPr>
              <w:rPr>
                <w:sz w:val="24"/>
                <w:szCs w:val="24"/>
              </w:rPr>
            </w:pPr>
          </w:p>
          <w:p w:rsidR="00096FC2" w:rsidRDefault="00096FC2" w:rsidP="00096FC2">
            <w:pPr>
              <w:rPr>
                <w:sz w:val="24"/>
                <w:szCs w:val="24"/>
              </w:rPr>
            </w:pPr>
          </w:p>
          <w:p w:rsidR="008F584E" w:rsidRPr="00096FC2" w:rsidRDefault="00EE32F7" w:rsidP="00096F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8" w:history="1">
              <w:r w:rsidR="00096FC2" w:rsidRPr="00096FC2">
                <w:rPr>
                  <w:rStyle w:val="a5"/>
                  <w:sz w:val="24"/>
                  <w:szCs w:val="24"/>
                </w:rPr>
                <w:t>http://www.openclass.ru/node/277423</w:t>
              </w:r>
            </w:hyperlink>
          </w:p>
        </w:tc>
      </w:tr>
    </w:tbl>
    <w:p w:rsidR="008F584E" w:rsidRPr="00096FC2" w:rsidRDefault="008F584E" w:rsidP="008F58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584E" w:rsidRPr="00096FC2" w:rsidSect="003B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A2534"/>
    <w:multiLevelType w:val="hybridMultilevel"/>
    <w:tmpl w:val="F2CC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712"/>
    <w:rsid w:val="00031712"/>
    <w:rsid w:val="00096FC2"/>
    <w:rsid w:val="000A5C6E"/>
    <w:rsid w:val="00113181"/>
    <w:rsid w:val="00355EC8"/>
    <w:rsid w:val="00360F5F"/>
    <w:rsid w:val="003B6CA9"/>
    <w:rsid w:val="00446F8D"/>
    <w:rsid w:val="004914BF"/>
    <w:rsid w:val="004E7352"/>
    <w:rsid w:val="005F7D4E"/>
    <w:rsid w:val="00793F55"/>
    <w:rsid w:val="008F584E"/>
    <w:rsid w:val="00A07A1D"/>
    <w:rsid w:val="00BC6DB6"/>
    <w:rsid w:val="00C47637"/>
    <w:rsid w:val="00DE1D20"/>
    <w:rsid w:val="00EE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D20"/>
    <w:pPr>
      <w:ind w:left="720"/>
      <w:contextualSpacing/>
    </w:pPr>
  </w:style>
  <w:style w:type="table" w:styleId="a4">
    <w:name w:val="Table Grid"/>
    <w:basedOn w:val="a1"/>
    <w:uiPriority w:val="59"/>
    <w:rsid w:val="000A5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584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584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node/2774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nclass.ru/node/2479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es/68e5cb08-1989-4301-bbf0-4a90fb53554a/?" TargetMode="External"/><Relationship Id="rId5" Type="http://schemas.openxmlformats.org/officeDocument/2006/relationships/hyperlink" Target="http://www.openclass.ru/weblinks/2604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Школа</cp:lastModifiedBy>
  <cp:revision>3</cp:revision>
  <dcterms:created xsi:type="dcterms:W3CDTF">2012-10-08T02:25:00Z</dcterms:created>
  <dcterms:modified xsi:type="dcterms:W3CDTF">2012-10-08T04:00:00Z</dcterms:modified>
</cp:coreProperties>
</file>