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4" w:rsidRPr="005C2F34" w:rsidRDefault="005C2F34" w:rsidP="005C2F3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5C2F3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Консультация для родителей ДОУ на тему: ЗОЖ</w:t>
      </w:r>
    </w:p>
    <w:p w:rsidR="005C2F34" w:rsidRPr="005C2F34" w:rsidRDefault="005C2F34" w:rsidP="005C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Данная консультация будет интересна и полезна особенно родителям дошкольников, воспитателям, инструкторам по физической культуре.</w:t>
      </w:r>
      <w:r w:rsidRPr="005C2F34">
        <w:rPr>
          <w:rFonts w:ascii="Arial" w:eastAsia="Times New Roman" w:hAnsi="Arial" w:cs="Arial"/>
          <w:color w:val="000000"/>
          <w:sz w:val="23"/>
        </w:rPr>
        <w:t> 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5C2F34">
        <w:rPr>
          <w:rFonts w:ascii="Arial" w:eastAsia="Times New Roman" w:hAnsi="Arial" w:cs="Arial"/>
          <w:color w:val="000000"/>
          <w:sz w:val="23"/>
        </w:rPr>
        <w:t> </w:t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Информирование родителей в необходимости физических упражнений в домашних условиях, закаливание организма и профилактика плоскостопия.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Уважаемые мамы и папы!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– первые и самые важные учителя своего ребенка.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Первая его школа – ваш дом – окажет огромное влияние на то, что он будет считать важным в жизни,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формирование его системы ценностей.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Утренняя гимнастика. К сожалению, не во всех семьях утренняя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гимнастика прочно вошла в жизнь. Утреннюю гимнастику можно и нужно проводить систематически уже с двух лет, так как она развивает двигательные навыки, укрепляет мышцы, создает правильную осанку, тренирует и усиливает деятельность всех органов и систем, способствует пробуждению организма, заряжает его энергией, поднимает настроение.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b/>
          <w:bCs/>
          <w:color w:val="000000"/>
          <w:sz w:val="23"/>
        </w:rPr>
        <w:t>Закаливание.</w:t>
      </w:r>
      <w:r w:rsidRPr="005C2F34">
        <w:rPr>
          <w:rFonts w:ascii="Arial" w:eastAsia="Times New Roman" w:hAnsi="Arial" w:cs="Arial"/>
          <w:color w:val="000000"/>
          <w:sz w:val="23"/>
        </w:rPr>
        <w:t> </w:t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Солнце, воздух и вода - наши лучшие друзья!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Некоторые мамы и папы полагают, что для того, чтобы ребенок вырос здоровым, его надо пичкать таблетками и защищать от всех возможных раздражителей вроде холода или ветра. Это заблуждение. Ребенка нужно не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закрывать от них, а, наоборот, понемногу приучать с помощью закаливания.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Его суть в том, что организм ребенка тренируется для того, чтобы повысить его выносливость и сопротивляемость болезням. При этом не используется никаких таблеток. Способы исключительно естественные: это воздушные,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солнечные и водные процедуры. Детей начинают закаливать буквально с первых месяцев. В это время процедуры исключительно мягкие. Дети 3 лет уже более приспособленные, а потому закаливающие процедуры могут быть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интенсивнее. В летнее время дети 3 лет уже вполне могут купаться в водоеме. В теплый день это идеальное место, так как на малыша одновременно действует воздух, вода и солнце. Начинайте с небольших погружений и, главное, следите за температурой воды. Она должна быть не ниже 23 °С. Также воздержитесь от купаний, если температура воздуха ниже 25°С. С 3 лет детям уже можно позволять находиться под прямыми лучами солнца. Главное, не забывать надевать панаму и делать перерывы. Учтите, что весной и в начале лета солнце активнее, в это время присутствие на солнце должно быть более дозированным.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b/>
          <w:bCs/>
          <w:color w:val="000000"/>
          <w:sz w:val="23"/>
        </w:rPr>
        <w:t>Для укрепления иммунной системы</w:t>
      </w:r>
      <w:r w:rsidRPr="005C2F34">
        <w:rPr>
          <w:rFonts w:ascii="Arial" w:eastAsia="Times New Roman" w:hAnsi="Arial" w:cs="Arial"/>
          <w:color w:val="000000"/>
          <w:sz w:val="23"/>
        </w:rPr>
        <w:t> </w:t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ребенка очень полезно ходить босиком. В теплую погоду малыш может ходить по скошенной траве и мягкой лесной подстилке из хвои и опавших листьев. В холодное время года дети не могут купаться в реке и принимать воздушные ванны на улице.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b/>
          <w:bCs/>
          <w:color w:val="000000"/>
          <w:sz w:val="23"/>
        </w:rPr>
        <w:t>Прогулки на свежем воздухе</w:t>
      </w:r>
      <w:r w:rsidRPr="005C2F34">
        <w:rPr>
          <w:rFonts w:ascii="Arial" w:eastAsia="Times New Roman" w:hAnsi="Arial" w:cs="Arial"/>
          <w:color w:val="000000"/>
          <w:sz w:val="23"/>
        </w:rPr>
        <w:t> </w:t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доступны в любое время года, не стоит легкомысленно относиться к этому! Свежий воздух – основа закаливания ребенка. Не забывайте регулярно проветривать помещение, в котором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находится ребенок, особенно перед сном. Пожалуй, самое популярное средство закаливания – обливание прохладной водой. Начинать водные процедуры лучше постепенно, не прибегая к резким перепадам температуры.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Для начала можно приучить малыша умываться и обмывать ножки прохладной водой. При полном обливании первоначальная температура воды для ребенка 3 лет должна быть 32-33°. В дальнейшем её можно довести до 22—24°, понижая температуру на один градус раз в 3 дня. Приступать к интенсивным процедурам </w:t>
      </w:r>
      <w:proofErr w:type="gramStart"/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можно</w:t>
      </w:r>
      <w:proofErr w:type="gramEnd"/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только если ребенок полностью здоров. Для ослабленных детей лучше применять более щадящие методы закаливания.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b/>
          <w:bCs/>
          <w:color w:val="000000"/>
          <w:sz w:val="23"/>
        </w:rPr>
        <w:t>Профилактика плоскостопия.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Плоскостопие – одна из самых распространённых проблем с детскими ножками. И, несмотря на кажущуюся безобидность, проблема эта очень серьёзная. Запущенное </w:t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плоскостопие чревато проблемами с разными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отделами позвоночника, болями в спине и шее, болезнями суставов. Как любую болезнь, плоскостопие легче предупредить, чем вылечить. Поэтому важно не лениться, а уделять должное внимание профилактике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плоскостопия у детей, начиная с самых первых дней жизни.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того</w:t>
      </w:r>
      <w:proofErr w:type="gramStart"/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чтобы сохранить ножки малыша здоровыми, нужно с самого рождения делать ему общеукрепляющий массаж, достаточное количество времени проводить на свежем воздухе.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Необходимо озаботится подбором правильной обуви для профилактики плоскостопия у ребёнка. Обувь для ребенка должна быть из натуральных материалов, лёгкой и удобной, с жестким задником и достаточно гибкой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подошвой. Также в правильной обуви всегда есть супинатор и небольшой каблучок (не больше 1,5 см). Отдельно стоит упомянуть о том, как правильно выбрать размер обуви для ребёнка. Очень часто мамы действуют по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принципу «большое – не маленькое», не думая о том, что слишком большая обувь тоже может навредить ножкам малыша. Оптимальный запас длины стельки для зимней обуви составляет 1,5 см, а для летней – 0,5 см.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b/>
          <w:bCs/>
          <w:color w:val="000000"/>
          <w:sz w:val="23"/>
        </w:rPr>
        <w:t>Комплекс упражнений для профилактики плоскостопия: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gramStart"/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положении сидя на стуле: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согнуть и разогнуть пальцы ног;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провести большим пальцем ноги по голени другой ноги снизу вверх, повторить другой ногой;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погладить подошвой и внутренней поверхностью стопы голень другой ноги, повторить, сменив ногу;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поставить ноги на пол под углом в 90 градусов, потянуть носки на себя,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вернуться в исходное положение;</w:t>
      </w:r>
      <w:proofErr w:type="gramEnd"/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соединить подошвы ног друг с другом;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зафиксировать носки на полу и максимально развести пятки в стороны</w:t>
      </w:r>
      <w:proofErr w:type="gramStart"/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• </w:t>
      </w:r>
      <w:proofErr w:type="gramStart"/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атать ногами массажный мячик или ролик;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перекладывать при помощи пальцев ног мелкие предметы (камушки, карандаши, пуговицы, тряпочки).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При ходьбе: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попеременно ходить на носках, пятках, внешней и внутренней стороне стопы;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попеременно ходить с поджатыми и поднятыми пальцами;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ходить по песку, гальке, траве, специальному коврику для профилактики плоскостопия.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В положении стоя: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подниматься на носочки, опускаясь на полную стопу;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подниматься на носочки, опускаясь на наружные своды стопы;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приседать, не отрывая пяток от пола;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стоять на внешних сводах стоп в течение 30-40 секунд.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Также полезно лазать вверх и вниз по гимнастической стенке, ходить по обручу или гимнастической палке, положенным на пол.</w:t>
      </w:r>
      <w:proofErr w:type="gramEnd"/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Такая несложная гимнастика, проводимая с ребёнком, убережёт его от этой неприятной проблемы – плоскостопие.</w:t>
      </w:r>
      <w:r w:rsidRPr="005C2F3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2F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Приучайте ребенка к выполнению зарядки с самого детства, показывая личный пример. Пусть утренняя гимнастика и закаливания будет в вашей семье хорошей ежедневной традицией!</w:t>
      </w:r>
    </w:p>
    <w:p w:rsidR="00102BEE" w:rsidRDefault="00102BEE" w:rsidP="005C2F34">
      <w:pPr>
        <w:jc w:val="both"/>
      </w:pPr>
    </w:p>
    <w:sectPr w:rsidR="0010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C2F34"/>
    <w:rsid w:val="00102BEE"/>
    <w:rsid w:val="005C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2F34"/>
  </w:style>
  <w:style w:type="character" w:styleId="a3">
    <w:name w:val="Strong"/>
    <w:basedOn w:val="a0"/>
    <w:uiPriority w:val="22"/>
    <w:qFormat/>
    <w:rsid w:val="005C2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2015-12-08T11:15:00Z</dcterms:created>
  <dcterms:modified xsi:type="dcterms:W3CDTF">2015-12-08T11:16:00Z</dcterms:modified>
</cp:coreProperties>
</file>