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280" w:rsidRDefault="00E60280" w:rsidP="00E60280">
      <w:pPr>
        <w:spacing w:after="0"/>
        <w:jc w:val="center"/>
        <w:rPr>
          <w:rFonts w:ascii="Times New Roman" w:hAnsi="Times New Roman" w:cs="Times New Roman"/>
          <w:b/>
          <w:i/>
          <w:sz w:val="24"/>
          <w:szCs w:val="24"/>
        </w:rPr>
      </w:pPr>
      <w:r w:rsidRPr="00E60280">
        <w:rPr>
          <w:rFonts w:ascii="Times New Roman" w:hAnsi="Times New Roman" w:cs="Times New Roman"/>
          <w:b/>
          <w:i/>
          <w:sz w:val="24"/>
          <w:szCs w:val="24"/>
        </w:rPr>
        <w:t xml:space="preserve">Использование народной педагогики </w:t>
      </w:r>
    </w:p>
    <w:p w:rsidR="00E60280" w:rsidRDefault="00E60280" w:rsidP="00E60280">
      <w:pPr>
        <w:spacing w:after="0"/>
        <w:jc w:val="center"/>
        <w:rPr>
          <w:rFonts w:ascii="Times New Roman" w:hAnsi="Times New Roman" w:cs="Times New Roman"/>
          <w:b/>
          <w:i/>
          <w:sz w:val="24"/>
          <w:szCs w:val="24"/>
        </w:rPr>
      </w:pPr>
      <w:r w:rsidRPr="00E60280">
        <w:rPr>
          <w:rFonts w:ascii="Times New Roman" w:hAnsi="Times New Roman" w:cs="Times New Roman"/>
          <w:b/>
          <w:i/>
          <w:sz w:val="24"/>
          <w:szCs w:val="24"/>
        </w:rPr>
        <w:t>в системе музыкального воспитания дошкольников</w:t>
      </w:r>
    </w:p>
    <w:p w:rsidR="00E60280" w:rsidRPr="00E60280" w:rsidRDefault="00E60280" w:rsidP="00E60280">
      <w:pPr>
        <w:spacing w:after="0"/>
        <w:jc w:val="center"/>
        <w:rPr>
          <w:rFonts w:ascii="Times New Roman" w:hAnsi="Times New Roman" w:cs="Times New Roman"/>
          <w:b/>
          <w:i/>
          <w:sz w:val="24"/>
          <w:szCs w:val="24"/>
        </w:rPr>
      </w:pPr>
    </w:p>
    <w:p w:rsidR="00E60280" w:rsidRDefault="00E60280" w:rsidP="00E60280">
      <w:pPr>
        <w:spacing w:after="0"/>
        <w:rPr>
          <w:rFonts w:ascii="Times New Roman" w:hAnsi="Times New Roman" w:cs="Times New Roman"/>
          <w:sz w:val="24"/>
          <w:szCs w:val="24"/>
        </w:rPr>
      </w:pPr>
      <w:r>
        <w:rPr>
          <w:rFonts w:ascii="Times New Roman" w:hAnsi="Times New Roman" w:cs="Times New Roman"/>
          <w:sz w:val="24"/>
          <w:szCs w:val="24"/>
        </w:rPr>
        <w:t xml:space="preserve">Неотъемлемой частью творческого вклада множества поколений в культуру народа является народная педагогика, которая определяется как "совокупность педагогических сведений о воспитании ребенка, сохранившихся в устном народном творчестве, обычаях, обрядах, детских играх и т.п." (Г.Н. Волков). Насыщенные яркой образностью и выразительностью произведения народного творчества занимают одно из важных мест в обучении и воспитании детей. Они вызваны к жизни "педагогическими надобностями народа" и по силе воздействия на чувства и воображение ребенка занимают одно из первых мест среди других воспитательных средств. Неоценимы возможности народного творчества в музыкальном воспитании детей. </w:t>
      </w:r>
    </w:p>
    <w:p w:rsidR="00E60280" w:rsidRDefault="00E60280" w:rsidP="00E60280">
      <w:pPr>
        <w:spacing w:after="0"/>
        <w:rPr>
          <w:rFonts w:ascii="Times New Roman" w:hAnsi="Times New Roman" w:cs="Times New Roman"/>
          <w:sz w:val="24"/>
          <w:szCs w:val="24"/>
        </w:rPr>
      </w:pPr>
      <w:r>
        <w:rPr>
          <w:rFonts w:ascii="Times New Roman" w:hAnsi="Times New Roman" w:cs="Times New Roman"/>
          <w:sz w:val="24"/>
          <w:szCs w:val="24"/>
        </w:rPr>
        <w:t xml:space="preserve">Народная педагогика мудро создавала ребенку условия для присвоения им духовных ценностей, предлагая в самых различных жизненных ситуациях богатые разнообразными переживаниями музыкальные впечатления. Все народные праздники, обряды сопровождались пением, танцами, звучанием народных инструментов. Эстетически ценные музыкальные впечатления ребенок получал с детства. Так формировался и усваивался подобно словам родной речи многокрасочный музыкальный язык родной национальной культуры. </w:t>
      </w:r>
    </w:p>
    <w:p w:rsidR="00E60280" w:rsidRDefault="00E60280" w:rsidP="00E60280">
      <w:pPr>
        <w:spacing w:after="0"/>
        <w:rPr>
          <w:rFonts w:ascii="Times New Roman" w:hAnsi="Times New Roman" w:cs="Times New Roman"/>
          <w:sz w:val="24"/>
          <w:szCs w:val="24"/>
        </w:rPr>
      </w:pPr>
      <w:r>
        <w:rPr>
          <w:rFonts w:ascii="Times New Roman" w:hAnsi="Times New Roman" w:cs="Times New Roman"/>
          <w:sz w:val="24"/>
          <w:szCs w:val="24"/>
        </w:rPr>
        <w:t xml:space="preserve">Большие возможности погружения ребенка в мир народного искусства, обучения языку народной, а в дальнейшем - классической и современной музыки открываются перед педагогами дошкольных учреждений. Их музыкально-педагогическая деятельность, предполагающая активное использование средств народной педагогики в учебно-образовательном процессе, может включать несколько направлений. </w:t>
      </w:r>
    </w:p>
    <w:p w:rsidR="00E60280" w:rsidRDefault="00E60280" w:rsidP="00E60280">
      <w:pPr>
        <w:spacing w:after="0"/>
        <w:rPr>
          <w:rFonts w:ascii="Times New Roman" w:hAnsi="Times New Roman" w:cs="Times New Roman"/>
          <w:sz w:val="24"/>
          <w:szCs w:val="24"/>
        </w:rPr>
      </w:pPr>
      <w:r>
        <w:rPr>
          <w:rFonts w:ascii="Times New Roman" w:hAnsi="Times New Roman" w:cs="Times New Roman"/>
          <w:i/>
          <w:sz w:val="24"/>
          <w:szCs w:val="24"/>
        </w:rPr>
        <w:t xml:space="preserve">Первое </w:t>
      </w:r>
      <w:r>
        <w:rPr>
          <w:rFonts w:ascii="Times New Roman" w:hAnsi="Times New Roman" w:cs="Times New Roman"/>
          <w:sz w:val="24"/>
          <w:szCs w:val="24"/>
        </w:rPr>
        <w:t xml:space="preserve">- составление перспективного плана работы с включением причисляемых к фольклору словесных, музыкальных, хореографических видов народного творчества во все формы организации музыкального воспитания. </w:t>
      </w:r>
    </w:p>
    <w:p w:rsidR="00E60280" w:rsidRDefault="00E60280" w:rsidP="00E60280">
      <w:pPr>
        <w:spacing w:after="0"/>
        <w:rPr>
          <w:rFonts w:ascii="Times New Roman" w:hAnsi="Times New Roman" w:cs="Times New Roman"/>
          <w:sz w:val="24"/>
          <w:szCs w:val="24"/>
        </w:rPr>
      </w:pPr>
      <w:r>
        <w:rPr>
          <w:rFonts w:ascii="Times New Roman" w:hAnsi="Times New Roman" w:cs="Times New Roman"/>
          <w:i/>
          <w:sz w:val="24"/>
          <w:szCs w:val="24"/>
        </w:rPr>
        <w:t xml:space="preserve">Второе </w:t>
      </w:r>
      <w:r>
        <w:rPr>
          <w:rFonts w:ascii="Times New Roman" w:hAnsi="Times New Roman" w:cs="Times New Roman"/>
          <w:sz w:val="24"/>
          <w:szCs w:val="24"/>
        </w:rPr>
        <w:t xml:space="preserve">- проведение познавательных бесед о народном творчестве, праздниках, обрядах. </w:t>
      </w:r>
    </w:p>
    <w:p w:rsidR="00E60280" w:rsidRDefault="00E60280" w:rsidP="00E60280">
      <w:pPr>
        <w:spacing w:after="0"/>
        <w:rPr>
          <w:rFonts w:ascii="Times New Roman" w:hAnsi="Times New Roman" w:cs="Times New Roman"/>
          <w:sz w:val="24"/>
          <w:szCs w:val="24"/>
        </w:rPr>
      </w:pPr>
      <w:proofErr w:type="gramStart"/>
      <w:r>
        <w:rPr>
          <w:rFonts w:ascii="Times New Roman" w:hAnsi="Times New Roman" w:cs="Times New Roman"/>
          <w:sz w:val="24"/>
          <w:szCs w:val="24"/>
        </w:rPr>
        <w:t>Ориентируясь на имеющиеся теоретические сведения об особенностях русских народных песен, о неразрывной связи их с бытом, трудом, жизнью крестьян, а также праздниками и обрядами, на которых они звучали, педагог читает детям рассказы русских писателей, где говорится о народной музыке, использует в беседах иллюстрации художников к русским народным сказкам к сказкам, творения народных мастеров, знакомит детей с народными музыкальными инструментами, их</w:t>
      </w:r>
      <w:proofErr w:type="gramEnd"/>
      <w:r>
        <w:rPr>
          <w:rFonts w:ascii="Times New Roman" w:hAnsi="Times New Roman" w:cs="Times New Roman"/>
          <w:sz w:val="24"/>
          <w:szCs w:val="24"/>
        </w:rPr>
        <w:t xml:space="preserve"> звучанием и историей происхождения. Большую помощь могут оказать аудиозаписи подлинных образцов народных песен в исполнении выдающихся певцов и фольклорных ансамблей. Ознакомление детей с живым песенным фольклором и сопутствующая этому образовательная деятельность повышают уровень их знаний, расширяют общий и музыкальный кругозор, психологически подготавливают к осознанию важности народной музыки, пробуждают интерес к ней. Особенно необходимым для педагога является осознание важности задачи как можно более ранней перестройки музыкального слуха и мышления ребенка, которые в современном мире преимущественно складываются и формируются в условиях и под воздействием традиционных, обыденных мотивов и ритмов массовой песенной культуры. Педагог вносит свой посильный вклад в процесс приобщения ребенка к лучшим образцам поэтического, музыкального, игрового фольклора, противопоставляет примитивные </w:t>
      </w:r>
      <w:r>
        <w:rPr>
          <w:rFonts w:ascii="Times New Roman" w:hAnsi="Times New Roman" w:cs="Times New Roman"/>
          <w:sz w:val="24"/>
          <w:szCs w:val="24"/>
        </w:rPr>
        <w:lastRenderedPageBreak/>
        <w:t xml:space="preserve">интонации окружающей дошкольника современной развлекательной музыки богатому совершенством выражения интонационному словарю музыки народной. </w:t>
      </w:r>
    </w:p>
    <w:p w:rsidR="00E60280" w:rsidRDefault="00E60280" w:rsidP="00E60280">
      <w:pPr>
        <w:spacing w:after="0"/>
        <w:rPr>
          <w:rFonts w:ascii="Times New Roman" w:hAnsi="Times New Roman" w:cs="Times New Roman"/>
          <w:sz w:val="24"/>
          <w:szCs w:val="24"/>
        </w:rPr>
      </w:pPr>
      <w:r>
        <w:rPr>
          <w:rFonts w:ascii="Times New Roman" w:hAnsi="Times New Roman" w:cs="Times New Roman"/>
          <w:i/>
          <w:sz w:val="24"/>
          <w:szCs w:val="24"/>
        </w:rPr>
        <w:t>Третье направление</w:t>
      </w:r>
      <w:r>
        <w:rPr>
          <w:rFonts w:ascii="Times New Roman" w:hAnsi="Times New Roman" w:cs="Times New Roman"/>
          <w:sz w:val="24"/>
          <w:szCs w:val="24"/>
        </w:rPr>
        <w:t xml:space="preserve"> - работа с детьми по формированию певческих навыков. </w:t>
      </w:r>
    </w:p>
    <w:p w:rsidR="00E60280" w:rsidRDefault="00E60280" w:rsidP="00E60280">
      <w:pPr>
        <w:spacing w:after="0"/>
        <w:rPr>
          <w:rFonts w:ascii="Times New Roman" w:hAnsi="Times New Roman" w:cs="Times New Roman"/>
          <w:sz w:val="24"/>
          <w:szCs w:val="24"/>
        </w:rPr>
      </w:pPr>
      <w:r>
        <w:rPr>
          <w:rFonts w:ascii="Times New Roman" w:hAnsi="Times New Roman" w:cs="Times New Roman"/>
          <w:sz w:val="24"/>
          <w:szCs w:val="24"/>
        </w:rPr>
        <w:t xml:space="preserve">Решение </w:t>
      </w:r>
      <w:proofErr w:type="gramStart"/>
      <w:r>
        <w:rPr>
          <w:rFonts w:ascii="Times New Roman" w:hAnsi="Times New Roman" w:cs="Times New Roman"/>
          <w:sz w:val="24"/>
          <w:szCs w:val="24"/>
        </w:rPr>
        <w:t>задачи развития певческого голоса ребенка дошкольного возраста</w:t>
      </w:r>
      <w:proofErr w:type="gramEnd"/>
      <w:r>
        <w:rPr>
          <w:rFonts w:ascii="Times New Roman" w:hAnsi="Times New Roman" w:cs="Times New Roman"/>
          <w:sz w:val="24"/>
          <w:szCs w:val="24"/>
        </w:rPr>
        <w:t xml:space="preserve"> предполагает активную работу со специально подобранным репертуаром. Специалисты признают лучшими хоровыми произведениями для разучивания народные мелодии с ограниченным диапазоном и нисходящим мелодическим движением. Такой песенный материал больше всего подходит для правильного воспитания лучших качеств голоса, его тембра. Сам характер народных песен ("поющийся" текст, удобный ритмический рисунок напева, одинаковые по длине и небольшие по объему фразы) способствует выработке легкого, льющегося звука, ровных по интонированию гласных. Зная особенности голосового аппарата дошкольника и его возрастные возможности, следует использовать унисонное пение с детьми при исполнении уже ранее выученных </w:t>
      </w:r>
      <w:proofErr w:type="spellStart"/>
      <w:r>
        <w:rPr>
          <w:rFonts w:ascii="Times New Roman" w:hAnsi="Times New Roman" w:cs="Times New Roman"/>
          <w:sz w:val="24"/>
          <w:szCs w:val="24"/>
        </w:rPr>
        <w:t>попевок</w:t>
      </w:r>
      <w:proofErr w:type="spellEnd"/>
      <w:r>
        <w:rPr>
          <w:rFonts w:ascii="Times New Roman" w:hAnsi="Times New Roman" w:cs="Times New Roman"/>
          <w:sz w:val="24"/>
          <w:szCs w:val="24"/>
        </w:rPr>
        <w:t xml:space="preserve"> и песен различных жанров. Процесс формирования одного из самых сложных и важных певческих навыков - дыхания - происходит при этом наиболее эффективно. Это объясняется тем, что в мелодии каждой напевной песни используются отдельные звуки большей, чем остальные, длительности. Используя специально отобранный фольклорный репертуар, </w:t>
      </w:r>
      <w:proofErr w:type="gramStart"/>
      <w:r>
        <w:rPr>
          <w:rFonts w:ascii="Times New Roman" w:hAnsi="Times New Roman" w:cs="Times New Roman"/>
          <w:sz w:val="24"/>
          <w:szCs w:val="24"/>
        </w:rPr>
        <w:t>педагог</w:t>
      </w:r>
      <w:proofErr w:type="gramEnd"/>
      <w:r>
        <w:rPr>
          <w:rFonts w:ascii="Times New Roman" w:hAnsi="Times New Roman" w:cs="Times New Roman"/>
          <w:sz w:val="24"/>
          <w:szCs w:val="24"/>
        </w:rPr>
        <w:t xml:space="preserve"> обращает внимание на упражнения детей в торможении выдоха, медленном и постепенном расходовании заключенного в легких воздуха. За искусственно удлиненным протяжным звуком выдоха следует более глубокий вдох. </w:t>
      </w:r>
    </w:p>
    <w:p w:rsidR="00E60280" w:rsidRDefault="00E60280" w:rsidP="00E60280">
      <w:pPr>
        <w:spacing w:after="0"/>
        <w:rPr>
          <w:rFonts w:ascii="Times New Roman" w:hAnsi="Times New Roman" w:cs="Times New Roman"/>
          <w:sz w:val="24"/>
          <w:szCs w:val="24"/>
        </w:rPr>
      </w:pPr>
      <w:r>
        <w:rPr>
          <w:rFonts w:ascii="Times New Roman" w:hAnsi="Times New Roman" w:cs="Times New Roman"/>
          <w:sz w:val="24"/>
          <w:szCs w:val="24"/>
        </w:rPr>
        <w:t xml:space="preserve">Пение напевных песен, удлиняя выдох и углубляя вдох, активизирует главную дыхательную мышцу - диафрагму и вырабатывает при этом умение постепенного расходования воздуха. Таким образом, напевные народные песни являются певческим материалом, который необходимо использовать для выработки нужных качеств певческого дыхания. </w:t>
      </w:r>
    </w:p>
    <w:p w:rsidR="00E60280" w:rsidRDefault="00E60280" w:rsidP="00E60280">
      <w:pPr>
        <w:spacing w:after="0"/>
        <w:rPr>
          <w:rFonts w:ascii="Times New Roman" w:hAnsi="Times New Roman" w:cs="Times New Roman"/>
          <w:sz w:val="24"/>
          <w:szCs w:val="24"/>
        </w:rPr>
      </w:pPr>
      <w:r>
        <w:rPr>
          <w:rFonts w:ascii="Times New Roman" w:hAnsi="Times New Roman" w:cs="Times New Roman"/>
          <w:i/>
          <w:sz w:val="24"/>
          <w:szCs w:val="24"/>
        </w:rPr>
        <w:t>Четвертое</w:t>
      </w:r>
      <w:r>
        <w:rPr>
          <w:rFonts w:ascii="Times New Roman" w:hAnsi="Times New Roman" w:cs="Times New Roman"/>
          <w:sz w:val="24"/>
          <w:szCs w:val="24"/>
        </w:rPr>
        <w:t xml:space="preserve"> направление - исполнение песен с детьми без музыкального сопровождения. </w:t>
      </w:r>
    </w:p>
    <w:p w:rsidR="00E60280" w:rsidRDefault="00E60280" w:rsidP="00E60280">
      <w:pPr>
        <w:spacing w:after="0"/>
        <w:rPr>
          <w:rFonts w:ascii="Times New Roman" w:hAnsi="Times New Roman" w:cs="Times New Roman"/>
          <w:sz w:val="24"/>
          <w:szCs w:val="24"/>
        </w:rPr>
      </w:pPr>
      <w:r>
        <w:rPr>
          <w:rFonts w:ascii="Times New Roman" w:hAnsi="Times New Roman" w:cs="Times New Roman"/>
          <w:sz w:val="24"/>
          <w:szCs w:val="24"/>
        </w:rPr>
        <w:t xml:space="preserve">С учетом традиции звучания народной песни одной из задач использования средств народной педагогики в работе с дошкольниками является обучение детей пению без сопровождения. Сама мелодическая структура многих народных песен помогает формированию этого умения: небольшой диапазон; ясная ладовая основа; несложные, основанные на широком использовании импровизации приемы развития музыкального материала. В процессе обучения пению без сопровождения у детей формируются такие важные певческие навыки, как напевность исполнения и чистота интонирования. Умение детей петь без сопровождения является хорошей тренировкой и воспитанием внутреннего слуха, т.е. способности слышать музыку и ее отдельные элементы как бы "про себя", без предварительного повторения звуков вслух. Необходимой на первоначальном этапе обучения пению дошкольников является поддержка голоса ребенка педагогом, который, как правило, первым начинает петь песню и </w:t>
      </w:r>
      <w:proofErr w:type="spellStart"/>
      <w:r>
        <w:rPr>
          <w:rFonts w:ascii="Times New Roman" w:hAnsi="Times New Roman" w:cs="Times New Roman"/>
          <w:sz w:val="24"/>
          <w:szCs w:val="24"/>
        </w:rPr>
        <w:t>пропевает</w:t>
      </w:r>
      <w:proofErr w:type="spellEnd"/>
      <w:r>
        <w:rPr>
          <w:rFonts w:ascii="Times New Roman" w:hAnsi="Times New Roman" w:cs="Times New Roman"/>
          <w:sz w:val="24"/>
          <w:szCs w:val="24"/>
        </w:rPr>
        <w:t xml:space="preserve"> с детьми ее наиболее сложные фрагменты. </w:t>
      </w:r>
    </w:p>
    <w:p w:rsidR="00E60280" w:rsidRDefault="00E60280" w:rsidP="00E60280">
      <w:pPr>
        <w:spacing w:after="0"/>
        <w:rPr>
          <w:rFonts w:ascii="Times New Roman" w:hAnsi="Times New Roman" w:cs="Times New Roman"/>
          <w:sz w:val="24"/>
          <w:szCs w:val="24"/>
        </w:rPr>
      </w:pPr>
      <w:r>
        <w:rPr>
          <w:rFonts w:ascii="Times New Roman" w:hAnsi="Times New Roman" w:cs="Times New Roman"/>
          <w:i/>
          <w:sz w:val="24"/>
          <w:szCs w:val="24"/>
        </w:rPr>
        <w:t xml:space="preserve">Пятое </w:t>
      </w:r>
      <w:r>
        <w:rPr>
          <w:rFonts w:ascii="Times New Roman" w:hAnsi="Times New Roman" w:cs="Times New Roman"/>
          <w:sz w:val="24"/>
          <w:szCs w:val="24"/>
        </w:rPr>
        <w:t xml:space="preserve">- музыкально-образовательная работа. </w:t>
      </w:r>
    </w:p>
    <w:p w:rsidR="00E60280" w:rsidRDefault="00E60280" w:rsidP="00E60280">
      <w:pPr>
        <w:spacing w:after="0"/>
        <w:rPr>
          <w:rFonts w:ascii="Times New Roman" w:hAnsi="Times New Roman" w:cs="Times New Roman"/>
          <w:sz w:val="24"/>
          <w:szCs w:val="24"/>
        </w:rPr>
      </w:pPr>
      <w:r>
        <w:rPr>
          <w:rFonts w:ascii="Times New Roman" w:hAnsi="Times New Roman" w:cs="Times New Roman"/>
          <w:sz w:val="24"/>
          <w:szCs w:val="24"/>
        </w:rPr>
        <w:t xml:space="preserve">В музыкально-образовательной деятельности детей дошкольного возраста одной из задач является освоение дошкольниками элементов музыкальной грамоты. Успех работы педагога будет зависеть от умелого построения занятий, на которых обучение музыкальной теории (освоение ритмических рисунков, основ нотации, различных вариантов музыкальных построений) строится непосредственно на фольклорном материале. Воспитатель формирует представления детей о таких средствах </w:t>
      </w:r>
      <w:r>
        <w:rPr>
          <w:rFonts w:ascii="Times New Roman" w:hAnsi="Times New Roman" w:cs="Times New Roman"/>
          <w:sz w:val="24"/>
          <w:szCs w:val="24"/>
        </w:rPr>
        <w:lastRenderedPageBreak/>
        <w:t xml:space="preserve">выразительности, как темп, динамика, регистр, тембр, метроритм, в процессе ознакомления с известными и доступными жанрами детского фольклора, включения его во все виды исполнительской деятельности. При этом использование произведений устного народного поэтического творчества для музыкального развития детей является не менее важным, чем работа с песенным материалом. </w:t>
      </w:r>
    </w:p>
    <w:p w:rsidR="00E60280" w:rsidRDefault="00E60280" w:rsidP="00E60280">
      <w:pPr>
        <w:spacing w:after="0"/>
        <w:rPr>
          <w:rFonts w:ascii="Times New Roman" w:hAnsi="Times New Roman" w:cs="Times New Roman"/>
          <w:sz w:val="24"/>
          <w:szCs w:val="24"/>
        </w:rPr>
      </w:pPr>
      <w:r>
        <w:rPr>
          <w:rFonts w:ascii="Times New Roman" w:hAnsi="Times New Roman" w:cs="Times New Roman"/>
          <w:sz w:val="24"/>
          <w:szCs w:val="24"/>
        </w:rPr>
        <w:t xml:space="preserve">Прибаутки, считалки и произведения других жанров обладают такой же музыкальной ценностью, как и детские песни, и их роль в работе с дошкольниками не менее значительна. </w:t>
      </w:r>
    </w:p>
    <w:p w:rsidR="00E60280" w:rsidRDefault="00E60280" w:rsidP="00E60280">
      <w:pPr>
        <w:spacing w:after="0"/>
        <w:rPr>
          <w:rFonts w:ascii="Times New Roman" w:hAnsi="Times New Roman" w:cs="Times New Roman"/>
          <w:sz w:val="24"/>
          <w:szCs w:val="24"/>
        </w:rPr>
      </w:pPr>
      <w:r>
        <w:rPr>
          <w:rFonts w:ascii="Times New Roman" w:hAnsi="Times New Roman" w:cs="Times New Roman"/>
          <w:sz w:val="24"/>
          <w:szCs w:val="24"/>
        </w:rPr>
        <w:t xml:space="preserve">Согласно последним исследованиям, прибаутки и считалки когда-то напевались; их мелодии не </w:t>
      </w:r>
      <w:proofErr w:type="spellStart"/>
      <w:r>
        <w:rPr>
          <w:rFonts w:ascii="Times New Roman" w:hAnsi="Times New Roman" w:cs="Times New Roman"/>
          <w:sz w:val="24"/>
          <w:szCs w:val="24"/>
        </w:rPr>
        <w:t>нотировались</w:t>
      </w:r>
      <w:proofErr w:type="spellEnd"/>
      <w:r>
        <w:rPr>
          <w:rFonts w:ascii="Times New Roman" w:hAnsi="Times New Roman" w:cs="Times New Roman"/>
          <w:sz w:val="24"/>
          <w:szCs w:val="24"/>
        </w:rPr>
        <w:t xml:space="preserve"> лишь потому, что собиратели либо не считали нужным их фиксировать, либо не умели писать ноты. Это доказывается живой устной традицией: взрослый, играющий с ребенком, не проговаривает один лишь текст, а поет игровую песню; что касается детей, то они поют свои считалки. </w:t>
      </w:r>
    </w:p>
    <w:p w:rsidR="00E60280" w:rsidRDefault="00E60280" w:rsidP="00E60280">
      <w:pPr>
        <w:spacing w:after="0"/>
        <w:rPr>
          <w:rFonts w:ascii="Times New Roman" w:hAnsi="Times New Roman" w:cs="Times New Roman"/>
          <w:sz w:val="24"/>
          <w:szCs w:val="24"/>
        </w:rPr>
      </w:pPr>
      <w:r>
        <w:rPr>
          <w:rFonts w:ascii="Times New Roman" w:hAnsi="Times New Roman" w:cs="Times New Roman"/>
          <w:sz w:val="24"/>
          <w:szCs w:val="24"/>
        </w:rPr>
        <w:t xml:space="preserve">При разучивании с дошкольниками прибауток как литературного материала педагог должен добиваться выполнения основного требования - осмысленного произнесение стиха. Для целей музыкального воспитания требуется акцентировка каждой четвертной ноты и расчлененное произнесение прибаутки в соответствии с темпом игровых движений. Точное произнесение текста, так же как и непрерывная пульсация, способствует развитию четкой, связной, правильно акцентированной речи. </w:t>
      </w:r>
    </w:p>
    <w:p w:rsidR="00E60280" w:rsidRDefault="00E60280" w:rsidP="00E60280">
      <w:pPr>
        <w:spacing w:after="0"/>
        <w:rPr>
          <w:rFonts w:ascii="Times New Roman" w:hAnsi="Times New Roman" w:cs="Times New Roman"/>
          <w:sz w:val="24"/>
          <w:szCs w:val="24"/>
        </w:rPr>
      </w:pPr>
      <w:r>
        <w:rPr>
          <w:rFonts w:ascii="Times New Roman" w:hAnsi="Times New Roman" w:cs="Times New Roman"/>
          <w:sz w:val="24"/>
          <w:szCs w:val="24"/>
        </w:rPr>
        <w:t xml:space="preserve">Интересным педагогическим материалом являются прибаутки, построенные в вопросно-ответной форме. Их живописные, достаточно развернутые по содержанию сюжеты побуждают детей к творческим проявлениям в певческой и театрализованной деятельности. </w:t>
      </w:r>
    </w:p>
    <w:p w:rsidR="00E60280" w:rsidRDefault="00E60280" w:rsidP="00E60280">
      <w:pPr>
        <w:spacing w:after="0"/>
        <w:rPr>
          <w:rFonts w:ascii="Times New Roman" w:hAnsi="Times New Roman" w:cs="Times New Roman"/>
          <w:sz w:val="24"/>
          <w:szCs w:val="24"/>
        </w:rPr>
      </w:pPr>
      <w:r>
        <w:rPr>
          <w:rFonts w:ascii="Times New Roman" w:hAnsi="Times New Roman" w:cs="Times New Roman"/>
          <w:sz w:val="24"/>
          <w:szCs w:val="24"/>
        </w:rPr>
        <w:t xml:space="preserve">Прибаутки и считалки не могут быть отделены от первоначально связанных с ними движений. Но вместе с тем они могут побудить придумывать к ним новые движения. Что касается считалок, то, произнося их, педагог прикасается на каждый удар пульсации (на каждую четверть) к одному из детей, формируя у ребенка ощущение сильной доли такта. </w:t>
      </w:r>
    </w:p>
    <w:p w:rsidR="00E60280" w:rsidRDefault="00E60280" w:rsidP="00E60280">
      <w:pPr>
        <w:spacing w:after="0"/>
        <w:rPr>
          <w:rFonts w:ascii="Times New Roman" w:hAnsi="Times New Roman" w:cs="Times New Roman"/>
          <w:sz w:val="24"/>
          <w:szCs w:val="24"/>
        </w:rPr>
      </w:pPr>
      <w:r>
        <w:rPr>
          <w:rFonts w:ascii="Times New Roman" w:hAnsi="Times New Roman" w:cs="Times New Roman"/>
          <w:i/>
          <w:sz w:val="24"/>
          <w:szCs w:val="24"/>
        </w:rPr>
        <w:t>Шестое</w:t>
      </w:r>
      <w:r>
        <w:rPr>
          <w:rFonts w:ascii="Times New Roman" w:hAnsi="Times New Roman" w:cs="Times New Roman"/>
          <w:sz w:val="24"/>
          <w:szCs w:val="24"/>
        </w:rPr>
        <w:t xml:space="preserve"> направление - использование пения в сочетании с хореографическими движениями при </w:t>
      </w:r>
      <w:proofErr w:type="spellStart"/>
      <w:r>
        <w:rPr>
          <w:rFonts w:ascii="Times New Roman" w:hAnsi="Times New Roman" w:cs="Times New Roman"/>
          <w:sz w:val="24"/>
          <w:szCs w:val="24"/>
        </w:rPr>
        <w:t>инсценировании</w:t>
      </w:r>
      <w:proofErr w:type="spellEnd"/>
      <w:r>
        <w:rPr>
          <w:rFonts w:ascii="Times New Roman" w:hAnsi="Times New Roman" w:cs="Times New Roman"/>
          <w:sz w:val="24"/>
          <w:szCs w:val="24"/>
        </w:rPr>
        <w:t xml:space="preserve"> знакомого детям фольклорного репертуара. Естественной формой исполнения народной песни является выражение ее содержания в хореографическом движении. Сопровождение пения движением способствует развитию у ребенка музыкально-ритмических навыков, влияет на качество хорового звучания, чистоту интонирования. У детей укрепляется дыхание, улучшается дикция, вырабатывается навык согласованности движения с музыкой. Решение задачи отражения в движении содержания и характера музыкального образа помогает развивать у ребенка дошкольного возраста воображение, активизировать его творческие проявления. </w:t>
      </w:r>
    </w:p>
    <w:p w:rsidR="00E60280" w:rsidRDefault="00E60280" w:rsidP="00E60280">
      <w:pPr>
        <w:spacing w:after="0"/>
        <w:rPr>
          <w:rFonts w:ascii="Times New Roman" w:hAnsi="Times New Roman" w:cs="Times New Roman"/>
          <w:sz w:val="24"/>
          <w:szCs w:val="24"/>
        </w:rPr>
      </w:pPr>
      <w:r>
        <w:rPr>
          <w:rFonts w:ascii="Times New Roman" w:hAnsi="Times New Roman" w:cs="Times New Roman"/>
          <w:sz w:val="24"/>
          <w:szCs w:val="24"/>
        </w:rPr>
        <w:t xml:space="preserve">Незаменимым средством в работе с дошкольниками по формированию двигательных навыков являются и "игры со словом", использование которых знакомит детей с основными видами движений (пружинным, переменным шагом, поскоками, галопом, элементами танца и т.д.), совершенствует качество их выполнения. Так, в игре "Скок - поскок" под распевное произнесение текста дети учатся ритмичному, выразительному выполнению легких прыжков, мягкому пружинному шагу, шагу с высоким подъемом ног: </w:t>
      </w:r>
    </w:p>
    <w:p w:rsidR="00E60280" w:rsidRDefault="00E60280" w:rsidP="00E60280">
      <w:pPr>
        <w:spacing w:after="0"/>
        <w:rPr>
          <w:rFonts w:ascii="Times New Roman" w:hAnsi="Times New Roman" w:cs="Times New Roman"/>
          <w:sz w:val="24"/>
          <w:szCs w:val="24"/>
        </w:rPr>
      </w:pPr>
      <w:r>
        <w:rPr>
          <w:rFonts w:ascii="Times New Roman" w:hAnsi="Times New Roman" w:cs="Times New Roman"/>
          <w:sz w:val="24"/>
          <w:szCs w:val="24"/>
        </w:rPr>
        <w:t xml:space="preserve">Скок-поскок, </w:t>
      </w:r>
    </w:p>
    <w:p w:rsidR="00E60280" w:rsidRDefault="00E60280" w:rsidP="00E60280">
      <w:pPr>
        <w:spacing w:after="0"/>
        <w:rPr>
          <w:rFonts w:ascii="Times New Roman" w:hAnsi="Times New Roman" w:cs="Times New Roman"/>
          <w:sz w:val="24"/>
          <w:szCs w:val="24"/>
        </w:rPr>
      </w:pPr>
      <w:r>
        <w:rPr>
          <w:rFonts w:ascii="Times New Roman" w:hAnsi="Times New Roman" w:cs="Times New Roman"/>
          <w:sz w:val="24"/>
          <w:szCs w:val="24"/>
        </w:rPr>
        <w:t xml:space="preserve">Молодой </w:t>
      </w:r>
      <w:proofErr w:type="spellStart"/>
      <w:r>
        <w:rPr>
          <w:rFonts w:ascii="Times New Roman" w:hAnsi="Times New Roman" w:cs="Times New Roman"/>
          <w:sz w:val="24"/>
          <w:szCs w:val="24"/>
        </w:rPr>
        <w:t>дроздок</w:t>
      </w:r>
      <w:proofErr w:type="spellEnd"/>
      <w:r>
        <w:rPr>
          <w:rFonts w:ascii="Times New Roman" w:hAnsi="Times New Roman" w:cs="Times New Roman"/>
          <w:sz w:val="24"/>
          <w:szCs w:val="24"/>
        </w:rPr>
        <w:t xml:space="preserve">, </w:t>
      </w:r>
    </w:p>
    <w:p w:rsidR="00E60280" w:rsidRDefault="00E60280" w:rsidP="00E60280">
      <w:pPr>
        <w:spacing w:after="0"/>
        <w:rPr>
          <w:rFonts w:ascii="Times New Roman" w:hAnsi="Times New Roman" w:cs="Times New Roman"/>
          <w:sz w:val="24"/>
          <w:szCs w:val="24"/>
        </w:rPr>
      </w:pPr>
      <w:r>
        <w:rPr>
          <w:rFonts w:ascii="Times New Roman" w:hAnsi="Times New Roman" w:cs="Times New Roman"/>
          <w:sz w:val="24"/>
          <w:szCs w:val="24"/>
        </w:rPr>
        <w:t xml:space="preserve">По водичку пошел, </w:t>
      </w:r>
    </w:p>
    <w:p w:rsidR="00E60280" w:rsidRDefault="00E60280" w:rsidP="00E60280">
      <w:pPr>
        <w:spacing w:after="0"/>
        <w:rPr>
          <w:rFonts w:ascii="Times New Roman" w:hAnsi="Times New Roman" w:cs="Times New Roman"/>
          <w:sz w:val="24"/>
          <w:szCs w:val="24"/>
        </w:rPr>
      </w:pPr>
      <w:proofErr w:type="spellStart"/>
      <w:r>
        <w:rPr>
          <w:rFonts w:ascii="Times New Roman" w:hAnsi="Times New Roman" w:cs="Times New Roman"/>
          <w:sz w:val="24"/>
          <w:szCs w:val="24"/>
        </w:rPr>
        <w:t>Молодичку</w:t>
      </w:r>
      <w:proofErr w:type="spellEnd"/>
      <w:r>
        <w:rPr>
          <w:rFonts w:ascii="Times New Roman" w:hAnsi="Times New Roman" w:cs="Times New Roman"/>
          <w:sz w:val="24"/>
          <w:szCs w:val="24"/>
        </w:rPr>
        <w:t xml:space="preserve"> нашел. </w:t>
      </w:r>
    </w:p>
    <w:p w:rsidR="00E60280" w:rsidRDefault="00E60280" w:rsidP="00E60280">
      <w:pPr>
        <w:spacing w:after="0"/>
        <w:rPr>
          <w:rFonts w:ascii="Times New Roman" w:hAnsi="Times New Roman" w:cs="Times New Roman"/>
          <w:sz w:val="24"/>
          <w:szCs w:val="24"/>
        </w:rPr>
      </w:pPr>
      <w:proofErr w:type="spellStart"/>
      <w:r>
        <w:rPr>
          <w:rFonts w:ascii="Times New Roman" w:hAnsi="Times New Roman" w:cs="Times New Roman"/>
          <w:sz w:val="24"/>
          <w:szCs w:val="24"/>
        </w:rPr>
        <w:lastRenderedPageBreak/>
        <w:t>Молодиченька</w:t>
      </w:r>
      <w:proofErr w:type="spellEnd"/>
      <w:r>
        <w:rPr>
          <w:rFonts w:ascii="Times New Roman" w:hAnsi="Times New Roman" w:cs="Times New Roman"/>
          <w:sz w:val="24"/>
          <w:szCs w:val="24"/>
        </w:rPr>
        <w:t xml:space="preserve">, </w:t>
      </w:r>
    </w:p>
    <w:p w:rsidR="00E60280" w:rsidRDefault="00E60280" w:rsidP="00E60280">
      <w:pPr>
        <w:spacing w:after="0"/>
        <w:rPr>
          <w:rFonts w:ascii="Times New Roman" w:hAnsi="Times New Roman" w:cs="Times New Roman"/>
          <w:sz w:val="24"/>
          <w:szCs w:val="24"/>
        </w:rPr>
      </w:pPr>
      <w:proofErr w:type="spellStart"/>
      <w:r>
        <w:rPr>
          <w:rFonts w:ascii="Times New Roman" w:hAnsi="Times New Roman" w:cs="Times New Roman"/>
          <w:sz w:val="24"/>
          <w:szCs w:val="24"/>
        </w:rPr>
        <w:t>Невеличенька</w:t>
      </w:r>
      <w:proofErr w:type="spellEnd"/>
      <w:r>
        <w:rPr>
          <w:rFonts w:ascii="Times New Roman" w:hAnsi="Times New Roman" w:cs="Times New Roman"/>
          <w:sz w:val="24"/>
          <w:szCs w:val="24"/>
        </w:rPr>
        <w:t xml:space="preserve">, </w:t>
      </w:r>
    </w:p>
    <w:p w:rsidR="00E60280" w:rsidRDefault="00E60280" w:rsidP="00E60280">
      <w:pPr>
        <w:spacing w:after="0"/>
        <w:rPr>
          <w:rFonts w:ascii="Times New Roman" w:hAnsi="Times New Roman" w:cs="Times New Roman"/>
          <w:sz w:val="24"/>
          <w:szCs w:val="24"/>
        </w:rPr>
      </w:pPr>
      <w:r>
        <w:rPr>
          <w:rFonts w:ascii="Times New Roman" w:hAnsi="Times New Roman" w:cs="Times New Roman"/>
          <w:sz w:val="24"/>
          <w:szCs w:val="24"/>
        </w:rPr>
        <w:t xml:space="preserve">Сама с вершок, </w:t>
      </w:r>
    </w:p>
    <w:p w:rsidR="00E60280" w:rsidRDefault="00E60280" w:rsidP="00E60280">
      <w:pPr>
        <w:spacing w:after="0"/>
        <w:rPr>
          <w:rFonts w:ascii="Times New Roman" w:hAnsi="Times New Roman" w:cs="Times New Roman"/>
          <w:sz w:val="24"/>
          <w:szCs w:val="24"/>
        </w:rPr>
      </w:pPr>
      <w:r>
        <w:rPr>
          <w:rFonts w:ascii="Times New Roman" w:hAnsi="Times New Roman" w:cs="Times New Roman"/>
          <w:sz w:val="24"/>
          <w:szCs w:val="24"/>
        </w:rPr>
        <w:t xml:space="preserve">Голова с горшок. </w:t>
      </w:r>
    </w:p>
    <w:p w:rsidR="00E60280" w:rsidRDefault="00E60280" w:rsidP="00E60280">
      <w:pPr>
        <w:spacing w:after="0"/>
        <w:rPr>
          <w:rFonts w:ascii="Times New Roman" w:hAnsi="Times New Roman" w:cs="Times New Roman"/>
          <w:sz w:val="24"/>
          <w:szCs w:val="24"/>
        </w:rPr>
      </w:pPr>
      <w:r>
        <w:rPr>
          <w:rFonts w:ascii="Times New Roman" w:hAnsi="Times New Roman" w:cs="Times New Roman"/>
          <w:i/>
          <w:sz w:val="24"/>
          <w:szCs w:val="24"/>
        </w:rPr>
        <w:t xml:space="preserve">Седьмое </w:t>
      </w:r>
      <w:r>
        <w:rPr>
          <w:rFonts w:ascii="Times New Roman" w:hAnsi="Times New Roman" w:cs="Times New Roman"/>
          <w:sz w:val="24"/>
          <w:szCs w:val="24"/>
        </w:rPr>
        <w:t xml:space="preserve">- включение фольклорного материала в праздники, развлечения, самостоятельную деятельность. </w:t>
      </w:r>
    </w:p>
    <w:p w:rsidR="00E60280" w:rsidRDefault="00E60280" w:rsidP="00E60280">
      <w:pPr>
        <w:spacing w:after="0"/>
        <w:rPr>
          <w:rFonts w:ascii="Times New Roman" w:hAnsi="Times New Roman" w:cs="Times New Roman"/>
          <w:sz w:val="24"/>
          <w:szCs w:val="24"/>
        </w:rPr>
      </w:pPr>
      <w:r>
        <w:rPr>
          <w:rFonts w:ascii="Times New Roman" w:hAnsi="Times New Roman" w:cs="Times New Roman"/>
          <w:sz w:val="24"/>
          <w:szCs w:val="24"/>
        </w:rPr>
        <w:t xml:space="preserve">Разученные на занятиях песни, танцы, импровизации на музыкальных инструментах становятся близкими и доступными ребенку дошкольного возраста, когда включаются в его повседневную жизнь, используются в самостоятельной деятельности. Известно, что большой интерес у детей вызывают выступления на праздниках и различных по тематике развлечениях. Взрослый организует участие дошкольников в массовых хороводных играх и плясках, </w:t>
      </w:r>
      <w:proofErr w:type="spellStart"/>
      <w:r>
        <w:rPr>
          <w:rFonts w:ascii="Times New Roman" w:hAnsi="Times New Roman" w:cs="Times New Roman"/>
          <w:sz w:val="24"/>
          <w:szCs w:val="24"/>
        </w:rPr>
        <w:t>инсценировании</w:t>
      </w:r>
      <w:proofErr w:type="spellEnd"/>
      <w:r>
        <w:rPr>
          <w:rFonts w:ascii="Times New Roman" w:hAnsi="Times New Roman" w:cs="Times New Roman"/>
          <w:sz w:val="24"/>
          <w:szCs w:val="24"/>
        </w:rPr>
        <w:t xml:space="preserve"> шуточных песен, частушек, индивидуальных сольных выступлениях, что позволяет детям наиболее полно проявить свои музыкальные и творческие способности, вызывает состояние </w:t>
      </w:r>
      <w:proofErr w:type="spellStart"/>
      <w:r>
        <w:rPr>
          <w:rFonts w:ascii="Times New Roman" w:hAnsi="Times New Roman" w:cs="Times New Roman"/>
          <w:sz w:val="24"/>
          <w:szCs w:val="24"/>
        </w:rPr>
        <w:t>психоэмоционального</w:t>
      </w:r>
      <w:proofErr w:type="spellEnd"/>
      <w:r>
        <w:rPr>
          <w:rFonts w:ascii="Times New Roman" w:hAnsi="Times New Roman" w:cs="Times New Roman"/>
          <w:sz w:val="24"/>
          <w:szCs w:val="24"/>
        </w:rPr>
        <w:t xml:space="preserve"> комфорта, побуждает к дальнейшему освоению музыкального фольклорного репертуара. </w:t>
      </w:r>
    </w:p>
    <w:p w:rsidR="00E60280" w:rsidRDefault="00E60280" w:rsidP="00E60280">
      <w:pPr>
        <w:spacing w:after="0"/>
        <w:rPr>
          <w:rFonts w:ascii="Times New Roman" w:hAnsi="Times New Roman" w:cs="Times New Roman"/>
          <w:sz w:val="24"/>
          <w:szCs w:val="24"/>
        </w:rPr>
      </w:pPr>
      <w:r>
        <w:rPr>
          <w:rFonts w:ascii="Times New Roman" w:hAnsi="Times New Roman" w:cs="Times New Roman"/>
          <w:sz w:val="24"/>
          <w:szCs w:val="24"/>
        </w:rPr>
        <w:t xml:space="preserve">Организации и проведению годовых праздников в дошкольных учреждениях следует уделить особое внимание. Необходимо помнить, что традиционно каждый народный праздник - это общая организация детско-взрослой жизни. Он естественным образом ориентирован на создание благоприятной воспитательной среды для детей разных возрастов. В народных праздниках нашло ярко выраженное ощущение народом своего единства с окружающей природой. Чтобы научить ребенка искусству жить в ладу с природой, а значит и с самим собой, друг с другом, ему необходимо дать возможность почувствовать атмосферу весенних, летних, осенне-зимних народных праздников, понять, что своими добрыми делами, таинствами, игрищами, обрядами народ стремился помочь весеннему пробуждению солнца, появлению цветов, растений, прилету птиц. </w:t>
      </w:r>
    </w:p>
    <w:p w:rsidR="00E60280" w:rsidRDefault="00E60280" w:rsidP="00E60280">
      <w:pPr>
        <w:spacing w:after="0"/>
        <w:rPr>
          <w:rFonts w:ascii="Times New Roman" w:hAnsi="Times New Roman" w:cs="Times New Roman"/>
          <w:sz w:val="24"/>
          <w:szCs w:val="24"/>
        </w:rPr>
      </w:pPr>
      <w:r>
        <w:rPr>
          <w:rFonts w:ascii="Times New Roman" w:hAnsi="Times New Roman" w:cs="Times New Roman"/>
          <w:sz w:val="24"/>
          <w:szCs w:val="24"/>
        </w:rPr>
        <w:t xml:space="preserve">Педагоги организуют праздники, в которых на Руси традиционно принимали участие дети. Для весеннего праздника </w:t>
      </w:r>
      <w:proofErr w:type="spellStart"/>
      <w:r>
        <w:rPr>
          <w:rFonts w:ascii="Times New Roman" w:hAnsi="Times New Roman" w:cs="Times New Roman"/>
          <w:sz w:val="24"/>
          <w:szCs w:val="24"/>
        </w:rPr>
        <w:t>закликания</w:t>
      </w:r>
      <w:proofErr w:type="spellEnd"/>
      <w:r>
        <w:rPr>
          <w:rFonts w:ascii="Times New Roman" w:hAnsi="Times New Roman" w:cs="Times New Roman"/>
          <w:sz w:val="24"/>
          <w:szCs w:val="24"/>
        </w:rPr>
        <w:t xml:space="preserve"> весны они вместе с детьми делают маленьких жаворонков, куликов, </w:t>
      </w:r>
      <w:proofErr w:type="spellStart"/>
      <w:r>
        <w:rPr>
          <w:rFonts w:ascii="Times New Roman" w:hAnsi="Times New Roman" w:cs="Times New Roman"/>
          <w:sz w:val="24"/>
          <w:szCs w:val="24"/>
        </w:rPr>
        <w:t>грачиков</w:t>
      </w:r>
      <w:proofErr w:type="spellEnd"/>
      <w:r>
        <w:rPr>
          <w:rFonts w:ascii="Times New Roman" w:hAnsi="Times New Roman" w:cs="Times New Roman"/>
          <w:sz w:val="24"/>
          <w:szCs w:val="24"/>
        </w:rPr>
        <w:t xml:space="preserve">. Таким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решается задача и нравственного воспитания, так как в этой деятельности находит воплощение чувство любви каждого ребенка к природе, собственное представление о красоте, с ней будет связано и духовное возвышение личности будущего гражданина. </w:t>
      </w:r>
    </w:p>
    <w:p w:rsidR="00E60280" w:rsidRDefault="00E60280" w:rsidP="00E60280">
      <w:pPr>
        <w:spacing w:after="0"/>
        <w:rPr>
          <w:rFonts w:ascii="Times New Roman" w:hAnsi="Times New Roman" w:cs="Times New Roman"/>
          <w:sz w:val="24"/>
          <w:szCs w:val="24"/>
        </w:rPr>
      </w:pPr>
      <w:r>
        <w:rPr>
          <w:rFonts w:ascii="Times New Roman" w:hAnsi="Times New Roman" w:cs="Times New Roman"/>
          <w:i/>
          <w:sz w:val="24"/>
          <w:szCs w:val="24"/>
        </w:rPr>
        <w:t>Восьмое</w:t>
      </w:r>
      <w:r>
        <w:rPr>
          <w:rFonts w:ascii="Times New Roman" w:hAnsi="Times New Roman" w:cs="Times New Roman"/>
          <w:sz w:val="24"/>
          <w:szCs w:val="24"/>
        </w:rPr>
        <w:t xml:space="preserve"> направление - использование средств народной педагогики в различных режимных моментах дня и нерегламентированной деятельности. </w:t>
      </w:r>
    </w:p>
    <w:p w:rsidR="00CB36EF" w:rsidRDefault="00CB36EF" w:rsidP="00E60280">
      <w:pPr>
        <w:spacing w:after="0"/>
      </w:pPr>
    </w:p>
    <w:sectPr w:rsidR="00CB36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0280"/>
    <w:rsid w:val="00CB36EF"/>
    <w:rsid w:val="00E60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396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1810</Words>
  <Characters>10322</Characters>
  <Application>Microsoft Office Word</Application>
  <DocSecurity>0</DocSecurity>
  <Lines>86</Lines>
  <Paragraphs>24</Paragraphs>
  <ScaleCrop>false</ScaleCrop>
  <Company>Grizli777</Company>
  <LinksUpToDate>false</LinksUpToDate>
  <CharactersWithSpaces>12108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3</cp:revision>
  <dcterms:created xsi:type="dcterms:W3CDTF">2015-12-08T11:35:00Z</dcterms:created>
  <dcterms:modified xsi:type="dcterms:W3CDTF">2015-12-08T11:36:00Z</dcterms:modified>
</cp:coreProperties>
</file>