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55" w:rsidRDefault="00770355" w:rsidP="00770355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Календарно-тематический план по образовательной области «Художественно – эстетическое развитие»</w:t>
      </w:r>
    </w:p>
    <w:p w:rsidR="00770355" w:rsidRPr="00770355" w:rsidRDefault="00770355" w:rsidP="00770355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(Конструктивно - модельная деятельность)</w:t>
      </w:r>
    </w:p>
    <w:tbl>
      <w:tblPr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701"/>
        <w:gridCol w:w="290"/>
        <w:gridCol w:w="1277"/>
        <w:gridCol w:w="1985"/>
        <w:gridCol w:w="3401"/>
        <w:gridCol w:w="2834"/>
        <w:gridCol w:w="1846"/>
        <w:gridCol w:w="2266"/>
        <w:gridCol w:w="1239"/>
      </w:tblGrid>
      <w:tr w:rsidR="00770355" w:rsidTr="00317746">
        <w:trPr>
          <w:cantSplit/>
          <w:trHeight w:val="35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P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Месяц 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Pr="00770355" w:rsidRDefault="0077035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Темы недели 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Pr="00770355" w:rsidRDefault="0077035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№ </w:t>
            </w:r>
            <w:proofErr w:type="gramStart"/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Основные направл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е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ния работы (группы задач обр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зовател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ь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ной области в соотве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ствии с ФГОС)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 w:rsidP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Тема 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Обязательная часть содержания образования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 w:rsidP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Содержание, форм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руемое участниками образовательных о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ношений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Интегр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ция с др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у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гими обр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зовател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ь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ными о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б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ластями</w:t>
            </w:r>
          </w:p>
        </w:tc>
      </w:tr>
      <w:tr w:rsidR="00770355" w:rsidTr="0031774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 w:rsidP="0031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Непосредственно образовательная деятельность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Образовательная деятельность в режимные моме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ты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55" w:rsidRDefault="00770355" w:rsidP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0355" w:rsidTr="0031774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 w:rsidP="0031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Совместная деятельность взрослых и детей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Самостоятельная деятел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ь</w:t>
            </w:r>
            <w:r w:rsidRPr="007703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ность детей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55" w:rsidRDefault="007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Сентябрь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 неделя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 w:rsidR="00317746"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proofErr w:type="gramEnd"/>
            <w:r w:rsidR="0031774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сень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 w:rsidP="00682C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770355">
            <w:pPr>
              <w:pStyle w:val="480"/>
              <w:shd w:val="clear" w:color="auto" w:fill="auto"/>
              <w:spacing w:after="0" w:line="226" w:lineRule="exact"/>
              <w:jc w:val="center"/>
              <w:rPr>
                <w:rStyle w:val="48TimesNewRoman"/>
                <w:bCs w:val="0"/>
                <w:color w:val="000000"/>
              </w:rPr>
            </w:pPr>
            <w:r>
              <w:rPr>
                <w:rStyle w:val="48TimesNewRoman"/>
                <w:bCs w:val="0"/>
                <w:color w:val="000000"/>
              </w:rPr>
              <w:t xml:space="preserve">«Здания».         </w:t>
            </w:r>
          </w:p>
          <w:p w:rsidR="00770355" w:rsidRDefault="00770355" w:rsidP="00770355">
            <w:pPr>
              <w:pStyle w:val="480"/>
              <w:shd w:val="clear" w:color="auto" w:fill="auto"/>
              <w:spacing w:after="0" w:line="226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48TimesNewRoman"/>
                <w:b w:val="0"/>
                <w:bCs w:val="0"/>
                <w:color w:val="000000"/>
              </w:rPr>
              <w:t>Игра «передатчика».</w:t>
            </w:r>
          </w:p>
          <w:p w:rsidR="00770355" w:rsidRDefault="00770355" w:rsidP="0077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Style w:val="48TimesNewRoman"/>
                <w:bCs/>
                <w:color w:val="000000"/>
              </w:rPr>
              <w:t>Рассматривание и обсуждение схемы - конструкции. Игра «Найди одинаковые конструкции».</w:t>
            </w:r>
            <w:r>
              <w:rPr>
                <w:rStyle w:val="48TimesNewRoman"/>
                <w:color w:val="000000"/>
              </w:rPr>
              <w:t xml:space="preserve"> Д/и «Выложи здание», «Нарисуй здание» (на листах в клетку), «Проанализируй п</w:t>
            </w:r>
            <w:r>
              <w:rPr>
                <w:rStyle w:val="48TimesNewRoman"/>
                <w:color w:val="000000"/>
              </w:rPr>
              <w:t>о</w:t>
            </w:r>
            <w:r>
              <w:rPr>
                <w:rStyle w:val="48TimesNewRoman"/>
                <w:color w:val="000000"/>
              </w:rPr>
              <w:t>стройку и схемы».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770355">
            <w:pPr>
              <w:pStyle w:val="61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Style w:val="48TimesNewRoman"/>
                <w:b w:val="0"/>
                <w:bCs w:val="0"/>
                <w:color w:val="000000"/>
              </w:rPr>
              <w:t>Развивать умение воспринимать пре</w:t>
            </w:r>
            <w:r>
              <w:rPr>
                <w:rStyle w:val="48TimesNewRoman"/>
                <w:b w:val="0"/>
                <w:bCs w:val="0"/>
                <w:color w:val="000000"/>
              </w:rPr>
              <w:t>д</w:t>
            </w:r>
            <w:r>
              <w:rPr>
                <w:rStyle w:val="48TimesNewRoman"/>
                <w:b w:val="0"/>
                <w:bCs w:val="0"/>
                <w:color w:val="000000"/>
              </w:rPr>
              <w:t>меты и явления в их взаимосвязях, устанавливать их, аргументировать свои решения. Развивать конструкто</w:t>
            </w:r>
            <w:r>
              <w:rPr>
                <w:rStyle w:val="48TimesNewRoman"/>
                <w:b w:val="0"/>
                <w:bCs w:val="0"/>
                <w:color w:val="000000"/>
              </w:rPr>
              <w:t>р</w:t>
            </w:r>
            <w:r>
              <w:rPr>
                <w:rStyle w:val="48TimesNewRoman"/>
                <w:b w:val="0"/>
                <w:bCs w:val="0"/>
                <w:color w:val="000000"/>
              </w:rPr>
              <w:t>ские навыки, направленное воображ</w:t>
            </w:r>
            <w:r>
              <w:rPr>
                <w:rStyle w:val="48TimesNewRoman"/>
                <w:b w:val="0"/>
                <w:bCs w:val="0"/>
                <w:color w:val="000000"/>
              </w:rPr>
              <w:t>е</w:t>
            </w:r>
            <w:r>
              <w:rPr>
                <w:rStyle w:val="48TimesNewRoman"/>
                <w:b w:val="0"/>
                <w:bCs w:val="0"/>
                <w:color w:val="000000"/>
              </w:rPr>
              <w:t>ние, подводить к восприятию элеме</w:t>
            </w:r>
            <w:r>
              <w:rPr>
                <w:rStyle w:val="48TimesNewRoman"/>
                <w:b w:val="0"/>
                <w:bCs w:val="0"/>
                <w:color w:val="000000"/>
              </w:rPr>
              <w:t>н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тарных астрономических понятий и представлений.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26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48TimesNewRoman"/>
                <w:b w:val="0"/>
                <w:bCs w:val="0"/>
                <w:color w:val="000000"/>
              </w:rPr>
              <w:t>Упражнять детей в строител</w:t>
            </w:r>
            <w:r>
              <w:rPr>
                <w:rStyle w:val="48TimesNewRoman"/>
                <w:b w:val="0"/>
                <w:bCs w:val="0"/>
                <w:color w:val="000000"/>
              </w:rPr>
              <w:t>ь</w:t>
            </w:r>
            <w:r>
              <w:rPr>
                <w:rStyle w:val="48TimesNewRoman"/>
                <w:b w:val="0"/>
                <w:bCs w:val="0"/>
                <w:color w:val="000000"/>
              </w:rPr>
              <w:t>стве различных зданий по предлагаемым условиям, в предварительной зарисовке сооружений, в анализе схем и конструкций. Воспитывать и</w:t>
            </w:r>
            <w:r>
              <w:rPr>
                <w:rStyle w:val="48TimesNewRoman"/>
                <w:b w:val="0"/>
                <w:bCs w:val="0"/>
                <w:color w:val="000000"/>
              </w:rPr>
              <w:t>н</w:t>
            </w:r>
            <w:r>
              <w:rPr>
                <w:rStyle w:val="48TimesNewRoman"/>
                <w:b w:val="0"/>
                <w:bCs w:val="0"/>
                <w:color w:val="000000"/>
              </w:rPr>
              <w:t>терес к строительству зданий.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770355">
            <w:pPr>
              <w:pStyle w:val="480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48TimesNewRoman"/>
                <w:b w:val="0"/>
                <w:bCs w:val="0"/>
                <w:color w:val="000000"/>
              </w:rPr>
              <w:t>Д/и «Определи ф</w:t>
            </w:r>
            <w:r>
              <w:rPr>
                <w:rStyle w:val="48TimesNewRoman"/>
                <w:b w:val="0"/>
                <w:bCs w:val="0"/>
                <w:color w:val="000000"/>
              </w:rPr>
              <w:t>и</w:t>
            </w:r>
            <w:r>
              <w:rPr>
                <w:rStyle w:val="48TimesNewRoman"/>
                <w:b w:val="0"/>
                <w:bCs w:val="0"/>
                <w:color w:val="000000"/>
              </w:rPr>
              <w:t>гуры»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Октябрь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865925" w:rsidP="003177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  <w:r w:rsidR="007703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неделя – Неделя безопасности</w:t>
            </w:r>
            <w:proofErr w:type="gramStart"/>
            <w:r w:rsidR="007703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177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 w:rsidP="00682CF8">
            <w:pPr>
              <w:pStyle w:val="480"/>
              <w:shd w:val="clear" w:color="auto" w:fill="auto"/>
              <w:spacing w:after="0" w:line="230" w:lineRule="exact"/>
              <w:ind w:left="120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30" w:lineRule="exact"/>
              <w:jc w:val="center"/>
            </w:pPr>
            <w:r>
              <w:rPr>
                <w:rStyle w:val="48TimesNewRoman"/>
                <w:bCs w:val="0"/>
                <w:color w:val="000000"/>
              </w:rPr>
              <w:t>«Машины».</w:t>
            </w:r>
          </w:p>
          <w:p w:rsidR="00770355" w:rsidRDefault="00770355" w:rsidP="00770355">
            <w:pPr>
              <w:pStyle w:val="480"/>
              <w:shd w:val="clear" w:color="auto" w:fill="auto"/>
              <w:spacing w:after="0" w:line="230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Рассматривание с обсуждением илл</w:t>
            </w:r>
            <w:r>
              <w:rPr>
                <w:rStyle w:val="48TimesNewRoman"/>
                <w:b w:val="0"/>
                <w:bCs w:val="0"/>
                <w:color w:val="000000"/>
              </w:rPr>
              <w:t>ю</w:t>
            </w:r>
            <w:r>
              <w:rPr>
                <w:rStyle w:val="48TimesNewRoman"/>
                <w:b w:val="0"/>
                <w:bCs w:val="0"/>
                <w:color w:val="000000"/>
              </w:rPr>
              <w:t>страций машин. И</w:t>
            </w:r>
            <w:r>
              <w:rPr>
                <w:rStyle w:val="48TimesNewRoman"/>
                <w:b w:val="0"/>
                <w:bCs w:val="0"/>
                <w:color w:val="000000"/>
              </w:rPr>
              <w:t>г</w:t>
            </w:r>
            <w:r>
              <w:rPr>
                <w:rStyle w:val="48TimesNewRoman"/>
                <w:b w:val="0"/>
                <w:bCs w:val="0"/>
                <w:color w:val="000000"/>
              </w:rPr>
              <w:t>ры «Построй маш</w:t>
            </w:r>
            <w:r>
              <w:rPr>
                <w:rStyle w:val="48TimesNewRoman"/>
                <w:b w:val="0"/>
                <w:bCs w:val="0"/>
                <w:color w:val="000000"/>
              </w:rPr>
              <w:t>и</w:t>
            </w:r>
            <w:r>
              <w:rPr>
                <w:rStyle w:val="48TimesNewRoman"/>
                <w:b w:val="0"/>
                <w:bCs w:val="0"/>
                <w:color w:val="000000"/>
              </w:rPr>
              <w:t>ну», «Нарисуй сх</w:t>
            </w:r>
            <w:r>
              <w:rPr>
                <w:rStyle w:val="48TimesNewRoman"/>
                <w:b w:val="0"/>
                <w:bCs w:val="0"/>
                <w:color w:val="000000"/>
              </w:rPr>
              <w:t>е</w:t>
            </w:r>
            <w:r>
              <w:rPr>
                <w:rStyle w:val="48TimesNewRoman"/>
                <w:b w:val="0"/>
                <w:bCs w:val="0"/>
                <w:color w:val="000000"/>
              </w:rPr>
              <w:t>му», «Проанализируй схемы и констру</w:t>
            </w:r>
            <w:r>
              <w:rPr>
                <w:rStyle w:val="48TimesNewRoman"/>
                <w:b w:val="0"/>
                <w:bCs w:val="0"/>
                <w:color w:val="000000"/>
              </w:rPr>
              <w:t>к</w:t>
            </w:r>
            <w:r>
              <w:rPr>
                <w:rStyle w:val="48TimesNewRoman"/>
                <w:b w:val="0"/>
                <w:bCs w:val="0"/>
                <w:color w:val="000000"/>
              </w:rPr>
              <w:t>ции».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770355">
            <w:pPr>
              <w:pStyle w:val="480"/>
              <w:shd w:val="clear" w:color="auto" w:fill="auto"/>
              <w:spacing w:after="0" w:line="230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Формировать представления детей о машинах разных видов, их строении и назначении. Развивать способность к порождению новых оригинальных идей, к анализу схем, чертежей, ко</w:t>
            </w:r>
            <w:r>
              <w:rPr>
                <w:rStyle w:val="48TimesNewRoman"/>
                <w:b w:val="0"/>
                <w:bCs w:val="0"/>
                <w:color w:val="000000"/>
              </w:rPr>
              <w:t>н</w:t>
            </w:r>
            <w:r>
              <w:rPr>
                <w:rStyle w:val="48TimesNewRoman"/>
                <w:b w:val="0"/>
                <w:bCs w:val="0"/>
                <w:color w:val="000000"/>
              </w:rPr>
              <w:t>струкций. Развивать умение видеть конструкцию объекта и анализировать ее основные части, их функционал</w:t>
            </w:r>
            <w:r>
              <w:rPr>
                <w:rStyle w:val="48TimesNewRoman"/>
                <w:b w:val="0"/>
                <w:bCs w:val="0"/>
                <w:color w:val="000000"/>
              </w:rPr>
              <w:t>ь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ное назначение.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770355">
            <w:pPr>
              <w:pStyle w:val="480"/>
              <w:shd w:val="clear" w:color="auto" w:fill="auto"/>
              <w:spacing w:after="0" w:line="230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Упражнять в плоскостном м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>делировании и в построении схем. Воспитывать потребность заниматься самостоятельно выбранным делом. Продолжать развивать самостоятельность, активность, уверенность, нез</w:t>
            </w:r>
            <w:r>
              <w:rPr>
                <w:rStyle w:val="48TimesNewRoman"/>
                <w:b w:val="0"/>
                <w:bCs w:val="0"/>
                <w:color w:val="000000"/>
              </w:rPr>
              <w:t>а</w:t>
            </w:r>
            <w:r>
              <w:rPr>
                <w:rStyle w:val="48TimesNewRoman"/>
                <w:b w:val="0"/>
                <w:bCs w:val="0"/>
                <w:color w:val="000000"/>
              </w:rPr>
              <w:t>висимость мышления.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770355">
            <w:pPr>
              <w:pStyle w:val="480"/>
              <w:shd w:val="clear" w:color="auto" w:fill="auto"/>
              <w:spacing w:after="0" w:line="230" w:lineRule="exact"/>
            </w:pPr>
            <w:r>
              <w:rPr>
                <w:rStyle w:val="48TimesNewRoman"/>
                <w:b w:val="0"/>
                <w:bCs w:val="0"/>
                <w:color w:val="000000"/>
              </w:rPr>
              <w:t>Д/и «Раскрась д</w:t>
            </w:r>
            <w:r>
              <w:rPr>
                <w:rStyle w:val="48TimesNewRoman"/>
                <w:b w:val="0"/>
                <w:bCs w:val="0"/>
                <w:color w:val="000000"/>
              </w:rPr>
              <w:t>е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тали», «Дострой конструкцию».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Ноябрь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86592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3 </w:t>
            </w:r>
            <w:r w:rsidR="007703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неделя – </w:t>
            </w:r>
            <w:r w:rsidR="003177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педагогич</w:t>
            </w:r>
            <w:r w:rsidR="003177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</w:t>
            </w:r>
            <w:r w:rsidR="003177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ская оценка детей. Н</w:t>
            </w:r>
            <w:r w:rsidR="003177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</w:t>
            </w:r>
            <w:r w:rsidR="003177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вый год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«Летательные а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параты».  </w:t>
            </w:r>
          </w:p>
          <w:p w:rsidR="00770355" w:rsidRPr="00D32C37" w:rsidRDefault="00770355" w:rsidP="00D3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Игра «Подбери лет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тельный аппарат». Рассказ «История летательных аппар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тов». Игра «Сконс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руируй летательный аппарат»</w:t>
            </w:r>
            <w:r w:rsidR="00D32C3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61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Обобщать, систематизировать, уто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ч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нять представления детей об истории развития летательных аппаратов от функционального назначения. Разв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и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 xml:space="preserve">вать конструкторские навыки, умение моделировать на плоскости, строить схемы и делать зарисовки будущих объектов. 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Воспитывать умение детей работать сообща, не мешая друг другу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770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Упражнять в быстром решении проблемных ситуаций. Пр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должать развивать творчество и изобретательность.  Закреплять навыки коллективной работы.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 w:rsidP="00770355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Игры «Строител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ные работы», «На полях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Формадоса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Декабрь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8659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7703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неделя – Новый год.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 w:rsidP="00682CF8">
            <w:pPr>
              <w:pStyle w:val="480"/>
              <w:shd w:val="clear" w:color="auto" w:fill="auto"/>
              <w:spacing w:after="0" w:line="226" w:lineRule="exact"/>
              <w:ind w:left="120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26" w:lineRule="exact"/>
              <w:jc w:val="center"/>
            </w:pPr>
            <w:r>
              <w:rPr>
                <w:rStyle w:val="48TimesNewRoman"/>
                <w:bCs w:val="0"/>
                <w:color w:val="000000"/>
              </w:rPr>
              <w:t>«Чудо роботы».</w:t>
            </w:r>
          </w:p>
          <w:p w:rsidR="00770355" w:rsidRDefault="00770355" w:rsidP="00D32C37">
            <w:pPr>
              <w:pStyle w:val="480"/>
              <w:shd w:val="clear" w:color="auto" w:fill="auto"/>
              <w:spacing w:after="0" w:line="226" w:lineRule="exact"/>
              <w:jc w:val="center"/>
            </w:pPr>
            <w:r>
              <w:rPr>
                <w:rStyle w:val="48TimesNewRoman"/>
                <w:b w:val="0"/>
                <w:bCs w:val="0"/>
                <w:color w:val="000000"/>
              </w:rPr>
              <w:t>Игра - интервью «История робототе</w:t>
            </w:r>
            <w:r>
              <w:rPr>
                <w:rStyle w:val="48TimesNewRoman"/>
                <w:b w:val="0"/>
                <w:bCs w:val="0"/>
                <w:color w:val="000000"/>
              </w:rPr>
              <w:t>х</w:t>
            </w:r>
            <w:r>
              <w:rPr>
                <w:rStyle w:val="48TimesNewRoman"/>
                <w:b w:val="0"/>
                <w:bCs w:val="0"/>
                <w:color w:val="000000"/>
              </w:rPr>
              <w:t>ники». Игровое зад</w:t>
            </w:r>
            <w:r>
              <w:rPr>
                <w:rStyle w:val="48TimesNewRoman"/>
                <w:b w:val="0"/>
                <w:bCs w:val="0"/>
                <w:color w:val="000000"/>
              </w:rPr>
              <w:t>а</w:t>
            </w:r>
            <w:r>
              <w:rPr>
                <w:rStyle w:val="48TimesNewRoman"/>
                <w:b w:val="0"/>
                <w:bCs w:val="0"/>
                <w:color w:val="000000"/>
              </w:rPr>
              <w:t>ние «Построй такого же робота, но чтобы он мог передвигаться по Луне (по песку, воде, камням)». И</w:t>
            </w:r>
            <w:r>
              <w:rPr>
                <w:rStyle w:val="48TimesNewRoman"/>
                <w:b w:val="0"/>
                <w:bCs w:val="0"/>
                <w:color w:val="000000"/>
              </w:rPr>
              <w:t>г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ровые задания: «Схема робота», «Прочитай схему»,  «Построй робота, используя схемы».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D32C37">
            <w:pPr>
              <w:pStyle w:val="480"/>
              <w:shd w:val="clear" w:color="auto" w:fill="auto"/>
              <w:spacing w:after="0" w:line="230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Расширять знания детей об истории робототехники. Развивать умение д</w:t>
            </w:r>
            <w:r>
              <w:rPr>
                <w:rStyle w:val="48TimesNewRoman"/>
                <w:b w:val="0"/>
                <w:bCs w:val="0"/>
                <w:color w:val="000000"/>
              </w:rPr>
              <w:t>е</w:t>
            </w:r>
            <w:r>
              <w:rPr>
                <w:rStyle w:val="48TimesNewRoman"/>
                <w:b w:val="0"/>
                <w:bCs w:val="0"/>
                <w:color w:val="000000"/>
              </w:rPr>
              <w:t>лать умозаключения, сравнивать, обобщать, классифицировать, выд</w:t>
            </w:r>
            <w:r>
              <w:rPr>
                <w:rStyle w:val="48TimesNewRoman"/>
                <w:b w:val="0"/>
                <w:bCs w:val="0"/>
                <w:color w:val="000000"/>
              </w:rPr>
              <w:t>е</w:t>
            </w:r>
            <w:r>
              <w:rPr>
                <w:rStyle w:val="48TimesNewRoman"/>
                <w:b w:val="0"/>
                <w:bCs w:val="0"/>
                <w:color w:val="000000"/>
              </w:rPr>
              <w:t>лять существенные признаки. Восп</w:t>
            </w:r>
            <w:r>
              <w:rPr>
                <w:rStyle w:val="48TimesNewRoman"/>
                <w:b w:val="0"/>
                <w:bCs w:val="0"/>
                <w:color w:val="000000"/>
              </w:rPr>
              <w:t>и</w:t>
            </w:r>
            <w:r>
              <w:rPr>
                <w:rStyle w:val="48TimesNewRoman"/>
                <w:b w:val="0"/>
                <w:bCs w:val="0"/>
                <w:color w:val="000000"/>
              </w:rPr>
              <w:t>тывать навыки коллективной работы детей.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D32C37">
            <w:pPr>
              <w:pStyle w:val="480"/>
              <w:shd w:val="clear" w:color="auto" w:fill="auto"/>
              <w:spacing w:after="0" w:line="226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Упражнять в создании схем и чертежей, в моделировании на плоскости, в конструировании из разных строительных наб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>ров и конструкторов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. Сове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р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шенствовать умение самосто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я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тельно находить отдельные конструктивные решения на основе анализа схем. Продо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л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жать развивать фантазию, в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о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ображение, внимание, сообр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а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зительность, изобретател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ь</w:t>
            </w:r>
            <w:r w:rsidR="00D32C37">
              <w:rPr>
                <w:rStyle w:val="48TimesNewRoman"/>
                <w:b w:val="0"/>
                <w:bCs w:val="0"/>
                <w:color w:val="000000"/>
              </w:rPr>
              <w:t>ность.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E83BCE" w:rsidRDefault="00D32C37">
            <w:pPr>
              <w:pStyle w:val="480"/>
              <w:shd w:val="clear" w:color="auto" w:fill="auto"/>
              <w:spacing w:after="0"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BCE">
              <w:rPr>
                <w:rStyle w:val="48TimesNewRoman"/>
                <w:b w:val="0"/>
                <w:bCs w:val="0"/>
                <w:color w:val="000000"/>
                <w:sz w:val="20"/>
                <w:szCs w:val="20"/>
              </w:rPr>
              <w:t xml:space="preserve">Игры «Передача информации </w:t>
            </w:r>
            <w:proofErr w:type="spellStart"/>
            <w:r w:rsidRPr="00E83BCE">
              <w:rPr>
                <w:rStyle w:val="48TimesNewRoman"/>
                <w:b w:val="0"/>
                <w:bCs w:val="0"/>
                <w:color w:val="000000"/>
                <w:sz w:val="20"/>
                <w:szCs w:val="20"/>
              </w:rPr>
              <w:t>Фо</w:t>
            </w:r>
            <w:r w:rsidRPr="00E83BCE">
              <w:rPr>
                <w:rStyle w:val="48TimesNewRoman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Pr="00E83BCE">
              <w:rPr>
                <w:rStyle w:val="48TimesNewRoman"/>
                <w:b w:val="0"/>
                <w:bCs w:val="0"/>
                <w:color w:val="000000"/>
                <w:sz w:val="20"/>
                <w:szCs w:val="20"/>
              </w:rPr>
              <w:t>мадосу</w:t>
            </w:r>
            <w:proofErr w:type="spellEnd"/>
            <w:r w:rsidRPr="00E83BCE">
              <w:rPr>
                <w:rStyle w:val="48TimesNewRoman"/>
                <w:b w:val="0"/>
                <w:bCs w:val="0"/>
                <w:color w:val="000000"/>
                <w:sz w:val="20"/>
                <w:szCs w:val="20"/>
              </w:rPr>
              <w:t>», «Что изменилось у р</w:t>
            </w:r>
            <w:r w:rsidRPr="00E83BCE">
              <w:rPr>
                <w:rStyle w:val="48TimesNewRoman"/>
                <w:b w:val="0"/>
                <w:bCs w:val="0"/>
                <w:color w:val="000000"/>
                <w:sz w:val="20"/>
                <w:szCs w:val="20"/>
              </w:rPr>
              <w:t>о</w:t>
            </w:r>
            <w:r w:rsidRPr="00E83BCE">
              <w:rPr>
                <w:rStyle w:val="48TimesNewRoman"/>
                <w:b w:val="0"/>
                <w:bCs w:val="0"/>
                <w:color w:val="000000"/>
                <w:sz w:val="20"/>
                <w:szCs w:val="20"/>
              </w:rPr>
              <w:t>бота»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Январь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A65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5 неделя – </w:t>
            </w:r>
            <w:r w:rsidR="00A650A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Зима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 w:rsidP="005075AF">
            <w:pPr>
              <w:pStyle w:val="480"/>
              <w:shd w:val="clear" w:color="auto" w:fill="auto"/>
              <w:spacing w:after="0" w:line="226" w:lineRule="exact"/>
              <w:ind w:left="120"/>
              <w:rPr>
                <w:b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  <w:r w:rsidR="005075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Pr="00682CF8" w:rsidRDefault="00770355">
            <w:pPr>
              <w:pStyle w:val="480"/>
              <w:shd w:val="clear" w:color="auto" w:fill="auto"/>
              <w:spacing w:after="0" w:line="226" w:lineRule="exact"/>
              <w:jc w:val="center"/>
              <w:rPr>
                <w:b w:val="0"/>
              </w:rPr>
            </w:pPr>
            <w:r w:rsidRPr="00682CF8">
              <w:rPr>
                <w:rStyle w:val="48TimesNewRoman27"/>
                <w:b/>
                <w:color w:val="000000"/>
              </w:rPr>
              <w:t>«</w:t>
            </w:r>
            <w:r w:rsidR="00D32C37" w:rsidRPr="00682CF8">
              <w:rPr>
                <w:rStyle w:val="48TimesNewRoman27"/>
                <w:b/>
                <w:color w:val="000000"/>
              </w:rPr>
              <w:t xml:space="preserve">Мой </w:t>
            </w:r>
            <w:proofErr w:type="gramStart"/>
            <w:r w:rsidR="00D32C37" w:rsidRPr="00682CF8">
              <w:rPr>
                <w:rStyle w:val="48TimesNewRoman27"/>
                <w:b/>
                <w:color w:val="000000"/>
              </w:rPr>
              <w:t>любимы</w:t>
            </w:r>
            <w:proofErr w:type="gramEnd"/>
            <w:r w:rsidR="00D32C37" w:rsidRPr="00682CF8">
              <w:rPr>
                <w:rStyle w:val="48TimesNewRoman27"/>
                <w:b/>
                <w:color w:val="000000"/>
              </w:rPr>
              <w:t xml:space="preserve"> г</w:t>
            </w:r>
            <w:r w:rsidR="00D32C37" w:rsidRPr="00682CF8">
              <w:rPr>
                <w:rStyle w:val="48TimesNewRoman27"/>
                <w:b/>
                <w:color w:val="000000"/>
              </w:rPr>
              <w:t>о</w:t>
            </w:r>
            <w:r w:rsidR="00D32C37" w:rsidRPr="00682CF8">
              <w:rPr>
                <w:rStyle w:val="48TimesNewRoman27"/>
                <w:b/>
                <w:color w:val="000000"/>
              </w:rPr>
              <w:t>род</w:t>
            </w:r>
            <w:r w:rsidRPr="00682CF8">
              <w:rPr>
                <w:rStyle w:val="48TimesNewRoman27"/>
                <w:b/>
                <w:color w:val="000000"/>
              </w:rPr>
              <w:t>».</w:t>
            </w:r>
          </w:p>
          <w:p w:rsidR="00770355" w:rsidRDefault="00770355">
            <w:pPr>
              <w:pStyle w:val="480"/>
              <w:shd w:val="clear" w:color="auto" w:fill="auto"/>
              <w:spacing w:after="0" w:line="226" w:lineRule="exact"/>
              <w:jc w:val="center"/>
              <w:rPr>
                <w:rStyle w:val="48TimesNewRoman"/>
                <w:b w:val="0"/>
                <w:bCs w:val="0"/>
                <w:color w:val="000000"/>
              </w:rPr>
            </w:pPr>
            <w:r>
              <w:rPr>
                <w:rStyle w:val="48TimesNewRoman"/>
                <w:b w:val="0"/>
                <w:bCs w:val="0"/>
                <w:color w:val="000000"/>
              </w:rPr>
              <w:t>Игровые задания «Придумай новый микрорайон», «С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>ставь план, схему».</w:t>
            </w:r>
          </w:p>
          <w:p w:rsidR="00770355" w:rsidRDefault="00770355">
            <w:pPr>
              <w:pStyle w:val="480"/>
              <w:shd w:val="clear" w:color="auto" w:fill="auto"/>
              <w:spacing w:after="0" w:line="226" w:lineRule="exact"/>
              <w:jc w:val="center"/>
              <w:rPr>
                <w:rStyle w:val="48TimesNewRoman"/>
                <w:b w:val="0"/>
                <w:bCs w:val="0"/>
                <w:color w:val="000000"/>
              </w:rPr>
            </w:pPr>
          </w:p>
          <w:p w:rsidR="00770355" w:rsidRDefault="00770355">
            <w:pPr>
              <w:pStyle w:val="480"/>
              <w:shd w:val="clear" w:color="auto" w:fill="auto"/>
              <w:spacing w:after="0" w:line="226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26" w:lineRule="exact"/>
              <w:ind w:left="12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26" w:lineRule="exact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E83BCE" w:rsidRDefault="00E83BCE" w:rsidP="00E83BCE">
            <w:pPr>
              <w:pStyle w:val="480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3BCE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Рассматривание альбома «город Чебоксары».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ние песни «Чебо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сары – мой люб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мый город»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E83BCE" w:rsidRDefault="00D32C37" w:rsidP="00E83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BCE">
              <w:rPr>
                <w:rStyle w:val="48TimesNewRoman"/>
                <w:sz w:val="20"/>
                <w:szCs w:val="20"/>
              </w:rPr>
              <w:t>Уточнить знания детей об архитектурных до</w:t>
            </w:r>
            <w:r w:rsidRPr="00E83BCE">
              <w:rPr>
                <w:rStyle w:val="48TimesNewRoman"/>
                <w:sz w:val="20"/>
                <w:szCs w:val="20"/>
              </w:rPr>
              <w:t>с</w:t>
            </w:r>
            <w:r w:rsidRPr="00E83BCE">
              <w:rPr>
                <w:rStyle w:val="48TimesNewRoman"/>
                <w:sz w:val="20"/>
                <w:szCs w:val="20"/>
              </w:rPr>
              <w:t>топримечательностях г</w:t>
            </w:r>
            <w:proofErr w:type="gramStart"/>
            <w:r w:rsidRPr="00E83BCE">
              <w:rPr>
                <w:rStyle w:val="48TimesNewRoman"/>
                <w:sz w:val="20"/>
                <w:szCs w:val="20"/>
              </w:rPr>
              <w:t>.Ч</w:t>
            </w:r>
            <w:proofErr w:type="gramEnd"/>
            <w:r w:rsidRPr="00E83BCE">
              <w:rPr>
                <w:rStyle w:val="48TimesNewRoman"/>
                <w:sz w:val="20"/>
                <w:szCs w:val="20"/>
              </w:rPr>
              <w:t xml:space="preserve">ебоксары. 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знания детей о зданиях и сооружениях улиц, о достопримеч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тельностях г. Чебокс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ры.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 xml:space="preserve"> Совершенствовать конструкторские сп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о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собности. Формировать совместную поисковую деятельность. Упра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ж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нять детей в составл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е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нии планов строител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ь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ства. Развивать умение делать самостоятел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ь</w:t>
            </w:r>
            <w:r w:rsidR="00E83BCE" w:rsidRPr="00E83BCE">
              <w:rPr>
                <w:rStyle w:val="48TimesNewRoman"/>
                <w:bCs/>
                <w:sz w:val="20"/>
                <w:szCs w:val="20"/>
              </w:rPr>
              <w:t>ные исследования и выводы</w:t>
            </w:r>
            <w:proofErr w:type="gramStart"/>
            <w:r w:rsidR="00E83BCE" w:rsidRPr="00E83BCE">
              <w:rPr>
                <w:rStyle w:val="48TimesNewRoman"/>
                <w:bCs/>
                <w:sz w:val="20"/>
                <w:szCs w:val="20"/>
              </w:rPr>
              <w:t>.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оспитывать любовь к родному краю, вызвать интерес и уважение к прошл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му и настоящему ро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E83BCE" w:rsidRPr="00E83BCE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города.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Февраль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A65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 неделя – </w:t>
            </w:r>
            <w:r w:rsidR="00A650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Междунаро</w:t>
            </w:r>
            <w:r w:rsidR="00A650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="00A650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женский день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 w:rsidP="00682CF8">
            <w:pPr>
              <w:pStyle w:val="48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682CF8" w:rsidRDefault="00770355">
            <w:pPr>
              <w:pStyle w:val="480"/>
              <w:shd w:val="clear" w:color="auto" w:fill="auto"/>
              <w:spacing w:after="0" w:line="226" w:lineRule="exact"/>
              <w:jc w:val="center"/>
              <w:rPr>
                <w:b w:val="0"/>
              </w:rPr>
            </w:pPr>
            <w:r w:rsidRPr="00682CF8">
              <w:rPr>
                <w:rStyle w:val="48TimesNewRoman27"/>
                <w:b/>
                <w:color w:val="000000"/>
              </w:rPr>
              <w:t>«Мосты для план</w:t>
            </w:r>
            <w:r w:rsidRPr="00682CF8">
              <w:rPr>
                <w:rStyle w:val="48TimesNewRoman27"/>
                <w:b/>
                <w:color w:val="000000"/>
              </w:rPr>
              <w:t>е</w:t>
            </w:r>
            <w:r w:rsidRPr="00682CF8">
              <w:rPr>
                <w:rStyle w:val="48TimesNewRoman27"/>
                <w:b/>
                <w:color w:val="000000"/>
              </w:rPr>
              <w:t xml:space="preserve">ты </w:t>
            </w:r>
            <w:proofErr w:type="spellStart"/>
            <w:r w:rsidRPr="00682CF8">
              <w:rPr>
                <w:rStyle w:val="48TimesNewRoman27"/>
                <w:b/>
                <w:color w:val="000000"/>
              </w:rPr>
              <w:t>Формадос</w:t>
            </w:r>
            <w:proofErr w:type="spellEnd"/>
            <w:r w:rsidRPr="00682CF8">
              <w:rPr>
                <w:rStyle w:val="48TimesNewRoman27"/>
                <w:b/>
                <w:color w:val="000000"/>
              </w:rPr>
              <w:t>».</w:t>
            </w:r>
          </w:p>
          <w:p w:rsidR="00770355" w:rsidRDefault="00770355" w:rsidP="00E83BCE">
            <w:pPr>
              <w:pStyle w:val="480"/>
              <w:shd w:val="clear" w:color="auto" w:fill="auto"/>
              <w:spacing w:after="0" w:line="226" w:lineRule="exact"/>
              <w:jc w:val="center"/>
            </w:pPr>
            <w:r>
              <w:rPr>
                <w:rStyle w:val="48TimesNewRoman"/>
                <w:b w:val="0"/>
                <w:bCs w:val="0"/>
                <w:color w:val="000000"/>
              </w:rPr>
              <w:t>Рассматривание с обсуждением картин, иллюстраций мостов. Д/и «Кто придумает и сконструирует больше механи</w:t>
            </w:r>
            <w:r>
              <w:rPr>
                <w:rStyle w:val="48TimesNewRoman"/>
                <w:b w:val="0"/>
                <w:bCs w:val="0"/>
                <w:color w:val="000000"/>
              </w:rPr>
              <w:t>з</w:t>
            </w:r>
            <w:r>
              <w:rPr>
                <w:rStyle w:val="48TimesNewRoman"/>
                <w:b w:val="0"/>
                <w:bCs w:val="0"/>
                <w:color w:val="000000"/>
              </w:rPr>
              <w:t>мов?», задание «Н</w:t>
            </w:r>
            <w:r>
              <w:rPr>
                <w:rStyle w:val="48TimesNewRoman"/>
                <w:b w:val="0"/>
                <w:bCs w:val="0"/>
                <w:color w:val="000000"/>
              </w:rPr>
              <w:t>а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рисуй схему моста по инструкции».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2C5847" w:rsidP="00E83BCE">
            <w:pPr>
              <w:pStyle w:val="480"/>
              <w:shd w:val="clear" w:color="auto" w:fill="auto"/>
              <w:spacing w:after="0" w:line="226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 xml:space="preserve">Упражнять детей в построении схем, чертежей мостов; в конструировании различных мостов по собственным рисункам, по условиям. 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 xml:space="preserve">Упражнять в построении схем, чертежей мостов. </w:t>
            </w:r>
            <w:r w:rsidR="00E83BCE">
              <w:rPr>
                <w:rStyle w:val="48TimesNewRoman"/>
                <w:b w:val="0"/>
                <w:bCs w:val="0"/>
                <w:color w:val="000000"/>
              </w:rPr>
              <w:t xml:space="preserve">Развивать умение 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сооружать просте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й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ший механизм - рычаг, позволяющий приводить в движение отдельные эл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е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менты конструкции.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2C5847">
            <w:pPr>
              <w:pStyle w:val="480"/>
              <w:shd w:val="clear" w:color="auto" w:fill="auto"/>
              <w:spacing w:after="0" w:line="230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Совершенствовать умение ко</w:t>
            </w:r>
            <w:r>
              <w:rPr>
                <w:rStyle w:val="48TimesNewRoman"/>
                <w:b w:val="0"/>
                <w:bCs w:val="0"/>
                <w:color w:val="000000"/>
              </w:rPr>
              <w:t>н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струировать мосты разного назначения. </w:t>
            </w:r>
            <w:r w:rsidR="00E83BCE">
              <w:rPr>
                <w:rStyle w:val="48TimesNewRoman"/>
                <w:b w:val="0"/>
                <w:bCs w:val="0"/>
                <w:color w:val="000000"/>
              </w:rPr>
              <w:t>Совершенствовать умение конструировать дв</w:t>
            </w:r>
            <w:r w:rsidR="00E83BCE">
              <w:rPr>
                <w:rStyle w:val="48TimesNewRoman"/>
                <w:b w:val="0"/>
                <w:bCs w:val="0"/>
                <w:color w:val="000000"/>
              </w:rPr>
              <w:t>и</w:t>
            </w:r>
            <w:r w:rsidR="00E83BCE">
              <w:rPr>
                <w:rStyle w:val="48TimesNewRoman"/>
                <w:b w:val="0"/>
                <w:bCs w:val="0"/>
                <w:color w:val="000000"/>
              </w:rPr>
              <w:t>гающие механизмы из конс</w:t>
            </w:r>
            <w:r w:rsidR="00E83BCE">
              <w:rPr>
                <w:rStyle w:val="48TimesNewRoman"/>
                <w:b w:val="0"/>
                <w:bCs w:val="0"/>
                <w:color w:val="000000"/>
              </w:rPr>
              <w:t>т</w:t>
            </w:r>
            <w:r w:rsidR="00E83BCE">
              <w:rPr>
                <w:rStyle w:val="48TimesNewRoman"/>
                <w:b w:val="0"/>
                <w:bCs w:val="0"/>
                <w:color w:val="000000"/>
              </w:rPr>
              <w:t>руктора.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Воспитывать потре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б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ность заниматься самосто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я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тельно выбранным делом.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E83BCE" w:rsidP="00E83BCE">
            <w:pPr>
              <w:pStyle w:val="480"/>
              <w:shd w:val="clear" w:color="auto" w:fill="auto"/>
              <w:spacing w:after="0" w:line="226" w:lineRule="exact"/>
            </w:pPr>
            <w:r>
              <w:rPr>
                <w:rStyle w:val="48TimesNewRoman"/>
                <w:b w:val="0"/>
                <w:bCs w:val="0"/>
                <w:color w:val="000000"/>
              </w:rPr>
              <w:t>Д/и «Плоскостное моделирование», «Проанализируй схему и постро</w:t>
            </w:r>
            <w:r>
              <w:rPr>
                <w:rStyle w:val="48TimesNewRoman"/>
                <w:b w:val="0"/>
                <w:bCs w:val="0"/>
                <w:color w:val="000000"/>
              </w:rPr>
              <w:t>й</w:t>
            </w:r>
            <w:r>
              <w:rPr>
                <w:rStyle w:val="48TimesNewRoman"/>
                <w:b w:val="0"/>
                <w:bCs w:val="0"/>
                <w:color w:val="000000"/>
              </w:rPr>
              <w:t>ку».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Март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A6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 неделя – </w:t>
            </w:r>
            <w:r w:rsidR="00A650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Народная культура и трад</w:t>
            </w:r>
            <w:r w:rsidR="00A650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A650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 w:rsidP="00682CF8">
            <w:pPr>
              <w:pStyle w:val="48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30" w:lineRule="exact"/>
              <w:jc w:val="center"/>
            </w:pPr>
            <w:r>
              <w:rPr>
                <w:rStyle w:val="48TimesNewRoman"/>
                <w:bCs w:val="0"/>
                <w:color w:val="000000"/>
              </w:rPr>
              <w:t>«Суда».</w:t>
            </w:r>
          </w:p>
          <w:p w:rsidR="00770355" w:rsidRDefault="00244333">
            <w:pPr>
              <w:pStyle w:val="480"/>
              <w:shd w:val="clear" w:color="auto" w:fill="auto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Игровая ситуация. Игры «Т</w:t>
            </w:r>
            <w:r w:rsidR="00770355">
              <w:rPr>
                <w:rFonts w:ascii="Times New Roman" w:hAnsi="Times New Roman" w:cs="Times New Roman"/>
                <w:b w:val="0"/>
                <w:sz w:val="19"/>
                <w:szCs w:val="19"/>
              </w:rPr>
              <w:t>очки и л</w:t>
            </w:r>
            <w:r w:rsidR="00770355">
              <w:rPr>
                <w:rFonts w:ascii="Times New Roman" w:hAnsi="Times New Roman" w:cs="Times New Roman"/>
                <w:b w:val="0"/>
                <w:sz w:val="19"/>
                <w:szCs w:val="19"/>
              </w:rPr>
              <w:t>и</w:t>
            </w:r>
            <w:r w:rsidR="00770355">
              <w:rPr>
                <w:rFonts w:ascii="Times New Roman" w:hAnsi="Times New Roman" w:cs="Times New Roman"/>
                <w:b w:val="0"/>
                <w:sz w:val="19"/>
                <w:szCs w:val="19"/>
              </w:rPr>
              <w:t>нии», «Обсуждаем проект»,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Игровое задание «Сконстру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и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руй судно, с двумя судовыми кранами, с моторным отделен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и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ем и каютами в це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>н</w:t>
            </w:r>
            <w:r w:rsidR="00770355">
              <w:rPr>
                <w:rStyle w:val="48TimesNewRoman"/>
                <w:b w:val="0"/>
                <w:bCs w:val="0"/>
                <w:color w:val="000000"/>
              </w:rPr>
              <w:t xml:space="preserve">тре судна». Игра </w:t>
            </w:r>
            <w:r w:rsidR="00770355">
              <w:rPr>
                <w:rFonts w:ascii="Times New Roman" w:hAnsi="Times New Roman" w:cs="Times New Roman"/>
                <w:b w:val="0"/>
                <w:sz w:val="19"/>
                <w:szCs w:val="19"/>
              </w:rPr>
              <w:t>«Составь схему и построй», «Сравни схему и констру</w:t>
            </w:r>
            <w:r w:rsidR="00770355">
              <w:rPr>
                <w:rFonts w:ascii="Times New Roman" w:hAnsi="Times New Roman" w:cs="Times New Roman"/>
                <w:b w:val="0"/>
                <w:sz w:val="19"/>
                <w:szCs w:val="19"/>
              </w:rPr>
              <w:t>к</w:t>
            </w:r>
            <w:r w:rsidR="00770355">
              <w:rPr>
                <w:rFonts w:ascii="Times New Roman" w:hAnsi="Times New Roman" w:cs="Times New Roman"/>
                <w:b w:val="0"/>
                <w:sz w:val="19"/>
                <w:szCs w:val="19"/>
              </w:rPr>
              <w:t>цию».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244333">
            <w:pPr>
              <w:pStyle w:val="480"/>
              <w:shd w:val="clear" w:color="auto" w:fill="auto"/>
              <w:spacing w:after="0" w:line="226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Расширять представления детей о с</w:t>
            </w:r>
            <w:r>
              <w:rPr>
                <w:rStyle w:val="48TimesNewRoman"/>
                <w:b w:val="0"/>
                <w:bCs w:val="0"/>
                <w:color w:val="000000"/>
              </w:rPr>
              <w:t>у</w:t>
            </w:r>
            <w:r>
              <w:rPr>
                <w:rStyle w:val="48TimesNewRoman"/>
                <w:b w:val="0"/>
                <w:bCs w:val="0"/>
                <w:color w:val="000000"/>
              </w:rPr>
              <w:t>дах (виды судов, функциональное н</w:t>
            </w:r>
            <w:r>
              <w:rPr>
                <w:rStyle w:val="48TimesNewRoman"/>
                <w:b w:val="0"/>
                <w:bCs w:val="0"/>
                <w:color w:val="000000"/>
              </w:rPr>
              <w:t>а</w:t>
            </w:r>
            <w:r>
              <w:rPr>
                <w:rStyle w:val="48TimesNewRoman"/>
                <w:b w:val="0"/>
                <w:bCs w:val="0"/>
                <w:color w:val="000000"/>
              </w:rPr>
              <w:t>значение, особенности строения). Формировать умение детей моделир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>вать с</w:t>
            </w:r>
            <w:bookmarkStart w:id="0" w:name="_GoBack"/>
            <w:bookmarkEnd w:id="0"/>
            <w:r>
              <w:rPr>
                <w:rStyle w:val="48TimesNewRoman"/>
                <w:b w:val="0"/>
                <w:bCs w:val="0"/>
                <w:color w:val="000000"/>
              </w:rPr>
              <w:t>уда с использованием блока (к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лесо с желобом по ободу для веревки) в механизмах, ременной передачи. 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Упражнять в умениидополнять суда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а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кустическимиприборами,использовать впластмассовыхконструкторахскобы и киянки.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30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Упражнять в сооружении ра</w:t>
            </w:r>
            <w:r>
              <w:rPr>
                <w:rStyle w:val="48TimesNewRoman"/>
                <w:b w:val="0"/>
                <w:bCs w:val="0"/>
                <w:color w:val="000000"/>
              </w:rPr>
              <w:t>з</w:t>
            </w:r>
            <w:r>
              <w:rPr>
                <w:rStyle w:val="48TimesNewRoman"/>
                <w:b w:val="0"/>
                <w:bCs w:val="0"/>
                <w:color w:val="000000"/>
              </w:rPr>
              <w:t>личных судов. Развивать соо</w:t>
            </w:r>
            <w:r>
              <w:rPr>
                <w:rStyle w:val="48TimesNewRoman"/>
                <w:b w:val="0"/>
                <w:bCs w:val="0"/>
                <w:color w:val="000000"/>
              </w:rPr>
              <w:t>б</w:t>
            </w:r>
            <w:r>
              <w:rPr>
                <w:rStyle w:val="48TimesNewRoman"/>
                <w:b w:val="0"/>
                <w:bCs w:val="0"/>
                <w:color w:val="000000"/>
              </w:rPr>
              <w:t>разительность, умение сам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>стоятельно решать поставле</w:t>
            </w:r>
            <w:r>
              <w:rPr>
                <w:rStyle w:val="48TimesNewRoman"/>
                <w:b w:val="0"/>
                <w:bCs w:val="0"/>
                <w:color w:val="000000"/>
              </w:rPr>
              <w:t>н</w:t>
            </w:r>
            <w:r>
              <w:rPr>
                <w:rStyle w:val="48TimesNewRoman"/>
                <w:b w:val="0"/>
                <w:bCs w:val="0"/>
                <w:color w:val="000000"/>
              </w:rPr>
              <w:t>ную задачу.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 xml:space="preserve"> Продолжать разв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и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вать наглядно-образное мы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ш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ление. Воспитывать бережное отношение детей к строител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ь</w:t>
            </w:r>
            <w:r w:rsidR="00244333">
              <w:rPr>
                <w:rStyle w:val="48TimesNewRoman"/>
                <w:b w:val="0"/>
                <w:bCs w:val="0"/>
                <w:color w:val="000000"/>
              </w:rPr>
              <w:t>ному материалу.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Pr="00153393" w:rsidRDefault="00153393" w:rsidP="00244333">
            <w:pPr>
              <w:pStyle w:val="480"/>
              <w:shd w:val="clear" w:color="auto" w:fill="auto"/>
              <w:spacing w:after="0" w:line="226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339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Рассматривание альбома «Тран</w:t>
            </w:r>
            <w:r w:rsidRPr="00153393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15339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порт», Д\и «Пр</w:t>
            </w:r>
            <w:r w:rsidRPr="00153393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153393">
              <w:rPr>
                <w:rFonts w:ascii="Times New Roman" w:hAnsi="Times New Roman" w:cs="Times New Roman"/>
                <w:b w:val="0"/>
                <w:sz w:val="20"/>
                <w:szCs w:val="20"/>
              </w:rPr>
              <w:t>думай и построй», рисование «Суда»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Апрель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A650A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неделя – Неделя чува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ской культуры.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 w:rsidP="00682C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 w:rsidP="0015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«Железные дороги»</w:t>
            </w:r>
          </w:p>
          <w:p w:rsidR="00770355" w:rsidRDefault="00770355" w:rsidP="009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Игровая ситуация. Игровое задание «Нарисуем схемы железных дорог на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Формадосе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». Д/и «Зубчатые передачи» «Сравни постройки» Д/и «Передача 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формации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Формад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153393">
            <w:pPr>
              <w:pStyle w:val="61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Развивать пространственное мышл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е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ние, сообразительность, самосто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я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тельность в нахождении собственных решений. Формировать умение проя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в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лять уверенность, отстаивать свою идею, критически оценивать свои де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й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ствия. Расширять знания у детей о зубчатых колесах, зубчатой передачи, об особенностях данного вращател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ь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  <w:szCs w:val="19"/>
              </w:rPr>
              <w:t>ного движения.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15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Упражнять детей в построении схем и последующем констру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рованию по ним. Совершенс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вовать умение воспроизводить модели по памяти. Воспит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вать стремление детей сам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стоятельно находить отдельные конструктивные решения на основе анализа сооружений.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153393" w:rsidP="0015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Д/и «Сделай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же», «Угадай, что это?»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31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Май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355" w:rsidRDefault="00770355" w:rsidP="00A650A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4 неделя – Педагогическая оценка детей. </w:t>
            </w:r>
            <w:r w:rsidR="00A650A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 свидания детский сад! </w:t>
            </w:r>
            <w:proofErr w:type="spellStart"/>
            <w:r w:rsidR="00A650A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Здравтвуй</w:t>
            </w:r>
            <w:proofErr w:type="spellEnd"/>
            <w:r w:rsidR="00A650A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школа!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682CF8" w:rsidP="00682CF8">
            <w:pPr>
              <w:pStyle w:val="480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30" w:lineRule="exact"/>
              <w:jc w:val="center"/>
            </w:pPr>
            <w:r w:rsidRPr="00682CF8">
              <w:rPr>
                <w:rStyle w:val="48TimesNewRoman27"/>
                <w:b/>
                <w:color w:val="000000"/>
              </w:rPr>
              <w:t>«Творим и маст</w:t>
            </w:r>
            <w:r w:rsidRPr="00682CF8">
              <w:rPr>
                <w:rStyle w:val="48TimesNewRoman27"/>
                <w:b/>
                <w:color w:val="000000"/>
              </w:rPr>
              <w:t>е</w:t>
            </w:r>
            <w:r w:rsidRPr="00682CF8">
              <w:rPr>
                <w:rStyle w:val="48TimesNewRoman27"/>
                <w:b/>
                <w:color w:val="000000"/>
              </w:rPr>
              <w:t>рим»</w:t>
            </w:r>
            <w:r>
              <w:rPr>
                <w:rStyle w:val="48TimesNewRoman27"/>
                <w:color w:val="000000"/>
              </w:rPr>
              <w:t xml:space="preserve"> (по замыслу).</w:t>
            </w:r>
          </w:p>
          <w:p w:rsidR="00770355" w:rsidRDefault="00770355" w:rsidP="00153393">
            <w:pPr>
              <w:pStyle w:val="480"/>
              <w:shd w:val="clear" w:color="auto" w:fill="auto"/>
              <w:spacing w:after="0" w:line="230" w:lineRule="exact"/>
              <w:ind w:firstLine="360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Игровое задание «Произведём ст</w:t>
            </w:r>
            <w:r>
              <w:rPr>
                <w:rStyle w:val="48TimesNewRoman"/>
                <w:b w:val="0"/>
                <w:bCs w:val="0"/>
                <w:color w:val="000000"/>
              </w:rPr>
              <w:t>ы</w:t>
            </w:r>
            <w:r>
              <w:rPr>
                <w:rStyle w:val="48TimesNewRoman"/>
                <w:b w:val="0"/>
                <w:bCs w:val="0"/>
                <w:color w:val="000000"/>
              </w:rPr>
              <w:t>ковку космических кораблей к межпл</w:t>
            </w:r>
            <w:r>
              <w:rPr>
                <w:rStyle w:val="48TimesNewRoman"/>
                <w:b w:val="0"/>
                <w:bCs w:val="0"/>
                <w:color w:val="000000"/>
              </w:rPr>
              <w:t>а</w:t>
            </w:r>
            <w:r>
              <w:rPr>
                <w:rStyle w:val="48TimesNewRoman"/>
                <w:b w:val="0"/>
                <w:bCs w:val="0"/>
                <w:color w:val="000000"/>
              </w:rPr>
              <w:t>нетной станции в условиях метеори</w:t>
            </w:r>
            <w:r>
              <w:rPr>
                <w:rStyle w:val="48TimesNewRoman"/>
                <w:b w:val="0"/>
                <w:bCs w:val="0"/>
                <w:color w:val="000000"/>
              </w:rPr>
              <w:t>т</w:t>
            </w:r>
            <w:r>
              <w:rPr>
                <w:rStyle w:val="48TimesNewRoman"/>
                <w:b w:val="0"/>
                <w:bCs w:val="0"/>
                <w:color w:val="000000"/>
              </w:rPr>
              <w:t>ного дождя». И/у «Составь схему», «Придумай и п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строй».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2C5847">
            <w:pPr>
              <w:pStyle w:val="480"/>
              <w:shd w:val="clear" w:color="auto" w:fill="auto"/>
              <w:spacing w:after="0" w:line="230" w:lineRule="exact"/>
            </w:pPr>
            <w:r>
              <w:rPr>
                <w:rStyle w:val="48TimesNewRoman"/>
                <w:b w:val="0"/>
                <w:bCs w:val="0"/>
                <w:color w:val="000000"/>
              </w:rPr>
              <w:t>Развивать детское творчество, умение управлять своей деятельностью, сам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>стоятельно организовывать работу, выполнять разнообразные интеллект</w:t>
            </w:r>
            <w:r>
              <w:rPr>
                <w:rStyle w:val="48TimesNewRoman"/>
                <w:b w:val="0"/>
                <w:bCs w:val="0"/>
                <w:color w:val="000000"/>
              </w:rPr>
              <w:t>у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альные действия.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pStyle w:val="480"/>
              <w:shd w:val="clear" w:color="auto" w:fill="auto"/>
              <w:spacing w:after="0" w:line="230" w:lineRule="exact"/>
              <w:jc w:val="both"/>
            </w:pPr>
            <w:r>
              <w:rPr>
                <w:rStyle w:val="48TimesNewRoman"/>
                <w:b w:val="0"/>
                <w:bCs w:val="0"/>
                <w:color w:val="000000"/>
              </w:rPr>
              <w:t>Закреплять умение собирать оригинальные по конструкти</w:t>
            </w:r>
            <w:r>
              <w:rPr>
                <w:rStyle w:val="48TimesNewRoman"/>
                <w:b w:val="0"/>
                <w:bCs w:val="0"/>
                <w:color w:val="000000"/>
              </w:rPr>
              <w:t>в</w:t>
            </w:r>
            <w:r>
              <w:rPr>
                <w:rStyle w:val="48TimesNewRoman"/>
                <w:b w:val="0"/>
                <w:bCs w:val="0"/>
                <w:color w:val="000000"/>
              </w:rPr>
              <w:t>ному решению модели, проя</w:t>
            </w:r>
            <w:r>
              <w:rPr>
                <w:rStyle w:val="48TimesNewRoman"/>
                <w:b w:val="0"/>
                <w:bCs w:val="0"/>
                <w:color w:val="000000"/>
              </w:rPr>
              <w:t>в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ляя независимость мышления; критически относиться к своей работе и работе сверстников. 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Совершенствовать умение ра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с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суждать, доказывать свою то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ч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ку зрения, критически отн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о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ситься к своей работе и де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я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тельности сверстн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и</w:t>
            </w:r>
            <w:r w:rsidR="002C5847">
              <w:rPr>
                <w:rStyle w:val="48TimesNewRoman"/>
                <w:b w:val="0"/>
                <w:bCs w:val="0"/>
                <w:color w:val="000000"/>
              </w:rPr>
              <w:t>ков.</w:t>
            </w:r>
            <w:r>
              <w:rPr>
                <w:rStyle w:val="48TimesNewRoman"/>
                <w:b w:val="0"/>
                <w:bCs w:val="0"/>
                <w:color w:val="000000"/>
              </w:rPr>
              <w:t>Воспитывать усидчивость, самостоятельность.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153393" w:rsidP="00153393">
            <w:pPr>
              <w:pStyle w:val="480"/>
              <w:shd w:val="clear" w:color="auto" w:fill="auto"/>
              <w:spacing w:after="0" w:line="230" w:lineRule="exact"/>
            </w:pPr>
            <w:r>
              <w:rPr>
                <w:rStyle w:val="48TimesNewRoman"/>
                <w:b w:val="0"/>
                <w:bCs w:val="0"/>
                <w:color w:val="000000"/>
              </w:rPr>
              <w:t>Д\и «Найди пох</w:t>
            </w:r>
            <w:r>
              <w:rPr>
                <w:rStyle w:val="48TimesNewRoman"/>
                <w:b w:val="0"/>
                <w:bCs w:val="0"/>
                <w:color w:val="000000"/>
              </w:rPr>
              <w:t>о</w:t>
            </w:r>
            <w:r>
              <w:rPr>
                <w:rStyle w:val="48TimesNewRoman"/>
                <w:b w:val="0"/>
                <w:bCs w:val="0"/>
                <w:color w:val="000000"/>
              </w:rPr>
              <w:t xml:space="preserve">жие модели», Игра «Сообщение с </w:t>
            </w:r>
            <w:proofErr w:type="spellStart"/>
            <w:r>
              <w:rPr>
                <w:rStyle w:val="48TimesNewRoman"/>
                <w:b w:val="0"/>
                <w:bCs w:val="0"/>
                <w:color w:val="000000"/>
              </w:rPr>
              <w:t>Формадоса</w:t>
            </w:r>
            <w:proofErr w:type="spellEnd"/>
            <w:r>
              <w:rPr>
                <w:rStyle w:val="48TimesNewRoman"/>
                <w:b w:val="0"/>
                <w:bCs w:val="0"/>
                <w:color w:val="000000"/>
              </w:rPr>
              <w:t>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55" w:rsidRDefault="00770355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D32C3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Речевое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витие, Соц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ально-коммуник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тивное ра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24207D">
              <w:rPr>
                <w:rFonts w:ascii="Times New Roman" w:hAnsi="Times New Roman"/>
                <w:sz w:val="18"/>
                <w:szCs w:val="18"/>
                <w:lang w:eastAsia="en-US"/>
              </w:rPr>
              <w:t>витие.</w:t>
            </w:r>
          </w:p>
        </w:tc>
      </w:tr>
      <w:tr w:rsidR="00770355" w:rsidTr="00317746">
        <w:trPr>
          <w:cantSplit/>
          <w:trHeight w:val="488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 w:rsidP="0031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Всего в год:</w:t>
            </w:r>
          </w:p>
        </w:tc>
        <w:tc>
          <w:tcPr>
            <w:tcW w:w="14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55" w:rsidRDefault="00770355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</w:tr>
    </w:tbl>
    <w:p w:rsidR="00770355" w:rsidRDefault="00770355" w:rsidP="00770355">
      <w:pPr>
        <w:jc w:val="center"/>
        <w:rPr>
          <w:rFonts w:ascii="Times New Roman" w:hAnsi="Times New Roman" w:cs="Times New Roman"/>
          <w:sz w:val="19"/>
          <w:szCs w:val="19"/>
        </w:rPr>
      </w:pPr>
    </w:p>
    <w:p w:rsidR="00720269" w:rsidRDefault="00720269" w:rsidP="00770355">
      <w:pPr>
        <w:ind w:left="142"/>
      </w:pPr>
    </w:p>
    <w:sectPr w:rsidR="00720269" w:rsidSect="00770355">
      <w:pgSz w:w="16838" w:h="11906" w:orient="landscape"/>
      <w:pgMar w:top="568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329"/>
    <w:multiLevelType w:val="multilevel"/>
    <w:tmpl w:val="6BBE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C6EA8"/>
    <w:multiLevelType w:val="multilevel"/>
    <w:tmpl w:val="D2C4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70355"/>
    <w:rsid w:val="00140F1E"/>
    <w:rsid w:val="00153393"/>
    <w:rsid w:val="00244333"/>
    <w:rsid w:val="002C5847"/>
    <w:rsid w:val="00317746"/>
    <w:rsid w:val="005075AF"/>
    <w:rsid w:val="00682CF8"/>
    <w:rsid w:val="00720269"/>
    <w:rsid w:val="00770355"/>
    <w:rsid w:val="00865925"/>
    <w:rsid w:val="008C4FAE"/>
    <w:rsid w:val="009974DA"/>
    <w:rsid w:val="00A650A5"/>
    <w:rsid w:val="00B343E4"/>
    <w:rsid w:val="00D32C37"/>
    <w:rsid w:val="00E8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6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C37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355"/>
    <w:pPr>
      <w:spacing w:after="0" w:line="240" w:lineRule="auto"/>
    </w:pPr>
  </w:style>
  <w:style w:type="character" w:customStyle="1" w:styleId="6">
    <w:name w:val="Основной текст (6)_"/>
    <w:link w:val="61"/>
    <w:locked/>
    <w:rsid w:val="00770355"/>
    <w:rPr>
      <w:b/>
      <w:bCs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70355"/>
    <w:pPr>
      <w:widowControl w:val="0"/>
      <w:shd w:val="clear" w:color="auto" w:fill="FFFFFF"/>
      <w:spacing w:after="0" w:line="259" w:lineRule="exact"/>
      <w:ind w:firstLine="340"/>
      <w:jc w:val="both"/>
    </w:pPr>
    <w:rPr>
      <w:b/>
      <w:bCs/>
      <w:sz w:val="21"/>
      <w:szCs w:val="21"/>
    </w:rPr>
  </w:style>
  <w:style w:type="character" w:customStyle="1" w:styleId="48">
    <w:name w:val="Основной текст (48)_"/>
    <w:basedOn w:val="a0"/>
    <w:link w:val="480"/>
    <w:uiPriority w:val="99"/>
    <w:locked/>
    <w:rsid w:val="00770355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"/>
    <w:link w:val="48"/>
    <w:uiPriority w:val="99"/>
    <w:rsid w:val="00770355"/>
    <w:pPr>
      <w:widowControl w:val="0"/>
      <w:shd w:val="clear" w:color="auto" w:fill="FFFFFF"/>
      <w:spacing w:after="300" w:line="240" w:lineRule="atLeast"/>
    </w:pPr>
    <w:rPr>
      <w:rFonts w:ascii="Arial Narrow" w:hAnsi="Arial Narrow" w:cs="Arial Narrow"/>
      <w:b/>
      <w:bCs/>
      <w:sz w:val="25"/>
      <w:szCs w:val="25"/>
    </w:rPr>
  </w:style>
  <w:style w:type="character" w:customStyle="1" w:styleId="48TimesNewRoman">
    <w:name w:val="Основной текст (48) + Times New Roman"/>
    <w:aliases w:val="914,5 pt38,Не полужирный"/>
    <w:basedOn w:val="a0"/>
    <w:uiPriority w:val="99"/>
    <w:rsid w:val="00770355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character" w:customStyle="1" w:styleId="48TimesNewRoman27">
    <w:name w:val="Основной текст (48) + Times New Roman27"/>
    <w:aliases w:val="99,5 pt26"/>
    <w:basedOn w:val="48"/>
    <w:uiPriority w:val="99"/>
    <w:rsid w:val="00770355"/>
    <w:rPr>
      <w:rFonts w:ascii="Times New Roman" w:hAnsi="Times New Roman" w:cs="Times New Roman"/>
      <w:b/>
      <w:bCs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D32C37"/>
    <w:rPr>
      <w:rFonts w:ascii="Cambria" w:eastAsia="Times New Roman" w:hAnsi="Cambria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10</cp:revision>
  <dcterms:created xsi:type="dcterms:W3CDTF">2015-08-29T04:31:00Z</dcterms:created>
  <dcterms:modified xsi:type="dcterms:W3CDTF">2015-12-09T15:35:00Z</dcterms:modified>
</cp:coreProperties>
</file>