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A0" w:rsidRPr="00B82E8E" w:rsidRDefault="00FE3DA0" w:rsidP="00B82E8E">
      <w:pPr>
        <w:pStyle w:val="1"/>
        <w:shd w:val="clear" w:color="auto" w:fill="auto"/>
        <w:spacing w:before="0" w:after="0" w:line="552" w:lineRule="exact"/>
        <w:ind w:firstLine="709"/>
        <w:jc w:val="center"/>
        <w:rPr>
          <w:b/>
          <w:sz w:val="28"/>
        </w:rPr>
      </w:pPr>
      <w:r w:rsidRPr="00B82E8E">
        <w:rPr>
          <w:b/>
          <w:sz w:val="28"/>
        </w:rPr>
        <w:t>«Путешествие по волшебной стране»</w:t>
      </w:r>
    </w:p>
    <w:p w:rsidR="00FE3DA0" w:rsidRPr="00B82E8E" w:rsidRDefault="00FE3DA0" w:rsidP="00B82E8E">
      <w:pPr>
        <w:pStyle w:val="20"/>
        <w:shd w:val="clear" w:color="auto" w:fill="auto"/>
        <w:spacing w:after="0" w:line="552" w:lineRule="exact"/>
        <w:ind w:left="20" w:firstLine="709"/>
        <w:rPr>
          <w:sz w:val="28"/>
        </w:rPr>
      </w:pPr>
      <w:bookmarkStart w:id="0" w:name="bookmark4"/>
      <w:r w:rsidRPr="00B82E8E">
        <w:rPr>
          <w:sz w:val="28"/>
        </w:rPr>
        <w:t>Программное содержание:</w:t>
      </w:r>
      <w:bookmarkEnd w:id="0"/>
    </w:p>
    <w:p w:rsidR="00FE3DA0" w:rsidRPr="00B82E8E" w:rsidRDefault="00FE3DA0" w:rsidP="00B82E8E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74" w:lineRule="exact"/>
        <w:ind w:left="720" w:right="260" w:firstLine="709"/>
        <w:jc w:val="both"/>
        <w:rPr>
          <w:sz w:val="28"/>
        </w:rPr>
      </w:pPr>
      <w:r w:rsidRPr="00B82E8E">
        <w:rPr>
          <w:sz w:val="28"/>
        </w:rPr>
        <w:t>Продолжать формирование мыслительных операций (сравнение, обобщение, классификации).</w:t>
      </w:r>
    </w:p>
    <w:p w:rsidR="00FE3DA0" w:rsidRPr="00B82E8E" w:rsidRDefault="00FE3DA0" w:rsidP="00B82E8E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74" w:lineRule="exact"/>
        <w:ind w:left="720" w:right="540" w:firstLine="709"/>
        <w:jc w:val="both"/>
        <w:rPr>
          <w:sz w:val="28"/>
        </w:rPr>
      </w:pPr>
      <w:r w:rsidRPr="00B82E8E">
        <w:rPr>
          <w:sz w:val="28"/>
        </w:rPr>
        <w:t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лишний предмет.</w:t>
      </w:r>
    </w:p>
    <w:p w:rsidR="00FE3DA0" w:rsidRPr="00B82E8E" w:rsidRDefault="00FE3DA0" w:rsidP="00B82E8E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74" w:lineRule="exact"/>
        <w:ind w:left="720" w:right="260" w:firstLine="709"/>
        <w:jc w:val="both"/>
        <w:rPr>
          <w:sz w:val="28"/>
        </w:rPr>
      </w:pPr>
      <w:r w:rsidRPr="00B82E8E">
        <w:rPr>
          <w:sz w:val="28"/>
        </w:rPr>
        <w:t>Упражнять детей в счете в пределах 10; правильно пользоваться количественными и порядковыми числительными; уравнивать неравное число предметов двумя способами.</w:t>
      </w:r>
    </w:p>
    <w:p w:rsidR="00FE3DA0" w:rsidRPr="00B82E8E" w:rsidRDefault="00FE3DA0" w:rsidP="00B82E8E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74" w:lineRule="exact"/>
        <w:ind w:left="720" w:right="260" w:firstLine="709"/>
        <w:jc w:val="both"/>
        <w:rPr>
          <w:sz w:val="28"/>
        </w:rPr>
      </w:pPr>
      <w:r w:rsidRPr="00B82E8E">
        <w:rPr>
          <w:sz w:val="28"/>
        </w:rPr>
        <w:t>Сравнивать предметы по длине, развивать логическое мышление, сообразительность.</w:t>
      </w:r>
    </w:p>
    <w:p w:rsidR="00FE3DA0" w:rsidRPr="00B82E8E" w:rsidRDefault="00FE3DA0" w:rsidP="00B82E8E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74" w:lineRule="exact"/>
        <w:ind w:left="720" w:firstLine="709"/>
        <w:jc w:val="both"/>
        <w:rPr>
          <w:sz w:val="28"/>
        </w:rPr>
      </w:pPr>
      <w:r w:rsidRPr="00B82E8E">
        <w:rPr>
          <w:sz w:val="28"/>
        </w:rPr>
        <w:t>Уточнить представление детей о последовательности дней недели.</w:t>
      </w:r>
    </w:p>
    <w:p w:rsidR="00FE3DA0" w:rsidRPr="00B82E8E" w:rsidRDefault="00FE3DA0" w:rsidP="00B82E8E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74" w:lineRule="exact"/>
        <w:ind w:left="720" w:firstLine="709"/>
        <w:jc w:val="both"/>
        <w:rPr>
          <w:sz w:val="28"/>
        </w:rPr>
      </w:pPr>
      <w:r w:rsidRPr="00B82E8E">
        <w:rPr>
          <w:sz w:val="28"/>
        </w:rPr>
        <w:t>Формировать навык полных ответов на вопросы.</w:t>
      </w:r>
    </w:p>
    <w:p w:rsidR="00FE3DA0" w:rsidRPr="00B82E8E" w:rsidRDefault="00FE3DA0" w:rsidP="00B82E8E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74" w:lineRule="exact"/>
        <w:ind w:left="720" w:firstLine="709"/>
        <w:jc w:val="both"/>
        <w:rPr>
          <w:sz w:val="28"/>
        </w:rPr>
      </w:pPr>
      <w:r w:rsidRPr="00B82E8E">
        <w:rPr>
          <w:sz w:val="28"/>
        </w:rPr>
        <w:t>Развивать слуховое и зрительное внимание, память.</w:t>
      </w:r>
    </w:p>
    <w:p w:rsidR="00FE3DA0" w:rsidRPr="00B82E8E" w:rsidRDefault="00FE3DA0" w:rsidP="00B82E8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74" w:lineRule="exact"/>
        <w:ind w:left="720" w:firstLine="709"/>
        <w:jc w:val="both"/>
        <w:rPr>
          <w:sz w:val="28"/>
        </w:rPr>
      </w:pPr>
      <w:r w:rsidRPr="00B82E8E">
        <w:rPr>
          <w:sz w:val="28"/>
        </w:rPr>
        <w:t>Воспитывать интерес к математическим занятиям.</w:t>
      </w:r>
    </w:p>
    <w:p w:rsidR="00FE3DA0" w:rsidRPr="00B82E8E" w:rsidRDefault="00FE3DA0" w:rsidP="00B82E8E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74" w:lineRule="exact"/>
        <w:ind w:left="720" w:right="260" w:firstLine="709"/>
        <w:jc w:val="both"/>
        <w:rPr>
          <w:sz w:val="28"/>
        </w:rPr>
      </w:pPr>
      <w:r w:rsidRPr="00B82E8E">
        <w:rPr>
          <w:sz w:val="28"/>
        </w:rPr>
        <w:t>Воспитывать стремление оказать помощь другим, которые оказались в трудной ситуации.</w:t>
      </w:r>
    </w:p>
    <w:p w:rsidR="00FE3DA0" w:rsidRPr="00B82E8E" w:rsidRDefault="00FE3DA0" w:rsidP="00B82E8E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44" w:line="278" w:lineRule="exact"/>
        <w:ind w:left="720" w:right="260" w:firstLine="709"/>
        <w:jc w:val="both"/>
        <w:rPr>
          <w:sz w:val="28"/>
        </w:rPr>
      </w:pPr>
      <w:r w:rsidRPr="00B82E8E">
        <w:rPr>
          <w:sz w:val="28"/>
        </w:rPr>
        <w:t>Воспитывать дружеские взаимоотношения между детьми, привычку заниматься сообща.</w:t>
      </w:r>
    </w:p>
    <w:p w:rsidR="00FE3DA0" w:rsidRPr="00B82E8E" w:rsidRDefault="00FE3DA0" w:rsidP="00B82E8E">
      <w:pPr>
        <w:pStyle w:val="1"/>
        <w:shd w:val="clear" w:color="auto" w:fill="auto"/>
        <w:spacing w:before="0" w:after="240" w:line="274" w:lineRule="exact"/>
        <w:ind w:left="20" w:right="260" w:firstLine="709"/>
        <w:jc w:val="both"/>
        <w:rPr>
          <w:sz w:val="28"/>
        </w:rPr>
      </w:pPr>
      <w:r w:rsidRPr="00B82E8E">
        <w:rPr>
          <w:rStyle w:val="a5"/>
          <w:rFonts w:eastAsia="Malgun Gothic"/>
          <w:sz w:val="28"/>
        </w:rPr>
        <w:t xml:space="preserve">Методы и приемы: </w:t>
      </w:r>
      <w:r w:rsidRPr="00B82E8E">
        <w:rPr>
          <w:sz w:val="28"/>
        </w:rPr>
        <w:t>моделирование игровой ситуации с целью постановки проблемы и создания мотивации, упражнение на логическое мышление, вопросы к детям, использование дидактических пособий, наглядного материала, пальчиковой гимнастики.</w:t>
      </w:r>
    </w:p>
    <w:p w:rsidR="00FE3DA0" w:rsidRPr="00B82E8E" w:rsidRDefault="00FE3DA0" w:rsidP="00B82E8E">
      <w:pPr>
        <w:pStyle w:val="1"/>
        <w:shd w:val="clear" w:color="auto" w:fill="auto"/>
        <w:spacing w:before="0" w:after="275" w:line="274" w:lineRule="exact"/>
        <w:ind w:left="20" w:right="540" w:firstLine="709"/>
        <w:jc w:val="both"/>
        <w:rPr>
          <w:sz w:val="28"/>
        </w:rPr>
      </w:pPr>
      <w:proofErr w:type="gramStart"/>
      <w:r w:rsidRPr="00B82E8E">
        <w:rPr>
          <w:rStyle w:val="a5"/>
          <w:rFonts w:eastAsia="Malgun Gothic"/>
          <w:sz w:val="28"/>
        </w:rPr>
        <w:t xml:space="preserve">Материал: </w:t>
      </w:r>
      <w:r w:rsidRPr="00B82E8E">
        <w:rPr>
          <w:sz w:val="28"/>
        </w:rPr>
        <w:t>конверт с текстом письма от Буратино; картонные ключи (4 штуки); изображение ворот с замком; 2 больших и 3 маленьких синих квадрата, 2 больших и 2 маленьких красных круга; карточки со схематичным изображением человечков и рожиц для игры «Найди лишнюю»; 5 полосок разной длины; карточки с разным количеством картинок; набор цифр на каждого ребенка;</w:t>
      </w:r>
      <w:proofErr w:type="gramEnd"/>
      <w:r w:rsidRPr="00B82E8E">
        <w:rPr>
          <w:sz w:val="28"/>
        </w:rPr>
        <w:t xml:space="preserve"> небольшие картонные ключики на каждого ребенка для подарка.</w:t>
      </w:r>
    </w:p>
    <w:p w:rsidR="00FE3DA0" w:rsidRPr="00B82E8E" w:rsidRDefault="00FE3DA0" w:rsidP="00B82E8E">
      <w:pPr>
        <w:pStyle w:val="1"/>
        <w:shd w:val="clear" w:color="auto" w:fill="auto"/>
        <w:spacing w:before="0" w:after="264" w:line="230" w:lineRule="exact"/>
        <w:ind w:left="340" w:firstLine="709"/>
        <w:jc w:val="both"/>
        <w:rPr>
          <w:sz w:val="28"/>
        </w:rPr>
      </w:pPr>
      <w:r w:rsidRPr="00B82E8E">
        <w:rPr>
          <w:sz w:val="28"/>
        </w:rPr>
        <w:t>ХОД ЗАНЯТИЯ</w:t>
      </w:r>
    </w:p>
    <w:p w:rsidR="00FE3DA0" w:rsidRPr="00B82E8E" w:rsidRDefault="00FE3DA0" w:rsidP="00B82E8E">
      <w:pPr>
        <w:pStyle w:val="1"/>
        <w:shd w:val="clear" w:color="auto" w:fill="auto"/>
        <w:spacing w:before="0" w:after="279" w:line="278" w:lineRule="exact"/>
        <w:ind w:left="20" w:right="260" w:firstLine="709"/>
        <w:jc w:val="both"/>
        <w:rPr>
          <w:sz w:val="28"/>
        </w:rPr>
      </w:pPr>
      <w:r w:rsidRPr="00B82E8E">
        <w:rPr>
          <w:rStyle w:val="a5"/>
          <w:rFonts w:eastAsia="Malgun Gothic"/>
          <w:sz w:val="28"/>
        </w:rPr>
        <w:t xml:space="preserve">Воспитатель. </w:t>
      </w:r>
      <w:r w:rsidRPr="00B82E8E">
        <w:rPr>
          <w:sz w:val="28"/>
        </w:rPr>
        <w:t>Ребята, когда я утром шла на работу, мне повстречался почтальон и</w:t>
      </w:r>
      <w:proofErr w:type="gramStart"/>
      <w:r w:rsidRPr="00B82E8E">
        <w:rPr>
          <w:sz w:val="28"/>
        </w:rPr>
        <w:t xml:space="preserve"> П</w:t>
      </w:r>
      <w:proofErr w:type="gramEnd"/>
      <w:r w:rsidRPr="00B82E8E">
        <w:rPr>
          <w:sz w:val="28"/>
        </w:rPr>
        <w:t>ередал для вас вот это письмо. А прислал его нам Буратино. Послушайте, что он пишет:</w:t>
      </w:r>
    </w:p>
    <w:p w:rsidR="00FE3DA0" w:rsidRPr="00B82E8E" w:rsidRDefault="00FE3DA0" w:rsidP="00B82E8E">
      <w:pPr>
        <w:pStyle w:val="1"/>
        <w:shd w:val="clear" w:color="auto" w:fill="auto"/>
        <w:spacing w:before="0" w:after="0" w:line="230" w:lineRule="exact"/>
        <w:ind w:left="20" w:firstLine="709"/>
        <w:jc w:val="both"/>
        <w:rPr>
          <w:sz w:val="28"/>
        </w:rPr>
      </w:pPr>
      <w:r w:rsidRPr="00B82E8E">
        <w:rPr>
          <w:sz w:val="28"/>
        </w:rPr>
        <w:t>Здравствуйте, дорогие ребята!</w:t>
      </w:r>
    </w:p>
    <w:p w:rsidR="00FE3DA0" w:rsidRPr="00B82E8E" w:rsidRDefault="00FE3DA0" w:rsidP="00B82E8E">
      <w:pPr>
        <w:pStyle w:val="1"/>
        <w:shd w:val="clear" w:color="auto" w:fill="auto"/>
        <w:spacing w:before="0" w:after="240" w:line="274" w:lineRule="exact"/>
        <w:ind w:left="20" w:right="260" w:firstLine="709"/>
        <w:jc w:val="both"/>
        <w:rPr>
          <w:sz w:val="28"/>
        </w:rPr>
      </w:pPr>
      <w:r w:rsidRPr="00B82E8E">
        <w:rPr>
          <w:sz w:val="28"/>
        </w:rPr>
        <w:t>Очень хотел побывать у вас в гостях и пригласить в путешествие по удивительно красивой «Волшебной стране», но мой самолет сломался, и я не могу к вам прилететь. Да и в «Волшебной стране» случилась беда - её захватили злые волшебники. Жителям этой страны нужна помощь. Я надеюсь, что вы не оставите их в беде, и пройдя все испытания, которые встретятся вам на пути, сможете расколдовать «Волшебную страну» и освободить её жителей. Буратино.</w:t>
      </w:r>
    </w:p>
    <w:p w:rsidR="00FE3DA0" w:rsidRDefault="00FE3DA0" w:rsidP="00B82E8E">
      <w:pPr>
        <w:pStyle w:val="1"/>
        <w:shd w:val="clear" w:color="auto" w:fill="auto"/>
        <w:spacing w:before="0" w:after="95" w:line="274" w:lineRule="exact"/>
        <w:ind w:left="20" w:right="260" w:firstLine="709"/>
        <w:jc w:val="both"/>
        <w:rPr>
          <w:sz w:val="28"/>
        </w:rPr>
      </w:pPr>
      <w:r w:rsidRPr="00B82E8E">
        <w:rPr>
          <w:rStyle w:val="a5"/>
          <w:rFonts w:eastAsia="Malgun Gothic"/>
          <w:sz w:val="28"/>
        </w:rPr>
        <w:lastRenderedPageBreak/>
        <w:t xml:space="preserve">Воспитатель. </w:t>
      </w:r>
      <w:r w:rsidRPr="00B82E8E">
        <w:rPr>
          <w:sz w:val="28"/>
        </w:rPr>
        <w:t>Ребята, а чтобы попасть в «Волшебную страну», нужно открыть вот эти ворота, подобрав ключ к замку. Но сначала давайте скажем волшебные слова.</w:t>
      </w:r>
    </w:p>
    <w:p w:rsidR="00B82E8E" w:rsidRPr="00B82E8E" w:rsidRDefault="00B82E8E" w:rsidP="00B82E8E">
      <w:pPr>
        <w:pStyle w:val="1"/>
        <w:shd w:val="clear" w:color="auto" w:fill="auto"/>
        <w:spacing w:before="0" w:after="95" w:line="240" w:lineRule="auto"/>
        <w:ind w:firstLine="0"/>
        <w:jc w:val="center"/>
        <w:rPr>
          <w:sz w:val="28"/>
        </w:rPr>
      </w:pPr>
    </w:p>
    <w:p w:rsidR="00FE3DA0" w:rsidRPr="00B82E8E" w:rsidRDefault="00FE3DA0" w:rsidP="00B82E8E">
      <w:pPr>
        <w:pStyle w:val="1"/>
        <w:shd w:val="clear" w:color="auto" w:fill="auto"/>
        <w:spacing w:before="0" w:after="0" w:line="240" w:lineRule="auto"/>
        <w:ind w:firstLine="0"/>
        <w:jc w:val="center"/>
        <w:rPr>
          <w:sz w:val="28"/>
        </w:rPr>
      </w:pPr>
      <w:r w:rsidRPr="00B82E8E">
        <w:rPr>
          <w:sz w:val="28"/>
        </w:rPr>
        <w:t>На двери весит замок,</w:t>
      </w:r>
    </w:p>
    <w:p w:rsidR="00FE3DA0" w:rsidRPr="00B82E8E" w:rsidRDefault="00FE3DA0" w:rsidP="00B82E8E">
      <w:pPr>
        <w:pStyle w:val="1"/>
        <w:shd w:val="clear" w:color="auto" w:fill="auto"/>
        <w:spacing w:before="0" w:after="0" w:line="240" w:lineRule="auto"/>
        <w:ind w:firstLine="0"/>
        <w:jc w:val="center"/>
        <w:rPr>
          <w:sz w:val="28"/>
        </w:rPr>
      </w:pPr>
      <w:r w:rsidRPr="00B82E8E">
        <w:rPr>
          <w:sz w:val="28"/>
        </w:rPr>
        <w:t>Кто его открыть бы смог?</w:t>
      </w:r>
    </w:p>
    <w:p w:rsidR="00B82E8E" w:rsidRDefault="00B82E8E" w:rsidP="00B82E8E">
      <w:pPr>
        <w:pStyle w:val="1"/>
        <w:shd w:val="clear" w:color="auto" w:fill="auto"/>
        <w:spacing w:before="0" w:after="0" w:line="240" w:lineRule="auto"/>
        <w:ind w:firstLine="0"/>
        <w:jc w:val="center"/>
        <w:rPr>
          <w:sz w:val="28"/>
        </w:rPr>
      </w:pPr>
      <w:r>
        <w:rPr>
          <w:sz w:val="28"/>
        </w:rPr>
        <w:t>Потянули, покрутили,</w:t>
      </w:r>
    </w:p>
    <w:p w:rsidR="00FE3DA0" w:rsidRDefault="00B82E8E" w:rsidP="00B82E8E">
      <w:pPr>
        <w:pStyle w:val="1"/>
        <w:shd w:val="clear" w:color="auto" w:fill="auto"/>
        <w:spacing w:before="0" w:after="0" w:line="240" w:lineRule="auto"/>
        <w:ind w:firstLine="0"/>
        <w:jc w:val="center"/>
        <w:rPr>
          <w:sz w:val="28"/>
        </w:rPr>
      </w:pPr>
      <w:r>
        <w:rPr>
          <w:sz w:val="28"/>
        </w:rPr>
        <w:t>Постучали и</w:t>
      </w:r>
      <w:r w:rsidR="00FE3DA0" w:rsidRPr="00B82E8E">
        <w:rPr>
          <w:sz w:val="28"/>
        </w:rPr>
        <w:t xml:space="preserve"> открыли...</w:t>
      </w:r>
    </w:p>
    <w:p w:rsidR="00B82E8E" w:rsidRPr="00B82E8E" w:rsidRDefault="00B82E8E" w:rsidP="00B82E8E">
      <w:pPr>
        <w:pStyle w:val="1"/>
        <w:shd w:val="clear" w:color="auto" w:fill="auto"/>
        <w:spacing w:before="0" w:after="0" w:line="240" w:lineRule="auto"/>
        <w:ind w:firstLine="0"/>
        <w:jc w:val="center"/>
        <w:rPr>
          <w:sz w:val="28"/>
        </w:rPr>
      </w:pPr>
    </w:p>
    <w:p w:rsidR="00FE3DA0" w:rsidRPr="00B82E8E" w:rsidRDefault="00FE3DA0" w:rsidP="00B82E8E">
      <w:pPr>
        <w:pStyle w:val="1"/>
        <w:shd w:val="clear" w:color="auto" w:fill="auto"/>
        <w:spacing w:before="0" w:after="0" w:line="288" w:lineRule="exact"/>
        <w:ind w:left="20" w:right="840" w:firstLine="709"/>
        <w:jc w:val="both"/>
        <w:rPr>
          <w:sz w:val="28"/>
        </w:rPr>
      </w:pPr>
      <w:r w:rsidRPr="00B82E8E">
        <w:rPr>
          <w:rStyle w:val="a5"/>
          <w:rFonts w:eastAsia="Malgun Gothic"/>
          <w:sz w:val="28"/>
        </w:rPr>
        <w:t xml:space="preserve">Воспитатель. </w:t>
      </w:r>
      <w:r w:rsidRPr="00B82E8E">
        <w:rPr>
          <w:sz w:val="28"/>
        </w:rPr>
        <w:t>Вот из этих ключей нужно подобрать ключ, который мог бы открыть замок.</w:t>
      </w:r>
      <w:r w:rsidR="00B82E8E">
        <w:rPr>
          <w:sz w:val="28"/>
        </w:rPr>
        <w:t xml:space="preserve"> </w:t>
      </w:r>
      <w:r w:rsidRPr="00B82E8E">
        <w:rPr>
          <w:sz w:val="28"/>
        </w:rPr>
        <w:t xml:space="preserve">Как вы думаете, какой ключ подойдет к замку? Почему? </w:t>
      </w:r>
      <w:r w:rsidRPr="00B82E8E">
        <w:rPr>
          <w:rStyle w:val="a4"/>
          <w:sz w:val="28"/>
        </w:rPr>
        <w:t>(Ответы детей)</w:t>
      </w:r>
    </w:p>
    <w:p w:rsidR="00FE3DA0" w:rsidRPr="00B82E8E" w:rsidRDefault="00FE3DA0" w:rsidP="00B82E8E">
      <w:pPr>
        <w:pStyle w:val="30"/>
        <w:shd w:val="clear" w:color="auto" w:fill="auto"/>
        <w:spacing w:before="0"/>
        <w:ind w:left="20" w:right="400" w:firstLine="709"/>
        <w:rPr>
          <w:sz w:val="28"/>
        </w:rPr>
      </w:pPr>
      <w:r w:rsidRPr="00B82E8E">
        <w:rPr>
          <w:sz w:val="28"/>
        </w:rPr>
        <w:t>Скважина замка и шляпки ключей имеют определенную геометрическую форму. Дети подбирают нужный ключик.</w:t>
      </w:r>
    </w:p>
    <w:p w:rsidR="00FE3DA0" w:rsidRPr="00B82E8E" w:rsidRDefault="00FE3DA0" w:rsidP="00B82E8E">
      <w:pPr>
        <w:pStyle w:val="1"/>
        <w:shd w:val="clear" w:color="auto" w:fill="auto"/>
        <w:spacing w:before="0" w:after="279" w:line="278" w:lineRule="exact"/>
        <w:ind w:left="20" w:right="400" w:firstLine="709"/>
        <w:jc w:val="both"/>
        <w:rPr>
          <w:sz w:val="28"/>
        </w:rPr>
      </w:pPr>
      <w:r w:rsidRPr="00B82E8E">
        <w:rPr>
          <w:rStyle w:val="a5"/>
          <w:rFonts w:eastAsia="Malgun Gothic"/>
          <w:sz w:val="28"/>
        </w:rPr>
        <w:t xml:space="preserve">Воспитатель. </w:t>
      </w:r>
      <w:r w:rsidRPr="00B82E8E">
        <w:rPr>
          <w:sz w:val="28"/>
        </w:rPr>
        <w:t>Ключик подобран правильно, ворота открыты и мы оказываемся в «Волшебной стране» посмотрим, что же еще необычного нас ждет впереди.</w:t>
      </w:r>
    </w:p>
    <w:p w:rsidR="00FE3DA0" w:rsidRPr="00B82E8E" w:rsidRDefault="00FE3DA0" w:rsidP="00B82E8E">
      <w:pPr>
        <w:pStyle w:val="40"/>
        <w:shd w:val="clear" w:color="auto" w:fill="auto"/>
        <w:spacing w:before="0" w:after="263" w:line="230" w:lineRule="exact"/>
        <w:ind w:left="20" w:firstLine="709"/>
        <w:rPr>
          <w:sz w:val="28"/>
        </w:rPr>
      </w:pPr>
      <w:r w:rsidRPr="00B82E8E">
        <w:rPr>
          <w:sz w:val="28"/>
        </w:rPr>
        <w:t>Игра «Найди лишнюю фигуру»</w:t>
      </w:r>
    </w:p>
    <w:p w:rsidR="00FE3DA0" w:rsidRPr="00B82E8E" w:rsidRDefault="00FE3DA0" w:rsidP="00B82E8E">
      <w:pPr>
        <w:pStyle w:val="1"/>
        <w:shd w:val="clear" w:color="auto" w:fill="auto"/>
        <w:spacing w:before="0" w:after="0" w:line="274" w:lineRule="exact"/>
        <w:ind w:left="20" w:right="400" w:firstLine="709"/>
        <w:jc w:val="both"/>
        <w:rPr>
          <w:sz w:val="28"/>
        </w:rPr>
      </w:pPr>
      <w:r w:rsidRPr="00B82E8E">
        <w:rPr>
          <w:rStyle w:val="a5"/>
          <w:rFonts w:eastAsia="Malgun Gothic"/>
          <w:sz w:val="28"/>
        </w:rPr>
        <w:t xml:space="preserve">Воспитатель. </w:t>
      </w:r>
      <w:r w:rsidRPr="00B82E8E">
        <w:rPr>
          <w:sz w:val="28"/>
        </w:rPr>
        <w:t xml:space="preserve">Ребята, в этой стране живут очень забавные человечки. Они все похожи друг на друга, но вот одна из фигур оказалась лишняя, не похожая на остальные. Что это за фигура? </w:t>
      </w:r>
      <w:r w:rsidRPr="00B82E8E">
        <w:rPr>
          <w:rStyle w:val="a4"/>
          <w:sz w:val="28"/>
        </w:rPr>
        <w:t>(Ответы детей)</w:t>
      </w:r>
    </w:p>
    <w:p w:rsidR="00FE3DA0" w:rsidRPr="00B82E8E" w:rsidRDefault="00FE3DA0" w:rsidP="00B82E8E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4" w:lineRule="exact"/>
        <w:ind w:left="20" w:firstLine="709"/>
        <w:jc w:val="both"/>
        <w:rPr>
          <w:sz w:val="28"/>
        </w:rPr>
      </w:pPr>
      <w:r w:rsidRPr="00B82E8E">
        <w:rPr>
          <w:sz w:val="28"/>
        </w:rPr>
        <w:t xml:space="preserve">Чем она отличается от остальных? </w:t>
      </w:r>
      <w:r w:rsidRPr="00B82E8E">
        <w:rPr>
          <w:rStyle w:val="a4"/>
          <w:sz w:val="28"/>
        </w:rPr>
        <w:t>(Ответы детей)</w:t>
      </w:r>
    </w:p>
    <w:p w:rsidR="00FE3DA0" w:rsidRPr="00B82E8E" w:rsidRDefault="00FE3DA0" w:rsidP="00B82E8E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4" w:lineRule="exact"/>
        <w:ind w:left="20" w:firstLine="709"/>
        <w:jc w:val="both"/>
        <w:rPr>
          <w:sz w:val="28"/>
        </w:rPr>
      </w:pPr>
      <w:r w:rsidRPr="00B82E8E">
        <w:rPr>
          <w:sz w:val="28"/>
        </w:rPr>
        <w:t xml:space="preserve">Сколько всего забавных человечков? </w:t>
      </w:r>
      <w:r w:rsidRPr="00B82E8E">
        <w:rPr>
          <w:rStyle w:val="a4"/>
          <w:sz w:val="28"/>
        </w:rPr>
        <w:t>(Ответы детей)</w:t>
      </w:r>
    </w:p>
    <w:p w:rsidR="00FE3DA0" w:rsidRPr="00B82E8E" w:rsidRDefault="00FE3DA0" w:rsidP="00B82E8E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240" w:line="274" w:lineRule="exact"/>
        <w:ind w:left="20" w:firstLine="709"/>
        <w:jc w:val="both"/>
        <w:rPr>
          <w:sz w:val="28"/>
        </w:rPr>
      </w:pPr>
      <w:r w:rsidRPr="00B82E8E">
        <w:rPr>
          <w:sz w:val="28"/>
        </w:rPr>
        <w:t xml:space="preserve">Которая по счету лишняя фигура? </w:t>
      </w:r>
      <w:r w:rsidRPr="00B82E8E">
        <w:rPr>
          <w:rStyle w:val="a4"/>
          <w:sz w:val="28"/>
        </w:rPr>
        <w:t>(Ответы детей)</w:t>
      </w:r>
    </w:p>
    <w:p w:rsidR="00FE3DA0" w:rsidRPr="00B82E8E" w:rsidRDefault="00FE3DA0" w:rsidP="00B82E8E">
      <w:pPr>
        <w:pStyle w:val="1"/>
        <w:shd w:val="clear" w:color="auto" w:fill="auto"/>
        <w:spacing w:before="0" w:after="0" w:line="274" w:lineRule="exact"/>
        <w:ind w:left="20" w:right="400" w:firstLine="709"/>
        <w:jc w:val="both"/>
        <w:rPr>
          <w:sz w:val="28"/>
        </w:rPr>
      </w:pPr>
      <w:r w:rsidRPr="00B82E8E">
        <w:rPr>
          <w:rStyle w:val="a5"/>
          <w:rFonts w:eastAsia="Malgun Gothic"/>
          <w:sz w:val="28"/>
        </w:rPr>
        <w:t xml:space="preserve">Воспитатель. </w:t>
      </w:r>
      <w:r w:rsidRPr="00B82E8E">
        <w:rPr>
          <w:sz w:val="28"/>
        </w:rPr>
        <w:t>Злые волшебники, которые захватили «Волшебную страну», перепутали цифры с картинками.</w:t>
      </w:r>
    </w:p>
    <w:p w:rsidR="00FE3DA0" w:rsidRPr="00B82E8E" w:rsidRDefault="00FE3DA0" w:rsidP="00B82E8E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275" w:line="274" w:lineRule="exact"/>
        <w:ind w:left="20" w:right="400" w:firstLine="709"/>
        <w:jc w:val="both"/>
        <w:rPr>
          <w:sz w:val="28"/>
        </w:rPr>
      </w:pPr>
      <w:r w:rsidRPr="00B82E8E">
        <w:rPr>
          <w:sz w:val="28"/>
        </w:rPr>
        <w:t>Ребята, под каждой картинкой поставьте цифру соответственно количеству предметов на картинке.</w:t>
      </w:r>
    </w:p>
    <w:p w:rsidR="00FE3DA0" w:rsidRPr="00B82E8E" w:rsidRDefault="00FE3DA0" w:rsidP="00B82E8E">
      <w:pPr>
        <w:pStyle w:val="30"/>
        <w:shd w:val="clear" w:color="auto" w:fill="auto"/>
        <w:spacing w:before="0" w:after="258" w:line="230" w:lineRule="exact"/>
        <w:ind w:left="20" w:firstLine="709"/>
        <w:rPr>
          <w:sz w:val="28"/>
        </w:rPr>
      </w:pPr>
      <w:r w:rsidRPr="00B82E8E">
        <w:rPr>
          <w:sz w:val="28"/>
        </w:rPr>
        <w:t>(Дети выполняют задание)</w:t>
      </w:r>
    </w:p>
    <w:p w:rsidR="00FE3DA0" w:rsidRPr="00B82E8E" w:rsidRDefault="00FE3DA0" w:rsidP="00B82E8E">
      <w:pPr>
        <w:pStyle w:val="1"/>
        <w:shd w:val="clear" w:color="auto" w:fill="auto"/>
        <w:spacing w:before="0" w:after="127" w:line="274" w:lineRule="exact"/>
        <w:ind w:left="20" w:right="400" w:firstLine="709"/>
        <w:jc w:val="both"/>
        <w:rPr>
          <w:sz w:val="28"/>
        </w:rPr>
      </w:pPr>
      <w:r w:rsidRPr="00B82E8E">
        <w:rPr>
          <w:rStyle w:val="a5"/>
          <w:rFonts w:eastAsia="Malgun Gothic"/>
          <w:sz w:val="28"/>
        </w:rPr>
        <w:t xml:space="preserve">Воспитатель. </w:t>
      </w:r>
      <w:r w:rsidRPr="00B82E8E">
        <w:rPr>
          <w:sz w:val="28"/>
        </w:rPr>
        <w:t>Дальше, нам нужно идти по самой длинной дорожке. Как узнать где здесь самая длинная дорожка?</w:t>
      </w:r>
    </w:p>
    <w:p w:rsidR="00FE3DA0" w:rsidRPr="00B82E8E" w:rsidRDefault="00FE3DA0" w:rsidP="00B82E8E">
      <w:pPr>
        <w:pStyle w:val="50"/>
        <w:shd w:val="clear" w:color="auto" w:fill="auto"/>
        <w:spacing w:before="0" w:line="190" w:lineRule="exact"/>
        <w:jc w:val="both"/>
        <w:rPr>
          <w:rFonts w:asciiTheme="minorHAnsi" w:hAnsiTheme="minorHAnsi"/>
          <w:sz w:val="28"/>
        </w:rPr>
      </w:pPr>
    </w:p>
    <w:p w:rsidR="00FE3DA0" w:rsidRPr="00B82E8E" w:rsidRDefault="00FE3DA0" w:rsidP="00B82E8E">
      <w:pPr>
        <w:pStyle w:val="30"/>
        <w:shd w:val="clear" w:color="auto" w:fill="auto"/>
        <w:spacing w:before="0" w:after="258" w:line="230" w:lineRule="exact"/>
        <w:ind w:left="20" w:firstLine="709"/>
        <w:rPr>
          <w:sz w:val="28"/>
        </w:rPr>
      </w:pPr>
      <w:r w:rsidRPr="00B82E8E">
        <w:rPr>
          <w:sz w:val="28"/>
        </w:rPr>
        <w:t>(Дети сравнивают и выбирают самую длинную дорожку)</w:t>
      </w:r>
    </w:p>
    <w:p w:rsidR="00FE3DA0" w:rsidRPr="00B82E8E" w:rsidRDefault="00FE3DA0" w:rsidP="00B82E8E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4" w:lineRule="exact"/>
        <w:ind w:left="20" w:firstLine="709"/>
        <w:jc w:val="both"/>
        <w:rPr>
          <w:sz w:val="28"/>
        </w:rPr>
      </w:pPr>
      <w:r w:rsidRPr="00B82E8E">
        <w:rPr>
          <w:sz w:val="28"/>
        </w:rPr>
        <w:t>Вот мы и пришли к следующему испытанию</w:t>
      </w:r>
    </w:p>
    <w:p w:rsidR="00FE3DA0" w:rsidRPr="00B82E8E" w:rsidRDefault="00FE3DA0" w:rsidP="00B82E8E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4" w:lineRule="exact"/>
        <w:ind w:left="20" w:firstLine="709"/>
        <w:jc w:val="both"/>
        <w:rPr>
          <w:sz w:val="28"/>
        </w:rPr>
      </w:pPr>
      <w:r w:rsidRPr="00B82E8E">
        <w:rPr>
          <w:sz w:val="28"/>
        </w:rPr>
        <w:t xml:space="preserve">Сколько мячей в левом прямоугольнике? </w:t>
      </w:r>
      <w:r w:rsidRPr="00B82E8E">
        <w:rPr>
          <w:rStyle w:val="a4"/>
          <w:sz w:val="28"/>
        </w:rPr>
        <w:t>(Восемь)</w:t>
      </w:r>
    </w:p>
    <w:p w:rsidR="00FE3DA0" w:rsidRPr="00B82E8E" w:rsidRDefault="00FE3DA0" w:rsidP="00B82E8E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4" w:lineRule="exact"/>
        <w:ind w:left="20" w:firstLine="709"/>
        <w:jc w:val="both"/>
        <w:rPr>
          <w:sz w:val="28"/>
        </w:rPr>
      </w:pPr>
      <w:r w:rsidRPr="00B82E8E">
        <w:rPr>
          <w:sz w:val="28"/>
        </w:rPr>
        <w:t xml:space="preserve">Сколько в правом? </w:t>
      </w:r>
      <w:r w:rsidRPr="00B82E8E">
        <w:rPr>
          <w:rStyle w:val="a4"/>
          <w:sz w:val="28"/>
        </w:rPr>
        <w:t>(Семь)</w:t>
      </w:r>
    </w:p>
    <w:p w:rsidR="00FE3DA0" w:rsidRPr="00B82E8E" w:rsidRDefault="00FE3DA0" w:rsidP="00B82E8E">
      <w:pPr>
        <w:pStyle w:val="3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74" w:lineRule="exact"/>
        <w:ind w:left="20" w:right="840" w:firstLine="709"/>
        <w:rPr>
          <w:sz w:val="28"/>
        </w:rPr>
      </w:pPr>
      <w:r w:rsidRPr="00B82E8E">
        <w:rPr>
          <w:rStyle w:val="31"/>
          <w:rFonts w:eastAsia="Courier New"/>
          <w:sz w:val="28"/>
        </w:rPr>
        <w:t xml:space="preserve">Что можно сказать об их количестве? </w:t>
      </w:r>
      <w:r w:rsidRPr="00B82E8E">
        <w:rPr>
          <w:sz w:val="28"/>
        </w:rPr>
        <w:t>(Мячей в левом прямоугольнике больше</w:t>
      </w:r>
      <w:r w:rsidRPr="00B82E8E">
        <w:rPr>
          <w:rStyle w:val="31"/>
          <w:rFonts w:eastAsia="Courier New"/>
          <w:sz w:val="28"/>
        </w:rPr>
        <w:t xml:space="preserve">, </w:t>
      </w:r>
      <w:r w:rsidRPr="00B82E8E">
        <w:rPr>
          <w:sz w:val="28"/>
        </w:rPr>
        <w:t>чем в правом, на один)</w:t>
      </w:r>
    </w:p>
    <w:p w:rsidR="005F6A26" w:rsidRPr="005F6A26" w:rsidRDefault="00FE3DA0" w:rsidP="005F6A26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275" w:line="274" w:lineRule="exact"/>
        <w:ind w:left="20" w:right="400" w:firstLine="709"/>
        <w:jc w:val="both"/>
        <w:rPr>
          <w:rStyle w:val="a4"/>
          <w:i w:val="0"/>
          <w:iCs w:val="0"/>
          <w:color w:val="auto"/>
          <w:sz w:val="28"/>
          <w:shd w:val="clear" w:color="auto" w:fill="auto"/>
        </w:rPr>
      </w:pPr>
      <w:r w:rsidRPr="00B82E8E">
        <w:rPr>
          <w:sz w:val="28"/>
        </w:rPr>
        <w:t xml:space="preserve">Что нужно сделать, чтобы мячей в левом и правом прямоугольнике стало поровну, по восемь, по семь. </w:t>
      </w:r>
      <w:proofErr w:type="gramStart"/>
      <w:r w:rsidRPr="00B82E8E">
        <w:rPr>
          <w:rStyle w:val="a4"/>
          <w:sz w:val="28"/>
        </w:rPr>
        <w:t>Ответы детей)</w:t>
      </w:r>
      <w:proofErr w:type="gramEnd"/>
    </w:p>
    <w:p w:rsidR="00FE3DA0" w:rsidRPr="005F6A26" w:rsidRDefault="00FE3DA0" w:rsidP="005F6A26">
      <w:pPr>
        <w:pStyle w:val="1"/>
        <w:shd w:val="clear" w:color="auto" w:fill="auto"/>
        <w:tabs>
          <w:tab w:val="left" w:pos="212"/>
        </w:tabs>
        <w:spacing w:before="0" w:after="275" w:line="274" w:lineRule="exact"/>
        <w:ind w:left="729" w:right="400" w:firstLine="0"/>
        <w:jc w:val="both"/>
        <w:rPr>
          <w:i/>
          <w:sz w:val="28"/>
        </w:rPr>
      </w:pPr>
      <w:r w:rsidRPr="005F6A26">
        <w:rPr>
          <w:i/>
          <w:sz w:val="28"/>
        </w:rPr>
        <w:t>Игра «Распредели фигуры»</w:t>
      </w:r>
    </w:p>
    <w:p w:rsidR="005F6A26" w:rsidRDefault="005F6A26" w:rsidP="00B82E8E">
      <w:pPr>
        <w:pStyle w:val="20"/>
        <w:shd w:val="clear" w:color="auto" w:fill="auto"/>
        <w:spacing w:after="298" w:line="230" w:lineRule="exact"/>
        <w:ind w:left="20" w:firstLine="709"/>
        <w:rPr>
          <w:sz w:val="28"/>
        </w:rPr>
      </w:pPr>
    </w:p>
    <w:p w:rsidR="00FE3DA0" w:rsidRPr="00B82E8E" w:rsidRDefault="00FE3DA0" w:rsidP="00B82E8E">
      <w:pPr>
        <w:pStyle w:val="20"/>
        <w:shd w:val="clear" w:color="auto" w:fill="auto"/>
        <w:spacing w:after="298" w:line="230" w:lineRule="exact"/>
        <w:ind w:left="20" w:firstLine="709"/>
        <w:rPr>
          <w:sz w:val="28"/>
        </w:rPr>
      </w:pPr>
      <w:r w:rsidRPr="00B82E8E">
        <w:rPr>
          <w:sz w:val="28"/>
        </w:rPr>
        <w:lastRenderedPageBreak/>
        <w:t>Воспитатель.</w:t>
      </w:r>
    </w:p>
    <w:p w:rsidR="00FE3DA0" w:rsidRPr="00B82E8E" w:rsidRDefault="00FE3DA0" w:rsidP="007F181C">
      <w:pPr>
        <w:pStyle w:val="1"/>
        <w:shd w:val="clear" w:color="auto" w:fill="auto"/>
        <w:tabs>
          <w:tab w:val="left" w:pos="212"/>
        </w:tabs>
        <w:spacing w:before="0" w:after="3" w:line="230" w:lineRule="exact"/>
        <w:ind w:left="729" w:firstLine="0"/>
        <w:jc w:val="both"/>
        <w:rPr>
          <w:sz w:val="28"/>
        </w:rPr>
      </w:pPr>
      <w:r w:rsidRPr="00B82E8E">
        <w:rPr>
          <w:sz w:val="28"/>
        </w:rPr>
        <w:t xml:space="preserve">Какие фигуры вы здесь видите? </w:t>
      </w:r>
      <w:r w:rsidRPr="00B82E8E">
        <w:rPr>
          <w:rStyle w:val="a4"/>
          <w:sz w:val="28"/>
        </w:rPr>
        <w:t>(Ответы детей)</w:t>
      </w:r>
    </w:p>
    <w:p w:rsidR="00FE3DA0" w:rsidRPr="00B82E8E" w:rsidRDefault="00FE3DA0" w:rsidP="005F6A26">
      <w:pPr>
        <w:pStyle w:val="1"/>
        <w:shd w:val="clear" w:color="auto" w:fill="auto"/>
        <w:tabs>
          <w:tab w:val="left" w:pos="212"/>
        </w:tabs>
        <w:spacing w:before="0" w:after="0" w:line="240" w:lineRule="auto"/>
        <w:ind w:left="709" w:firstLine="0"/>
        <w:jc w:val="both"/>
        <w:rPr>
          <w:sz w:val="28"/>
        </w:rPr>
      </w:pPr>
      <w:r w:rsidRPr="00B82E8E">
        <w:rPr>
          <w:sz w:val="28"/>
        </w:rPr>
        <w:t xml:space="preserve">Как можно сгруппировать фигуры? По каким признакам? </w:t>
      </w:r>
      <w:r w:rsidRPr="00B82E8E">
        <w:rPr>
          <w:rStyle w:val="a4"/>
          <w:sz w:val="28"/>
        </w:rPr>
        <w:t>(По цвету</w:t>
      </w:r>
      <w:r w:rsidRPr="00B82E8E">
        <w:rPr>
          <w:sz w:val="28"/>
        </w:rPr>
        <w:t>,</w:t>
      </w:r>
      <w:r w:rsidR="00FA18EE">
        <w:rPr>
          <w:sz w:val="28"/>
        </w:rPr>
        <w:t xml:space="preserve"> </w:t>
      </w:r>
      <w:proofErr w:type="spellStart"/>
      <w:r w:rsidRPr="00B82E8E">
        <w:rPr>
          <w:rStyle w:val="a4"/>
          <w:sz w:val="28"/>
        </w:rPr>
        <w:t>форме</w:t>
      </w:r>
      <w:proofErr w:type="gramStart"/>
      <w:r w:rsidRPr="00B82E8E">
        <w:rPr>
          <w:sz w:val="28"/>
        </w:rPr>
        <w:t>,</w:t>
      </w:r>
      <w:r w:rsidRPr="00B82E8E">
        <w:rPr>
          <w:rStyle w:val="a4"/>
          <w:sz w:val="28"/>
        </w:rPr>
        <w:t>р</w:t>
      </w:r>
      <w:proofErr w:type="gramEnd"/>
      <w:r w:rsidRPr="00B82E8E">
        <w:rPr>
          <w:rStyle w:val="a4"/>
          <w:sz w:val="28"/>
        </w:rPr>
        <w:t>азмеру</w:t>
      </w:r>
      <w:proofErr w:type="spellEnd"/>
      <w:r w:rsidRPr="00B82E8E">
        <w:rPr>
          <w:rStyle w:val="3"/>
          <w:sz w:val="28"/>
        </w:rPr>
        <w:t>(Дети группируют фигуры по форме, по цвету, по размеру)</w:t>
      </w:r>
    </w:p>
    <w:p w:rsidR="00FE3DA0" w:rsidRPr="00B82E8E" w:rsidRDefault="00FE3DA0" w:rsidP="00B82E8E">
      <w:pPr>
        <w:pStyle w:val="1"/>
        <w:shd w:val="clear" w:color="auto" w:fill="auto"/>
        <w:spacing w:before="0" w:after="240" w:line="278" w:lineRule="exact"/>
        <w:ind w:left="20" w:right="320" w:firstLine="709"/>
        <w:jc w:val="both"/>
        <w:rPr>
          <w:sz w:val="28"/>
        </w:rPr>
      </w:pPr>
      <w:r w:rsidRPr="00B82E8E">
        <w:rPr>
          <w:rStyle w:val="a5"/>
          <w:rFonts w:eastAsia="Malgun Gothic"/>
          <w:sz w:val="28"/>
        </w:rPr>
        <w:t xml:space="preserve">Воспитатель. </w:t>
      </w:r>
      <w:r w:rsidRPr="00B82E8E">
        <w:rPr>
          <w:sz w:val="28"/>
        </w:rPr>
        <w:t>Каждый день недели всегда шел за определенным днем, злые волшебники перепутали все дни недели. Помогите, пожалуйста, расставить их по порядку.</w:t>
      </w:r>
    </w:p>
    <w:p w:rsidR="00FE3DA0" w:rsidRPr="00B82E8E" w:rsidRDefault="00FE3DA0" w:rsidP="00B82E8E">
      <w:pPr>
        <w:pStyle w:val="1"/>
        <w:shd w:val="clear" w:color="auto" w:fill="auto"/>
        <w:spacing w:before="0" w:after="0" w:line="278" w:lineRule="exact"/>
        <w:ind w:left="20" w:firstLine="709"/>
        <w:jc w:val="both"/>
        <w:rPr>
          <w:sz w:val="28"/>
        </w:rPr>
      </w:pPr>
      <w:r w:rsidRPr="00B82E8E">
        <w:rPr>
          <w:sz w:val="28"/>
        </w:rPr>
        <w:t>Таня, назови дни недели по порядку!</w:t>
      </w:r>
    </w:p>
    <w:p w:rsidR="00FE3DA0" w:rsidRPr="00B82E8E" w:rsidRDefault="00FE3DA0" w:rsidP="00B82E8E">
      <w:pPr>
        <w:pStyle w:val="1"/>
        <w:shd w:val="clear" w:color="auto" w:fill="auto"/>
        <w:spacing w:before="0" w:after="0" w:line="278" w:lineRule="exact"/>
        <w:ind w:left="20" w:firstLine="709"/>
        <w:jc w:val="both"/>
        <w:rPr>
          <w:sz w:val="28"/>
        </w:rPr>
      </w:pPr>
      <w:r w:rsidRPr="00B82E8E">
        <w:rPr>
          <w:sz w:val="28"/>
        </w:rPr>
        <w:t>Паша, Какой сегодня день недели?</w:t>
      </w:r>
    </w:p>
    <w:p w:rsidR="00FE3DA0" w:rsidRPr="00B82E8E" w:rsidRDefault="00FE3DA0" w:rsidP="00B82E8E">
      <w:pPr>
        <w:pStyle w:val="1"/>
        <w:shd w:val="clear" w:color="auto" w:fill="auto"/>
        <w:spacing w:before="0" w:after="0" w:line="278" w:lineRule="exact"/>
        <w:ind w:left="20" w:firstLine="709"/>
        <w:jc w:val="both"/>
        <w:rPr>
          <w:sz w:val="28"/>
        </w:rPr>
      </w:pPr>
      <w:r w:rsidRPr="00B82E8E">
        <w:rPr>
          <w:sz w:val="28"/>
        </w:rPr>
        <w:t>Влад, какой день недели будет завтра?</w:t>
      </w:r>
    </w:p>
    <w:p w:rsidR="00FE3DA0" w:rsidRPr="00B82E8E" w:rsidRDefault="00FE3DA0" w:rsidP="00B82E8E">
      <w:pPr>
        <w:pStyle w:val="1"/>
        <w:shd w:val="clear" w:color="auto" w:fill="auto"/>
        <w:spacing w:before="0" w:after="244" w:line="278" w:lineRule="exact"/>
        <w:ind w:left="20" w:firstLine="709"/>
        <w:jc w:val="both"/>
        <w:rPr>
          <w:sz w:val="28"/>
        </w:rPr>
      </w:pPr>
      <w:r w:rsidRPr="00B82E8E">
        <w:rPr>
          <w:sz w:val="28"/>
        </w:rPr>
        <w:t>Полина, какой день недели был вчера?</w:t>
      </w:r>
    </w:p>
    <w:p w:rsidR="00FE3DA0" w:rsidRPr="00B82E8E" w:rsidRDefault="00FE3DA0" w:rsidP="007F181C">
      <w:pPr>
        <w:pStyle w:val="1"/>
        <w:shd w:val="clear" w:color="auto" w:fill="auto"/>
        <w:tabs>
          <w:tab w:val="left" w:pos="207"/>
        </w:tabs>
        <w:spacing w:before="0" w:after="0" w:line="274" w:lineRule="exact"/>
        <w:ind w:left="729" w:firstLine="0"/>
        <w:jc w:val="both"/>
        <w:rPr>
          <w:sz w:val="28"/>
        </w:rPr>
      </w:pPr>
      <w:r w:rsidRPr="00B82E8E">
        <w:rPr>
          <w:sz w:val="28"/>
        </w:rPr>
        <w:t>Сколько дней вы ходите в детский сад? Назовите их.</w:t>
      </w:r>
    </w:p>
    <w:p w:rsidR="00FE3DA0" w:rsidRPr="00B82E8E" w:rsidRDefault="00FE3DA0" w:rsidP="007F181C">
      <w:pPr>
        <w:pStyle w:val="1"/>
        <w:shd w:val="clear" w:color="auto" w:fill="auto"/>
        <w:tabs>
          <w:tab w:val="left" w:pos="207"/>
        </w:tabs>
        <w:spacing w:before="0" w:after="0" w:line="274" w:lineRule="exact"/>
        <w:ind w:left="729" w:firstLine="0"/>
        <w:jc w:val="both"/>
        <w:rPr>
          <w:sz w:val="28"/>
        </w:rPr>
      </w:pPr>
      <w:r w:rsidRPr="00B82E8E">
        <w:rPr>
          <w:sz w:val="28"/>
        </w:rPr>
        <w:t>Сколько дней отдыхаем? Назовите их.</w:t>
      </w:r>
    </w:p>
    <w:p w:rsidR="00FE3DA0" w:rsidRPr="00B82E8E" w:rsidRDefault="00FE3DA0" w:rsidP="007F181C">
      <w:pPr>
        <w:pStyle w:val="1"/>
        <w:shd w:val="clear" w:color="auto" w:fill="auto"/>
        <w:tabs>
          <w:tab w:val="left" w:pos="207"/>
        </w:tabs>
        <w:spacing w:before="0" w:after="233" w:line="274" w:lineRule="exact"/>
        <w:ind w:left="729" w:firstLine="0"/>
        <w:jc w:val="both"/>
        <w:rPr>
          <w:sz w:val="28"/>
        </w:rPr>
      </w:pPr>
      <w:r w:rsidRPr="00B82E8E">
        <w:rPr>
          <w:sz w:val="28"/>
        </w:rPr>
        <w:t>Какой день недели между средой и пятницей?</w:t>
      </w:r>
    </w:p>
    <w:p w:rsidR="00FE3DA0" w:rsidRPr="00B82E8E" w:rsidRDefault="00FE3DA0" w:rsidP="00B82E8E">
      <w:pPr>
        <w:pStyle w:val="30"/>
        <w:shd w:val="clear" w:color="auto" w:fill="auto"/>
        <w:spacing w:before="0" w:after="248" w:line="283" w:lineRule="exact"/>
        <w:ind w:left="20" w:right="320" w:firstLine="709"/>
        <w:rPr>
          <w:sz w:val="28"/>
        </w:rPr>
      </w:pPr>
      <w:r w:rsidRPr="00B82E8E">
        <w:rPr>
          <w:sz w:val="28"/>
        </w:rPr>
        <w:t>Когда дети выполнят задание</w:t>
      </w:r>
      <w:r w:rsidRPr="00B82E8E">
        <w:rPr>
          <w:rStyle w:val="31"/>
          <w:rFonts w:eastAsia="Courier New"/>
          <w:sz w:val="28"/>
        </w:rPr>
        <w:t xml:space="preserve">, </w:t>
      </w:r>
      <w:r w:rsidRPr="00B82E8E">
        <w:rPr>
          <w:sz w:val="28"/>
        </w:rPr>
        <w:t>входит Буратино. Он радуется встрече с ребятами. И говорит</w:t>
      </w:r>
      <w:r w:rsidRPr="00B82E8E">
        <w:rPr>
          <w:rStyle w:val="31"/>
          <w:rFonts w:eastAsia="Courier New"/>
          <w:sz w:val="28"/>
        </w:rPr>
        <w:t xml:space="preserve">, </w:t>
      </w:r>
      <w:r w:rsidRPr="00B82E8E">
        <w:rPr>
          <w:sz w:val="28"/>
        </w:rPr>
        <w:t>что нисколько не сомневался, что дети откликнутся на его просьбу и помогут жителям «Волшебной страны».</w:t>
      </w:r>
    </w:p>
    <w:p w:rsidR="00FE3DA0" w:rsidRPr="00B82E8E" w:rsidRDefault="00FE3DA0" w:rsidP="00B82E8E">
      <w:pPr>
        <w:pStyle w:val="1"/>
        <w:shd w:val="clear" w:color="auto" w:fill="auto"/>
        <w:spacing w:before="0" w:after="275" w:line="274" w:lineRule="exact"/>
        <w:ind w:left="20" w:right="620" w:firstLine="709"/>
        <w:jc w:val="both"/>
        <w:rPr>
          <w:sz w:val="28"/>
        </w:rPr>
      </w:pPr>
      <w:r w:rsidRPr="00B82E8E">
        <w:rPr>
          <w:sz w:val="28"/>
        </w:rPr>
        <w:t>БУРАТИНО. Молодцы ребята, ваши знания, умения, а также дружба и сплоченность помогли преодолеть все трудности, которые были в этом удивительном путешествии. Большое вам спасибо.</w:t>
      </w:r>
    </w:p>
    <w:p w:rsidR="007E0DE7" w:rsidRDefault="00FE3DA0" w:rsidP="005F6A26">
      <w:pPr>
        <w:pStyle w:val="30"/>
        <w:shd w:val="clear" w:color="auto" w:fill="auto"/>
        <w:spacing w:before="0" w:after="0" w:line="230" w:lineRule="exact"/>
        <w:ind w:left="20" w:firstLine="709"/>
      </w:pPr>
      <w:r w:rsidRPr="00B82E8E">
        <w:rPr>
          <w:sz w:val="28"/>
        </w:rPr>
        <w:t>В знак благодарности дарит каждому ребенку на память «золотой» ключик</w:t>
      </w:r>
      <w:r w:rsidR="005F6A26">
        <w:rPr>
          <w:sz w:val="28"/>
        </w:rPr>
        <w:t>.</w:t>
      </w:r>
    </w:p>
    <w:sectPr w:rsidR="007E0DE7" w:rsidSect="007E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70" w:rsidRDefault="00A47870" w:rsidP="00FE3DA0">
      <w:r>
        <w:separator/>
      </w:r>
    </w:p>
  </w:endnote>
  <w:endnote w:type="continuationSeparator" w:id="0">
    <w:p w:rsidR="00A47870" w:rsidRDefault="00A47870" w:rsidP="00FE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70" w:rsidRDefault="00A47870" w:rsidP="00FE3DA0">
      <w:r>
        <w:separator/>
      </w:r>
    </w:p>
  </w:footnote>
  <w:footnote w:type="continuationSeparator" w:id="0">
    <w:p w:rsidR="00A47870" w:rsidRDefault="00A47870" w:rsidP="00FE3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0C4"/>
    <w:multiLevelType w:val="multilevel"/>
    <w:tmpl w:val="BB8A16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E1591"/>
    <w:multiLevelType w:val="multilevel"/>
    <w:tmpl w:val="34C034AA"/>
    <w:lvl w:ilvl="0">
      <w:start w:val="1"/>
      <w:numFmt w:val="bullet"/>
      <w:lvlText w:val="-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E3DA0"/>
    <w:rsid w:val="00003242"/>
    <w:rsid w:val="00007EE2"/>
    <w:rsid w:val="00011012"/>
    <w:rsid w:val="00025AC2"/>
    <w:rsid w:val="00032DBB"/>
    <w:rsid w:val="00043E46"/>
    <w:rsid w:val="000472E8"/>
    <w:rsid w:val="00064DD5"/>
    <w:rsid w:val="00070FD0"/>
    <w:rsid w:val="0007362C"/>
    <w:rsid w:val="00075231"/>
    <w:rsid w:val="00080086"/>
    <w:rsid w:val="00091439"/>
    <w:rsid w:val="00092CA7"/>
    <w:rsid w:val="000A10A4"/>
    <w:rsid w:val="000B68C7"/>
    <w:rsid w:val="000B73F9"/>
    <w:rsid w:val="000C4E57"/>
    <w:rsid w:val="000C5673"/>
    <w:rsid w:val="000C5703"/>
    <w:rsid w:val="000C7758"/>
    <w:rsid w:val="000E6D5D"/>
    <w:rsid w:val="000F027A"/>
    <w:rsid w:val="000F1745"/>
    <w:rsid w:val="000F2A97"/>
    <w:rsid w:val="001028CE"/>
    <w:rsid w:val="001072A4"/>
    <w:rsid w:val="001115A0"/>
    <w:rsid w:val="0012283B"/>
    <w:rsid w:val="0012555A"/>
    <w:rsid w:val="00126F39"/>
    <w:rsid w:val="00131463"/>
    <w:rsid w:val="0013434D"/>
    <w:rsid w:val="00141096"/>
    <w:rsid w:val="00142688"/>
    <w:rsid w:val="0014499B"/>
    <w:rsid w:val="001632FA"/>
    <w:rsid w:val="001646B0"/>
    <w:rsid w:val="00165960"/>
    <w:rsid w:val="0017484F"/>
    <w:rsid w:val="00175871"/>
    <w:rsid w:val="0019157E"/>
    <w:rsid w:val="00193A7D"/>
    <w:rsid w:val="001A3534"/>
    <w:rsid w:val="001B59F4"/>
    <w:rsid w:val="001B66FD"/>
    <w:rsid w:val="001C03ED"/>
    <w:rsid w:val="001C16EB"/>
    <w:rsid w:val="001D0ED1"/>
    <w:rsid w:val="001E6086"/>
    <w:rsid w:val="001F41CA"/>
    <w:rsid w:val="001F4F56"/>
    <w:rsid w:val="00203DF9"/>
    <w:rsid w:val="00235313"/>
    <w:rsid w:val="0023571F"/>
    <w:rsid w:val="002418AD"/>
    <w:rsid w:val="002444B7"/>
    <w:rsid w:val="00273893"/>
    <w:rsid w:val="00294A6B"/>
    <w:rsid w:val="002B6B40"/>
    <w:rsid w:val="002C2E00"/>
    <w:rsid w:val="002C5D43"/>
    <w:rsid w:val="002C603C"/>
    <w:rsid w:val="002D0AD4"/>
    <w:rsid w:val="002D1D8F"/>
    <w:rsid w:val="002D2D68"/>
    <w:rsid w:val="002D438D"/>
    <w:rsid w:val="002D660A"/>
    <w:rsid w:val="002F1555"/>
    <w:rsid w:val="00304B28"/>
    <w:rsid w:val="00323942"/>
    <w:rsid w:val="00325AEE"/>
    <w:rsid w:val="00327A28"/>
    <w:rsid w:val="00334A4D"/>
    <w:rsid w:val="003443C8"/>
    <w:rsid w:val="003443E0"/>
    <w:rsid w:val="003653EA"/>
    <w:rsid w:val="00365D6B"/>
    <w:rsid w:val="003717BA"/>
    <w:rsid w:val="00381125"/>
    <w:rsid w:val="00385757"/>
    <w:rsid w:val="003A31CA"/>
    <w:rsid w:val="003A3831"/>
    <w:rsid w:val="003C27D5"/>
    <w:rsid w:val="003C515A"/>
    <w:rsid w:val="003D2657"/>
    <w:rsid w:val="003E0538"/>
    <w:rsid w:val="003E0D88"/>
    <w:rsid w:val="003E7B05"/>
    <w:rsid w:val="003F40DD"/>
    <w:rsid w:val="00406B93"/>
    <w:rsid w:val="00406D6C"/>
    <w:rsid w:val="004130A3"/>
    <w:rsid w:val="00414180"/>
    <w:rsid w:val="00425265"/>
    <w:rsid w:val="00425B1C"/>
    <w:rsid w:val="0044496D"/>
    <w:rsid w:val="00453393"/>
    <w:rsid w:val="00453C4D"/>
    <w:rsid w:val="00454ABA"/>
    <w:rsid w:val="00454DC7"/>
    <w:rsid w:val="004630AE"/>
    <w:rsid w:val="004637D2"/>
    <w:rsid w:val="004821D7"/>
    <w:rsid w:val="00483BE0"/>
    <w:rsid w:val="004957C1"/>
    <w:rsid w:val="004960A3"/>
    <w:rsid w:val="0049688F"/>
    <w:rsid w:val="004B122E"/>
    <w:rsid w:val="004C237F"/>
    <w:rsid w:val="004C5A2B"/>
    <w:rsid w:val="004D4CFD"/>
    <w:rsid w:val="004D7E62"/>
    <w:rsid w:val="004E0A3B"/>
    <w:rsid w:val="004E468B"/>
    <w:rsid w:val="004F4F79"/>
    <w:rsid w:val="00501218"/>
    <w:rsid w:val="00502C69"/>
    <w:rsid w:val="00504F40"/>
    <w:rsid w:val="0051719B"/>
    <w:rsid w:val="00530AE4"/>
    <w:rsid w:val="005311FA"/>
    <w:rsid w:val="00537B98"/>
    <w:rsid w:val="00537DBF"/>
    <w:rsid w:val="005402BF"/>
    <w:rsid w:val="00551049"/>
    <w:rsid w:val="00554A28"/>
    <w:rsid w:val="00560733"/>
    <w:rsid w:val="00561719"/>
    <w:rsid w:val="00565D55"/>
    <w:rsid w:val="00573E8A"/>
    <w:rsid w:val="0057699B"/>
    <w:rsid w:val="00580E70"/>
    <w:rsid w:val="00584F01"/>
    <w:rsid w:val="005867EC"/>
    <w:rsid w:val="005A7F9F"/>
    <w:rsid w:val="005B40E5"/>
    <w:rsid w:val="005B7FD8"/>
    <w:rsid w:val="005D3CDB"/>
    <w:rsid w:val="005E1D1D"/>
    <w:rsid w:val="005E215F"/>
    <w:rsid w:val="005E4943"/>
    <w:rsid w:val="005F27AA"/>
    <w:rsid w:val="005F39BC"/>
    <w:rsid w:val="005F6A26"/>
    <w:rsid w:val="005F7CCB"/>
    <w:rsid w:val="005F7DAD"/>
    <w:rsid w:val="00620C9A"/>
    <w:rsid w:val="006236EF"/>
    <w:rsid w:val="0062392A"/>
    <w:rsid w:val="00626CE8"/>
    <w:rsid w:val="00650BAE"/>
    <w:rsid w:val="006536AD"/>
    <w:rsid w:val="00664694"/>
    <w:rsid w:val="0067451C"/>
    <w:rsid w:val="00677698"/>
    <w:rsid w:val="00693A45"/>
    <w:rsid w:val="006973E9"/>
    <w:rsid w:val="00697E53"/>
    <w:rsid w:val="006A1AED"/>
    <w:rsid w:val="006A64DB"/>
    <w:rsid w:val="006B7F0E"/>
    <w:rsid w:val="006D6295"/>
    <w:rsid w:val="006F6500"/>
    <w:rsid w:val="00702892"/>
    <w:rsid w:val="00713333"/>
    <w:rsid w:val="00713737"/>
    <w:rsid w:val="00723916"/>
    <w:rsid w:val="00732304"/>
    <w:rsid w:val="00744976"/>
    <w:rsid w:val="00745565"/>
    <w:rsid w:val="0074736F"/>
    <w:rsid w:val="00752657"/>
    <w:rsid w:val="00752698"/>
    <w:rsid w:val="0075324F"/>
    <w:rsid w:val="007639DA"/>
    <w:rsid w:val="00774378"/>
    <w:rsid w:val="00780475"/>
    <w:rsid w:val="00794125"/>
    <w:rsid w:val="007A1AD6"/>
    <w:rsid w:val="007E0DE7"/>
    <w:rsid w:val="007F181C"/>
    <w:rsid w:val="007F41F0"/>
    <w:rsid w:val="00800267"/>
    <w:rsid w:val="00804870"/>
    <w:rsid w:val="008048A7"/>
    <w:rsid w:val="00846187"/>
    <w:rsid w:val="00855C31"/>
    <w:rsid w:val="00855F2C"/>
    <w:rsid w:val="0086410A"/>
    <w:rsid w:val="0088608F"/>
    <w:rsid w:val="008B7A8B"/>
    <w:rsid w:val="009125F9"/>
    <w:rsid w:val="0092565A"/>
    <w:rsid w:val="00926BFD"/>
    <w:rsid w:val="009458F4"/>
    <w:rsid w:val="009459DC"/>
    <w:rsid w:val="0094677D"/>
    <w:rsid w:val="00957D01"/>
    <w:rsid w:val="00963AA0"/>
    <w:rsid w:val="00965C03"/>
    <w:rsid w:val="00967803"/>
    <w:rsid w:val="00970BB0"/>
    <w:rsid w:val="009714A7"/>
    <w:rsid w:val="0097744D"/>
    <w:rsid w:val="009A412C"/>
    <w:rsid w:val="009A5477"/>
    <w:rsid w:val="009A5DD1"/>
    <w:rsid w:val="009A6888"/>
    <w:rsid w:val="009A7389"/>
    <w:rsid w:val="009C1034"/>
    <w:rsid w:val="009C47F1"/>
    <w:rsid w:val="009E3840"/>
    <w:rsid w:val="009F49E3"/>
    <w:rsid w:val="00A22474"/>
    <w:rsid w:val="00A23F90"/>
    <w:rsid w:val="00A33398"/>
    <w:rsid w:val="00A447D4"/>
    <w:rsid w:val="00A47870"/>
    <w:rsid w:val="00A53034"/>
    <w:rsid w:val="00A613D3"/>
    <w:rsid w:val="00A62538"/>
    <w:rsid w:val="00A64723"/>
    <w:rsid w:val="00A71B2D"/>
    <w:rsid w:val="00A74016"/>
    <w:rsid w:val="00A76351"/>
    <w:rsid w:val="00A82028"/>
    <w:rsid w:val="00A9789F"/>
    <w:rsid w:val="00AA25AE"/>
    <w:rsid w:val="00AA5B4E"/>
    <w:rsid w:val="00AD22F3"/>
    <w:rsid w:val="00AE3464"/>
    <w:rsid w:val="00AE643D"/>
    <w:rsid w:val="00B049D9"/>
    <w:rsid w:val="00B07F80"/>
    <w:rsid w:val="00B10DCE"/>
    <w:rsid w:val="00B11C40"/>
    <w:rsid w:val="00B210CB"/>
    <w:rsid w:val="00B2295B"/>
    <w:rsid w:val="00B36C6E"/>
    <w:rsid w:val="00B53BDF"/>
    <w:rsid w:val="00B64B27"/>
    <w:rsid w:val="00B6569D"/>
    <w:rsid w:val="00B72D22"/>
    <w:rsid w:val="00B75506"/>
    <w:rsid w:val="00B76170"/>
    <w:rsid w:val="00B82E8E"/>
    <w:rsid w:val="00BA1466"/>
    <w:rsid w:val="00BA5E57"/>
    <w:rsid w:val="00BA6787"/>
    <w:rsid w:val="00BB6CA8"/>
    <w:rsid w:val="00BB76B2"/>
    <w:rsid w:val="00BB77FA"/>
    <w:rsid w:val="00BC5EC9"/>
    <w:rsid w:val="00BD5EB8"/>
    <w:rsid w:val="00BE5DF8"/>
    <w:rsid w:val="00BF00C2"/>
    <w:rsid w:val="00C117DA"/>
    <w:rsid w:val="00C21FB1"/>
    <w:rsid w:val="00C2434F"/>
    <w:rsid w:val="00C3334E"/>
    <w:rsid w:val="00C34641"/>
    <w:rsid w:val="00C45E89"/>
    <w:rsid w:val="00C507C2"/>
    <w:rsid w:val="00C53CD5"/>
    <w:rsid w:val="00C5799D"/>
    <w:rsid w:val="00C667AF"/>
    <w:rsid w:val="00C71DA9"/>
    <w:rsid w:val="00C77BDD"/>
    <w:rsid w:val="00C84855"/>
    <w:rsid w:val="00CA608A"/>
    <w:rsid w:val="00CB147A"/>
    <w:rsid w:val="00CD76CC"/>
    <w:rsid w:val="00D075E3"/>
    <w:rsid w:val="00D317C6"/>
    <w:rsid w:val="00D41CE7"/>
    <w:rsid w:val="00D75232"/>
    <w:rsid w:val="00D81FDB"/>
    <w:rsid w:val="00D972E1"/>
    <w:rsid w:val="00DA1B6A"/>
    <w:rsid w:val="00DA2A81"/>
    <w:rsid w:val="00DB6D88"/>
    <w:rsid w:val="00DB7B65"/>
    <w:rsid w:val="00DC12F9"/>
    <w:rsid w:val="00DD15DA"/>
    <w:rsid w:val="00DD5390"/>
    <w:rsid w:val="00DD7EB9"/>
    <w:rsid w:val="00DE29F8"/>
    <w:rsid w:val="00E23A84"/>
    <w:rsid w:val="00E6285F"/>
    <w:rsid w:val="00E64C10"/>
    <w:rsid w:val="00E6694E"/>
    <w:rsid w:val="00E72459"/>
    <w:rsid w:val="00E82AE5"/>
    <w:rsid w:val="00EA491E"/>
    <w:rsid w:val="00EA64FC"/>
    <w:rsid w:val="00EA7407"/>
    <w:rsid w:val="00EB09AE"/>
    <w:rsid w:val="00ED2AF3"/>
    <w:rsid w:val="00ED6ADC"/>
    <w:rsid w:val="00EF0A96"/>
    <w:rsid w:val="00F073A3"/>
    <w:rsid w:val="00F079D1"/>
    <w:rsid w:val="00F11F35"/>
    <w:rsid w:val="00F44439"/>
    <w:rsid w:val="00F46397"/>
    <w:rsid w:val="00F53916"/>
    <w:rsid w:val="00F65218"/>
    <w:rsid w:val="00F72AD6"/>
    <w:rsid w:val="00F72CE5"/>
    <w:rsid w:val="00F81936"/>
    <w:rsid w:val="00F8676E"/>
    <w:rsid w:val="00F90FB2"/>
    <w:rsid w:val="00F93BB5"/>
    <w:rsid w:val="00F94959"/>
    <w:rsid w:val="00FA18EE"/>
    <w:rsid w:val="00FA58A7"/>
    <w:rsid w:val="00FA72D7"/>
    <w:rsid w:val="00FB0073"/>
    <w:rsid w:val="00FD2172"/>
    <w:rsid w:val="00FD31D7"/>
    <w:rsid w:val="00FE2ACB"/>
    <w:rsid w:val="00FE3DA0"/>
    <w:rsid w:val="00FE75DB"/>
    <w:rsid w:val="00FF3817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D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3D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FE3DA0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3"/>
    <w:rsid w:val="00FE3DA0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FE3DA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Колонтитул_"/>
    <w:basedOn w:val="a0"/>
    <w:rsid w:val="00FE3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sid w:val="00FE3DA0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FE3DA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E3DA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E3DA0"/>
    <w:rPr>
      <w:rFonts w:ascii="Malgun Gothic" w:eastAsia="Malgun Gothic" w:hAnsi="Malgun Gothic" w:cs="Malgun Gothic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FE3DA0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FE3DA0"/>
    <w:pPr>
      <w:shd w:val="clear" w:color="auto" w:fill="FFFFFF"/>
      <w:spacing w:before="360" w:after="120" w:line="0" w:lineRule="atLeast"/>
      <w:ind w:hanging="7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FE3DA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FE3DA0"/>
    <w:pPr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FE3DA0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E3DA0"/>
    <w:pPr>
      <w:shd w:val="clear" w:color="auto" w:fill="FFFFFF"/>
      <w:spacing w:before="60" w:line="0" w:lineRule="atLeast"/>
    </w:pPr>
    <w:rPr>
      <w:rFonts w:ascii="Malgun Gothic" w:eastAsia="Malgun Gothic" w:hAnsi="Malgun Gothic" w:cs="Malgun Gothic"/>
      <w:b/>
      <w:bCs/>
      <w:color w:val="auto"/>
      <w:sz w:val="19"/>
      <w:szCs w:val="19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E3D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3D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3D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3D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FE3DA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E3DA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2014-09-26T10:47:00Z</dcterms:created>
  <dcterms:modified xsi:type="dcterms:W3CDTF">2014-09-28T20:58:00Z</dcterms:modified>
</cp:coreProperties>
</file>