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E2" w:rsidRPr="00242391" w:rsidRDefault="00242391" w:rsidP="002423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Прогулка - это один из важнейших режимных моментов, во время которого дети могут достаточно полно реализовать свои двигательные потребности. Здесь наиболее ярко проявляются особенности двигательной активности детей.</w:t>
      </w:r>
    </w:p>
    <w:p w:rsidR="00242391" w:rsidRDefault="00242391" w:rsidP="002423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Прогулка имеет особое оздоровительно-воспитательное значение, если она насыщена разнообразной двигательной деятельностью. Воздух и движения благотворно влияют на организм ребёнка, повышая его сопротивляемость простудным заболеваниям, улучшая обмен веществ. В процессе игровой и двигательной деятельности у детей расширяются представления об окружающей жизни и явлениях природы, формируются нравственно-волевые черты характера.</w:t>
      </w:r>
    </w:p>
    <w:p w:rsidR="00917B88" w:rsidRPr="00242391" w:rsidRDefault="00917B88" w:rsidP="002423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на прогулке исходят из особенностей возраста и индивидуальных особенностей детей нашей группы.</w:t>
      </w:r>
    </w:p>
    <w:p w:rsidR="00242391" w:rsidRDefault="00917B88" w:rsidP="00917B8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3-4 лет</w:t>
      </w:r>
      <w:r w:rsidR="00242391" w:rsidRPr="0091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высока потребность ребенка в движении (его двигательная активность составляет не менее половины времени бодрствования). Ребенок начинает осваивать основные движения, обнаруживая при выполнении физических упражнений стремление к </w:t>
      </w:r>
      <w:proofErr w:type="spellStart"/>
      <w:r w:rsidR="00242391" w:rsidRPr="0091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целеполаганию</w:t>
      </w:r>
      <w:proofErr w:type="spellEnd"/>
      <w:r w:rsidR="00242391" w:rsidRPr="0091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(быстро пробежать, дальше прыгнуть, точно воспроизвести движение и др.). 3-4 года – также благоприятный возраст для начала целенаправленной работы по формированию физических качеств  (скоростных, силовых, координации, гибкости, выносливости).</w:t>
      </w:r>
    </w:p>
    <w:p w:rsidR="00917B88" w:rsidRDefault="00473ED6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группе было произведено обследование детей на начало учебного года инструктором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культуре Смирновой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Е.В.</w:t>
      </w:r>
      <w:r w:rsidR="00E43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,что</w:t>
      </w:r>
      <w:proofErr w:type="spellEnd"/>
      <w:r w:rsidR="00E433D2" w:rsidRPr="00E433D2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433D2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нам</w:t>
      </w:r>
      <w:r w:rsidR="00E433D2" w:rsidRPr="00E43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отслеживать результаты и своевременно прогнозировать дальнейшую работу, планировать работу по физическому развитию детей, а также определять индивидуальный маршрут каждого ребенка.</w:t>
      </w:r>
    </w:p>
    <w:p w:rsidR="00257F95" w:rsidRDefault="00257F95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обследование детей нашей группы показало, что основная масса воспитанников имеет средний уровень развития, 2 ребенка с высоким уровнем, 7 детей выше среднего и 3 с низким уровнем. </w:t>
      </w:r>
    </w:p>
    <w:p w:rsidR="00257F95" w:rsidRDefault="00257F95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результатов обследования</w:t>
      </w:r>
      <w:r w:rsidR="00BE50E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поставлены следующие задачи</w:t>
      </w:r>
      <w:r w:rsidR="00BE50E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E50E1" w:rsidRDefault="00BE50E1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-по развитию ОВД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ходьба\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бег, ползанье, лазанье, прыжки, метание)</w:t>
      </w:r>
    </w:p>
    <w:p w:rsidR="00BE50E1" w:rsidRDefault="00BE50E1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-развитие ловкости и координации</w:t>
      </w:r>
    </w:p>
    <w:p w:rsidR="00BE50E1" w:rsidRDefault="00BE50E1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-обучение ориентировки в пространстве </w:t>
      </w:r>
    </w:p>
    <w:p w:rsidR="00BE50E1" w:rsidRDefault="00BE50E1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разучивание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</w:t>
      </w:r>
    </w:p>
    <w:p w:rsidR="00BC74BE" w:rsidRDefault="00BC74BE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Подбор упражнений для проведения индивидуальной работы проводится на основе обследования. Все упражнения проводятся в игровой форме.</w:t>
      </w:r>
    </w:p>
    <w:p w:rsidR="00BC74BE" w:rsidRDefault="00BC74BE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 прыжки (Даня А. Артур Г, Егор Щ) проводятся упражнения «С кочки на кочку», «Через ручеек», «Кто тише прыгнет» и др.</w:t>
      </w:r>
    </w:p>
    <w:p w:rsidR="00BC74BE" w:rsidRDefault="00BC74BE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Ползанье, лазанье (Соня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Рита Б.)</w:t>
      </w:r>
      <w:r w:rsidR="00207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«</w:t>
      </w:r>
      <w:proofErr w:type="spellStart"/>
      <w:r w:rsidR="0020728D">
        <w:rPr>
          <w:rFonts w:ascii="Times New Roman" w:hAnsi="Times New Roman" w:cs="Times New Roman"/>
          <w:sz w:val="28"/>
          <w:szCs w:val="28"/>
          <w:shd w:val="clear" w:color="auto" w:fill="FFFFFF"/>
        </w:rPr>
        <w:t>Обезянки</w:t>
      </w:r>
      <w:proofErr w:type="spellEnd"/>
      <w:r w:rsidR="0020728D">
        <w:rPr>
          <w:rFonts w:ascii="Times New Roman" w:hAnsi="Times New Roman" w:cs="Times New Roman"/>
          <w:sz w:val="28"/>
          <w:szCs w:val="28"/>
          <w:shd w:val="clear" w:color="auto" w:fill="FFFFFF"/>
        </w:rPr>
        <w:t>», « Кто выше заберется», «Котята»</w:t>
      </w:r>
    </w:p>
    <w:p w:rsidR="00BC74BE" w:rsidRDefault="0020728D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обследования, почти у всех детей не сформирован такой вид движения, как метание. Дети не владеют техникой броска, не имеют практических навыков, испытывают трудности с действием мячом. Поэтому на прогулке больше</w:t>
      </w:r>
      <w:r w:rsidR="00F63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уделяем этому виду ОВД через игровые упражнения и </w:t>
      </w:r>
      <w:proofErr w:type="spellStart"/>
      <w:proofErr w:type="gramStart"/>
      <w:r w:rsidR="00F635F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F635FD">
        <w:rPr>
          <w:rFonts w:ascii="Times New Roman" w:hAnsi="Times New Roman" w:cs="Times New Roman"/>
          <w:sz w:val="28"/>
          <w:szCs w:val="28"/>
          <w:shd w:val="clear" w:color="auto" w:fill="FFFFFF"/>
        </w:rPr>
        <w:t>\игры</w:t>
      </w:r>
      <w:proofErr w:type="spellEnd"/>
      <w:r w:rsidR="00F63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«Кто бросит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3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дальше мешочек», «Попади в круг», сбей кеглю» </w:t>
      </w:r>
      <w:proofErr w:type="spellStart"/>
      <w:r w:rsidR="00F635FD">
        <w:rPr>
          <w:rFonts w:ascii="Times New Roman" w:hAnsi="Times New Roman" w:cs="Times New Roman"/>
          <w:sz w:val="28"/>
          <w:szCs w:val="28"/>
          <w:shd w:val="clear" w:color="auto" w:fill="FFFFFF"/>
        </w:rPr>
        <w:t>идр</w:t>
      </w:r>
      <w:proofErr w:type="spellEnd"/>
      <w:r w:rsidR="00F635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35FD" w:rsidRDefault="00BE50E1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индивидуальная работа проводиться с детьми с низким уровнем развития (Даша С. Соня А. Арина 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,)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всем направления</w:t>
      </w:r>
      <w:r w:rsidR="00F635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35FD" w:rsidRDefault="00F635FD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решения всех задач способствует планирование прогулки в</w:t>
      </w:r>
      <w:r w:rsidR="00FC0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дневное и вечернее вр</w:t>
      </w:r>
      <w:r w:rsidR="00FC0FD6">
        <w:rPr>
          <w:rFonts w:ascii="Times New Roman" w:hAnsi="Times New Roman" w:cs="Times New Roman"/>
          <w:sz w:val="28"/>
          <w:szCs w:val="28"/>
          <w:shd w:val="clear" w:color="auto" w:fill="FFFFFF"/>
        </w:rPr>
        <w:t>емя.</w:t>
      </w:r>
    </w:p>
    <w:p w:rsidR="00FC0FD6" w:rsidRDefault="00FC0FD6" w:rsidP="00FC0F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4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организации прогулок особое внимание обращаем на одежду и обувь детей. Если ребенок одет по сезону, на нем нет лишней одежды, то на прогулке он будет в движении, не остынет и не перегреется. Чтобы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сократить лишние ожидания детей</w:t>
      </w:r>
      <w:r w:rsidRPr="00FD4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выводим их на прогулку по подгруппам, для чего  к нам прикреплены  работники, которые помогают одевать детей.</w:t>
      </w:r>
    </w:p>
    <w:p w:rsidR="00FC0FD6" w:rsidRDefault="00FC0FD6" w:rsidP="00FC0F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нашем участке установлено оборудование для лазанья (лестница), вкопаны колеса для упражнения ходьбы, бега (змейкой).</w:t>
      </w:r>
    </w:p>
    <w:p w:rsidR="00FC0FD6" w:rsidRDefault="00FC0FD6" w:rsidP="00FC0F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Подобрано выносное оборудование: мячи разных размеров(для метания и прокатывания), мешочки для метания, кегли, кубы, скакалки, обручи</w:t>
      </w:r>
      <w:r w:rsidR="00924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султанчики, маски для обыгрывания </w:t>
      </w:r>
      <w:proofErr w:type="spellStart"/>
      <w:r w:rsidR="00924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п\и</w:t>
      </w:r>
      <w:proofErr w:type="spellEnd"/>
      <w:r w:rsidR="00924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24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924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24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r w:rsidR="00924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241A4" w:rsidRDefault="009241A4" w:rsidP="00FC0F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работе широко используем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\игры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логоритмические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упражнения( на согласование речи и движения)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«Зайка серенький», «Мы топаем ногами».</w:t>
      </w:r>
    </w:p>
    <w:p w:rsidR="009241A4" w:rsidRDefault="009241A4" w:rsidP="00FC0F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Уделяем внимание ориентировке в пространстве через упражнения «Бегите ко мне», « Найди свое место».</w:t>
      </w:r>
    </w:p>
    <w:p w:rsidR="001B5FA2" w:rsidRDefault="009241A4" w:rsidP="00FC0F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мы работаем всего 3 месяца сначала учебного года</w:t>
      </w:r>
      <w:r w:rsidR="001B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прослеживается динамика. Например: Дети, которые раньше отказывались от физ. занятий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стали проявлять интерес</w:t>
      </w:r>
      <w:proofErr w:type="gramStart"/>
      <w:r w:rsidR="001B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1B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Никита Ф. Вадим Ф.). Матвей С. </w:t>
      </w:r>
      <w:proofErr w:type="spellStart"/>
      <w:r w:rsidR="001B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Рафаель</w:t>
      </w:r>
      <w:proofErr w:type="spellEnd"/>
      <w:r w:rsidR="001B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оттачивают технику прыжка.</w:t>
      </w:r>
    </w:p>
    <w:p w:rsidR="001B5FA2" w:rsidRDefault="001B5FA2" w:rsidP="00FC0F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 большим энтузиазмом играют 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\игры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5FA2" w:rsidRDefault="001B5FA2" w:rsidP="00FC0F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 зима, открывается возможность создать новые условия для двигательной активности детей.</w:t>
      </w:r>
    </w:p>
    <w:p w:rsidR="001B5FA2" w:rsidRDefault="001B5FA2" w:rsidP="00FC0FD6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мы вместе с родителями планируем </w:t>
      </w:r>
      <w:r w:rsidR="003C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обустроить наш участок снежными постройками</w:t>
      </w:r>
      <w:r w:rsidR="00810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303" w:rsidRPr="003C5303">
        <w:rPr>
          <w:rFonts w:ascii="Times New Roman" w:hAnsi="Times New Roman" w:cs="Times New Roman"/>
          <w:color w:val="000000"/>
          <w:sz w:val="28"/>
          <w:szCs w:val="28"/>
        </w:rPr>
        <w:t>Около них хорошо играть в прятки или просто перебегать, например, от снеговика к трем сказочным медведям, а от них - к матрешкам и т. д</w:t>
      </w:r>
      <w:r w:rsidR="003C5303">
        <w:rPr>
          <w:rFonts w:ascii="Times New Roman" w:hAnsi="Times New Roman" w:cs="Times New Roman"/>
          <w:color w:val="000000"/>
          <w:sz w:val="28"/>
          <w:szCs w:val="28"/>
        </w:rPr>
        <w:t>. Построить горку</w:t>
      </w:r>
      <w:r w:rsidR="008103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034B" w:rsidRPr="0081034B">
        <w:rPr>
          <w:color w:val="000000"/>
          <w:sz w:val="28"/>
          <w:szCs w:val="28"/>
        </w:rPr>
        <w:t xml:space="preserve"> </w:t>
      </w:r>
      <w:r w:rsidR="0081034B" w:rsidRPr="0081034B">
        <w:rPr>
          <w:rFonts w:ascii="Times New Roman" w:hAnsi="Times New Roman" w:cs="Times New Roman"/>
          <w:color w:val="000000"/>
          <w:sz w:val="28"/>
          <w:szCs w:val="28"/>
        </w:rPr>
        <w:t>с которой дети будут съезжать</w:t>
      </w:r>
      <w:r w:rsidR="008103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034B" w:rsidRPr="0081034B">
        <w:rPr>
          <w:color w:val="000000"/>
          <w:sz w:val="28"/>
          <w:szCs w:val="28"/>
        </w:rPr>
        <w:t xml:space="preserve"> </w:t>
      </w:r>
      <w:r w:rsidR="0081034B" w:rsidRPr="0081034B">
        <w:rPr>
          <w:rFonts w:ascii="Times New Roman" w:hAnsi="Times New Roman" w:cs="Times New Roman"/>
          <w:color w:val="000000"/>
          <w:sz w:val="28"/>
          <w:szCs w:val="28"/>
        </w:rPr>
        <w:t>Между деревьями на ярком шнуре можно повесить колокольчики, разноцветные игрушки, под которыми надо проходить осторожно, пригнувшись, чтобы они не зазвучали</w:t>
      </w:r>
      <w:r w:rsidR="008103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034B" w:rsidRPr="0081034B">
        <w:rPr>
          <w:color w:val="000000"/>
          <w:sz w:val="28"/>
          <w:szCs w:val="28"/>
        </w:rPr>
        <w:t xml:space="preserve"> </w:t>
      </w:r>
      <w:proofErr w:type="gramStart"/>
      <w:r w:rsidR="0081034B" w:rsidRPr="0081034B">
        <w:rPr>
          <w:rFonts w:ascii="Times New Roman" w:hAnsi="Times New Roman" w:cs="Times New Roman"/>
          <w:color w:val="000000"/>
          <w:sz w:val="28"/>
          <w:szCs w:val="28"/>
        </w:rPr>
        <w:t>Сделать  сравнительно узкие длинные проходы между снежных валов (от веранды до конца участка и далее до веранды) с ответвлениями, одни из которых заканчиваются тупиком, а другие - каким-либо препятствием, которое необходимо преодолеть (перелезть через бревно; наклонившись, пройти сквозь воротца; перешагнуть через снежный заслон высотой не более 10-15 см; перейти через мостик и т. д.)</w:t>
      </w:r>
      <w:r w:rsidR="0081034B" w:rsidRPr="00EB04E0">
        <w:rPr>
          <w:color w:val="000000"/>
          <w:sz w:val="28"/>
          <w:szCs w:val="28"/>
        </w:rPr>
        <w:t> </w:t>
      </w:r>
      <w:proofErr w:type="gramEnd"/>
    </w:p>
    <w:p w:rsidR="0081034B" w:rsidRPr="00EB04E0" w:rsidRDefault="0081034B" w:rsidP="0081034B">
      <w:pPr>
        <w:pStyle w:val="a3"/>
        <w:spacing w:before="168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B04E0">
        <w:rPr>
          <w:color w:val="000000"/>
          <w:sz w:val="28"/>
          <w:szCs w:val="28"/>
        </w:rPr>
        <w:t>Таким образом, дети на прогулке</w:t>
      </w:r>
      <w:r>
        <w:rPr>
          <w:color w:val="000000"/>
          <w:sz w:val="28"/>
          <w:szCs w:val="28"/>
        </w:rPr>
        <w:t xml:space="preserve"> будут  выполнять </w:t>
      </w:r>
      <w:r w:rsidRPr="00EB04E0">
        <w:rPr>
          <w:color w:val="000000"/>
          <w:sz w:val="28"/>
          <w:szCs w:val="28"/>
        </w:rPr>
        <w:t xml:space="preserve"> разнообразные движения:</w:t>
      </w:r>
    </w:p>
    <w:p w:rsidR="0081034B" w:rsidRDefault="0081034B" w:rsidP="0081034B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-бега</w:t>
      </w:r>
      <w:r w:rsidRPr="00EB04E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ь, лаза</w:t>
      </w:r>
      <w:r w:rsidRPr="00EB04E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ь, съезжать, подлезать, подтягиваться, броса</w:t>
      </w:r>
      <w:r w:rsidRPr="00EB04E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 в цель.</w:t>
      </w:r>
    </w:p>
    <w:p w:rsidR="0081034B" w:rsidRDefault="0081034B" w:rsidP="0081034B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Обобщая вышесказанное,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 качестве условий двигательной активности ребенка</w:t>
      </w:r>
      <w:r>
        <w:rPr>
          <w:color w:val="000000"/>
          <w:sz w:val="28"/>
          <w:szCs w:val="28"/>
        </w:rPr>
        <w:t>, являющихся основой физического воспитания детей младшего возраста в дошкольных образовательных учреждениях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выделяются следующие</w:t>
      </w:r>
      <w:r>
        <w:rPr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наличие развивающей среды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(наборы игрушек, пособий, оборудования, спортивного инвентаря);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разнообразие видов деятельности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(комплексное использование основных движений и подвижных игр, игровых упражнений, прогулка);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разнообразие форм и методов работы</w:t>
      </w:r>
      <w:r>
        <w:rPr>
          <w:color w:val="000000"/>
          <w:sz w:val="28"/>
          <w:szCs w:val="28"/>
        </w:rPr>
        <w:t>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соблюдение двигательного режима;</w:t>
      </w:r>
      <w:proofErr w:type="gramEnd"/>
      <w:r>
        <w:rPr>
          <w:i/>
          <w:iCs/>
          <w:color w:val="000000"/>
          <w:sz w:val="28"/>
          <w:szCs w:val="28"/>
        </w:rPr>
        <w:t xml:space="preserve"> применение поощрений; учет возрастных и индивидуальных особенностей детей.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Подобные условия благоприятствуют развитию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двигательной активности ребенка и выступают основой физического воспитания детей младшего возраста в дошкольных образовательных учреждениях</w:t>
      </w:r>
    </w:p>
    <w:p w:rsidR="0081034B" w:rsidRPr="0081034B" w:rsidRDefault="0081034B" w:rsidP="00FC0F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0FD6" w:rsidRDefault="00FC0FD6" w:rsidP="00FC0F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0FD6" w:rsidRDefault="00FC0FD6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0FD6" w:rsidRDefault="00FC0FD6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728D" w:rsidRDefault="0020728D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0E1" w:rsidRDefault="00BE50E1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3D2" w:rsidRDefault="00E433D2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741C" w:rsidRDefault="00BD741C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741C" w:rsidRDefault="00BD741C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741C" w:rsidRDefault="00BD741C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741C" w:rsidRDefault="00BD741C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741C" w:rsidRDefault="00BD741C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741C" w:rsidRDefault="00BD741C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3160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1763"/>
        <w:gridCol w:w="2504"/>
        <w:gridCol w:w="2384"/>
        <w:gridCol w:w="2123"/>
        <w:gridCol w:w="2123"/>
        <w:gridCol w:w="2263"/>
      </w:tblGrid>
      <w:tr w:rsidR="00BD741C" w:rsidRPr="00BD741C" w:rsidTr="00BD741C">
        <w:trPr>
          <w:trHeight w:val="1358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741C" w:rsidRPr="00BD741C" w:rsidRDefault="00BD741C" w:rsidP="00BD7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741C" w:rsidRPr="00BD741C" w:rsidRDefault="00BD741C" w:rsidP="00BD7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>П</w:t>
            </w:r>
            <w:proofErr w:type="gramEnd"/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>\И с ползаньем и лазаньем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741C" w:rsidRPr="00BD741C" w:rsidRDefault="00BD741C" w:rsidP="00BD7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>П</w:t>
            </w:r>
            <w:proofErr w:type="gramEnd"/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>\И с бегом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741C" w:rsidRPr="00BD741C" w:rsidRDefault="00BD741C" w:rsidP="00BD7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>П</w:t>
            </w:r>
            <w:proofErr w:type="gramEnd"/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>\И с подпрыгиванием и прыжками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741C" w:rsidRPr="00BD741C" w:rsidRDefault="00BD741C" w:rsidP="00BD7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>П</w:t>
            </w:r>
            <w:proofErr w:type="gramEnd"/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>\И с бросанием и ловлей мяча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741C" w:rsidRPr="00BD741C" w:rsidRDefault="00BD741C" w:rsidP="00BD7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 xml:space="preserve">Игры-забавы на внимание и </w:t>
            </w:r>
            <w:proofErr w:type="spellStart"/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>ориен</w:t>
            </w:r>
            <w:proofErr w:type="spellEnd"/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 xml:space="preserve">. в </w:t>
            </w:r>
            <w:proofErr w:type="spellStart"/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>прос</w:t>
            </w:r>
            <w:proofErr w:type="spellEnd"/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>.</w:t>
            </w:r>
          </w:p>
        </w:tc>
      </w:tr>
      <w:tr w:rsidR="00BD741C" w:rsidRPr="00BD741C" w:rsidTr="00BD741C">
        <w:trPr>
          <w:trHeight w:val="96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741C" w:rsidRPr="00BD741C" w:rsidRDefault="00BD741C" w:rsidP="00BD7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741C" w:rsidRPr="00BD741C" w:rsidRDefault="00BD741C" w:rsidP="00BD7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>Прокатывание мяча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741C" w:rsidRPr="00BD741C" w:rsidRDefault="00BD741C" w:rsidP="00BD7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>Бросание и ловля мяча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741C" w:rsidRPr="00BD741C" w:rsidRDefault="00BD741C" w:rsidP="00BD7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>Ползанье и лазанье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741C" w:rsidRPr="00BD741C" w:rsidRDefault="00BD741C" w:rsidP="00BD7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>Ходьба с перешагиванием через предметы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741C" w:rsidRPr="00BD741C" w:rsidRDefault="00BD741C" w:rsidP="00BD74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41C">
              <w:rPr>
                <w:rFonts w:ascii="Constantia" w:eastAsia="Times New Roman" w:hAnsi="Constantia" w:cs="Arial"/>
                <w:color w:val="000000"/>
                <w:kern w:val="24"/>
                <w:sz w:val="16"/>
                <w:szCs w:val="16"/>
                <w:lang w:eastAsia="ru-RU"/>
              </w:rPr>
              <w:t>Прыжки</w:t>
            </w:r>
          </w:p>
        </w:tc>
      </w:tr>
    </w:tbl>
    <w:p w:rsidR="00BD741C" w:rsidRDefault="00BD741C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3D2" w:rsidRDefault="00E433D2" w:rsidP="00917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3D2" w:rsidRPr="00E433D2" w:rsidRDefault="00E433D2" w:rsidP="00917B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33D2" w:rsidRPr="00E433D2" w:rsidSect="00ED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91"/>
    <w:rsid w:val="00140AEC"/>
    <w:rsid w:val="001B5FA2"/>
    <w:rsid w:val="0020728D"/>
    <w:rsid w:val="00242391"/>
    <w:rsid w:val="00257F95"/>
    <w:rsid w:val="003A0D3F"/>
    <w:rsid w:val="003C5303"/>
    <w:rsid w:val="00473ED6"/>
    <w:rsid w:val="0081034B"/>
    <w:rsid w:val="00917B88"/>
    <w:rsid w:val="009241A4"/>
    <w:rsid w:val="00BC74BE"/>
    <w:rsid w:val="00BD741C"/>
    <w:rsid w:val="00BE50E1"/>
    <w:rsid w:val="00E433D2"/>
    <w:rsid w:val="00ED5CE2"/>
    <w:rsid w:val="00F635FD"/>
    <w:rsid w:val="00FC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2015-11-25T17:10:00Z</cp:lastPrinted>
  <dcterms:created xsi:type="dcterms:W3CDTF">2015-11-25T04:45:00Z</dcterms:created>
  <dcterms:modified xsi:type="dcterms:W3CDTF">2015-11-25T17:13:00Z</dcterms:modified>
</cp:coreProperties>
</file>