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57" w:rsidRPr="006B2457" w:rsidRDefault="006B2457" w:rsidP="006B2457">
      <w:pPr>
        <w:jc w:val="center"/>
        <w:rPr>
          <w:b/>
          <w:bCs/>
          <w:sz w:val="40"/>
          <w:szCs w:val="40"/>
        </w:rPr>
      </w:pPr>
      <w:r w:rsidRPr="006B2457">
        <w:rPr>
          <w:b/>
          <w:bCs/>
          <w:sz w:val="40"/>
          <w:szCs w:val="40"/>
        </w:rPr>
        <w:t>Муниципальное бюджетное дошкольное образовательное учреждение «Арский детский сад №9»</w:t>
      </w:r>
    </w:p>
    <w:p w:rsidR="006B2457" w:rsidRPr="006B2457" w:rsidRDefault="006B2457" w:rsidP="006B2457">
      <w:pPr>
        <w:jc w:val="center"/>
        <w:rPr>
          <w:b/>
          <w:bCs/>
          <w:sz w:val="40"/>
          <w:szCs w:val="40"/>
        </w:rPr>
      </w:pPr>
    </w:p>
    <w:p w:rsidR="006B2457" w:rsidRPr="006B2457" w:rsidRDefault="006B2457" w:rsidP="00E35133">
      <w:pPr>
        <w:jc w:val="both"/>
        <w:rPr>
          <w:sz w:val="40"/>
          <w:szCs w:val="40"/>
        </w:rPr>
      </w:pPr>
    </w:p>
    <w:p w:rsidR="006B2457" w:rsidRDefault="006B2457" w:rsidP="00E35133">
      <w:pPr>
        <w:jc w:val="both"/>
        <w:rPr>
          <w:sz w:val="28"/>
          <w:szCs w:val="28"/>
        </w:rPr>
      </w:pPr>
    </w:p>
    <w:p w:rsidR="006B2457" w:rsidRDefault="006B2457" w:rsidP="00E35133">
      <w:pPr>
        <w:jc w:val="both"/>
        <w:rPr>
          <w:sz w:val="28"/>
          <w:szCs w:val="28"/>
        </w:rPr>
      </w:pPr>
    </w:p>
    <w:p w:rsidR="006B2457" w:rsidRDefault="006B2457" w:rsidP="00E35133">
      <w:pPr>
        <w:jc w:val="both"/>
        <w:rPr>
          <w:sz w:val="28"/>
          <w:szCs w:val="28"/>
        </w:rPr>
      </w:pPr>
    </w:p>
    <w:p w:rsidR="006B2457" w:rsidRDefault="006B2457" w:rsidP="00E35133">
      <w:pPr>
        <w:jc w:val="both"/>
        <w:rPr>
          <w:sz w:val="28"/>
          <w:szCs w:val="28"/>
        </w:rPr>
      </w:pPr>
    </w:p>
    <w:p w:rsidR="006B2457" w:rsidRPr="006B2457" w:rsidRDefault="006B2457" w:rsidP="00E35133">
      <w:pPr>
        <w:jc w:val="both"/>
        <w:rPr>
          <w:b/>
          <w:bCs/>
          <w:sz w:val="40"/>
          <w:szCs w:val="40"/>
        </w:rPr>
      </w:pPr>
      <w:r w:rsidRPr="006B2457">
        <w:rPr>
          <w:b/>
          <w:bCs/>
          <w:sz w:val="40"/>
          <w:szCs w:val="40"/>
        </w:rPr>
        <w:t xml:space="preserve">                                                    Проект</w:t>
      </w:r>
    </w:p>
    <w:p w:rsidR="006B2457" w:rsidRPr="006B2457" w:rsidRDefault="006B2457" w:rsidP="00E35133">
      <w:pPr>
        <w:jc w:val="both"/>
        <w:rPr>
          <w:b/>
          <w:bCs/>
          <w:sz w:val="40"/>
          <w:szCs w:val="40"/>
        </w:rPr>
      </w:pPr>
      <w:r w:rsidRPr="006B2457">
        <w:rPr>
          <w:b/>
          <w:bCs/>
          <w:sz w:val="40"/>
          <w:szCs w:val="40"/>
        </w:rPr>
        <w:t xml:space="preserve">                              «Покормите птиц зимой»</w:t>
      </w:r>
    </w:p>
    <w:p w:rsidR="006B2457" w:rsidRPr="006B2457" w:rsidRDefault="006B2457" w:rsidP="00E35133">
      <w:pPr>
        <w:jc w:val="both"/>
        <w:rPr>
          <w:b/>
          <w:bCs/>
          <w:sz w:val="40"/>
          <w:szCs w:val="40"/>
        </w:rPr>
      </w:pPr>
      <w:r w:rsidRPr="006B2457">
        <w:rPr>
          <w:b/>
          <w:bCs/>
          <w:sz w:val="40"/>
          <w:szCs w:val="40"/>
        </w:rPr>
        <w:t xml:space="preserve">                                     в средней группе</w:t>
      </w:r>
    </w:p>
    <w:p w:rsidR="006B2457" w:rsidRPr="006B2457" w:rsidRDefault="006B2457" w:rsidP="00E35133">
      <w:pPr>
        <w:jc w:val="both"/>
        <w:rPr>
          <w:sz w:val="28"/>
          <w:szCs w:val="28"/>
        </w:rPr>
      </w:pPr>
    </w:p>
    <w:p w:rsidR="006B2457" w:rsidRDefault="006B2457" w:rsidP="00E35133">
      <w:pPr>
        <w:jc w:val="both"/>
        <w:rPr>
          <w:sz w:val="28"/>
          <w:szCs w:val="28"/>
        </w:rPr>
      </w:pPr>
    </w:p>
    <w:p w:rsidR="006B2457" w:rsidRDefault="006B2457" w:rsidP="00E35133">
      <w:pPr>
        <w:jc w:val="both"/>
        <w:rPr>
          <w:sz w:val="28"/>
          <w:szCs w:val="28"/>
        </w:rPr>
      </w:pPr>
    </w:p>
    <w:p w:rsidR="006B2457" w:rsidRDefault="006B2457" w:rsidP="00E35133">
      <w:pPr>
        <w:jc w:val="both"/>
        <w:rPr>
          <w:sz w:val="28"/>
          <w:szCs w:val="28"/>
        </w:rPr>
      </w:pPr>
    </w:p>
    <w:p w:rsidR="006B2457" w:rsidRDefault="006B2457" w:rsidP="00E35133">
      <w:pPr>
        <w:jc w:val="both"/>
        <w:rPr>
          <w:sz w:val="28"/>
          <w:szCs w:val="28"/>
        </w:rPr>
      </w:pPr>
    </w:p>
    <w:p w:rsidR="006B2457" w:rsidRDefault="006B2457" w:rsidP="00E35133">
      <w:pPr>
        <w:jc w:val="both"/>
        <w:rPr>
          <w:sz w:val="28"/>
          <w:szCs w:val="28"/>
        </w:rPr>
      </w:pPr>
    </w:p>
    <w:p w:rsidR="006B2457" w:rsidRDefault="006B2457" w:rsidP="00E35133">
      <w:pPr>
        <w:jc w:val="both"/>
        <w:rPr>
          <w:sz w:val="28"/>
          <w:szCs w:val="28"/>
        </w:rPr>
      </w:pPr>
    </w:p>
    <w:p w:rsidR="006B2457" w:rsidRDefault="006B2457" w:rsidP="00E35133">
      <w:pPr>
        <w:jc w:val="both"/>
        <w:rPr>
          <w:b/>
          <w:bCs/>
          <w:sz w:val="28"/>
          <w:szCs w:val="28"/>
        </w:rPr>
      </w:pPr>
      <w:r w:rsidRPr="006B2457"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</w:t>
      </w:r>
      <w:r w:rsidRPr="006B2457">
        <w:rPr>
          <w:b/>
          <w:bCs/>
          <w:sz w:val="28"/>
          <w:szCs w:val="28"/>
        </w:rPr>
        <w:t>Воспитатель:</w:t>
      </w:r>
    </w:p>
    <w:p w:rsidR="006B2457" w:rsidRDefault="006B2457" w:rsidP="00E351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proofErr w:type="spellStart"/>
      <w:r>
        <w:rPr>
          <w:b/>
          <w:bCs/>
          <w:sz w:val="28"/>
          <w:szCs w:val="28"/>
        </w:rPr>
        <w:t>Шагиева</w:t>
      </w:r>
      <w:proofErr w:type="spellEnd"/>
      <w:r>
        <w:rPr>
          <w:b/>
          <w:bCs/>
          <w:sz w:val="28"/>
          <w:szCs w:val="28"/>
        </w:rPr>
        <w:t xml:space="preserve"> А.К.</w:t>
      </w:r>
    </w:p>
    <w:p w:rsidR="006B2457" w:rsidRDefault="006B2457" w:rsidP="00E35133">
      <w:pPr>
        <w:jc w:val="both"/>
        <w:rPr>
          <w:b/>
          <w:bCs/>
          <w:sz w:val="28"/>
          <w:szCs w:val="28"/>
        </w:rPr>
      </w:pPr>
    </w:p>
    <w:p w:rsidR="006B2457" w:rsidRDefault="006B2457" w:rsidP="006B245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Арск-2015                                                                      </w:t>
      </w:r>
    </w:p>
    <w:p w:rsidR="006B2457" w:rsidRDefault="006B2457" w:rsidP="006B2457">
      <w:pPr>
        <w:jc w:val="both"/>
        <w:rPr>
          <w:b/>
          <w:bCs/>
          <w:sz w:val="28"/>
          <w:szCs w:val="28"/>
        </w:rPr>
      </w:pPr>
    </w:p>
    <w:p w:rsidR="006B2457" w:rsidRPr="006B2457" w:rsidRDefault="006B2457" w:rsidP="006B245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</w:p>
    <w:p w:rsidR="006B2457" w:rsidRDefault="006B2457" w:rsidP="00E35133">
      <w:pPr>
        <w:jc w:val="both"/>
        <w:rPr>
          <w:sz w:val="28"/>
          <w:szCs w:val="28"/>
        </w:rPr>
      </w:pPr>
    </w:p>
    <w:p w:rsidR="006B2457" w:rsidRDefault="006B2457" w:rsidP="00E35133">
      <w:pPr>
        <w:jc w:val="both"/>
        <w:rPr>
          <w:sz w:val="28"/>
          <w:szCs w:val="28"/>
        </w:rPr>
      </w:pPr>
    </w:p>
    <w:p w:rsidR="006B2457" w:rsidRDefault="006B2457" w:rsidP="00E35133">
      <w:pPr>
        <w:jc w:val="both"/>
        <w:rPr>
          <w:sz w:val="28"/>
          <w:szCs w:val="28"/>
        </w:rPr>
      </w:pP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Проект «Покормите птиц зимой» в средней группе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1. Паспорт проекта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Тип проекта: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 xml:space="preserve">По продолжительности – </w:t>
      </w:r>
      <w:proofErr w:type="gramStart"/>
      <w:r w:rsidRPr="00E35133">
        <w:rPr>
          <w:sz w:val="28"/>
          <w:szCs w:val="28"/>
        </w:rPr>
        <w:t>среднесрочный</w:t>
      </w:r>
      <w:proofErr w:type="gramEnd"/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 xml:space="preserve">По составу участников проекта – </w:t>
      </w:r>
      <w:proofErr w:type="gramStart"/>
      <w:r w:rsidRPr="00E35133">
        <w:rPr>
          <w:sz w:val="28"/>
          <w:szCs w:val="28"/>
        </w:rPr>
        <w:t>групповой</w:t>
      </w:r>
      <w:proofErr w:type="gramEnd"/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По направленности деятельности участников проекта – информационно-практико-ориентированный (по Л. В. Киселевой)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Возраст детей:4-5 лет.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Состав проектной группы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Педагоги: воспитатели группы, музыкальный руководитель, инструктор по физическому воспитанию.</w:t>
      </w:r>
    </w:p>
    <w:p w:rsidR="00A61835" w:rsidRPr="00E35133" w:rsidRDefault="00E35133" w:rsidP="00E35133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средней группы - 20 человек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Родители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2. Актуальность проекта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 xml:space="preserve">Часто во время прогулки с ребятами, к нам на участок прилетают голуби, воробьи, синицы. Реакция у детей непредсказуема. Кто-то замирает и начинает наблюдать, но чаще всего найдётся тот ребёнок, который побежит и спугнёт гостей. На вопрос: «Зачем ты так сделал? », ребёнок не может дать ответа. Вот и возникла идея – познакомить ребят с птицами поближе, </w:t>
      </w:r>
      <w:r w:rsidRPr="00E35133">
        <w:rPr>
          <w:sz w:val="28"/>
          <w:szCs w:val="28"/>
        </w:rPr>
        <w:lastRenderedPageBreak/>
        <w:t>научить их наблюдать за ними, заботиться. Больше всего забота нужна птицам в холодное время года. Именно поэтому, мы решили разработать и реализовать проект: «Поможем зимующим птицам». Предложив детям демонстрационный материал с изображением зимующих птиц (снегирь, синица, воробей, голубь) и проведя индивидуальную беседу, выяснили, что не все ребята могут правильно назвать зимующих птиц, их среду обитания и условия жизни, особенности их существования.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Из этого следует, что дети имеют малый опыт наблюдения за птицами в природе. У большинства опрошенных детей не сформированы навыки оказания помощи птицам зимой.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3. Цель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Расширение и обогащение знаний о зимующих птицах, создание условий для развития у детей познавательного интереса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Задачи: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Обучающие: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Сформировать у детей начальные представления о зимующих птицах, особенностях их образа жизни, питания, расширить кругозор детей и словарный запас.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Развивающие: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Развивать интерес к зимующим птицам, продолжать работу над развитием творческих способностей детей.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Развивать познавательный интерес к наблюдению за зимующими птицами.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Воспитательные: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Воспитывать у детей бережное отношение к живой природе, потребность в заботе о птицах.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Вызвать у детей желание убедить взрослых членов семьи в необходимости оказания помощи зимующим птицам в городе, принять непосредственное практическое участие в изготовлении кормушек.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4. Ожидаемые результаты: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От детей: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lastRenderedPageBreak/>
        <w:t>-Сформированы элементарные представления о зимующих птицах.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-Сформированы представления о правильных способах взаимодействия с зимующими птицами.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-Развит интерес к наблюдению за птицами (любознательность, познавательная активность)</w:t>
      </w:r>
      <w:proofErr w:type="gramStart"/>
      <w:r w:rsidRPr="00E35133">
        <w:rPr>
          <w:sz w:val="28"/>
          <w:szCs w:val="28"/>
        </w:rPr>
        <w:t xml:space="preserve"> .</w:t>
      </w:r>
      <w:proofErr w:type="gramEnd"/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От родителей: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-Повысился уровень экологической воспитанности родителей.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-Привлекали детей к наблюдениям за птицами, к совместному труду в природе, заботе о птицах.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От педагогов: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-Вели активную работу по экологическому воспитанию детей.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-Использовали различные формы работы, интеграцию образовательных областей.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-Распространяли и обобщали опыт.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-Совершенствовали технику проектной деятельности.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Работа с родителями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Консультации для родителей: «Как и из чего можно сделать кормушку для птиц».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Индивидуальные беседы: «Обсуждаете ли вы дома с ребенком тему недели?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Выпуск агитационных листовок: «Покормите птиц зимой».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Организация выставки детских рисунков «Птичка – невеличка» совместно с родителями.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Изготовление кормушек, родители совместно с детьми.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5. Схема осуществления проекта: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Образовательные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области Виды детской деятельности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lastRenderedPageBreak/>
        <w:t>Соци</w:t>
      </w:r>
      <w:r w:rsidR="00E35133" w:rsidRPr="00E35133">
        <w:rPr>
          <w:sz w:val="28"/>
          <w:szCs w:val="28"/>
        </w:rPr>
        <w:t>ально коммуникативное развитие О</w:t>
      </w:r>
      <w:r w:rsidRPr="00E35133">
        <w:rPr>
          <w:sz w:val="28"/>
          <w:szCs w:val="28"/>
        </w:rPr>
        <w:t>ОД «Птицы</w:t>
      </w:r>
      <w:r w:rsidR="00E35133">
        <w:rPr>
          <w:sz w:val="28"/>
          <w:szCs w:val="28"/>
        </w:rPr>
        <w:t xml:space="preserve"> </w:t>
      </w:r>
      <w:r w:rsidRPr="00E35133">
        <w:rPr>
          <w:sz w:val="28"/>
          <w:szCs w:val="28"/>
        </w:rPr>
        <w:t>- пернатые друзья», «Почему надо беречь птиц»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Театрализация «Зимующие птицы»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Сюжетно ролевые игры «Птичья столовая», «В гости к птицам»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Прогулки</w:t>
      </w:r>
      <w:r w:rsidR="00E35133">
        <w:rPr>
          <w:sz w:val="28"/>
          <w:szCs w:val="28"/>
        </w:rPr>
        <w:t xml:space="preserve"> </w:t>
      </w:r>
      <w:r w:rsidRPr="00E35133">
        <w:rPr>
          <w:sz w:val="28"/>
          <w:szCs w:val="28"/>
        </w:rPr>
        <w:t>- наблюдения за зимующими птицами.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Наблюдение за поведением птиц во время кормления. Наблюдение за птицами на прогулке: внешний вид, строение, питание, повадки, сходства и отличия.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Труд в природе – кормление птиц, чистка кормушек.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Эксперименты с птичьим пером.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Игровые упражнения и дидактические игры: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«Какая это птица», «Чья тень? », «В зимней столовой»;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«Кто где живет? », «Какой птиц</w:t>
      </w:r>
      <w:r w:rsidR="00E35133">
        <w:rPr>
          <w:sz w:val="28"/>
          <w:szCs w:val="28"/>
        </w:rPr>
        <w:t>ы</w:t>
      </w:r>
      <w:r w:rsidRPr="00E35133">
        <w:rPr>
          <w:sz w:val="28"/>
          <w:szCs w:val="28"/>
        </w:rPr>
        <w:t xml:space="preserve"> не стало»; Найди по контуру»;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«Чей голос? », «Соедини по точкам», «Собери птичку», «Кто дальше, кто ближе», «</w:t>
      </w:r>
      <w:proofErr w:type="gramStart"/>
      <w:r w:rsidRPr="00E35133">
        <w:rPr>
          <w:sz w:val="28"/>
          <w:szCs w:val="28"/>
        </w:rPr>
        <w:t>Кто</w:t>
      </w:r>
      <w:proofErr w:type="gramEnd"/>
      <w:r w:rsidRPr="00E35133">
        <w:rPr>
          <w:sz w:val="28"/>
          <w:szCs w:val="28"/>
        </w:rPr>
        <w:t xml:space="preserve"> где сидит», «Покормим птенчиков», «Покажи и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 xml:space="preserve">назови»; лото «Птички», «Угадай по описанию», «4 </w:t>
      </w:r>
      <w:proofErr w:type="gramStart"/>
      <w:r w:rsidRPr="00E35133">
        <w:rPr>
          <w:sz w:val="28"/>
          <w:szCs w:val="28"/>
        </w:rPr>
        <w:t>лишний</w:t>
      </w:r>
      <w:proofErr w:type="gramEnd"/>
      <w:r w:rsidRPr="00E35133">
        <w:rPr>
          <w:sz w:val="28"/>
          <w:szCs w:val="28"/>
        </w:rPr>
        <w:t>», «Какая птичка прячется за веткой? »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Рассматривание альбома</w:t>
      </w:r>
      <w:r w:rsidR="00E35133">
        <w:rPr>
          <w:sz w:val="28"/>
          <w:szCs w:val="28"/>
        </w:rPr>
        <w:t xml:space="preserve"> «Зимующие птицы». </w:t>
      </w:r>
    </w:p>
    <w:p w:rsidR="00A61835" w:rsidRPr="00E35133" w:rsidRDefault="00E35133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Познавательное развитие ООД «Зимующие птицы». О</w:t>
      </w:r>
      <w:r w:rsidR="00A61835" w:rsidRPr="00E35133">
        <w:rPr>
          <w:sz w:val="28"/>
          <w:szCs w:val="28"/>
        </w:rPr>
        <w:t>ОД «Рассматривание и сравнение воробья и вороны»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proofErr w:type="gramStart"/>
      <w:r w:rsidRPr="00E35133">
        <w:rPr>
          <w:sz w:val="28"/>
          <w:szCs w:val="28"/>
        </w:rPr>
        <w:t>Решение проблемной ситуации</w:t>
      </w:r>
      <w:proofErr w:type="gramEnd"/>
      <w:r w:rsidRPr="00E35133">
        <w:rPr>
          <w:sz w:val="28"/>
          <w:szCs w:val="28"/>
        </w:rPr>
        <w:t>: «Почему птиц стало меньше? », «Синичка-гостья нашего участка! »«Что может произойти, если не подкармливать птиц зимой»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Беседы «Как живут наши пернатые друзья зимой», «Кто заботится о птицах», «Пользу или вред приносят птицы? », «Меню птиц», «Как дети с родителями заботятся о птицах зимой? ».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Дидактические игры: «Птички на кормушках», «Каких птиц зимой не увидишь», «Меню для птиц»;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lastRenderedPageBreak/>
        <w:t>Рассматривание зимующих птиц на иллюстрациях в книгах и журналах.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Мультимедийная презентация «Зимующие птицы»</w:t>
      </w:r>
    </w:p>
    <w:p w:rsidR="00A61835" w:rsidRPr="00E35133" w:rsidRDefault="00E35133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Речевое развитие О</w:t>
      </w:r>
      <w:r w:rsidR="00A61835" w:rsidRPr="00E35133">
        <w:rPr>
          <w:sz w:val="28"/>
          <w:szCs w:val="28"/>
        </w:rPr>
        <w:t>ОД. «Составление описательного рассказа об одной из зимующих</w:t>
      </w:r>
    </w:p>
    <w:p w:rsidR="00A61835" w:rsidRPr="00E35133" w:rsidRDefault="00E35133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птиц», О</w:t>
      </w:r>
      <w:r w:rsidR="00A61835" w:rsidRPr="00E35133">
        <w:rPr>
          <w:sz w:val="28"/>
          <w:szCs w:val="28"/>
        </w:rPr>
        <w:t>ОД «Птицы - наши друзья»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Разучивание пословиц и поговорок.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Заучивание стихотворений о птицах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Чтение книг о птицах.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Отгадывание загадок.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proofErr w:type="spellStart"/>
      <w:r w:rsidRPr="00E35133">
        <w:rPr>
          <w:sz w:val="28"/>
          <w:szCs w:val="28"/>
        </w:rPr>
        <w:t>Стихи</w:t>
      </w:r>
      <w:proofErr w:type="gramStart"/>
      <w:r w:rsidRPr="00E35133">
        <w:rPr>
          <w:sz w:val="28"/>
          <w:szCs w:val="28"/>
        </w:rPr>
        <w:t>:Н</w:t>
      </w:r>
      <w:proofErr w:type="spellEnd"/>
      <w:proofErr w:type="gramEnd"/>
      <w:r w:rsidRPr="00E35133">
        <w:rPr>
          <w:sz w:val="28"/>
          <w:szCs w:val="28"/>
        </w:rPr>
        <w:t xml:space="preserve">. Рубцов «Воробей», «Ворона», А. </w:t>
      </w:r>
      <w:proofErr w:type="spellStart"/>
      <w:r w:rsidRPr="00E35133">
        <w:rPr>
          <w:sz w:val="28"/>
          <w:szCs w:val="28"/>
        </w:rPr>
        <w:t>Барто</w:t>
      </w:r>
      <w:proofErr w:type="spellEnd"/>
      <w:r w:rsidRPr="00E35133">
        <w:rPr>
          <w:sz w:val="28"/>
          <w:szCs w:val="28"/>
        </w:rPr>
        <w:t xml:space="preserve"> «Воробей», «Скачет шустрая синица», В. Звягина «Воробей», А. Яшин «Покормите птиц зимой», А. Чепуров «Трудно птицам зимовать», Т. Евдошенко «Берегите птиц», Ю. Никонова «Снегирь», Л. Григорьева «Синица.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 xml:space="preserve">Рассказы: </w:t>
      </w:r>
      <w:proofErr w:type="gramStart"/>
      <w:r w:rsidRPr="00E35133">
        <w:rPr>
          <w:sz w:val="28"/>
          <w:szCs w:val="28"/>
        </w:rPr>
        <w:t xml:space="preserve">Г. </w:t>
      </w:r>
      <w:proofErr w:type="spellStart"/>
      <w:r w:rsidRPr="00E35133">
        <w:rPr>
          <w:sz w:val="28"/>
          <w:szCs w:val="28"/>
        </w:rPr>
        <w:t>Скребицкий</w:t>
      </w:r>
      <w:proofErr w:type="spellEnd"/>
      <w:r w:rsidRPr="00E35133">
        <w:rPr>
          <w:sz w:val="28"/>
          <w:szCs w:val="28"/>
        </w:rPr>
        <w:t xml:space="preserve"> и В. Чаплина «Чем дятел зимой кормится», «Посмотри вокруг», «Появились синички», Е. И. </w:t>
      </w:r>
      <w:proofErr w:type="spellStart"/>
      <w:r w:rsidRPr="00E35133">
        <w:rPr>
          <w:sz w:val="28"/>
          <w:szCs w:val="28"/>
        </w:rPr>
        <w:t>Чарушин</w:t>
      </w:r>
      <w:proofErr w:type="spellEnd"/>
      <w:r w:rsidRPr="00E35133">
        <w:rPr>
          <w:sz w:val="28"/>
          <w:szCs w:val="28"/>
        </w:rPr>
        <w:t xml:space="preserve"> «Воробей», В. Зотов «Синица», "Птичья столовая" В. Бианки, "Растрепанный воробей" К. Паустовский, "</w:t>
      </w:r>
      <w:proofErr w:type="spellStart"/>
      <w:r w:rsidRPr="00E35133">
        <w:rPr>
          <w:sz w:val="28"/>
          <w:szCs w:val="28"/>
        </w:rPr>
        <w:t>Воробьишко</w:t>
      </w:r>
      <w:proofErr w:type="spellEnd"/>
      <w:r w:rsidRPr="00E35133">
        <w:rPr>
          <w:sz w:val="28"/>
          <w:szCs w:val="28"/>
        </w:rPr>
        <w:t>" М. Горький, "Серая шейка" Д. Мамин-Сибиряк.</w:t>
      </w:r>
      <w:proofErr w:type="gramEnd"/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Словесные игры: «Скажи наоборот», «Назови ласково», «Кто как голос подает? », «</w:t>
      </w:r>
      <w:proofErr w:type="gramStart"/>
      <w:r w:rsidRPr="00E35133">
        <w:rPr>
          <w:sz w:val="28"/>
          <w:szCs w:val="28"/>
        </w:rPr>
        <w:t>Один-много</w:t>
      </w:r>
      <w:proofErr w:type="gramEnd"/>
      <w:r w:rsidRPr="00E35133">
        <w:rPr>
          <w:sz w:val="28"/>
          <w:szCs w:val="28"/>
        </w:rPr>
        <w:t>», «Большой – маленький», «Сосчитай птиц», «Угадай по описанию», «Чье это? »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Худож</w:t>
      </w:r>
      <w:r w:rsidR="00E35133" w:rsidRPr="00E35133">
        <w:rPr>
          <w:sz w:val="28"/>
          <w:szCs w:val="28"/>
        </w:rPr>
        <w:t>ественно-эстетическое развитие О</w:t>
      </w:r>
      <w:r w:rsidRPr="00E35133">
        <w:rPr>
          <w:sz w:val="28"/>
          <w:szCs w:val="28"/>
        </w:rPr>
        <w:t>ОД Рисование «Синички».</w:t>
      </w:r>
    </w:p>
    <w:p w:rsidR="00A61835" w:rsidRPr="00E35133" w:rsidRDefault="00E35133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О</w:t>
      </w:r>
      <w:r w:rsidR="00A61835" w:rsidRPr="00E35133">
        <w:rPr>
          <w:sz w:val="28"/>
          <w:szCs w:val="28"/>
        </w:rPr>
        <w:t>ОД Лепка «Зимующие птицы».</w:t>
      </w:r>
    </w:p>
    <w:p w:rsidR="00A61835" w:rsidRPr="00E35133" w:rsidRDefault="00E35133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О</w:t>
      </w:r>
      <w:r w:rsidR="00A61835" w:rsidRPr="00E35133">
        <w:rPr>
          <w:sz w:val="28"/>
          <w:szCs w:val="28"/>
        </w:rPr>
        <w:t>ОД Аппликация «Снегирь».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Изготовление шапочек – масок с изображениями птиц для подвижных игр.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Раскрашивание силуэтов птиц.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Рисование птиц, опираясь на поэтапные образцы. Лепка птичек.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 xml:space="preserve">Слушание песни «Птички», муз. Т. Ломовой, «Воробей», муз. </w:t>
      </w:r>
      <w:proofErr w:type="spellStart"/>
      <w:r w:rsidRPr="00E35133">
        <w:rPr>
          <w:sz w:val="28"/>
          <w:szCs w:val="28"/>
        </w:rPr>
        <w:t>Ветлина</w:t>
      </w:r>
      <w:proofErr w:type="spellEnd"/>
      <w:r w:rsidRPr="00E35133">
        <w:rPr>
          <w:sz w:val="28"/>
          <w:szCs w:val="28"/>
        </w:rPr>
        <w:t>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Пение песни «Птицы и птенчики», муз</w:t>
      </w:r>
      <w:proofErr w:type="gramStart"/>
      <w:r w:rsidRPr="00E35133">
        <w:rPr>
          <w:sz w:val="28"/>
          <w:szCs w:val="28"/>
        </w:rPr>
        <w:t>.</w:t>
      </w:r>
      <w:proofErr w:type="gramEnd"/>
      <w:r w:rsidRPr="00E35133">
        <w:rPr>
          <w:sz w:val="28"/>
          <w:szCs w:val="28"/>
        </w:rPr>
        <w:t xml:space="preserve"> </w:t>
      </w:r>
      <w:proofErr w:type="gramStart"/>
      <w:r w:rsidRPr="00E35133">
        <w:rPr>
          <w:sz w:val="28"/>
          <w:szCs w:val="28"/>
        </w:rPr>
        <w:t>и</w:t>
      </w:r>
      <w:proofErr w:type="gramEnd"/>
      <w:r w:rsidRPr="00E35133">
        <w:rPr>
          <w:sz w:val="28"/>
          <w:szCs w:val="28"/>
        </w:rPr>
        <w:t xml:space="preserve"> сл. Е. Тиличеевой.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lastRenderedPageBreak/>
        <w:t>Прослушивание записи голосов зимующих птиц.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Физическое развитие Физкультурный досуг «Птичий переполох»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Подвижные игры «Перелёт птиц», «Птички в гнёздышках», «Совушка – сова»; «Птички и кошка»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Пальчиковые игры «Сколько птиц к кормушке нашей. Прилетело? » «Воробьи – воробушки», «Птичья кормушка», «Дятел», «Сорока».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Утренняя гимнастика «Птички», «Воробьи-воробушки»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Дыхательная гимнастика «Птицы летят», «Птицы кричат», «Ворона»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6. Этапы работы над проектом: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1. Подготовительный этап: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Определение уровня знаний детей о зимующих птицах.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Знакомство родителей с целью и задачами проекта.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Оформление папок–передвижек для родителей «Зимующие птицы», «Как живут птицы зимой».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Домашние задания: совместное нахождение и чтение литературы о зимующих птицах, рисунки, подбор иллюстраций, поговорок, загадок.</w:t>
      </w:r>
    </w:p>
    <w:p w:rsidR="00A61835" w:rsidRPr="00E35133" w:rsidRDefault="00E35133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Разработка презентаций для О</w:t>
      </w:r>
      <w:r w:rsidR="00A61835" w:rsidRPr="00E35133">
        <w:rPr>
          <w:sz w:val="28"/>
          <w:szCs w:val="28"/>
        </w:rPr>
        <w:t>ОД «Зимующие птицы», "Какие бывают кормушки".</w:t>
      </w:r>
    </w:p>
    <w:p w:rsidR="00A61835" w:rsidRPr="00E35133" w:rsidRDefault="00E35133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Подбор конспектов О</w:t>
      </w:r>
      <w:r w:rsidR="00A61835" w:rsidRPr="00E35133">
        <w:rPr>
          <w:sz w:val="28"/>
          <w:szCs w:val="28"/>
        </w:rPr>
        <w:t>ОД по теме проекта.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Подбор дидактического и методического мат</w:t>
      </w:r>
      <w:r w:rsidR="006B2457">
        <w:rPr>
          <w:sz w:val="28"/>
          <w:szCs w:val="28"/>
        </w:rPr>
        <w:t xml:space="preserve">ериала по проекту (педагогами) </w:t>
      </w:r>
      <w:bookmarkStart w:id="0" w:name="_GoBack"/>
      <w:bookmarkEnd w:id="0"/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Оформление детской книжной выставки.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Оформление консультаций "Как сделать кормушку для птиц из пластиковой бутылки", "Кормушки для птиц", "Правила содержания кормушек", "Чем подкармливать птиц".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2. Основной (практический) этап.</w:t>
      </w:r>
    </w:p>
    <w:p w:rsidR="00A61835" w:rsidRPr="00E35133" w:rsidRDefault="00E35133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О</w:t>
      </w:r>
      <w:r w:rsidR="00A61835" w:rsidRPr="00E35133">
        <w:rPr>
          <w:sz w:val="28"/>
          <w:szCs w:val="28"/>
        </w:rPr>
        <w:t>ОД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lastRenderedPageBreak/>
        <w:t>Игровые упражнения, игры, инсценировки, выставки книг, творческие работы детей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Разучивание пословиц и поговорок, отгадывание загадок.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Заучивание стихотворений о птицах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Чтение книг о птицах.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Мероприятия с родителями, папки-передвижки, консультации для родителей по реализации проекта.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Оформление альбома про зимующих птиц.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Составление описательных рассказов о зимующих птицах.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Наблюдение за зимующими птицами, за поведением птиц на кормушках.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Кормление птиц (ежедневное)</w:t>
      </w:r>
      <w:proofErr w:type="gramStart"/>
      <w:r w:rsidRPr="00E35133">
        <w:rPr>
          <w:sz w:val="28"/>
          <w:szCs w:val="28"/>
        </w:rPr>
        <w:t xml:space="preserve"> .</w:t>
      </w:r>
      <w:proofErr w:type="gramEnd"/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Оформление агитационных плакатов "Покормите птиц зимой".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Оформление памяток - "Чем кормить птиц? ".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3. Заключительный этап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Физкультурный досуг «Птичий переполох»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Оформление результата проекта в виде презентации.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 xml:space="preserve">Организация выставки совместных с родителями детских рисунков «Птички </w:t>
      </w:r>
      <w:proofErr w:type="gramStart"/>
      <w:r w:rsidRPr="00E35133">
        <w:rPr>
          <w:sz w:val="28"/>
          <w:szCs w:val="28"/>
        </w:rPr>
        <w:t>–н</w:t>
      </w:r>
      <w:proofErr w:type="gramEnd"/>
      <w:r w:rsidRPr="00E35133">
        <w:rPr>
          <w:sz w:val="28"/>
          <w:szCs w:val="28"/>
        </w:rPr>
        <w:t>евелички»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Проведение конкурса на лучшую агитационную листовку «Покормите птиц зимой»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Продукты проекта.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Презентация «Мы реализуем проект».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Книжная выставка «Зимующие птицы»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Кормушки, выполненные родителями совместно с детьми.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Шапочки птиц к подвижным играм.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Картотека пальчиковых, подвижных, дидактических игр.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lastRenderedPageBreak/>
        <w:t>Альбом: «Зимующие птицы», «Все о птицах».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Картотека загадок, стихов о птицах;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Папки-передвижки для родителей «Зимующие птицы нашего края». «Зимующие птицы», «Как живут птицы зимой».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Презентации «Зимующие птицы», «Какие бывают кормушки».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Агитационные листовки «Покормите птиц зимой»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7. Результативность: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Совместная подготовка по проектной деятельности сблизила нас и родителей, родителей и детей, подружила семьи. Атмосфера доброжелательности стала характерной и для других общих дел в группе. У многих родителей открылись скрытые таланты, о которых они не подозревали.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В результате активной творческой работы семей, в группе была создана презентация по теме «Поможем зимующим птицам». В нем отражена деятельность на протяжении всего проекта. Презентация была использована для проведения родительского собрания, для привлечения и агитации малоактивных родителей в жизни детей в детском саду.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В ходе реализации проекта наши воспитанники и родители постоянно заботились о пернатых, но возник вопрос: "А другие заботятся о птицах в зимний период времени? ". Мы вместе с воспитанниками обсудили этот вопрос и решили привлечь жителей нашего города к подкормке птиц. Мы оформили листовки "Покормите птиц зимой! " и памятки "Чем кормить птиц? " и развесили их на подъездах близлежащих домов.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t>Таким образом, мы уверены, что у наших воспитанников успешно формируется гуманно - ценностное отношение к природе и ко всему живому. В ходе реализации проекта воспитанники не только расширили и систематизировали свои представления о видах птиц, но и в практической деятельности узнали, какие корма предпочитают птицы и какие разнообразные кормушки можно сделать своими руками, используя разный материал. За время действия проекта птицы привыкли получать корм, поэтому подкормку необходимо продолжить, и мы будем подкармливать их, пока не появятся насекомые.</w:t>
      </w:r>
    </w:p>
    <w:p w:rsidR="00A61835" w:rsidRPr="00E35133" w:rsidRDefault="00A61835" w:rsidP="00E35133">
      <w:pPr>
        <w:jc w:val="both"/>
        <w:rPr>
          <w:sz w:val="28"/>
          <w:szCs w:val="28"/>
        </w:rPr>
      </w:pPr>
      <w:r w:rsidRPr="00E35133">
        <w:rPr>
          <w:sz w:val="28"/>
          <w:szCs w:val="28"/>
        </w:rPr>
        <w:lastRenderedPageBreak/>
        <w:t>В перспективе мы планируем еще более расширенную работу по проекту «Покормите птиц зимой». Данный проект положил начало проекту «Перелетные птицы» и «Обитатели зимнего леса».</w:t>
      </w:r>
    </w:p>
    <w:p w:rsidR="00BB3612" w:rsidRPr="00E35133" w:rsidRDefault="00BB3612" w:rsidP="00E35133">
      <w:pPr>
        <w:jc w:val="both"/>
        <w:rPr>
          <w:sz w:val="28"/>
          <w:szCs w:val="28"/>
        </w:rPr>
      </w:pPr>
    </w:p>
    <w:sectPr w:rsidR="00BB3612" w:rsidRPr="00E3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12"/>
    <w:rsid w:val="00007BD5"/>
    <w:rsid w:val="000457E5"/>
    <w:rsid w:val="00686F26"/>
    <w:rsid w:val="006B2457"/>
    <w:rsid w:val="00A61835"/>
    <w:rsid w:val="00A67496"/>
    <w:rsid w:val="00BB3612"/>
    <w:rsid w:val="00E3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4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2014-11-26T06:51:00Z</cp:lastPrinted>
  <dcterms:created xsi:type="dcterms:W3CDTF">2015-12-13T09:13:00Z</dcterms:created>
  <dcterms:modified xsi:type="dcterms:W3CDTF">2015-12-13T09:39:00Z</dcterms:modified>
</cp:coreProperties>
</file>