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98" w:rsidRDefault="00BB3498" w:rsidP="00531C77">
      <w:pPr>
        <w:pStyle w:val="c5"/>
        <w:spacing w:before="0" w:after="0" w:line="270" w:lineRule="atLeast"/>
        <w:jc w:val="both"/>
        <w:rPr>
          <w:rFonts w:ascii="Cambria" w:hAnsi="Cambria" w:cs="Cambria"/>
          <w:bCs/>
          <w:color w:val="000000"/>
          <w:sz w:val="28"/>
          <w:szCs w:val="28"/>
        </w:rPr>
      </w:pPr>
    </w:p>
    <w:p w:rsidR="00BB3498" w:rsidRDefault="00BB3498" w:rsidP="00531C77">
      <w:pPr>
        <w:pStyle w:val="c5"/>
        <w:spacing w:before="0" w:after="0" w:line="270" w:lineRule="atLeast"/>
        <w:jc w:val="both"/>
        <w:rPr>
          <w:rFonts w:ascii="Cambria" w:hAnsi="Cambria" w:cs="Cambria"/>
          <w:bCs/>
          <w:color w:val="000000"/>
          <w:sz w:val="28"/>
          <w:szCs w:val="28"/>
        </w:rPr>
      </w:pPr>
    </w:p>
    <w:p w:rsidR="00BB3498" w:rsidRDefault="00BB3498" w:rsidP="00531C77">
      <w:pPr>
        <w:pStyle w:val="c5"/>
        <w:spacing w:before="0" w:after="0" w:line="270" w:lineRule="atLeast"/>
        <w:jc w:val="both"/>
        <w:rPr>
          <w:rFonts w:ascii="Cambria" w:hAnsi="Cambria" w:cs="Cambria"/>
          <w:bCs/>
          <w:color w:val="000000"/>
          <w:sz w:val="28"/>
          <w:szCs w:val="28"/>
        </w:rPr>
      </w:pPr>
    </w:p>
    <w:p w:rsidR="00BB3498" w:rsidRDefault="00BB3498" w:rsidP="00531C77">
      <w:pPr>
        <w:pStyle w:val="c5"/>
        <w:spacing w:before="0" w:after="0" w:line="270" w:lineRule="atLeast"/>
        <w:jc w:val="both"/>
        <w:rPr>
          <w:rFonts w:ascii="Cambria" w:hAnsi="Cambria" w:cs="Cambria"/>
          <w:bCs/>
          <w:color w:val="000000"/>
          <w:sz w:val="28"/>
          <w:szCs w:val="28"/>
        </w:rPr>
      </w:pPr>
    </w:p>
    <w:p w:rsidR="00BB3498" w:rsidRDefault="00BB3498" w:rsidP="00531C77">
      <w:pPr>
        <w:pStyle w:val="c5"/>
        <w:spacing w:before="0" w:after="0" w:line="270" w:lineRule="atLeast"/>
        <w:jc w:val="both"/>
        <w:rPr>
          <w:rFonts w:ascii="Cambria" w:hAnsi="Cambria" w:cs="Cambria"/>
          <w:bCs/>
          <w:color w:val="000000"/>
          <w:sz w:val="28"/>
          <w:szCs w:val="28"/>
        </w:rPr>
      </w:pPr>
    </w:p>
    <w:p w:rsidR="00BB3498" w:rsidRDefault="00BB3498" w:rsidP="00531C77">
      <w:pPr>
        <w:pStyle w:val="c5"/>
        <w:spacing w:before="0" w:after="0" w:line="270" w:lineRule="atLeast"/>
        <w:jc w:val="both"/>
        <w:rPr>
          <w:rFonts w:ascii="Cambria" w:hAnsi="Cambria" w:cs="Cambria"/>
          <w:bCs/>
          <w:color w:val="000000"/>
          <w:sz w:val="28"/>
          <w:szCs w:val="28"/>
        </w:rPr>
      </w:pPr>
    </w:p>
    <w:p w:rsidR="00BB3498" w:rsidRDefault="00BB3498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  <w:r>
        <w:rPr>
          <w:rFonts w:ascii="Cambria" w:hAnsi="Cambria" w:cs="Cambria"/>
          <w:bCs/>
          <w:color w:val="000000"/>
          <w:sz w:val="36"/>
          <w:szCs w:val="36"/>
        </w:rPr>
        <w:t>Консультация</w:t>
      </w:r>
    </w:p>
    <w:p w:rsidR="00BB3498" w:rsidRDefault="00BB3498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  <w:r>
        <w:rPr>
          <w:rFonts w:ascii="Cambria" w:hAnsi="Cambria" w:cs="Cambria"/>
          <w:bCs/>
          <w:color w:val="000000"/>
          <w:sz w:val="36"/>
          <w:szCs w:val="36"/>
        </w:rPr>
        <w:t>«Организация образовательной деятельности</w:t>
      </w:r>
    </w:p>
    <w:p w:rsidR="00BB3498" w:rsidRDefault="00BB3498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  <w:r>
        <w:rPr>
          <w:rFonts w:ascii="Cambria" w:hAnsi="Cambria" w:cs="Cambria"/>
          <w:bCs/>
          <w:color w:val="000000"/>
          <w:sz w:val="36"/>
          <w:szCs w:val="36"/>
        </w:rPr>
        <w:t>В режимные моменты в соответствии с ФГОСДО»</w:t>
      </w:r>
    </w:p>
    <w:p w:rsidR="00BB3498" w:rsidRDefault="00BB3498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</w:p>
    <w:p w:rsidR="00BB3498" w:rsidRDefault="00BB3498" w:rsidP="00BB3498">
      <w:pPr>
        <w:pStyle w:val="c5"/>
        <w:spacing w:before="0" w:after="0" w:line="270" w:lineRule="atLeast"/>
        <w:jc w:val="right"/>
        <w:rPr>
          <w:rFonts w:ascii="Cambria" w:hAnsi="Cambria" w:cs="Cambria"/>
          <w:bCs/>
          <w:color w:val="000000"/>
          <w:sz w:val="36"/>
          <w:szCs w:val="36"/>
        </w:rPr>
      </w:pPr>
      <w:r>
        <w:rPr>
          <w:rFonts w:ascii="Cambria" w:hAnsi="Cambria" w:cs="Cambria"/>
          <w:bCs/>
          <w:color w:val="000000"/>
          <w:sz w:val="36"/>
          <w:szCs w:val="36"/>
        </w:rPr>
        <w:t xml:space="preserve">Подготовила воспитатель: </w:t>
      </w:r>
    </w:p>
    <w:p w:rsidR="00BB3498" w:rsidRDefault="00BB3498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  <w:r>
        <w:rPr>
          <w:rFonts w:ascii="Cambria" w:hAnsi="Cambria" w:cs="Cambria"/>
          <w:bCs/>
          <w:color w:val="000000"/>
          <w:sz w:val="36"/>
          <w:szCs w:val="36"/>
        </w:rPr>
        <w:t xml:space="preserve">                                                Кириллова М.В.</w:t>
      </w:r>
    </w:p>
    <w:p w:rsidR="00BB3498" w:rsidRDefault="003321DB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  <w:r>
        <w:rPr>
          <w:rFonts w:ascii="Cambria" w:hAnsi="Cambria" w:cs="Cambria"/>
          <w:bCs/>
          <w:color w:val="000000"/>
          <w:sz w:val="36"/>
          <w:szCs w:val="36"/>
        </w:rPr>
        <w:t xml:space="preserve">                                                                     </w:t>
      </w:r>
      <w:r w:rsidR="00BB3498">
        <w:rPr>
          <w:rFonts w:ascii="Cambria" w:hAnsi="Cambria" w:cs="Cambria"/>
          <w:bCs/>
          <w:color w:val="000000"/>
          <w:sz w:val="36"/>
          <w:szCs w:val="36"/>
        </w:rPr>
        <w:t xml:space="preserve">МБДОУ д/с </w:t>
      </w:r>
      <w:r>
        <w:rPr>
          <w:rFonts w:ascii="Cambria" w:hAnsi="Cambria" w:cs="Cambria"/>
          <w:bCs/>
          <w:color w:val="000000"/>
          <w:sz w:val="36"/>
          <w:szCs w:val="36"/>
        </w:rPr>
        <w:t>№15 «Лучик»</w:t>
      </w:r>
    </w:p>
    <w:p w:rsidR="003321DB" w:rsidRDefault="003321DB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</w:p>
    <w:p w:rsidR="003321DB" w:rsidRDefault="003321DB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</w:p>
    <w:p w:rsidR="003321DB" w:rsidRDefault="003321DB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</w:p>
    <w:p w:rsidR="003321DB" w:rsidRDefault="003321DB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</w:p>
    <w:p w:rsidR="003321DB" w:rsidRDefault="003321DB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</w:p>
    <w:p w:rsidR="003321DB" w:rsidRDefault="003321DB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</w:p>
    <w:p w:rsidR="003321DB" w:rsidRDefault="003321DB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</w:p>
    <w:p w:rsidR="003321DB" w:rsidRDefault="003321DB" w:rsidP="00BB3498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  <w:proofErr w:type="spellStart"/>
      <w:r>
        <w:rPr>
          <w:rFonts w:ascii="Cambria" w:hAnsi="Cambria" w:cs="Cambria"/>
          <w:bCs/>
          <w:color w:val="000000"/>
          <w:sz w:val="36"/>
          <w:szCs w:val="36"/>
        </w:rPr>
        <w:t>Г.Павлово</w:t>
      </w:r>
      <w:proofErr w:type="spellEnd"/>
    </w:p>
    <w:p w:rsidR="003321DB" w:rsidRDefault="003321DB" w:rsidP="003321DB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  <w:r>
        <w:rPr>
          <w:rFonts w:ascii="Cambria" w:hAnsi="Cambria" w:cs="Cambria"/>
          <w:bCs/>
          <w:color w:val="000000"/>
          <w:sz w:val="36"/>
          <w:szCs w:val="36"/>
        </w:rPr>
        <w:t>2015г.</w:t>
      </w:r>
    </w:p>
    <w:p w:rsidR="0021304F" w:rsidRPr="003321DB" w:rsidRDefault="0021304F" w:rsidP="003321DB">
      <w:pPr>
        <w:pStyle w:val="c5"/>
        <w:spacing w:before="0" w:after="0" w:line="270" w:lineRule="atLeast"/>
        <w:jc w:val="center"/>
        <w:rPr>
          <w:rFonts w:ascii="Cambria" w:hAnsi="Cambria" w:cs="Cambria"/>
          <w:bCs/>
          <w:color w:val="000000"/>
          <w:sz w:val="36"/>
          <w:szCs w:val="36"/>
        </w:rPr>
      </w:pPr>
      <w:bookmarkStart w:id="0" w:name="_GoBack"/>
      <w:bookmarkEnd w:id="0"/>
      <w:r w:rsidRPr="00AC0181">
        <w:rPr>
          <w:rFonts w:ascii="Cambria" w:hAnsi="Cambria" w:cs="Cambria"/>
          <w:bCs/>
          <w:color w:val="000000"/>
          <w:sz w:val="28"/>
          <w:szCs w:val="28"/>
        </w:rPr>
        <w:lastRenderedPageBreak/>
        <w:t>Образовательный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процесс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дошкольном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учреждении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должен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идти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непрерывно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,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течение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всего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дня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,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а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не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только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периодах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непосредственной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образовательной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деятельности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.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Во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всех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режимных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моментах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(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кроме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времени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,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отведенного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на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сон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)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мы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обязаны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создавать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условия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для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решения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задачи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всех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образовательных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областей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>.</w:t>
      </w:r>
    </w:p>
    <w:p w:rsidR="0021304F" w:rsidRPr="00AC0181" w:rsidRDefault="0021304F" w:rsidP="00531C77">
      <w:pPr>
        <w:pStyle w:val="c5"/>
        <w:spacing w:before="0" w:after="0" w:line="270" w:lineRule="atLeast"/>
        <w:jc w:val="both"/>
        <w:rPr>
          <w:rFonts w:ascii="Baskerville Old Face" w:hAnsi="Baskerville Old Face"/>
          <w:bCs/>
          <w:color w:val="000000"/>
          <w:sz w:val="28"/>
          <w:szCs w:val="28"/>
        </w:rPr>
      </w:pPr>
      <w:r w:rsidRPr="00AC0181">
        <w:rPr>
          <w:rFonts w:ascii="Cambria" w:hAnsi="Cambria" w:cs="Cambria"/>
          <w:bCs/>
          <w:color w:val="000000"/>
          <w:sz w:val="28"/>
          <w:szCs w:val="28"/>
        </w:rPr>
        <w:t>На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сегодняшний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день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обучение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детей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детском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саду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осуществляется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непосредственной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образовательной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деятельности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,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режимных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моментах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,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совместной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и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самостоятельной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деятельности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>.</w:t>
      </w:r>
    </w:p>
    <w:p w:rsidR="0021304F" w:rsidRPr="00AC0181" w:rsidRDefault="0021304F" w:rsidP="00531C77">
      <w:pPr>
        <w:pStyle w:val="c5"/>
        <w:spacing w:before="0" w:after="0" w:line="270" w:lineRule="atLeast"/>
        <w:jc w:val="both"/>
        <w:rPr>
          <w:rFonts w:ascii="Baskerville Old Face" w:hAnsi="Baskerville Old Face"/>
          <w:bCs/>
          <w:color w:val="000000"/>
          <w:sz w:val="28"/>
          <w:szCs w:val="28"/>
        </w:rPr>
      </w:pPr>
      <w:r w:rsidRPr="00AC0181">
        <w:rPr>
          <w:rFonts w:ascii="Cambria" w:hAnsi="Cambria" w:cs="Cambria"/>
          <w:bCs/>
          <w:color w:val="000000"/>
          <w:sz w:val="28"/>
          <w:szCs w:val="28"/>
        </w:rPr>
        <w:t>Такой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подход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позволяет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сделать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жизнь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ребенка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детском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саду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более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осмысленной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и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интересной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,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а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образовательный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процесс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более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эффективным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,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так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как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приближает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формы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обучения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к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ведущей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деятельности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Baskerville Old Face" w:hAnsi="Baskerville Old Face" w:cs="Baskerville Old Face"/>
          <w:bCs/>
          <w:color w:val="000000"/>
          <w:sz w:val="28"/>
          <w:szCs w:val="28"/>
        </w:rPr>
        <w:t>–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Pr="00AC0181">
        <w:rPr>
          <w:rFonts w:ascii="Cambria" w:hAnsi="Cambria" w:cs="Cambria"/>
          <w:bCs/>
          <w:color w:val="000000"/>
          <w:sz w:val="28"/>
          <w:szCs w:val="28"/>
        </w:rPr>
        <w:t>игре</w:t>
      </w:r>
      <w:r w:rsidRPr="00AC0181">
        <w:rPr>
          <w:rFonts w:ascii="Baskerville Old Face" w:hAnsi="Baskerville Old Face"/>
          <w:bCs/>
          <w:color w:val="000000"/>
          <w:sz w:val="28"/>
          <w:szCs w:val="28"/>
        </w:rPr>
        <w:t>.</w:t>
      </w:r>
    </w:p>
    <w:p w:rsidR="0021304F" w:rsidRPr="00AC0181" w:rsidRDefault="0021304F" w:rsidP="00531C77">
      <w:pPr>
        <w:pStyle w:val="c5"/>
        <w:spacing w:before="0" w:beforeAutospacing="0" w:after="0" w:afterAutospacing="0" w:line="270" w:lineRule="atLeast"/>
        <w:jc w:val="both"/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</w:pPr>
    </w:p>
    <w:p w:rsidR="00AB1472" w:rsidRPr="00AC0181" w:rsidRDefault="00AB1472" w:rsidP="00531C77">
      <w:pPr>
        <w:pStyle w:val="c5"/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Образовательная</w:t>
      </w:r>
      <w:r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Baskerville Old Face" w:hAnsi="Baskerville Old Face" w:cs="Baskerville Old Face"/>
          <w:b/>
          <w:bCs/>
          <w:color w:val="000000"/>
          <w:sz w:val="28"/>
          <w:szCs w:val="28"/>
        </w:rPr>
        <w:t>  </w:t>
      </w:r>
      <w:r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деятельность</w:t>
      </w:r>
      <w:r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детей</w:t>
      </w:r>
      <w:r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в</w:t>
      </w:r>
      <w:r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режиме</w:t>
      </w:r>
      <w:r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дня</w:t>
      </w:r>
      <w:r w:rsidR="00225866"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="00225866"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планируется</w:t>
      </w:r>
      <w:r w:rsidR="00225866"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="00225866"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воспитателем</w:t>
      </w:r>
      <w:r w:rsidR="00225866"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>:</w:t>
      </w:r>
      <w:r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>   </w:t>
      </w:r>
    </w:p>
    <w:p w:rsidR="00AB1472" w:rsidRPr="00AC0181" w:rsidRDefault="00AB1472" w:rsidP="00531C77">
      <w:pPr>
        <w:pStyle w:val="c4"/>
        <w:spacing w:before="0" w:beforeAutospacing="0" w:after="0" w:afterAutospacing="0" w:line="270" w:lineRule="atLeast"/>
        <w:ind w:left="720" w:hanging="360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На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прогулке</w:t>
      </w:r>
    </w:p>
    <w:p w:rsidR="00AB1472" w:rsidRPr="00AC0181" w:rsidRDefault="00AB1472" w:rsidP="00531C77">
      <w:pPr>
        <w:pStyle w:val="c4"/>
        <w:spacing w:before="0" w:beforeAutospacing="0" w:after="0" w:afterAutospacing="0" w:line="270" w:lineRule="atLeast"/>
        <w:ind w:left="720" w:hanging="360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проведении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режимных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моментов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в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утренний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и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вечерний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отрезок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времени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.</w:t>
      </w:r>
    </w:p>
    <w:p w:rsidR="00AB1472" w:rsidRPr="00AC0181" w:rsidRDefault="00AB1472" w:rsidP="00531C77">
      <w:pPr>
        <w:pStyle w:val="c5"/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  <w:u w:val="single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  <w:u w:val="single"/>
        </w:rPr>
        <w:t>Цели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  <w:u w:val="single"/>
        </w:rPr>
        <w:t>образовательной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  <w:u w:val="single"/>
        </w:rPr>
        <w:t>деятельности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  <w:u w:val="single"/>
        </w:rPr>
        <w:t>в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  <w:u w:val="single"/>
        </w:rPr>
        <w:t>режиме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  <w:u w:val="single"/>
        </w:rPr>
        <w:t>дня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  <w:u w:val="single"/>
        </w:rPr>
        <w:t>:</w:t>
      </w:r>
    </w:p>
    <w:p w:rsidR="00AB1472" w:rsidRPr="00AC0181" w:rsidRDefault="00AB1472" w:rsidP="00531C77">
      <w:pPr>
        <w:pStyle w:val="c3"/>
        <w:spacing w:before="0" w:beforeAutospacing="0" w:after="0" w:afterAutospacing="0" w:line="270" w:lineRule="atLeast"/>
        <w:ind w:left="1428" w:hanging="360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Охрана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здоровья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формирование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основы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культуры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здоровья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;</w:t>
      </w:r>
    </w:p>
    <w:p w:rsidR="00AB1472" w:rsidRPr="00AC0181" w:rsidRDefault="00AB1472" w:rsidP="00531C77">
      <w:pPr>
        <w:pStyle w:val="c3"/>
        <w:spacing w:before="0" w:beforeAutospacing="0" w:after="0" w:afterAutospacing="0" w:line="270" w:lineRule="atLeast"/>
        <w:ind w:left="1428" w:hanging="360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Формирование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у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основ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безопасности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собственной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жизнедеятельности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предпосылок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экологического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сознания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безопасности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окружающего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мира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)</w:t>
      </w:r>
    </w:p>
    <w:p w:rsidR="00AB1472" w:rsidRPr="00AC0181" w:rsidRDefault="00AB1472" w:rsidP="00531C77">
      <w:pPr>
        <w:pStyle w:val="c3"/>
        <w:spacing w:before="0" w:beforeAutospacing="0" w:after="0" w:afterAutospacing="0" w:line="270" w:lineRule="atLeast"/>
        <w:ind w:left="1428" w:hanging="360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Освоение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первоначальных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представлений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социального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характера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включение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систему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социальных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отношений</w:t>
      </w:r>
    </w:p>
    <w:p w:rsidR="00AB1472" w:rsidRPr="00AC0181" w:rsidRDefault="00AB1472" w:rsidP="00531C77">
      <w:pPr>
        <w:pStyle w:val="c3"/>
        <w:spacing w:before="0" w:beforeAutospacing="0" w:after="0" w:afterAutospacing="0" w:line="270" w:lineRule="atLeast"/>
        <w:ind w:left="1428" w:hanging="360"/>
        <w:jc w:val="both"/>
        <w:rPr>
          <w:rStyle w:val="c1"/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Формирование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у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положительного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отношения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к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труду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3"/>
        <w:spacing w:before="0" w:beforeAutospacing="0" w:after="0" w:afterAutospacing="0" w:line="270" w:lineRule="atLeast"/>
        <w:ind w:left="1428" w:hanging="360"/>
        <w:jc w:val="both"/>
        <w:rPr>
          <w:rStyle w:val="c1"/>
          <w:rFonts w:ascii="Baskerville Old Face" w:hAnsi="Baskerville Old Face"/>
          <w:color w:val="000000"/>
          <w:sz w:val="28"/>
          <w:szCs w:val="28"/>
        </w:rPr>
      </w:pPr>
    </w:p>
    <w:p w:rsidR="00AC0181" w:rsidRDefault="00225866" w:rsidP="00531C77">
      <w:pPr>
        <w:pStyle w:val="c2"/>
        <w:spacing w:before="0" w:beforeAutospacing="0" w:after="0" w:afterAutospacing="0"/>
        <w:ind w:firstLine="708"/>
        <w:jc w:val="both"/>
        <w:rPr>
          <w:rStyle w:val="c0"/>
          <w:rFonts w:asciiTheme="minorHAnsi" w:hAnsiTheme="minorHAnsi"/>
          <w:color w:val="000000"/>
          <w:sz w:val="28"/>
          <w:szCs w:val="28"/>
        </w:rPr>
      </w:pP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образовательной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осуществляемой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ходе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режимных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моментов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может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быть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организовано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начало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работы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теме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затем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процессе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организованной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образовательной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происходят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обобщение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систематизация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знаний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формирование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обобщенных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способов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осуществления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детской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что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свою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очередь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позволяет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ребенку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осуществлять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высоком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уровне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самостоятельности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проявлять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творчество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вариант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1). </w:t>
      </w:r>
    </w:p>
    <w:p w:rsidR="00225866" w:rsidRPr="00AC0181" w:rsidRDefault="00225866" w:rsidP="00531C77">
      <w:pPr>
        <w:pStyle w:val="c2"/>
        <w:spacing w:before="0" w:beforeAutospacing="0" w:after="0" w:afterAutospacing="0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Возможен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другой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путь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вариант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2),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когда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началом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работы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теме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является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организованная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образовательная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затем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знания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умения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находят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дальнейшее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применение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образовательной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осуществляемой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ходе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режимных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моментов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самостоятельной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детской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AC0181" w:rsidRDefault="00AC0181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rFonts w:ascii="Cambria" w:hAnsi="Cambria" w:cs="Cambria"/>
          <w:color w:val="000000"/>
          <w:sz w:val="28"/>
          <w:szCs w:val="28"/>
          <w:u w:val="single"/>
        </w:rPr>
      </w:pPr>
    </w:p>
    <w:p w:rsidR="00AC0181" w:rsidRDefault="00AC0181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rFonts w:ascii="Cambria" w:hAnsi="Cambria" w:cs="Cambria"/>
          <w:color w:val="000000"/>
          <w:sz w:val="28"/>
          <w:szCs w:val="28"/>
          <w:u w:val="single"/>
        </w:rPr>
      </w:pPr>
    </w:p>
    <w:p w:rsidR="00AC0181" w:rsidRDefault="00AC0181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rFonts w:ascii="Cambria" w:hAnsi="Cambria" w:cs="Cambria"/>
          <w:color w:val="000000"/>
          <w:sz w:val="28"/>
          <w:szCs w:val="28"/>
          <w:u w:val="single"/>
        </w:rPr>
      </w:pP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lastRenderedPageBreak/>
        <w:t>Образовательная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деятельность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осуществляемая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утренний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отрезок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времени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>: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1.  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Наблюдения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: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уголке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природы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деятельностью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взрослых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сервировка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стола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завтраку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).</w:t>
      </w:r>
    </w:p>
    <w:p w:rsidR="00225866" w:rsidRPr="00AC0181" w:rsidRDefault="00225866" w:rsidP="00531C77">
      <w:pPr>
        <w:pStyle w:val="c5"/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        2.  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Индивидуальные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небольшими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подгруппами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дидактические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развивающие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сюжетные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музыкальные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подвижные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.).</w:t>
      </w:r>
    </w:p>
    <w:p w:rsidR="00225866" w:rsidRPr="00AC0181" w:rsidRDefault="00225866" w:rsidP="00531C77">
      <w:pPr>
        <w:pStyle w:val="c5"/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        3.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Создание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практических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игровых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проблемных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ситуаций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ситуаций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общения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сотрудничества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гуманных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проявлений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заботы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малышах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детском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саду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проявлений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эмоциональной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отзывчивости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взрослым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сверстникам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4.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Трудовые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поручения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сервировка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столов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завтраку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уход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комнатными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растениями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.).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5.  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Беседы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разговоры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детьми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интересам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        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6.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Рассматривание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дидактических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картинок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иллюстраций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просмотр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AC0181" w:rsidRPr="00AC0181">
        <w:rPr>
          <w:rStyle w:val="c0"/>
          <w:rFonts w:ascii="Cambria" w:hAnsi="Cambria" w:cs="Cambria"/>
          <w:color w:val="000000"/>
          <w:sz w:val="28"/>
          <w:szCs w:val="28"/>
        </w:rPr>
        <w:t>видео</w:t>
      </w:r>
      <w:r w:rsidR="00AC0181" w:rsidRPr="00AC0181">
        <w:rPr>
          <w:rStyle w:val="c0"/>
          <w:rFonts w:ascii="Calibri" w:hAnsi="Calibri" w:cs="Calibri"/>
          <w:color w:val="000000"/>
          <w:sz w:val="28"/>
          <w:szCs w:val="28"/>
        </w:rPr>
        <w:t>материалов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разнообразного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содержания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AC0181" w:rsidRDefault="00AC0181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rFonts w:ascii="Cambria" w:hAnsi="Cambria" w:cs="Cambria"/>
          <w:color w:val="000000"/>
          <w:sz w:val="28"/>
          <w:szCs w:val="28"/>
          <w:u w:val="single"/>
        </w:rPr>
      </w:pP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Образовательная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деятельность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осуществляемая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во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время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прогулки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: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1.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Подвижные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упражнения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направленные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оптимизацию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режима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двигательной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активности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укрепление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здоровья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2.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Наблюдения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объектами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явлениями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природы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направленные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установление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разнообразных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связей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зависимостей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природе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воспитание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отношения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        </w:t>
      </w:r>
    </w:p>
    <w:p w:rsidR="00225866" w:rsidRPr="00AC0181" w:rsidRDefault="00225866" w:rsidP="00531C77">
      <w:pPr>
        <w:pStyle w:val="c5"/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         3.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Экспериментирование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объектами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неживой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природы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        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4.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Сюжетно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ролевые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конструктивные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песком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снегом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природным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материалом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).</w:t>
      </w:r>
    </w:p>
    <w:p w:rsidR="00225866" w:rsidRPr="00AC0181" w:rsidRDefault="00225866" w:rsidP="00531C77">
      <w:pPr>
        <w:pStyle w:val="c7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5.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Элементарная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трудовая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участке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детского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сада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7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6.  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Свободное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общение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воспитателя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детьми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        </w:t>
      </w:r>
    </w:p>
    <w:p w:rsidR="00AC0181" w:rsidRDefault="00AC0181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0"/>
          <w:rFonts w:ascii="Cambria" w:hAnsi="Cambria" w:cs="Cambria"/>
          <w:color w:val="000000"/>
          <w:sz w:val="28"/>
          <w:szCs w:val="28"/>
          <w:u w:val="single"/>
        </w:rPr>
      </w:pP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Образовательная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деятельность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осуществляемая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во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второй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половине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  <w:u w:val="single"/>
        </w:rPr>
        <w:t>дня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  <w:u w:val="single"/>
        </w:rPr>
        <w:t>:</w:t>
      </w:r>
    </w:p>
    <w:p w:rsidR="00225866" w:rsidRPr="00AC0181" w:rsidRDefault="00F54007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1.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Совместная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 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игра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воспитателя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(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сюжетно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proofErr w:type="gramStart"/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ролевая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="00225866"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 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режиссерская</w:t>
      </w:r>
      <w:proofErr w:type="gramEnd"/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игра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драматизация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строительно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конструктивные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)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направлена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обогащение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содержания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творческих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игр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освоение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детьми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игровых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умений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необходимых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для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дальнейшей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организации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самостоятельной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="00225866" w:rsidRPr="00AC0181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="00225866"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2.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Ситуации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общения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накопления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положительного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социально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эмоционального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опыта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носят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проблемный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характер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заключают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себе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жизненную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проблему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близкую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детям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дошкольного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возраста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разрешении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которой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они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принимают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непосредственное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участие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Такие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ситуации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могут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быть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реально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практического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характера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оказание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помощи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малышам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старшим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),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условно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вербального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характера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основе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жизненных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сюжетов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или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сюжетов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литературных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произведений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)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имитационно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игровыми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ситуациях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условно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вербального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характера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воспитатель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обогащает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представления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опыте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разрешения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тех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или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проблем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вызывает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lastRenderedPageBreak/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задушевный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разговор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связывает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содержание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разговора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личным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опытом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реально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практических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ситуациях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приобретают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опыт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проявления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заботливого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участливого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отношения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людям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принимают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участие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важных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делах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сажаем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рассаду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для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цветов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украшаем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детский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сад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празднику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.).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Ситуации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могут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планироваться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воспитателем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заранее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могут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возникать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ответ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события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которые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происходят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группе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способствовать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разрешению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возникающих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проблем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3.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Творческая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мастерская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предоставляет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детям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условия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для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использования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применения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знаний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умений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Мастерские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разнообразны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своей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тематике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содержанию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Например</w:t>
      </w:r>
      <w:r w:rsidR="00AC0181">
        <w:rPr>
          <w:rStyle w:val="c0"/>
          <w:rFonts w:ascii="Baskerville Old Face" w:hAnsi="Baskerville Old Face"/>
          <w:color w:val="000000"/>
          <w:sz w:val="28"/>
          <w:szCs w:val="28"/>
        </w:rPr>
        <w:t>,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занятия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рукоделием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;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приобщение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народным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промыслам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(«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гостях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народных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мастеров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);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просмотр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познавательных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презентаций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;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оформление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художественной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галереи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книжного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уголка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или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библиотеки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Мастерская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книгопечатания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гостях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сказки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);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коллекционирование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Начало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мастерской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—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это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обычно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задание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вокруг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слова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мелодии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рисунка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предмета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воспоминания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Далее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следует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работа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самым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разнообразным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материалом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: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словом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звуком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цветом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природными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материалами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схемами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моделями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обязательно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включение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рефлексивную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: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анализ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своих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чувств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мыслей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взглядов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чему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удивились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?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Что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узнали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?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Что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порадовало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?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.).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Результатами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работы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творческой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мастерской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являются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создание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книг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самоделок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детских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журналов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составление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маршрутов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путешествия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природу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оформление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коллекции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создание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продуктов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детского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рукоделия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4.  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Музыкально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театральная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литературная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гостиная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детская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студия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) -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форма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организации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художественно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творческой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предполагающая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организацию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восприятия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музыкальных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литературных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произведений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творческую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свободное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общение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воспитателя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литературном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или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музыкальном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материале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5.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Сенсорный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интеллектуальный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тренинг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-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система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заданий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преимущественно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игрового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характера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обеспечивающая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становление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системы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сенсорных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эталонов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цвета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формы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пространственных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отношений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.),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способов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интеллектуальной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умение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сравнивать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классифицировать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составлять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proofErr w:type="spellStart"/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сериационные</w:t>
      </w:r>
      <w:proofErr w:type="spellEnd"/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ряды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систематизировать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какому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либо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признаку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.).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Сюда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относятся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развивающие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логические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упражнения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занимательные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задачи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6.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Детский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досуг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-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вид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целенаправленно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организуемый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взрослыми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для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развлечения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отдыха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Как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правило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детском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саду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организуются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досуги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Здоровье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подвижные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музыкальные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литературные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досуги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Возможна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организация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досугов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соответствии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интересами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предпочтениями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старшем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дошкольном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возрасте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).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этом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случае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досуг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организуется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как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кружок</w:t>
      </w:r>
      <w:r w:rsidRPr="00AC0181">
        <w:rPr>
          <w:rStyle w:val="c0"/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proofErr w:type="gramStart"/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например</w:t>
      </w:r>
      <w:proofErr w:type="gramEnd"/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для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занятий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рукоделием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художественным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трудом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7.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Коллективная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индивидуальная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трудовая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носит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общественно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полезный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характер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организуется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как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хозяйственно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бытовой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труд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труд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природе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lastRenderedPageBreak/>
        <w:t>Образовательная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режимных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моментах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второй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половине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дня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организуется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небольшими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подгруппами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детей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или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группой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целом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Параллельно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детям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предоставляется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возможность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для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организации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самостоятельной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интересам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Атмосфера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свободы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выбора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творческого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обмена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самовыражения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создается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воспитателем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подгруппах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используется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прием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совместного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обсуждения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детьми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последующего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практического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выбора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: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какие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поиграть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чем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как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лучше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украсить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группу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празднику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какие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экспонаты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подготовить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выставке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каких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центрах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активности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сегодня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предпочитают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действовать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дети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.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Главное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чтобы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сделанный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ребенком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практический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выбор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позволял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ему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успешно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решить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поставленную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воспитателем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задачу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понять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оценить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связь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между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целью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полученным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" w:hAnsi="Cambria" w:cs="Cambria"/>
          <w:color w:val="000000"/>
          <w:sz w:val="28"/>
          <w:szCs w:val="28"/>
        </w:rPr>
        <w:t>результатом</w:t>
      </w:r>
      <w:r w:rsidRPr="00AC0181">
        <w:rPr>
          <w:rStyle w:val="c0"/>
          <w:rFonts w:ascii="Baskerville Old Face" w:hAnsi="Baskerville Old Face"/>
          <w:color w:val="000000"/>
          <w:sz w:val="28"/>
          <w:szCs w:val="28"/>
        </w:rPr>
        <w:t>.</w:t>
      </w:r>
    </w:p>
    <w:p w:rsidR="00225866" w:rsidRPr="00AC0181" w:rsidRDefault="00225866" w:rsidP="00531C77">
      <w:pPr>
        <w:pStyle w:val="c3"/>
        <w:spacing w:before="0" w:beforeAutospacing="0" w:after="0" w:afterAutospacing="0" w:line="270" w:lineRule="atLeast"/>
        <w:ind w:left="1428" w:hanging="360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AC0181" w:rsidRDefault="00AC0181" w:rsidP="00531C77">
      <w:pPr>
        <w:pStyle w:val="c5"/>
        <w:spacing w:before="0" w:beforeAutospacing="0" w:after="0" w:afterAutospacing="0" w:line="270" w:lineRule="atLeast"/>
        <w:jc w:val="both"/>
        <w:rPr>
          <w:rStyle w:val="c1"/>
          <w:rFonts w:ascii="Cambria" w:hAnsi="Cambria" w:cs="Cambria"/>
          <w:b/>
          <w:bCs/>
          <w:color w:val="000000"/>
          <w:sz w:val="28"/>
          <w:szCs w:val="28"/>
        </w:rPr>
      </w:pPr>
    </w:p>
    <w:p w:rsidR="00AB1472" w:rsidRPr="00AC0181" w:rsidRDefault="00531C77" w:rsidP="00531C77">
      <w:pPr>
        <w:pStyle w:val="c5"/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Можно</w:t>
      </w:r>
      <w:r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выделить</w:t>
      </w:r>
      <w:r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следующую</w:t>
      </w:r>
      <w:r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классификацию</w:t>
      </w:r>
      <w:r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форм</w:t>
      </w:r>
      <w:r w:rsidR="00AB1472"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="00AB1472"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проведения</w:t>
      </w:r>
      <w:r w:rsidR="00AB1472"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="00AB1472"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образовательной</w:t>
      </w:r>
      <w:r w:rsidR="00AB1472"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="00AB1472"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деятельности</w:t>
      </w:r>
      <w:r w:rsidR="00AB1472"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="00AB1472"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в</w:t>
      </w:r>
      <w:r w:rsidR="00AB1472"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="00AB1472"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режиме</w:t>
      </w:r>
      <w:r w:rsidR="00AB1472"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 xml:space="preserve"> </w:t>
      </w:r>
      <w:r w:rsidR="00AB1472" w:rsidRPr="00AC0181">
        <w:rPr>
          <w:rStyle w:val="c1"/>
          <w:rFonts w:ascii="Cambria" w:hAnsi="Cambria" w:cs="Cambria"/>
          <w:b/>
          <w:bCs/>
          <w:color w:val="000000"/>
          <w:sz w:val="28"/>
          <w:szCs w:val="28"/>
        </w:rPr>
        <w:t>дня</w:t>
      </w:r>
      <w:r w:rsidR="00AB1472" w:rsidRPr="00AC0181">
        <w:rPr>
          <w:rStyle w:val="c1"/>
          <w:rFonts w:ascii="Baskerville Old Face" w:hAnsi="Baskerville Old Face"/>
          <w:b/>
          <w:bCs/>
          <w:color w:val="000000"/>
          <w:sz w:val="28"/>
          <w:szCs w:val="28"/>
        </w:rPr>
        <w:t>:</w:t>
      </w:r>
    </w:p>
    <w:p w:rsidR="00AB1472" w:rsidRPr="00AC0181" w:rsidRDefault="00AB1472" w:rsidP="00AC0181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Подвижные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правилами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в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том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числе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народные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),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игровые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упражнения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двигательные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паузы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спортивные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пробежки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соревнования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праздники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физкультурные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минутки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;</w:t>
      </w:r>
    </w:p>
    <w:p w:rsidR="00AB1472" w:rsidRPr="00AC0181" w:rsidRDefault="00AB1472" w:rsidP="00AC0181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Оздоровительные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закаливающие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процедуры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здоровье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сберегающие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мероприятия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тематические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беседы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рассказы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компьютерные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презентации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творческие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исследовательские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проекты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упражнения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освоению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культурно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гигиенических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навыков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;</w:t>
      </w:r>
    </w:p>
    <w:p w:rsidR="00AB1472" w:rsidRPr="00AC0181" w:rsidRDefault="00AB1472" w:rsidP="00AC0181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Анализ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проблемных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ситуаций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игровые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ситуации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формированию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культуры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безопасности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беседы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рассказы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практические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упражнения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прогулки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экологической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тропе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;</w:t>
      </w:r>
    </w:p>
    <w:p w:rsidR="00AB1472" w:rsidRPr="00AC0181" w:rsidRDefault="00AB1472" w:rsidP="00AC0181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Игровые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ситуации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правилами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(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дидактические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),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творческие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сюжетно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ролевые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театрализованные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конструктивные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;</w:t>
      </w:r>
    </w:p>
    <w:p w:rsidR="00AB1472" w:rsidRPr="00AC0181" w:rsidRDefault="00AB1472" w:rsidP="00AC0181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Опыты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эксперименты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дежурства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труд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коллекционирование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мо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делирование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игры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-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драматизации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(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в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рамках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реализации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проектов</w:t>
      </w:r>
      <w:r w:rsidR="00531C77"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) </w:t>
      </w:r>
    </w:p>
    <w:p w:rsidR="00AB1472" w:rsidRPr="00AC0181" w:rsidRDefault="00AB1472" w:rsidP="00AC0181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Беседы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речевые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ситуации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составление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рассказывание</w:t>
      </w:r>
      <w:r w:rsidR="00531C77" w:rsidRPr="00AC0181">
        <w:rPr>
          <w:rStyle w:val="c1"/>
          <w:rFonts w:ascii="Baskerville Old Face" w:hAnsi="Baskerville Old Face" w:cs="Baskerville Old Face"/>
          <w:color w:val="000000"/>
          <w:sz w:val="28"/>
          <w:szCs w:val="28"/>
        </w:rPr>
        <w:t> </w:t>
      </w:r>
      <w:r w:rsidR="00531C77" w:rsidRPr="00AC0181">
        <w:rPr>
          <w:rStyle w:val="c1"/>
          <w:rFonts w:ascii="Cambria" w:hAnsi="Cambria" w:cs="Cambria"/>
          <w:color w:val="000000"/>
          <w:sz w:val="28"/>
          <w:szCs w:val="28"/>
        </w:rPr>
        <w:t>сказок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пересказы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отгадывание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загадок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разучивание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proofErr w:type="spellStart"/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потешек</w:t>
      </w:r>
      <w:proofErr w:type="spellEnd"/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стихов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песенок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ситуативные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разговоры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;</w:t>
      </w:r>
    </w:p>
    <w:p w:rsidR="00AB1472" w:rsidRPr="00AC0181" w:rsidRDefault="00AB1472" w:rsidP="00AC0181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Слушание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исполнение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музыкальных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произведений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музыкально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-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ритмические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движения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музыкальные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игры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импровизации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,</w:t>
      </w:r>
    </w:p>
    <w:p w:rsidR="00AB1472" w:rsidRPr="00AC0181" w:rsidRDefault="00AB1472" w:rsidP="00AC0181">
      <w:pPr>
        <w:pStyle w:val="c4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"/>
          <w:rFonts w:ascii="Baskerville Old Face" w:hAnsi="Baskerville Old Face"/>
          <w:color w:val="000000"/>
          <w:sz w:val="28"/>
          <w:szCs w:val="28"/>
        </w:rPr>
      </w:pP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Вернисажи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детского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творчества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выставки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изобразительного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искусства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мастерские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детского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творчества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и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" w:hAnsi="Cambria" w:cs="Cambria"/>
          <w:color w:val="000000"/>
          <w:sz w:val="28"/>
          <w:szCs w:val="28"/>
        </w:rPr>
        <w:t>др</w:t>
      </w:r>
      <w:r w:rsidRPr="00AC0181">
        <w:rPr>
          <w:rStyle w:val="c1"/>
          <w:rFonts w:ascii="Baskerville Old Face" w:hAnsi="Baskerville Old Face"/>
          <w:color w:val="000000"/>
          <w:sz w:val="28"/>
          <w:szCs w:val="28"/>
        </w:rPr>
        <w:t>.</w:t>
      </w:r>
    </w:p>
    <w:p w:rsidR="00C1585F" w:rsidRPr="00AC0181" w:rsidRDefault="00C1585F" w:rsidP="00531C77">
      <w:pPr>
        <w:pStyle w:val="c4"/>
        <w:spacing w:before="0" w:beforeAutospacing="0" w:after="0" w:afterAutospacing="0" w:line="270" w:lineRule="atLeast"/>
        <w:ind w:left="720" w:hanging="360"/>
        <w:jc w:val="both"/>
        <w:rPr>
          <w:rStyle w:val="c1"/>
          <w:rFonts w:ascii="Baskerville Old Face" w:hAnsi="Baskerville Old Face"/>
          <w:color w:val="000000"/>
          <w:sz w:val="28"/>
          <w:szCs w:val="28"/>
        </w:rPr>
      </w:pPr>
    </w:p>
    <w:p w:rsidR="00AC0181" w:rsidRDefault="00AC0181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Cambria" w:hAnsi="Cambria" w:cs="Cambria"/>
          <w:b/>
          <w:color w:val="333333"/>
          <w:sz w:val="28"/>
          <w:szCs w:val="28"/>
        </w:rPr>
      </w:pPr>
    </w:p>
    <w:p w:rsidR="00C1585F" w:rsidRPr="00AC0181" w:rsidRDefault="00531C77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b/>
          <w:color w:val="333333"/>
          <w:sz w:val="28"/>
          <w:szCs w:val="28"/>
        </w:rPr>
      </w:pPr>
      <w:r w:rsidRPr="00AC0181">
        <w:rPr>
          <w:rFonts w:ascii="Cambria" w:hAnsi="Cambria" w:cs="Cambria"/>
          <w:b/>
          <w:color w:val="333333"/>
          <w:sz w:val="28"/>
          <w:szCs w:val="28"/>
        </w:rPr>
        <w:lastRenderedPageBreak/>
        <w:t>Хочу</w:t>
      </w:r>
      <w:r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b/>
          <w:color w:val="333333"/>
          <w:sz w:val="28"/>
          <w:szCs w:val="28"/>
        </w:rPr>
        <w:t>отдельно</w:t>
      </w:r>
      <w:r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b/>
          <w:color w:val="333333"/>
          <w:sz w:val="28"/>
          <w:szCs w:val="28"/>
        </w:rPr>
        <w:t>рассмотреть</w:t>
      </w:r>
      <w:r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варианты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современных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форм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обучения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,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которые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строятся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на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основе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детских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видах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деятельности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в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режимных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b/>
          <w:color w:val="333333"/>
          <w:sz w:val="28"/>
          <w:szCs w:val="28"/>
        </w:rPr>
        <w:t>моментах</w:t>
      </w:r>
      <w:r w:rsidR="00C1585F" w:rsidRPr="00AC0181">
        <w:rPr>
          <w:rFonts w:ascii="Baskerville Old Face" w:hAnsi="Baskerville Old Face" w:cs="Arial"/>
          <w:b/>
          <w:color w:val="333333"/>
          <w:sz w:val="28"/>
          <w:szCs w:val="28"/>
        </w:rPr>
        <w:t>: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1. </w:t>
      </w:r>
      <w:r w:rsidRPr="00AC0181">
        <w:rPr>
          <w:rFonts w:ascii="Cambria" w:hAnsi="Cambria" w:cs="Cambria"/>
          <w:color w:val="333333"/>
          <w:sz w:val="28"/>
          <w:szCs w:val="28"/>
        </w:rPr>
        <w:t>Игры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r w:rsidRPr="00AC0181">
        <w:rPr>
          <w:rFonts w:ascii="Cambria" w:hAnsi="Cambria" w:cs="Cambria"/>
          <w:color w:val="333333"/>
          <w:sz w:val="28"/>
          <w:szCs w:val="28"/>
        </w:rPr>
        <w:t>путешествия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эффективны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ознакомлении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7-</w:t>
      </w:r>
      <w:r w:rsidRPr="00AC0181">
        <w:rPr>
          <w:rFonts w:ascii="Cambria" w:hAnsi="Cambria" w:cs="Cambria"/>
          <w:color w:val="333333"/>
          <w:sz w:val="28"/>
          <w:szCs w:val="28"/>
        </w:rPr>
        <w:t>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года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жизни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разными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странами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континентами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океанами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п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Они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позволяют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детям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прожить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интересный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для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них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материал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узнать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новое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размышляя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над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что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уже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вошло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опыт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игре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учатся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выражать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свое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отношение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происходящему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погружаются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организованную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взрослыми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ситуацию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: </w:t>
      </w:r>
      <w:r w:rsidRPr="00AC0181">
        <w:rPr>
          <w:rFonts w:ascii="Cambria" w:hAnsi="Cambria" w:cs="Cambria"/>
          <w:color w:val="333333"/>
          <w:sz w:val="28"/>
          <w:szCs w:val="28"/>
        </w:rPr>
        <w:t>превращаются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путешественников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индейцев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обитателей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подводного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царства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д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таких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играх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решаются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задачи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образовательных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областей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Путешествуя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дети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помогают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своим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друзьям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выручают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r w:rsidRPr="00AC0181">
        <w:rPr>
          <w:rFonts w:ascii="Cambria" w:hAnsi="Cambria" w:cs="Cambria"/>
          <w:color w:val="333333"/>
          <w:sz w:val="28"/>
          <w:szCs w:val="28"/>
        </w:rPr>
        <w:t>либо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из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беды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знакомятся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культурой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традициями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обычаями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народов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мира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Социализация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узнают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интересные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факты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из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литературы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мифологии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истории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географии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Познание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рисуют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лепят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Художественное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творчество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поют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танцуют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Музыка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). </w:t>
      </w:r>
      <w:r w:rsidRPr="00AC0181">
        <w:rPr>
          <w:rFonts w:ascii="Cambria" w:hAnsi="Cambria" w:cs="Cambria"/>
          <w:color w:val="333333"/>
          <w:sz w:val="28"/>
          <w:szCs w:val="28"/>
        </w:rPr>
        <w:t>Организация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проведение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игры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напоминает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подготовку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театрального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спектакля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существенным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отличием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: </w:t>
      </w:r>
      <w:r w:rsidRPr="00AC0181">
        <w:rPr>
          <w:rFonts w:ascii="Cambria" w:hAnsi="Cambria" w:cs="Cambria"/>
          <w:color w:val="333333"/>
          <w:sz w:val="28"/>
          <w:szCs w:val="28"/>
        </w:rPr>
        <w:t>зрители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отсутствуют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число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участников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неограниченно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Такие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игры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можно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проводить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например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прогулке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или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после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дневного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Pr="00AC0181">
        <w:rPr>
          <w:rFonts w:ascii="Cambria" w:hAnsi="Cambria" w:cs="Cambria"/>
          <w:color w:val="333333"/>
          <w:sz w:val="28"/>
          <w:szCs w:val="28"/>
        </w:rPr>
        <w:t>маршруты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помогут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проложить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дорожки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здоровья</w:t>
      </w:r>
      <w:proofErr w:type="gramStart"/>
      <w:r w:rsidRPr="00AC0181">
        <w:rPr>
          <w:rFonts w:ascii="Baskerville Old Face" w:hAnsi="Baskerville Old Face" w:cs="Arial"/>
          <w:color w:val="333333"/>
          <w:sz w:val="28"/>
          <w:szCs w:val="28"/>
        </w:rPr>
        <w:t>) .</w:t>
      </w:r>
      <w:proofErr w:type="gramEnd"/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2. </w:t>
      </w:r>
      <w:r w:rsidRPr="00AC0181">
        <w:rPr>
          <w:rFonts w:ascii="Cambria" w:hAnsi="Cambria" w:cs="Cambria"/>
          <w:color w:val="333333"/>
          <w:sz w:val="28"/>
          <w:szCs w:val="28"/>
        </w:rPr>
        <w:t>Детское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экспериментирование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как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активная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преобразующая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деятельность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существенно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изменяющая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исследуемые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объекты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позволяет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успешно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развивать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любознательность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активность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стремление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самостоятельно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находить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решение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проблем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Детям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интересны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виды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экспериментов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Мыслительный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эксперимент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подразумевает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действия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уме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самыми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интересными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экспериментами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являются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реальные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опыты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настоящими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предметами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свойствами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Pr="00AC0181">
        <w:rPr>
          <w:rFonts w:ascii="Cambria" w:hAnsi="Cambria" w:cs="Cambria"/>
          <w:color w:val="333333"/>
          <w:sz w:val="28"/>
          <w:szCs w:val="28"/>
        </w:rPr>
        <w:t>вода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лед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снег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воздух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п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., </w:t>
      </w:r>
      <w:r w:rsidRPr="00AC0181">
        <w:rPr>
          <w:rFonts w:ascii="Cambria" w:hAnsi="Cambria" w:cs="Cambria"/>
          <w:color w:val="333333"/>
          <w:sz w:val="28"/>
          <w:szCs w:val="28"/>
        </w:rPr>
        <w:t>что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помогает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ребенку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освоить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существенные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признаки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неживой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природы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растительного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мира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Эксперименты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можно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проводить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режимные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моменты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: </w:t>
      </w:r>
      <w:r w:rsidRPr="00AC0181">
        <w:rPr>
          <w:rFonts w:ascii="Cambria" w:hAnsi="Cambria" w:cs="Cambria"/>
          <w:color w:val="333333"/>
          <w:sz w:val="28"/>
          <w:szCs w:val="28"/>
        </w:rPr>
        <w:t>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прогулке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песком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водой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снегом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д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.,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утренний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Pr="00AC0181">
        <w:rPr>
          <w:rFonts w:ascii="Cambria" w:hAnsi="Cambria" w:cs="Cambria"/>
          <w:color w:val="333333"/>
          <w:sz w:val="28"/>
          <w:szCs w:val="28"/>
        </w:rPr>
        <w:t>эксперимент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блеском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для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губ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)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–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воспитатель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здоровается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руку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каждым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ребенком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предварительно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намазав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гель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ладонь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тем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самым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продемонстрировав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им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как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могут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передаваться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микробы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для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чего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надо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мыть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руки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мылом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перед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едой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после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Pr="00AC0181">
        <w:rPr>
          <w:rFonts w:ascii="Cambria" w:hAnsi="Cambria" w:cs="Cambria"/>
          <w:color w:val="333333"/>
          <w:sz w:val="28"/>
          <w:szCs w:val="28"/>
        </w:rPr>
        <w:t>Снежный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колобок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)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д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3. </w:t>
      </w:r>
      <w:r w:rsidRPr="00AC0181">
        <w:rPr>
          <w:rFonts w:ascii="Cambria" w:hAnsi="Cambria" w:cs="Cambria"/>
          <w:color w:val="333333"/>
          <w:sz w:val="28"/>
          <w:szCs w:val="28"/>
        </w:rPr>
        <w:t>Коллекционирование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—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одна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из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эффективнейших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форм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нетрадиционного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обучения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дошкольников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позволяет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углублять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познавательные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интересы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Собирать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можно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все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что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угодно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: </w:t>
      </w:r>
      <w:r w:rsidRPr="00AC0181">
        <w:rPr>
          <w:rFonts w:ascii="Cambria" w:hAnsi="Cambria" w:cs="Cambria"/>
          <w:color w:val="333333"/>
          <w:sz w:val="28"/>
          <w:szCs w:val="28"/>
        </w:rPr>
        <w:t>конфетные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фантики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тематические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картинки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или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открытки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камни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звуки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запахи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д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Очень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увлекает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дошкольников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коллекционирование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фотографий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сделанных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самостоятельно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последующее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оформление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тематических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альбомов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При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организации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подобной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работы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дошкольниками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обсуждение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значения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lastRenderedPageBreak/>
        <w:t>правил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собирательства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сопровождается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организацией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разнообразной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детской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деятельности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основе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использования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коллекции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Cambria" w:hAnsi="Cambria" w:cs="Cambria"/>
          <w:color w:val="333333"/>
          <w:sz w:val="28"/>
          <w:szCs w:val="28"/>
        </w:rPr>
        <w:t>Создание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совместных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детско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r w:rsidRPr="00AC0181">
        <w:rPr>
          <w:rFonts w:ascii="Cambria" w:hAnsi="Cambria" w:cs="Cambria"/>
          <w:color w:val="333333"/>
          <w:sz w:val="28"/>
          <w:szCs w:val="28"/>
        </w:rPr>
        <w:t>взрослых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коллекций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способствует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разрешению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противоречия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между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доминированием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игровых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недостаточным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развитием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познавательных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мотивов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дошкольников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Эта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цель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может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быть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реализована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условии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что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совместной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взрослым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деятельности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будут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использоваться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методы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приемы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обеспечивающие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повышение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осознанности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познании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: </w:t>
      </w:r>
      <w:r w:rsidRPr="00AC0181">
        <w:rPr>
          <w:rFonts w:ascii="Cambria" w:hAnsi="Cambria" w:cs="Cambria"/>
          <w:color w:val="333333"/>
          <w:sz w:val="28"/>
          <w:szCs w:val="28"/>
        </w:rPr>
        <w:t>обсуждение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вопросов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позволяющих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детям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выделить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целевые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содержательные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характеристики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познания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Pr="00AC0181">
        <w:rPr>
          <w:rFonts w:ascii="Cambria" w:hAnsi="Cambria" w:cs="Cambria"/>
          <w:color w:val="333333"/>
          <w:sz w:val="28"/>
          <w:szCs w:val="28"/>
        </w:rPr>
        <w:t>Что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хотим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узнать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? </w:t>
      </w:r>
      <w:r w:rsidRPr="00AC0181">
        <w:rPr>
          <w:rFonts w:ascii="Cambria" w:hAnsi="Cambria" w:cs="Cambria"/>
          <w:color w:val="333333"/>
          <w:sz w:val="28"/>
          <w:szCs w:val="28"/>
        </w:rPr>
        <w:t>Зачем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? </w:t>
      </w:r>
      <w:r w:rsidRPr="00AC0181">
        <w:rPr>
          <w:rFonts w:ascii="Cambria" w:hAnsi="Cambria" w:cs="Cambria"/>
          <w:color w:val="333333"/>
          <w:sz w:val="28"/>
          <w:szCs w:val="28"/>
        </w:rPr>
        <w:t>Для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чего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? </w:t>
      </w:r>
      <w:r w:rsidRPr="00AC0181">
        <w:rPr>
          <w:rFonts w:ascii="Cambria" w:hAnsi="Cambria" w:cs="Cambria"/>
          <w:color w:val="333333"/>
          <w:sz w:val="28"/>
          <w:szCs w:val="28"/>
        </w:rPr>
        <w:t>Как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можно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узнать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?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помощью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чего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? </w:t>
      </w:r>
      <w:r w:rsidRPr="00AC0181">
        <w:rPr>
          <w:rFonts w:ascii="Cambria" w:hAnsi="Cambria" w:cs="Cambria"/>
          <w:color w:val="333333"/>
          <w:sz w:val="28"/>
          <w:szCs w:val="28"/>
        </w:rPr>
        <w:t>Что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нужно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сделать</w:t>
      </w:r>
      <w:r w:rsidR="00AC0181">
        <w:rPr>
          <w:rFonts w:ascii="Baskerville Old Face" w:hAnsi="Baskerville Old Face" w:cs="Arial"/>
          <w:color w:val="333333"/>
          <w:sz w:val="28"/>
          <w:szCs w:val="28"/>
        </w:rPr>
        <w:t>)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Cambria" w:hAnsi="Cambria" w:cs="Cambria"/>
          <w:color w:val="333333"/>
          <w:sz w:val="28"/>
          <w:szCs w:val="28"/>
        </w:rPr>
        <w:t>Разумно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организованное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коллекционирование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воспитывает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культуру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познания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развивает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познавательные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умения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формирует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представления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значимости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коллекций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процессе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коллекционирования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используются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методы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приемы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ориентированные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развитие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умений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замечать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новое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неизвестное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задавать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вопросы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Коллекционирование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повышает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продуктивность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интеллектуальной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деятельности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дошкольников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счет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формирования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способности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анализировать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сравнивать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обобщать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учитывать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причинно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r w:rsidRPr="00AC0181">
        <w:rPr>
          <w:rFonts w:ascii="Cambria" w:hAnsi="Cambria" w:cs="Cambria"/>
          <w:color w:val="333333"/>
          <w:sz w:val="28"/>
          <w:szCs w:val="28"/>
        </w:rPr>
        <w:t>следственные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отношения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исследовать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систематизировать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свои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знания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обосновывать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собственную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точку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зрения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развивает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коммуникативные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качества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4. </w:t>
      </w:r>
      <w:r w:rsidRPr="00AC0181">
        <w:rPr>
          <w:rFonts w:ascii="Cambria" w:hAnsi="Cambria" w:cs="Cambria"/>
          <w:color w:val="333333"/>
          <w:sz w:val="28"/>
          <w:szCs w:val="28"/>
        </w:rPr>
        <w:t>Игры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- </w:t>
      </w:r>
      <w:r w:rsidRPr="00AC0181">
        <w:rPr>
          <w:rFonts w:ascii="Cambria" w:hAnsi="Cambria" w:cs="Cambria"/>
          <w:color w:val="333333"/>
          <w:sz w:val="28"/>
          <w:szCs w:val="28"/>
        </w:rPr>
        <w:t>инсценировки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режимных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моментах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Cambria" w:hAnsi="Cambria" w:cs="Cambria"/>
          <w:color w:val="333333"/>
          <w:sz w:val="28"/>
          <w:szCs w:val="28"/>
        </w:rPr>
        <w:t>Игры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r w:rsidRPr="00AC0181">
        <w:rPr>
          <w:rFonts w:ascii="Cambria" w:hAnsi="Cambria" w:cs="Cambria"/>
          <w:color w:val="333333"/>
          <w:sz w:val="28"/>
          <w:szCs w:val="28"/>
        </w:rPr>
        <w:t>инсценировки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- </w:t>
      </w:r>
      <w:r w:rsidRPr="00AC0181">
        <w:rPr>
          <w:rFonts w:ascii="Cambria" w:hAnsi="Cambria" w:cs="Cambria"/>
          <w:color w:val="333333"/>
          <w:sz w:val="28"/>
          <w:szCs w:val="28"/>
        </w:rPr>
        <w:t>это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игровые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ситуации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которые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побуждают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положительным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формам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общения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формируют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чувства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сопереживания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отзывчивости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желание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оказать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помощь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свободной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деятельности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используют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различные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виды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театров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: </w:t>
      </w:r>
      <w:r w:rsidRPr="00AC0181">
        <w:rPr>
          <w:rFonts w:ascii="Cambria" w:hAnsi="Cambria" w:cs="Cambria"/>
          <w:color w:val="333333"/>
          <w:sz w:val="28"/>
          <w:szCs w:val="28"/>
        </w:rPr>
        <w:t>кукольный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настольный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теневой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Всё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это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способствует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развитию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связной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речи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формированию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коммуникативных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навыков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Pr="00AC0181">
        <w:rPr>
          <w:rFonts w:ascii="Cambria" w:hAnsi="Cambria" w:cs="Cambria"/>
          <w:color w:val="333333"/>
          <w:sz w:val="28"/>
          <w:szCs w:val="28"/>
        </w:rPr>
        <w:t>умения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распределять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роли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договариваться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выполнении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главной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роли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считаться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интересами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желаниями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друг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друга</w:t>
      </w:r>
      <w:r w:rsidR="00AC0181">
        <w:rPr>
          <w:rFonts w:ascii="Baskerville Old Face" w:hAnsi="Baskerville Old Face" w:cs="Arial"/>
          <w:color w:val="333333"/>
          <w:sz w:val="28"/>
          <w:szCs w:val="28"/>
        </w:rPr>
        <w:t>)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5. </w:t>
      </w:r>
      <w:r w:rsidRPr="00AC0181">
        <w:rPr>
          <w:rFonts w:ascii="Cambria" w:hAnsi="Cambria" w:cs="Cambria"/>
          <w:color w:val="333333"/>
          <w:sz w:val="28"/>
          <w:szCs w:val="28"/>
        </w:rPr>
        <w:t>Сказка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режимных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моментах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>•</w:t>
      </w:r>
      <w:r w:rsidRPr="00AC0181">
        <w:rPr>
          <w:rFonts w:ascii="Cambria" w:hAnsi="Cambria" w:cs="Cambria"/>
          <w:color w:val="333333"/>
          <w:sz w:val="28"/>
          <w:szCs w:val="28"/>
        </w:rPr>
        <w:t>Мы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выстраиваем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образовательный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процесс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работе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детьми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используя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принцип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интеграции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образовательных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областей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здесь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сказка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снова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приходит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помощь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Реализуя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содержание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образовательной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области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Познание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используем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сказку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целью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оптимизации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образовательного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процесса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Посредством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можно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закреплять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различные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математические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понятия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знакомить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геометрическими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фигурами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: </w:t>
      </w:r>
      <w:r w:rsidRPr="00AC0181">
        <w:rPr>
          <w:rFonts w:ascii="Cambria" w:hAnsi="Cambria" w:cs="Cambria"/>
          <w:color w:val="333333"/>
          <w:sz w:val="28"/>
          <w:szCs w:val="28"/>
        </w:rPr>
        <w:t>мы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шифруем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моделируем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прячем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героев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фигурки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которые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можно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угадывать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форме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величине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таким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образом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готовя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дошкольников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математической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деятельности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знаками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числами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Так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например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некоторых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сказках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lastRenderedPageBreak/>
        <w:t>математическое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начало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лежит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поверхности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-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названии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: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Три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медведя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Волк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семеро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козлят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• </w:t>
      </w:r>
      <w:r w:rsidRPr="00AC0181">
        <w:rPr>
          <w:rFonts w:ascii="Cambria" w:hAnsi="Cambria" w:cs="Cambria"/>
          <w:color w:val="333333"/>
          <w:sz w:val="28"/>
          <w:szCs w:val="28"/>
        </w:rPr>
        <w:t>Для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развития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памяти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логического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мышления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внимания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воображения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предлагаем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детям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различные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творческие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задания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дидактические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игры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proofErr w:type="spellStart"/>
      <w:r w:rsidRPr="00AC0181">
        <w:rPr>
          <w:rFonts w:ascii="Cambria" w:hAnsi="Cambria" w:cs="Cambria"/>
          <w:color w:val="333333"/>
          <w:sz w:val="28"/>
          <w:szCs w:val="28"/>
        </w:rPr>
        <w:t>пазлы</w:t>
      </w:r>
      <w:proofErr w:type="spellEnd"/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кубики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сказочными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сюжетами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Широко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используем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формировании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целостной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картины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мира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: </w:t>
      </w:r>
      <w:r w:rsidRPr="00AC0181">
        <w:rPr>
          <w:rFonts w:ascii="Cambria" w:hAnsi="Cambria" w:cs="Cambria"/>
          <w:color w:val="333333"/>
          <w:sz w:val="28"/>
          <w:szCs w:val="28"/>
        </w:rPr>
        <w:t>из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народных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авторских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сказок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узнают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почему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как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зимой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спит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медведь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кто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живёт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лесу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д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Включаем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сюжеты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сказок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различные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режимные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моменты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: </w:t>
      </w:r>
      <w:r w:rsidRPr="00AC0181">
        <w:rPr>
          <w:rFonts w:ascii="Cambria" w:hAnsi="Cambria" w:cs="Cambria"/>
          <w:color w:val="333333"/>
          <w:sz w:val="28"/>
          <w:szCs w:val="28"/>
        </w:rPr>
        <w:t>умываемся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одеваемся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засыпаем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просыпаемся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вместе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сказкой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Динамические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паузы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упражнения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релаксацию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подбираются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учётом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сказочного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материала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рамках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комплексно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r w:rsidRPr="00AC0181">
        <w:rPr>
          <w:rFonts w:ascii="Cambria" w:hAnsi="Cambria" w:cs="Cambria"/>
          <w:color w:val="333333"/>
          <w:sz w:val="28"/>
          <w:szCs w:val="28"/>
        </w:rPr>
        <w:t>тематического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планирования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изменением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возрастного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ценза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воспитанников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арсенал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методов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приёмов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пополняется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Так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работе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детьми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старшей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подготовительной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группы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используем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: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• </w:t>
      </w:r>
      <w:r w:rsidRPr="00AC0181">
        <w:rPr>
          <w:rFonts w:ascii="Cambria" w:hAnsi="Cambria" w:cs="Cambria"/>
          <w:color w:val="333333"/>
          <w:sz w:val="28"/>
          <w:szCs w:val="28"/>
        </w:rPr>
        <w:t>Игры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r w:rsidRPr="00AC0181">
        <w:rPr>
          <w:rFonts w:ascii="Cambria" w:hAnsi="Cambria" w:cs="Cambria"/>
          <w:color w:val="333333"/>
          <w:sz w:val="28"/>
          <w:szCs w:val="28"/>
        </w:rPr>
        <w:t>задания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Интервью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которые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способствуют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общению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кто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берёт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интервью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кто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его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даёт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какому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поводу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–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все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эти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конкретные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моменты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диктуются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сюжетами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сказок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• </w:t>
      </w:r>
      <w:r w:rsidRPr="00AC0181">
        <w:rPr>
          <w:rFonts w:ascii="Cambria" w:hAnsi="Cambria" w:cs="Cambria"/>
          <w:color w:val="333333"/>
          <w:sz w:val="28"/>
          <w:szCs w:val="28"/>
        </w:rPr>
        <w:t>Игры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r w:rsidRPr="00AC0181">
        <w:rPr>
          <w:rFonts w:ascii="Cambria" w:hAnsi="Cambria" w:cs="Cambria"/>
          <w:color w:val="333333"/>
          <w:sz w:val="28"/>
          <w:szCs w:val="28"/>
        </w:rPr>
        <w:t>задания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Вопрос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r w:rsidRPr="00AC0181">
        <w:rPr>
          <w:rFonts w:ascii="Cambria" w:hAnsi="Cambria" w:cs="Cambria"/>
          <w:color w:val="333333"/>
          <w:sz w:val="28"/>
          <w:szCs w:val="28"/>
        </w:rPr>
        <w:t>ответ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• </w:t>
      </w:r>
      <w:r w:rsidRPr="00AC0181">
        <w:rPr>
          <w:rFonts w:ascii="Cambria" w:hAnsi="Cambria" w:cs="Cambria"/>
          <w:color w:val="333333"/>
          <w:sz w:val="28"/>
          <w:szCs w:val="28"/>
        </w:rPr>
        <w:t>Для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чтобы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научить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рассуждать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нередко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используем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игру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Хорошо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r w:rsidRPr="00AC0181">
        <w:rPr>
          <w:rFonts w:ascii="Cambria" w:hAnsi="Cambria" w:cs="Cambria"/>
          <w:color w:val="333333"/>
          <w:sz w:val="28"/>
          <w:szCs w:val="28"/>
        </w:rPr>
        <w:t>плохо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• </w:t>
      </w:r>
      <w:r w:rsidRPr="00AC0181">
        <w:rPr>
          <w:rFonts w:ascii="Cambria" w:hAnsi="Cambria" w:cs="Cambria"/>
          <w:color w:val="333333"/>
          <w:sz w:val="28"/>
          <w:szCs w:val="28"/>
        </w:rPr>
        <w:t>Постановка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проблемных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вопросов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-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если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бы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наступила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весна</w:t>
      </w:r>
      <w:proofErr w:type="gramStart"/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?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proofErr w:type="gramEnd"/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«</w:t>
      </w:r>
      <w:r w:rsidRPr="00AC0181">
        <w:rPr>
          <w:rFonts w:ascii="Cambria" w:hAnsi="Cambria" w:cs="Cambria"/>
          <w:color w:val="333333"/>
          <w:sz w:val="28"/>
          <w:szCs w:val="28"/>
        </w:rPr>
        <w:t>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если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бы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погасло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солнце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? </w:t>
      </w:r>
      <w:proofErr w:type="gramStart"/>
      <w:r w:rsidRPr="00AC0181">
        <w:rPr>
          <w:rFonts w:ascii="Baskerville Old Face" w:hAnsi="Baskerville Old Face" w:cs="Baskerville Old Face"/>
          <w:color w:val="333333"/>
          <w:sz w:val="28"/>
          <w:szCs w:val="28"/>
        </w:rPr>
        <w:t>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proofErr w:type="gramEnd"/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позволяет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поставить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ребёнка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позицию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исследователя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Cambria" w:hAnsi="Cambria" w:cs="Cambria"/>
          <w:color w:val="333333"/>
          <w:sz w:val="28"/>
          <w:szCs w:val="28"/>
        </w:rPr>
        <w:t>Кроме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восприятие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полной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мере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отвечает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потребностям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ребёнка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общении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познании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чтении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проявлении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активности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самостоятельности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самовыражении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Cambria" w:hAnsi="Cambria" w:cs="Cambria"/>
          <w:color w:val="333333"/>
          <w:sz w:val="28"/>
          <w:szCs w:val="28"/>
        </w:rPr>
        <w:t>При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слушании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чтении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происходит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развитие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диалогической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речи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воспроизведении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Pr="00AC0181">
        <w:rPr>
          <w:rFonts w:ascii="Cambria" w:hAnsi="Cambria" w:cs="Cambria"/>
          <w:color w:val="333333"/>
          <w:sz w:val="28"/>
          <w:szCs w:val="28"/>
        </w:rPr>
        <w:t>пересказе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повторении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драматизации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) </w:t>
      </w:r>
      <w:r w:rsidRPr="00AC0181">
        <w:rPr>
          <w:rFonts w:ascii="Cambria" w:hAnsi="Cambria" w:cs="Cambria"/>
          <w:color w:val="333333"/>
          <w:sz w:val="28"/>
          <w:szCs w:val="28"/>
        </w:rPr>
        <w:t>сказок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осуществляется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развитие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монологической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речи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Сказка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развивает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творческий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потенциал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фантазию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воображение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способность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словотворчеству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Используя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сказку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можно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доступной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форме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раскрыть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или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иную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тему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развивать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интеллектуальные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качества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личности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причём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интегрировано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ходе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освоения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содержания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различных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образовательных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областей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Кроме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сказка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помогает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конструировании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интересной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жизни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дошкольников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пронизанной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обучением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Cambria" w:hAnsi="Cambria" w:cs="Cambria"/>
          <w:color w:val="333333"/>
          <w:sz w:val="28"/>
          <w:szCs w:val="28"/>
        </w:rPr>
        <w:t>Праздник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сказки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детском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саду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является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великолепным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средством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для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снятия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психоэмоционального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напряжения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психогигиены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ребенка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B62B3A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6. </w:t>
      </w:r>
      <w:r w:rsidRPr="00AC0181">
        <w:rPr>
          <w:rFonts w:ascii="Cambria" w:hAnsi="Cambria" w:cs="Cambria"/>
          <w:color w:val="333333"/>
          <w:sz w:val="28"/>
          <w:szCs w:val="28"/>
        </w:rPr>
        <w:t>Сюрпризные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моменты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режиме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дня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Cambria" w:hAnsi="Cambria" w:cs="Cambria"/>
          <w:color w:val="333333"/>
          <w:sz w:val="28"/>
          <w:szCs w:val="28"/>
        </w:rPr>
        <w:lastRenderedPageBreak/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содержание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данного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вида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деятельности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включается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информация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освоенная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детьми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процессе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учебной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работы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обновленная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введением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неожиданных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условий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необычных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пособий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способов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организации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531C77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Cambria" w:hAnsi="Cambria" w:cs="Cambria"/>
          <w:color w:val="333333"/>
          <w:sz w:val="28"/>
          <w:szCs w:val="28"/>
        </w:rPr>
        <w:t>Например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,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ребенок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переодетый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в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кота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в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сапогах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помогает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воспитателю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в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подготовке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к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непосредственно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>-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образовательной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деятельности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к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лепке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) </w:t>
      </w:r>
      <w:r w:rsidR="00C1585F" w:rsidRPr="00AC0181">
        <w:rPr>
          <w:rFonts w:ascii="Baskerville Old Face" w:hAnsi="Baskerville Old Face" w:cs="Baskerville Old Face"/>
          <w:color w:val="333333"/>
          <w:sz w:val="28"/>
          <w:szCs w:val="28"/>
        </w:rPr>
        <w:t>–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необычный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способ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дежурства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Так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же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в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гости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могут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прийти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различные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герои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с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чем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-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то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новым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и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интересным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которыми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могут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выступать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даже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родители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(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во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второй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половине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дня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в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рамках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проекта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дополнять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знания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своим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опытом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либо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почтальон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может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принести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посылку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с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интересным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пособием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и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т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="00C1585F" w:rsidRPr="00AC0181">
        <w:rPr>
          <w:rFonts w:ascii="Cambria" w:hAnsi="Cambria" w:cs="Cambria"/>
          <w:color w:val="333333"/>
          <w:sz w:val="28"/>
          <w:szCs w:val="28"/>
        </w:rPr>
        <w:t>д</w:t>
      </w:r>
      <w:r w:rsidR="00C1585F"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Baskerville Old Face" w:hAnsi="Baskerville Old Face" w:cs="Arial"/>
          <w:color w:val="333333"/>
          <w:sz w:val="28"/>
          <w:szCs w:val="28"/>
        </w:rPr>
      </w:pP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7. </w:t>
      </w:r>
      <w:r w:rsidRPr="00AC0181">
        <w:rPr>
          <w:rFonts w:ascii="Cambria" w:hAnsi="Cambria" w:cs="Cambria"/>
          <w:color w:val="333333"/>
          <w:sz w:val="28"/>
          <w:szCs w:val="28"/>
        </w:rPr>
        <w:t>Проблемные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ситуации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Cambria Math" w:hAnsi="Cambria Math" w:cs="Arial"/>
          <w:color w:val="333333"/>
          <w:sz w:val="28"/>
          <w:szCs w:val="28"/>
        </w:rPr>
      </w:pPr>
      <w:r w:rsidRPr="00AC0181">
        <w:rPr>
          <w:rFonts w:ascii="Cambria" w:hAnsi="Cambria" w:cs="Cambria"/>
          <w:color w:val="333333"/>
          <w:sz w:val="28"/>
          <w:szCs w:val="28"/>
        </w:rPr>
        <w:t>Проблемные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ситуации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режимных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моментах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помогают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решить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множество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задач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: </w:t>
      </w:r>
      <w:r w:rsidRPr="00AC0181">
        <w:rPr>
          <w:rFonts w:ascii="Cambria" w:hAnsi="Cambria" w:cs="Cambria"/>
          <w:color w:val="333333"/>
          <w:sz w:val="28"/>
          <w:szCs w:val="28"/>
        </w:rPr>
        <w:t>формирование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гигиенических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навыков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воспитание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культуры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поведения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, </w:t>
      </w:r>
      <w:r w:rsidRPr="00AC0181">
        <w:rPr>
          <w:rFonts w:ascii="Cambria" w:hAnsi="Cambria" w:cs="Cambria"/>
          <w:color w:val="333333"/>
          <w:sz w:val="28"/>
          <w:szCs w:val="28"/>
        </w:rPr>
        <w:t>привитие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правил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этикета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т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 </w:t>
      </w:r>
      <w:r w:rsidRPr="00AC0181">
        <w:rPr>
          <w:rFonts w:ascii="Cambria" w:hAnsi="Cambria" w:cs="Cambria"/>
          <w:color w:val="333333"/>
          <w:sz w:val="28"/>
          <w:szCs w:val="28"/>
        </w:rPr>
        <w:t>д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., </w:t>
      </w:r>
      <w:r w:rsidRPr="00AC0181">
        <w:rPr>
          <w:rFonts w:ascii="Cambria" w:hAnsi="Cambria" w:cs="Cambria"/>
          <w:color w:val="333333"/>
          <w:sz w:val="28"/>
          <w:szCs w:val="28"/>
        </w:rPr>
        <w:t>а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proofErr w:type="gramStart"/>
      <w:r w:rsidRPr="00AC0181">
        <w:rPr>
          <w:rFonts w:ascii="Cambria" w:hAnsi="Cambria" w:cs="Cambria"/>
          <w:color w:val="333333"/>
          <w:sz w:val="28"/>
          <w:szCs w:val="28"/>
        </w:rPr>
        <w:t>так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же</w:t>
      </w:r>
      <w:proofErr w:type="gramEnd"/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вовлечь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детей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в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игру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" w:hAnsi="Cambria" w:cs="Cambria"/>
          <w:color w:val="333333"/>
          <w:sz w:val="28"/>
          <w:szCs w:val="28"/>
        </w:rPr>
        <w:t>и</w:t>
      </w:r>
      <w:r w:rsidRPr="00AC0181">
        <w:rPr>
          <w:rFonts w:ascii="Baskerville Old Face" w:hAnsi="Baskerville Old Face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mbria"/>
          <w:color w:val="333333"/>
          <w:sz w:val="28"/>
          <w:szCs w:val="28"/>
        </w:rPr>
        <w:t>навести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mbria"/>
          <w:color w:val="333333"/>
          <w:sz w:val="28"/>
          <w:szCs w:val="28"/>
        </w:rPr>
        <w:t>н</w:t>
      </w:r>
      <w:r w:rsidRPr="00AC0181">
        <w:rPr>
          <w:rFonts w:ascii="Cambria Math" w:hAnsi="Cambria Math" w:cs="Calibri"/>
          <w:color w:val="333333"/>
          <w:sz w:val="28"/>
          <w:szCs w:val="28"/>
        </w:rPr>
        <w:t>а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разные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размышления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чтобы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найти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способы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самим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решить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ту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или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иную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проблему</w:t>
      </w:r>
      <w:r w:rsidRPr="00AC0181">
        <w:rPr>
          <w:rFonts w:ascii="Cambria Math" w:hAnsi="Cambria Math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Cambria Math" w:hAnsi="Cambria Math" w:cs="Arial"/>
          <w:color w:val="333333"/>
          <w:sz w:val="28"/>
          <w:szCs w:val="28"/>
        </w:rPr>
      </w:pPr>
      <w:proofErr w:type="gramStart"/>
      <w:r w:rsidRPr="00AC0181">
        <w:rPr>
          <w:rFonts w:ascii="Cambria Math" w:hAnsi="Cambria Math" w:cs="Cambria"/>
          <w:color w:val="333333"/>
          <w:sz w:val="28"/>
          <w:szCs w:val="28"/>
        </w:rPr>
        <w:t>Например</w:t>
      </w:r>
      <w:proofErr w:type="gramEnd"/>
      <w:r w:rsidRPr="00AC0181">
        <w:rPr>
          <w:rFonts w:ascii="Cambria Math" w:hAnsi="Cambria Math" w:cs="Arial"/>
          <w:color w:val="333333"/>
          <w:sz w:val="28"/>
          <w:szCs w:val="28"/>
        </w:rPr>
        <w:t>: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Cambria Math" w:hAnsi="Cambria Math" w:cs="Arial"/>
          <w:color w:val="333333"/>
          <w:sz w:val="28"/>
          <w:szCs w:val="28"/>
        </w:rPr>
      </w:pPr>
      <w:r w:rsidRPr="00AC0181">
        <w:rPr>
          <w:rFonts w:ascii="Cambria Math" w:hAnsi="Cambria Math" w:cs="Arial"/>
          <w:color w:val="333333"/>
          <w:sz w:val="28"/>
          <w:szCs w:val="28"/>
        </w:rPr>
        <w:t>- «</w:t>
      </w:r>
      <w:r w:rsidRPr="00AC0181">
        <w:rPr>
          <w:rFonts w:ascii="Cambria Math" w:hAnsi="Cambria Math" w:cs="Calibri"/>
          <w:color w:val="333333"/>
          <w:sz w:val="28"/>
          <w:szCs w:val="28"/>
        </w:rPr>
        <w:t>Зайчонка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пригласила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в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гости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кукла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Маша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,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а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он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не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знает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,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как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вести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себя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в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гостях</w:t>
      </w:r>
      <w:r w:rsidRPr="00AC0181">
        <w:rPr>
          <w:rFonts w:ascii="Cambria Math" w:hAnsi="Cambria Math" w:cs="Baskerville Old Face"/>
          <w:color w:val="333333"/>
          <w:sz w:val="28"/>
          <w:szCs w:val="28"/>
        </w:rPr>
        <w:t>»</w:t>
      </w:r>
      <w:r w:rsidRPr="00AC0181">
        <w:rPr>
          <w:rFonts w:ascii="Cambria Math" w:hAnsi="Cambria Math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Cambria Math" w:hAnsi="Cambria Math" w:cs="Arial"/>
          <w:color w:val="333333"/>
          <w:sz w:val="28"/>
          <w:szCs w:val="28"/>
        </w:rPr>
      </w:pPr>
      <w:r w:rsidRPr="00AC0181">
        <w:rPr>
          <w:rFonts w:ascii="Cambria Math" w:hAnsi="Cambria Math" w:cs="Calibri"/>
          <w:color w:val="333333"/>
          <w:sz w:val="28"/>
          <w:szCs w:val="28"/>
        </w:rPr>
        <w:t>Данный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вид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деятельности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можно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проводить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в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виде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соревнований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: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чья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команда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="00AC0181" w:rsidRPr="00AC0181">
        <w:rPr>
          <w:rFonts w:ascii="Cambria Math" w:hAnsi="Cambria Math" w:cs="Calibri"/>
          <w:color w:val="333333"/>
          <w:sz w:val="28"/>
          <w:szCs w:val="28"/>
        </w:rPr>
        <w:t>предложит,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как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можно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больше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способов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решения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той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или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иной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проблемы</w:t>
      </w:r>
      <w:r w:rsidRPr="00AC0181">
        <w:rPr>
          <w:rFonts w:ascii="Cambria Math" w:hAnsi="Cambria Math" w:cs="Arial"/>
          <w:color w:val="333333"/>
          <w:sz w:val="28"/>
          <w:szCs w:val="28"/>
        </w:rPr>
        <w:t>.</w:t>
      </w:r>
    </w:p>
    <w:p w:rsidR="00C1585F" w:rsidRPr="00AC0181" w:rsidRDefault="00C1585F" w:rsidP="00531C77">
      <w:pPr>
        <w:pStyle w:val="c4"/>
        <w:spacing w:before="0" w:beforeAutospacing="0" w:after="0" w:afterAutospacing="0" w:line="270" w:lineRule="atLeast"/>
        <w:ind w:left="720" w:hanging="360"/>
        <w:jc w:val="both"/>
        <w:rPr>
          <w:rFonts w:ascii="Cambria Math" w:hAnsi="Cambria Math"/>
          <w:color w:val="000000"/>
          <w:sz w:val="28"/>
          <w:szCs w:val="28"/>
        </w:rPr>
      </w:pP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Самостоятельная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деятельность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>.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jc w:val="both"/>
        <w:rPr>
          <w:rStyle w:val="c1"/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санитарно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-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эпидемиологическим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требованиям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к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содержанию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организации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работы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дошкольных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организациях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на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самостоятельную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деятельность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3-7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лет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(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игры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подготовка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к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образовательной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деятельности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личная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гигиена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)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режиме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дня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должно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отводиться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не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менее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3-4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часов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.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Это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требует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создания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специальных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условий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: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>-  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организации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предметно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-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развивающей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среды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стимулирующей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проявление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детьми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самостоятельности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творчества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развитие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детских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интересов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;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-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использования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педагогом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специальных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методов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приемов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побуждающих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к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проявлению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детьми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самостоятельности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творчества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разных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видах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индивидуальных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интересов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склонностей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.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Формы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самостоятельной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ребенка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детском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саду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: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  -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сюжетно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-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ролевые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режиссерские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театрализованные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игры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;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> -  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развивающие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логические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игры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; </w:t>
      </w:r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 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 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 -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музыкальные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игры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импровизации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; </w:t>
      </w:r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 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 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lastRenderedPageBreak/>
        <w:t xml:space="preserve"> -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речевые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игры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игры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буквами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звуками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слогами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; </w:t>
      </w:r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 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> -  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самостоятельная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деятельность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книжном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уголке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;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 -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самостоятельная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изобразительная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деятельность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по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выбору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;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> -  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самостоятельные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опыты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эксперименты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др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.</w:t>
      </w:r>
    </w:p>
    <w:p w:rsidR="00C1585F" w:rsidRPr="00AC0181" w:rsidRDefault="00C1585F" w:rsidP="00531C77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Для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организации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самостоятельной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деятельности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ребенка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группе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создаются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различные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центры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активности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: </w:t>
      </w:r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«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центр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познания</w:t>
      </w:r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»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«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центр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творчества</w:t>
      </w:r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»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, «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литературный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центр</w:t>
      </w:r>
      <w:proofErr w:type="gramStart"/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»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 «</w:t>
      </w:r>
      <w:proofErr w:type="gramEnd"/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спортивный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0"/>
          <w:rFonts w:ascii="Cambria Math" w:hAnsi="Cambria Math" w:cs="Calibri"/>
          <w:color w:val="000000"/>
          <w:sz w:val="28"/>
          <w:szCs w:val="28"/>
        </w:rPr>
        <w:t>центр</w:t>
      </w:r>
      <w:r w:rsidRPr="00AC0181">
        <w:rPr>
          <w:rStyle w:val="c0"/>
          <w:rFonts w:ascii="Cambria Math" w:hAnsi="Cambria Math" w:cs="Baskerville Old Face"/>
          <w:color w:val="000000"/>
          <w:sz w:val="28"/>
          <w:szCs w:val="28"/>
        </w:rPr>
        <w:t>»</w:t>
      </w:r>
      <w:r w:rsidRPr="00AC0181">
        <w:rPr>
          <w:rStyle w:val="c0"/>
          <w:rFonts w:ascii="Cambria Math" w:hAnsi="Cambria Math"/>
          <w:color w:val="000000"/>
          <w:sz w:val="28"/>
          <w:szCs w:val="28"/>
        </w:rPr>
        <w:t>.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Развивающая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предметно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>-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пространственная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среда</w:t>
      </w:r>
      <w:r w:rsidRPr="00AC0181">
        <w:rPr>
          <w:rStyle w:val="apple-converted-space"/>
          <w:rFonts w:ascii="Cambria Math" w:hAnsi="Cambria Math"/>
          <w:b/>
          <w:bCs/>
          <w:color w:val="000000"/>
          <w:sz w:val="28"/>
          <w:szCs w:val="28"/>
        </w:rPr>
        <w:t> 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должна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быть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:</w:t>
      </w:r>
    </w:p>
    <w:p w:rsidR="00A01411" w:rsidRPr="00AC0181" w:rsidRDefault="00A01411" w:rsidP="00531C77">
      <w:pPr>
        <w:pStyle w:val="c4"/>
        <w:spacing w:before="0" w:beforeAutospacing="0" w:after="0" w:afterAutospacing="0" w:line="270" w:lineRule="atLeast"/>
        <w:ind w:left="720" w:hanging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>$1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содержательно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Baskerville Old Face"/>
          <w:color w:val="000000"/>
          <w:sz w:val="28"/>
          <w:szCs w:val="28"/>
        </w:rPr>
        <w:t>–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насыщенной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,</w:t>
      </w:r>
    </w:p>
    <w:p w:rsidR="00A01411" w:rsidRPr="00AC0181" w:rsidRDefault="00A01411" w:rsidP="00531C77">
      <w:pPr>
        <w:pStyle w:val="c4"/>
        <w:spacing w:before="0" w:beforeAutospacing="0" w:after="0" w:afterAutospacing="0" w:line="270" w:lineRule="atLeast"/>
        <w:ind w:left="720" w:hanging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>$1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трансформируемой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;</w:t>
      </w:r>
    </w:p>
    <w:p w:rsidR="00A01411" w:rsidRPr="00AC0181" w:rsidRDefault="00A01411" w:rsidP="00531C77">
      <w:pPr>
        <w:pStyle w:val="c4"/>
        <w:spacing w:before="0" w:beforeAutospacing="0" w:after="0" w:afterAutospacing="0" w:line="270" w:lineRule="atLeast"/>
        <w:ind w:left="720" w:hanging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>$1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полифункциональной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;</w:t>
      </w:r>
    </w:p>
    <w:p w:rsidR="00A01411" w:rsidRPr="00AC0181" w:rsidRDefault="00A01411" w:rsidP="00531C77">
      <w:pPr>
        <w:pStyle w:val="c4"/>
        <w:spacing w:before="0" w:beforeAutospacing="0" w:after="0" w:afterAutospacing="0" w:line="270" w:lineRule="atLeast"/>
        <w:ind w:left="720" w:hanging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>$1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вариативной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;</w:t>
      </w:r>
    </w:p>
    <w:p w:rsidR="00A01411" w:rsidRPr="00AC0181" w:rsidRDefault="00A01411" w:rsidP="00531C77">
      <w:pPr>
        <w:pStyle w:val="c4"/>
        <w:spacing w:before="0" w:beforeAutospacing="0" w:after="0" w:afterAutospacing="0" w:line="270" w:lineRule="atLeast"/>
        <w:ind w:left="720" w:hanging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>$1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доступной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;</w:t>
      </w:r>
    </w:p>
    <w:p w:rsidR="00A01411" w:rsidRPr="00AC0181" w:rsidRDefault="00A01411" w:rsidP="00531C77">
      <w:pPr>
        <w:pStyle w:val="c4"/>
        <w:spacing w:before="0" w:beforeAutospacing="0" w:after="0" w:afterAutospacing="0" w:line="270" w:lineRule="atLeast"/>
        <w:ind w:left="720" w:hanging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0"/>
          <w:rFonts w:ascii="Cambria Math" w:hAnsi="Cambria Math"/>
          <w:color w:val="000000"/>
          <w:sz w:val="28"/>
          <w:szCs w:val="28"/>
        </w:rPr>
        <w:t>$1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безопасной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.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/>
          <w:color w:val="000000"/>
          <w:sz w:val="28"/>
          <w:szCs w:val="28"/>
        </w:rPr>
        <w:t>1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)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Насыщенность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среды</w:t>
      </w:r>
      <w:r w:rsidRPr="00AC0181">
        <w:rPr>
          <w:rStyle w:val="c1"/>
          <w:rFonts w:ascii="Cambria Math" w:hAnsi="Cambria Math" w:cs="Baskerville Old Face"/>
          <w:b/>
          <w:bCs/>
          <w:color w:val="000000"/>
          <w:sz w:val="28"/>
          <w:szCs w:val="28"/>
        </w:rPr>
        <w:t> 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должна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соответствовать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возрастным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возможностям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содержанию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Программы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.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Образовательное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пространство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должно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быть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оснащено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средствами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обучения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воспитания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(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том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числе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техническими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),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соответствующими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материалами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том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числе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расходным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игровым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спортивным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оздоровительным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оборудованием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инвентарем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(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соответствии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спецификой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Программы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).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Организация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образовательного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пространства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разнообразие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материалов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оборудования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инвентаря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(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здании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на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участке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)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должны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обеспечивать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: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игровую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познавательную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исследовательскую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творческую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активность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всех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воспитанников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экспериментирование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доступными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детям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материалами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(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том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числе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песком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водой</w:t>
      </w:r>
      <w:proofErr w:type="gramStart"/>
      <w:r w:rsidRPr="00AC0181">
        <w:rPr>
          <w:rStyle w:val="c1"/>
          <w:rFonts w:ascii="Cambria Math" w:hAnsi="Cambria Math"/>
          <w:color w:val="000000"/>
          <w:sz w:val="28"/>
          <w:szCs w:val="28"/>
        </w:rPr>
        <w:t>);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двигательную</w:t>
      </w:r>
      <w:proofErr w:type="gramEnd"/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активность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том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числе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развитие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крупной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мелкой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моторики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участие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подвижных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играх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соревнованиях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;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эмоциональное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благополучие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взаимодействии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предметно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-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пространственным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окружением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;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возможность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самовыражения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.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Для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младенческого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раннего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возраста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образовательное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пространство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должно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предоставлять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необходимые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достаточные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возможности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для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движения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предметной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игровой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деятельности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разными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материалами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.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/>
          <w:color w:val="000000"/>
          <w:sz w:val="28"/>
          <w:szCs w:val="28"/>
        </w:rPr>
        <w:t>2) </w:t>
      </w:r>
      <w:proofErr w:type="spellStart"/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Трансформируемость</w:t>
      </w:r>
      <w:proofErr w:type="spellEnd"/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пространства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 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предполагает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возможность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изменений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предметно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-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пространственной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среды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зависимости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от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образовательной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ситуации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том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числе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от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меняющихся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интересов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возможностей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.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/>
          <w:color w:val="000000"/>
          <w:sz w:val="28"/>
          <w:szCs w:val="28"/>
        </w:rPr>
        <w:t>3) </w:t>
      </w:r>
      <w:proofErr w:type="spellStart"/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Полифункциональность</w:t>
      </w:r>
      <w:proofErr w:type="spellEnd"/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материалов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 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предполагает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: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возможность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разнообразного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использования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различных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составляющих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предметной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среды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например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детской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мебели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матов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мягких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модулей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ширм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.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.;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наличие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Организации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или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Группе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полифункциональных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(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не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обладающих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жестко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закрепленным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способом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употребления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)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предметов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том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числе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природных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материалов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пригодных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для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использования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разных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видах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lastRenderedPageBreak/>
        <w:t>детской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активности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(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том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числе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качестве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предметов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-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заместителей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детской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).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/>
          <w:color w:val="000000"/>
          <w:sz w:val="28"/>
          <w:szCs w:val="28"/>
        </w:rPr>
        <w:t>4) 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Вариативность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среды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 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предполагает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: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наличие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Организации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или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Группе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различных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пространств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(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для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игры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конструирования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уединения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.),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а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также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разнообразных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материалов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игрушек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оборудования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обеспечивающих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свободный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выбор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;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периодическую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сменяемость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игрового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материала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появление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новых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предметов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стимулирующих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игровую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двигательную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познавательную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исследовательскую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активность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.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/>
          <w:color w:val="000000"/>
          <w:sz w:val="28"/>
          <w:szCs w:val="28"/>
        </w:rPr>
        <w:t>5) 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Доступность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среды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 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предполагает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: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доступность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для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воспитанников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том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числе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ограниченными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возможностями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здоровья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-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инвалидов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всех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помещений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где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осуществляется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образовательная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деятельность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;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свободный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доступ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том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числе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детей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ограниченными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возможностями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здоровья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к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играм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игрушкам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материалам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пособиям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,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обеспечивающим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все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основные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виды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детской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активности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;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исправность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сохранность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материалов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оборудования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.</w:t>
      </w:r>
    </w:p>
    <w:p w:rsidR="00A01411" w:rsidRPr="00AC0181" w:rsidRDefault="00A01411" w:rsidP="00531C77">
      <w:pPr>
        <w:pStyle w:val="c5"/>
        <w:spacing w:before="0" w:beforeAutospacing="0" w:after="0" w:afterAutospacing="0" w:line="270" w:lineRule="atLeast"/>
        <w:ind w:left="360"/>
        <w:jc w:val="both"/>
        <w:rPr>
          <w:rFonts w:ascii="Cambria Math" w:hAnsi="Cambria Math"/>
          <w:color w:val="000000"/>
          <w:sz w:val="28"/>
          <w:szCs w:val="28"/>
        </w:rPr>
      </w:pPr>
      <w:r w:rsidRPr="00AC0181">
        <w:rPr>
          <w:rStyle w:val="c1"/>
          <w:rFonts w:ascii="Cambria Math" w:hAnsi="Cambria Math"/>
          <w:color w:val="000000"/>
          <w:sz w:val="28"/>
          <w:szCs w:val="28"/>
        </w:rPr>
        <w:t>6) 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Безопасность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предметно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>-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пространственной</w:t>
      </w:r>
      <w:r w:rsidRPr="00AC0181">
        <w:rPr>
          <w:rStyle w:val="c1"/>
          <w:rFonts w:ascii="Cambria Math" w:hAnsi="Cambria Math"/>
          <w:b/>
          <w:bCs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b/>
          <w:bCs/>
          <w:color w:val="000000"/>
          <w:sz w:val="28"/>
          <w:szCs w:val="28"/>
        </w:rPr>
        <w:t>среды</w:t>
      </w:r>
      <w:r w:rsidRPr="00AC0181">
        <w:rPr>
          <w:rStyle w:val="apple-converted-space"/>
          <w:rFonts w:ascii="Cambria Math" w:hAnsi="Cambria Math"/>
          <w:b/>
          <w:bCs/>
          <w:color w:val="000000"/>
          <w:sz w:val="28"/>
          <w:szCs w:val="28"/>
        </w:rPr>
        <w:t> 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предполагает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соответствие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всех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ее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элементов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требованиям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по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обеспечению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надежности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безопасности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их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 xml:space="preserve"> </w:t>
      </w:r>
      <w:r w:rsidRPr="00AC0181">
        <w:rPr>
          <w:rStyle w:val="c1"/>
          <w:rFonts w:ascii="Cambria Math" w:hAnsi="Cambria Math" w:cs="Calibri"/>
          <w:color w:val="000000"/>
          <w:sz w:val="28"/>
          <w:szCs w:val="28"/>
        </w:rPr>
        <w:t>использования</w:t>
      </w:r>
      <w:r w:rsidRPr="00AC0181">
        <w:rPr>
          <w:rStyle w:val="c1"/>
          <w:rFonts w:ascii="Cambria Math" w:hAnsi="Cambria Math"/>
          <w:color w:val="000000"/>
          <w:sz w:val="28"/>
          <w:szCs w:val="28"/>
        </w:rPr>
        <w:t>.</w:t>
      </w:r>
    </w:p>
    <w:p w:rsidR="001B26EC" w:rsidRPr="00AC0181" w:rsidRDefault="001B26EC" w:rsidP="00531C77">
      <w:pPr>
        <w:jc w:val="both"/>
        <w:rPr>
          <w:rFonts w:ascii="Cambria Math" w:hAnsi="Cambria Math"/>
          <w:sz w:val="28"/>
          <w:szCs w:val="28"/>
        </w:rPr>
      </w:pPr>
    </w:p>
    <w:p w:rsidR="00B62B3A" w:rsidRPr="00AC0181" w:rsidRDefault="00B62B3A" w:rsidP="00531C77">
      <w:pPr>
        <w:pStyle w:val="a3"/>
        <w:spacing w:before="225" w:beforeAutospacing="0" w:after="225" w:afterAutospacing="0"/>
        <w:jc w:val="both"/>
        <w:rPr>
          <w:rFonts w:ascii="Cambria Math" w:hAnsi="Cambria Math" w:cs="Arial"/>
          <w:color w:val="333333"/>
          <w:sz w:val="28"/>
          <w:szCs w:val="28"/>
        </w:rPr>
      </w:pPr>
      <w:r w:rsidRPr="00AC0181">
        <w:rPr>
          <w:rFonts w:ascii="Cambria Math" w:hAnsi="Cambria Math" w:cs="Calibri"/>
          <w:color w:val="333333"/>
          <w:sz w:val="28"/>
          <w:szCs w:val="28"/>
        </w:rPr>
        <w:t>Таким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образом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,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мы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можем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сделать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вывод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,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что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использование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нетрадиционных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форм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обучения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дошкольников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будет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способствовать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формированию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интеллектуальной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компетентности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,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креативности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самостоятельности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дошкольников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, </w:t>
      </w:r>
      <w:r w:rsidRPr="00AC0181">
        <w:rPr>
          <w:rFonts w:ascii="Cambria Math" w:hAnsi="Cambria Math" w:cs="Calibri"/>
          <w:color w:val="333333"/>
          <w:sz w:val="28"/>
          <w:szCs w:val="28"/>
        </w:rPr>
        <w:t>развитию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интегративных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качеств</w:t>
      </w:r>
      <w:r w:rsidRPr="00AC0181">
        <w:rPr>
          <w:rFonts w:ascii="Cambria Math" w:hAnsi="Cambria Math" w:cs="Arial"/>
          <w:color w:val="333333"/>
          <w:sz w:val="28"/>
          <w:szCs w:val="28"/>
        </w:rPr>
        <w:t xml:space="preserve"> </w:t>
      </w:r>
      <w:r w:rsidRPr="00AC0181">
        <w:rPr>
          <w:rFonts w:ascii="Cambria Math" w:hAnsi="Cambria Math" w:cs="Calibri"/>
          <w:color w:val="333333"/>
          <w:sz w:val="28"/>
          <w:szCs w:val="28"/>
        </w:rPr>
        <w:t>личности</w:t>
      </w:r>
      <w:r w:rsidRPr="00AC0181">
        <w:rPr>
          <w:rFonts w:ascii="Cambria Math" w:hAnsi="Cambria Math" w:cs="Arial"/>
          <w:color w:val="333333"/>
          <w:sz w:val="28"/>
          <w:szCs w:val="28"/>
        </w:rPr>
        <w:t>.</w:t>
      </w:r>
    </w:p>
    <w:p w:rsidR="00D765BB" w:rsidRPr="00AC0181" w:rsidRDefault="00D765BB" w:rsidP="00531C77">
      <w:pPr>
        <w:jc w:val="both"/>
        <w:rPr>
          <w:rFonts w:ascii="Baskerville Old Face" w:hAnsi="Baskerville Old Face"/>
          <w:sz w:val="28"/>
          <w:szCs w:val="28"/>
        </w:rPr>
      </w:pPr>
    </w:p>
    <w:p w:rsidR="00F54007" w:rsidRDefault="00F54007" w:rsidP="00D765BB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F54007" w:rsidRDefault="00F54007" w:rsidP="00D765BB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D765BB" w:rsidRDefault="00B62B3A"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D765BB" w:rsidSect="00531C77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0210"/>
    <w:multiLevelType w:val="hybridMultilevel"/>
    <w:tmpl w:val="A33A91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FD"/>
    <w:rsid w:val="001B26EC"/>
    <w:rsid w:val="0021304F"/>
    <w:rsid w:val="00225866"/>
    <w:rsid w:val="003321DB"/>
    <w:rsid w:val="004E20FD"/>
    <w:rsid w:val="00531C77"/>
    <w:rsid w:val="00A01411"/>
    <w:rsid w:val="00AB1472"/>
    <w:rsid w:val="00AC0181"/>
    <w:rsid w:val="00B62B3A"/>
    <w:rsid w:val="00BB3498"/>
    <w:rsid w:val="00C1585F"/>
    <w:rsid w:val="00D765BB"/>
    <w:rsid w:val="00F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C1461-2DEA-49E5-AD98-DDF8A48C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B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1472"/>
  </w:style>
  <w:style w:type="paragraph" w:customStyle="1" w:styleId="c4">
    <w:name w:val="c4"/>
    <w:basedOn w:val="a"/>
    <w:rsid w:val="00AB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B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7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65BB"/>
  </w:style>
  <w:style w:type="paragraph" w:customStyle="1" w:styleId="c7">
    <w:name w:val="c7"/>
    <w:basedOn w:val="a"/>
    <w:rsid w:val="00D7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1411"/>
  </w:style>
  <w:style w:type="paragraph" w:styleId="a3">
    <w:name w:val="Normal (Web)"/>
    <w:basedOn w:val="a"/>
    <w:uiPriority w:val="99"/>
    <w:unhideWhenUsed/>
    <w:rsid w:val="00C1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2015-12-07T18:33:00Z</cp:lastPrinted>
  <dcterms:created xsi:type="dcterms:W3CDTF">2015-12-07T16:52:00Z</dcterms:created>
  <dcterms:modified xsi:type="dcterms:W3CDTF">2015-12-07T18:35:00Z</dcterms:modified>
</cp:coreProperties>
</file>