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3" w:rsidRPr="009124D6" w:rsidRDefault="00F94953" w:rsidP="00F94953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4D6">
        <w:rPr>
          <w:rFonts w:ascii="Times New Roman" w:hAnsi="Times New Roman" w:cs="Times New Roman"/>
          <w:b/>
          <w:sz w:val="36"/>
          <w:szCs w:val="36"/>
        </w:rPr>
        <w:t>Учим ребенка кататься на велосипеде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>Почти у каждого взрослого есть приятные детские воспоминания о катании на велосипеде. Как сделать так, чтобы и ваш ребенок сам захотел обрести «двухколесного друга» и без всякого риска научился этому приятному и полезному для здоровья времяпровождению? В этом нет ничего трудного!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Чем раньше ваш ребенок «сядет за руль», тем лучше! Уже в двухлетнем возрасте малышу вполне по силам крутить педали трехколесного велосипеда, и это станет для него привычным и естественным.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Скоро ребенок сможет пересесть на нового «железного коня» - двухколесный велосипед с двумя боковыми колесиками. Хорошо, если страховочные колесики расположены немного выше, чем основные – тогда они только уберегают от падения и не помешают постепенно учиться держать равновесие.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Обязательно постарайтесь отрегулировать высоту и угол наклона сиденья – оно не должно давить, а носочками ребенок должен доставать до пола.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>Спустя какое-то время можно приступать к самому ответственному этапу – учить ребенка кататься на двухколесном велосипеде. Если вы задались этим вопросом, только когда ребенку исполнилось 5-6 лет или больше, начинать придется именно с этого волнительного процесса.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Очень важно с самого начала позаботиться о безопасности. На Западе принято надевать на детей налокотники и наколенники, а также шлем, но для России они по-прежнему непривычны, и ребенка могут засмеять сверстники. Так что, ориентируйтесь по ситуации. 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От ссадин могут уберечь курточка из плотной ткани и брюки. Обратите внимание, что велосипедная цепь может «зажевать» слишком широкие штанины, и вообще лучше, если цепь закрыта специальным кожухом. 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>Выбирая место для катания, позаботьтесь, чтобы поблизости никогда не было машин, но было достаточно открытого пространства, чтобы юный велосипедист не потерпел аварию.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Через какое-то время ребенок почувствует уверенность и «пустится в свободное плавание», и до этого момента нужно объяснить, в каких местах кататься не следует.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На первых порах вам придется побегать рядом и придерживать велосипед, чтобы ребенок не упал. При этом лучше держать не за руль – для начала нужно попросить ребенка, чтобы он крепко держал его и не поворачивал – а сзади за сиденье.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lastRenderedPageBreak/>
        <w:t xml:space="preserve"> Пол</w:t>
      </w:r>
      <w:bookmarkStart w:id="0" w:name="_GoBack"/>
      <w:bookmarkEnd w:id="0"/>
      <w:r w:rsidRPr="003D76E7">
        <w:rPr>
          <w:rFonts w:ascii="Times New Roman" w:hAnsi="Times New Roman" w:cs="Times New Roman"/>
          <w:sz w:val="28"/>
          <w:szCs w:val="28"/>
        </w:rPr>
        <w:t xml:space="preserve">езным может оказаться трюк с привязанной к основанию сиденья веревкой (толстой проволокой, скакалкой), которую вы будете натягивать, только когда велосипед станет терять равновесие. 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>Здесь все зависит от вашей ловкости, поэтому трезво оцените свои способности, и если не уверены, просто придерживайте велосипед рукой за сиденье или за задний багажник, если он есть.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7">
        <w:rPr>
          <w:rFonts w:ascii="Times New Roman" w:hAnsi="Times New Roman" w:cs="Times New Roman"/>
          <w:sz w:val="28"/>
          <w:szCs w:val="28"/>
        </w:rPr>
        <w:t xml:space="preserve"> Задачу можно считать выполненной, когда ребенок способен самостоятельно проехать 15-20 метров – дальше он будет только набираться уверенности и постепенно научится всему остальному!</w:t>
      </w:r>
    </w:p>
    <w:p w:rsidR="00F94953" w:rsidRPr="003D76E7" w:rsidRDefault="00F94953" w:rsidP="00F94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DB9" w:rsidRDefault="00D33DB9"/>
    <w:sectPr w:rsidR="00D33DB9" w:rsidSect="000E08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65"/>
    <w:rsid w:val="003C7465"/>
    <w:rsid w:val="00D33DB9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2015-07-16T12:12:00Z</dcterms:created>
  <dcterms:modified xsi:type="dcterms:W3CDTF">2015-07-16T12:12:00Z</dcterms:modified>
</cp:coreProperties>
</file>