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15" w:rsidRDefault="002C0515" w:rsidP="002C0515">
      <w:pPr>
        <w:pStyle w:val="western"/>
        <w:jc w:val="center"/>
        <w:rPr>
          <w:sz w:val="40"/>
          <w:szCs w:val="40"/>
        </w:rPr>
      </w:pPr>
      <w:r w:rsidRPr="002C0515">
        <w:rPr>
          <w:sz w:val="40"/>
          <w:szCs w:val="40"/>
        </w:rPr>
        <w:t>Доклад</w:t>
      </w:r>
    </w:p>
    <w:p w:rsidR="00B457CA" w:rsidRDefault="00B457CA" w:rsidP="00B457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ГБОУ №14</w:t>
      </w:r>
    </w:p>
    <w:p w:rsidR="00B457CA" w:rsidRDefault="00B457CA" w:rsidP="00B457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Средняя группа</w:t>
      </w:r>
    </w:p>
    <w:p w:rsidR="00B457CA" w:rsidRDefault="00B457CA" w:rsidP="00B457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Возраст детей 4-5 лет</w:t>
      </w:r>
    </w:p>
    <w:p w:rsidR="00B457CA" w:rsidRPr="002C0515" w:rsidRDefault="00B457CA" w:rsidP="00B457CA">
      <w:pPr>
        <w:spacing w:after="0" w:line="240" w:lineRule="auto"/>
        <w:rPr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Воспитатель: Вилистер С.И.</w:t>
      </w:r>
    </w:p>
    <w:p w:rsidR="002C0515" w:rsidRPr="00B457CA" w:rsidRDefault="002C0515" w:rsidP="002C0515">
      <w:pPr>
        <w:pStyle w:val="western"/>
        <w:rPr>
          <w:color w:val="0070C0"/>
          <w:sz w:val="36"/>
          <w:szCs w:val="36"/>
        </w:rPr>
      </w:pPr>
      <w:r w:rsidRPr="00B457CA">
        <w:rPr>
          <w:color w:val="0070C0"/>
          <w:sz w:val="36"/>
          <w:szCs w:val="36"/>
        </w:rPr>
        <w:t>Тема: "Формирование культуры здоровья дошкольников в процессе сотрудничества педагогов и родителей".</w:t>
      </w:r>
    </w:p>
    <w:p w:rsidR="002C0515" w:rsidRPr="002C0515" w:rsidRDefault="00B457CA" w:rsidP="00B457CA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0515" w:rsidRPr="002C0515">
        <w:rPr>
          <w:sz w:val="28"/>
          <w:szCs w:val="28"/>
        </w:rPr>
        <w:t>роцесс формирования культуры здоровья дошкольников будет осуществляться более успешно, если реализованы следующие педагогические условия:</w:t>
      </w:r>
    </w:p>
    <w:p w:rsidR="002C0515" w:rsidRPr="002C0515" w:rsidRDefault="00B457CA" w:rsidP="00B457CA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515" w:rsidRPr="002C0515">
        <w:rPr>
          <w:sz w:val="28"/>
          <w:szCs w:val="28"/>
        </w:rPr>
        <w:t>использование активных методов обучения;</w:t>
      </w:r>
    </w:p>
    <w:p w:rsidR="002C0515" w:rsidRPr="002C0515" w:rsidRDefault="00B457CA" w:rsidP="00B457CA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515" w:rsidRPr="002C0515">
        <w:rPr>
          <w:sz w:val="28"/>
          <w:szCs w:val="28"/>
        </w:rPr>
        <w:t>включение детей в специальные занятия по овладению знаниями о физическом, психическом, социальном здоровье;</w:t>
      </w:r>
    </w:p>
    <w:p w:rsidR="002C0515" w:rsidRPr="002C0515" w:rsidRDefault="00B457CA" w:rsidP="00B457CA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515" w:rsidRPr="002C0515">
        <w:rPr>
          <w:sz w:val="28"/>
          <w:szCs w:val="28"/>
        </w:rPr>
        <w:t>широкое применение методов эмоционального воздействия.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Здоровье - это базовая ценность и необходимое условие полноценного психического, физического и социального развития ребенка. Не создав фундамент здоровья в дошкольном детстве, трудно сформировать здоровье в будущем.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Дошкольное детство - период интенсивного роста и развития организма и повышенной его чувствительности к влияниям природной и социальной среды, в том числе, к профилактическим и оздоровительным мероприятиям, проводимым в детском саду. Эффективность этих мероприятий во многом зависит от того, насколько естественны и адекватны условия жизнедеятельности ребенка в дошкольном образовательном учреждении закономерностям формирования его организма.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0515">
        <w:rPr>
          <w:sz w:val="28"/>
          <w:szCs w:val="28"/>
        </w:rPr>
        <w:t xml:space="preserve">По статистике, </w:t>
      </w:r>
      <w:r w:rsidRPr="002C0515">
        <w:rPr>
          <w:sz w:val="28"/>
          <w:szCs w:val="28"/>
          <w:lang w:val="en-US"/>
        </w:rPr>
        <w:t>XXI</w:t>
      </w:r>
      <w:r w:rsidRPr="002C0515">
        <w:rPr>
          <w:sz w:val="28"/>
          <w:szCs w:val="28"/>
        </w:rPr>
        <w:t>-</w:t>
      </w:r>
      <w:proofErr w:type="spellStart"/>
      <w:r w:rsidRPr="002C0515">
        <w:rPr>
          <w:sz w:val="28"/>
          <w:szCs w:val="28"/>
        </w:rPr>
        <w:t>й</w:t>
      </w:r>
      <w:proofErr w:type="spellEnd"/>
      <w:r w:rsidRPr="002C0515">
        <w:rPr>
          <w:sz w:val="28"/>
          <w:szCs w:val="28"/>
        </w:rPr>
        <w:t xml:space="preserve"> век начался в России с резкого ухудшения такого существенного показателя, как здоровье дошкольников. На 8,1% снизилось число здоровых детей, на 6,7% увеличилось число детей с нарушениями в физическом развитии и предрасположенностью к патологиям. Почти на 1,5% возросла численность детей 3-й группы здоровья с отчётливо выраженными </w:t>
      </w:r>
      <w:r w:rsidRPr="002C0515">
        <w:rPr>
          <w:sz w:val="28"/>
          <w:szCs w:val="28"/>
        </w:rPr>
        <w:lastRenderedPageBreak/>
        <w:t>отклонениями и хроническими заболеваниями. Основная проблема - низкий уровень знаний о ценности своего здоровья и здоровья своих детей. Известно, что здоровье, более чем наполовину, зависит от образа жизни, на четверть - от окружающей среды и гораздо меньше оно связано с наследственностью и состоянием здравоохранения в государстве. Если мы, взрослые люди, это понимаем, и при этом сознательно вредим себе, то это наш и только наш выбор. Здоровье дошкольников, совершенно другой вопрос, оно полностью на нашей совести.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Современные дошкольные образовательные программы составлены достаточно грамотно и обоснованно, но они акцентированы на вопросах гигиены и безопасности. Это, конечно, чрезвычайно важные условия, как для нормальной адаптации ребёнка в обществе, так и для сохранения его жизни в целом. Но более глубокая задача привить ребёнку необходимость быть здоровым, а значит, активным, дееспособным и не представляющим угрозы здоровью других членов общества. Мы призваны воспитать у дошкольника уважение к собственному здоровью и обязанность его беречь.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Сегодня под здоровым образом жизни мы понимаем активную деятельность того, кто хочет быть здоровым, направленную на сохранение и улучшение здоровья. Единство мировоззренческого, интеллектуального и телесного компонентов физической культуры личности должно стать основополагающим принципом ее формирования.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0515">
        <w:rPr>
          <w:sz w:val="28"/>
          <w:szCs w:val="28"/>
        </w:rPr>
        <w:lastRenderedPageBreak/>
        <w:t>Компоненты здорового образа жизни:</w:t>
      </w:r>
    </w:p>
    <w:p w:rsidR="002C0515" w:rsidRPr="002C0515" w:rsidRDefault="002C0515" w:rsidP="00B457CA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правильное питание;</w:t>
      </w:r>
    </w:p>
    <w:p w:rsidR="002C0515" w:rsidRPr="002C0515" w:rsidRDefault="002C0515" w:rsidP="00B457CA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рациональная двигательная активность;</w:t>
      </w:r>
    </w:p>
    <w:p w:rsidR="002C0515" w:rsidRPr="002C0515" w:rsidRDefault="002C0515" w:rsidP="00B457CA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закаливание организма;</w:t>
      </w:r>
    </w:p>
    <w:p w:rsidR="002C0515" w:rsidRPr="002C0515" w:rsidRDefault="002C0515" w:rsidP="00B457CA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развитие дыхательного аппарата;</w:t>
      </w:r>
    </w:p>
    <w:p w:rsidR="002C0515" w:rsidRPr="002C0515" w:rsidRDefault="002C0515" w:rsidP="00B457CA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0515">
        <w:rPr>
          <w:sz w:val="28"/>
          <w:szCs w:val="28"/>
        </w:rPr>
        <w:t xml:space="preserve">сохранение стабильного </w:t>
      </w:r>
      <w:proofErr w:type="spellStart"/>
      <w:r w:rsidRPr="002C0515">
        <w:rPr>
          <w:sz w:val="28"/>
          <w:szCs w:val="28"/>
        </w:rPr>
        <w:t>психоэмоционального</w:t>
      </w:r>
      <w:proofErr w:type="spellEnd"/>
      <w:r w:rsidRPr="002C0515">
        <w:rPr>
          <w:sz w:val="28"/>
          <w:szCs w:val="28"/>
        </w:rPr>
        <w:t xml:space="preserve"> состояния.</w:t>
      </w:r>
    </w:p>
    <w:p w:rsidR="002C0515" w:rsidRPr="002C0515" w:rsidRDefault="002C0515" w:rsidP="00B457CA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Начальные знания и навыки по этим составляющим мы должны заложить в основу фундамента здорового образа жизни ребенка.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Пути решения этой проблемы: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0515">
        <w:rPr>
          <w:sz w:val="28"/>
          <w:szCs w:val="28"/>
        </w:rPr>
        <w:t xml:space="preserve">1). Начинаем с себя, самосовершенствуемся: перестраиваем мышление на здоровый образ жизни; пополняем собственный багаж теоретических знаний (анатомия, физиология, психология, теория и методика физического воспитания, гигиена и др.). Овладеваем оздоровительными системами и технологиями; приобретаем и закрепляем практические навыки здорового образа жизни (зарядка, водные закаливающие процедуры, регулярные пешие прогулки, выполнение дыхательных упражнений, </w:t>
      </w:r>
      <w:proofErr w:type="spellStart"/>
      <w:r w:rsidRPr="002C0515">
        <w:rPr>
          <w:sz w:val="28"/>
          <w:szCs w:val="28"/>
        </w:rPr>
        <w:t>психогимнастики</w:t>
      </w:r>
      <w:proofErr w:type="spellEnd"/>
      <w:r w:rsidRPr="002C0515">
        <w:rPr>
          <w:sz w:val="28"/>
          <w:szCs w:val="28"/>
        </w:rPr>
        <w:t xml:space="preserve"> и т.п.).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2). Работа с родителями: проведение консультаций по вопросам оздоровления (закаливание, двигательная активность, питание, аутотренинги, дыхательные системы). Проводим практические семинары; семейные соревнования "Папа, мама, я - спортивная семья"; дни открытых дверей и другие мероприятия.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0515">
        <w:rPr>
          <w:sz w:val="28"/>
          <w:szCs w:val="28"/>
        </w:rPr>
        <w:t xml:space="preserve">3). Организация </w:t>
      </w:r>
      <w:proofErr w:type="spellStart"/>
      <w:r w:rsidRPr="002C0515">
        <w:rPr>
          <w:sz w:val="28"/>
          <w:szCs w:val="28"/>
        </w:rPr>
        <w:t>здоровьесберегающего</w:t>
      </w:r>
      <w:proofErr w:type="spellEnd"/>
      <w:r w:rsidRPr="002C0515">
        <w:rPr>
          <w:sz w:val="28"/>
          <w:szCs w:val="28"/>
        </w:rPr>
        <w:t xml:space="preserve"> пространства: создание экологической и психологической комфортности образовательной среды; создание игровой и предметно-развивающей среды; обеспечение безопасности жизни детей; обеспечение условий для укрепления здоровья и закаливания организма каждого из них. Выставки специальной и детской литературы, а также плакатов, выполненных в результате совместной деятельности детей и взрослых, детских работ по изобразительной деятельности на тему ЗОЖ, информационные стенды для родителей.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0515">
        <w:rPr>
          <w:sz w:val="28"/>
          <w:szCs w:val="28"/>
        </w:rPr>
        <w:lastRenderedPageBreak/>
        <w:t>Система работы с детьми предполагает различные формы, средства и методы формирования основ здорового образа жизни у дошкольников. Основными формами работы являются занятия, досуги, режимные моменты, спортивные соревнования и праздники.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В режиме дня и занятий рационально используются двигательные и эмоционально-психологические разгрузки (физкультурные минутки, минутки здоровья, двигательные разрядки, элементы релаксации).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2C0515">
        <w:rPr>
          <w:sz w:val="28"/>
          <w:szCs w:val="28"/>
        </w:rPr>
        <w:t>На занятиях по ознакомлению с окружающим миром формируют представления детей о человеке как живом существе, его организме и здоровье; об образе жизни человека и зависимости здоровья от образа жизни; о влиянии различных факторов на здоровье и образ жизни человека; о здоровом образе жизни; о поведении человека, способствующем здоровью и здоровому образу жизни.</w:t>
      </w:r>
      <w:proofErr w:type="gramEnd"/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На занятиях по ознакомлению с окружающим миром экологической направленности и практических занятиях формируют представления дошкольников об условиях, необходимых человеку для жизни; о взаимосвязи здоровья человека и окружающей среды.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В ходе физкультурно-оздоровительной работы развивают физические, психические и нравственные качества детей, воспитывают самостоятельность, творчество.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Воспитание культурно-гигиенических навыков предусматривает формирование привычки правильно умываться, вытираться, ухаживать за полостью рта, пользоваться носовым платком, правильно вести себя при кашле и чихании.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Занятия по изобразительной деятельности можно направлять на реализацию продуктивной деятельности дошкольников, способствующей выражению их представлений о ЗОЖ в рисунках, аппликации, поделках из пластилина, теста, глины.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0515">
        <w:rPr>
          <w:sz w:val="28"/>
          <w:szCs w:val="28"/>
        </w:rPr>
        <w:t xml:space="preserve">Досуги способствуют созданию условий эмоционального восприятия детьми сведений о ЗОЖ, закреплению полученных представлений и их </w:t>
      </w:r>
      <w:r w:rsidRPr="002C0515">
        <w:rPr>
          <w:sz w:val="28"/>
          <w:szCs w:val="28"/>
        </w:rPr>
        <w:lastRenderedPageBreak/>
        <w:t>систематизации. Содержание досугов может быть направлено на обучение правильному и безопасному поведению в природной среде, на формирование основ экологической культуры личности.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Режимные моменты используют для формирования и закрепления у детей санитарно-гигиенических навыков, опыта закаливания.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Средствами формирования представлений о здоровом образе жизни у дошкольников являются дидактические и сюжетно-ролевые игры, художественная литература, продуктивная и предметно-практическая деятельность. В сюжетно-ролевых играх "Больница", "Семья" следует формировать у дошкольников поведение, способствующее ЗОЖ, на основе представлений о значении для здоровья проветривания помещения, его влажной уборки, стирки белья, ограничения времени просмотра телевизора, использования для профилактики заболеваний закаливающих мероприятий, санитарно-гигиенических процедур, нелекарственных средств.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Созданию позитивного отношения дошкольников к формированию представлений о ЗОЖ способствуют различные способы организации деятельности детей, установление эмоционально-личностных контактов педагогов с дошкольниками.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0515">
        <w:rPr>
          <w:sz w:val="28"/>
          <w:szCs w:val="28"/>
        </w:rPr>
        <w:t xml:space="preserve">Формирование основ здорового образа жизни дошкольников обеспечивает высокий уровень реального здоровья воспитанников и воспитание </w:t>
      </w:r>
      <w:proofErr w:type="spellStart"/>
      <w:r w:rsidRPr="002C0515">
        <w:rPr>
          <w:sz w:val="28"/>
          <w:szCs w:val="28"/>
        </w:rPr>
        <w:t>валеологической</w:t>
      </w:r>
      <w:proofErr w:type="spellEnd"/>
      <w:r w:rsidRPr="002C0515">
        <w:rPr>
          <w:sz w:val="28"/>
          <w:szCs w:val="28"/>
        </w:rPr>
        <w:t xml:space="preserve"> культуры, т.е. совокупность осознанного отношения к здоровью ребенка, знаний о здоровье и умений оберегать, сохранять и поддерживать его.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Условия детского сада должны соответствовать возрастным потребностям роста и развития ребенка и обеспечивать его гармоничное развитие, обучение и воспитание.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0515">
        <w:rPr>
          <w:sz w:val="28"/>
          <w:szCs w:val="28"/>
        </w:rPr>
        <w:t xml:space="preserve">Формирование осознанного отношения к своему здоровью и здоровью окружающих является также необходимым условием воспитания здорового ребенка в детском саду. Оно осуществляется на всех этапах развития ребенка-дошкольника и учитывает особенности его моторного развития, </w:t>
      </w:r>
      <w:r w:rsidRPr="002C0515">
        <w:rPr>
          <w:sz w:val="28"/>
          <w:szCs w:val="28"/>
        </w:rPr>
        <w:lastRenderedPageBreak/>
        <w:t>познавательных функций и речи. Дети активно вовлекаются в творческий процесс созидания - дети рисуют, рассказывают истории и сочиняют рассказы о здоровье, а также придумывают свои физические упражнения, особенно с предметами, и охотно делятся своими "придумками" с ровесниками. Активное коллективное творчество детей - непременное условие успешности формирования культуры здоровья.</w:t>
      </w:r>
    </w:p>
    <w:p w:rsidR="002C0515" w:rsidRPr="002C0515" w:rsidRDefault="002C0515" w:rsidP="00B457CA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C0515">
        <w:rPr>
          <w:sz w:val="28"/>
          <w:szCs w:val="28"/>
        </w:rPr>
        <w:t>Результативность такого процесса во многом зависит от того, насколько активно участвуют в нем родители. Ведь творчество должно быть обязательно взаимным. Совместное участие родителей и детей в праздниках, досугах и викторинах, посвященных физической культуре и здоровью - неотъемлемая часть созидания здоровья.</w:t>
      </w:r>
    </w:p>
    <w:p w:rsidR="00BF5FC6" w:rsidRPr="002C0515" w:rsidRDefault="00BF5FC6" w:rsidP="00B457CA">
      <w:pPr>
        <w:spacing w:after="0" w:line="360" w:lineRule="auto"/>
        <w:jc w:val="both"/>
        <w:rPr>
          <w:sz w:val="28"/>
          <w:szCs w:val="28"/>
        </w:rPr>
      </w:pPr>
    </w:p>
    <w:sectPr w:rsidR="00BF5FC6" w:rsidRPr="002C0515" w:rsidSect="00BF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44AF5"/>
    <w:multiLevelType w:val="hybridMultilevel"/>
    <w:tmpl w:val="D6506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0515"/>
    <w:rsid w:val="002C0515"/>
    <w:rsid w:val="00B457CA"/>
    <w:rsid w:val="00BF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C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vilister</dc:creator>
  <cp:lastModifiedBy>vilister</cp:lastModifiedBy>
  <cp:revision>2</cp:revision>
  <dcterms:created xsi:type="dcterms:W3CDTF">2012-09-29T17:48:00Z</dcterms:created>
  <dcterms:modified xsi:type="dcterms:W3CDTF">2012-09-29T17:48:00Z</dcterms:modified>
</cp:coreProperties>
</file>