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A" w:rsidRDefault="00F609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редьку: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Редька редко росла на грядке,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Грядка редко была в порядке.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 Федька кисель с редькой,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 редька с киселем Федьку. 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b/>
          <w:sz w:val="32"/>
          <w:szCs w:val="32"/>
        </w:rPr>
      </w:pPr>
      <w:r w:rsidRPr="00F6094F">
        <w:rPr>
          <w:rFonts w:ascii="Times New Roman" w:hAnsi="Times New Roman" w:cs="Times New Roman"/>
          <w:b/>
          <w:sz w:val="32"/>
          <w:szCs w:val="32"/>
        </w:rPr>
        <w:lastRenderedPageBreak/>
        <w:t>Про горох</w:t>
      </w:r>
      <w:r>
        <w:rPr>
          <w:rFonts w:ascii="Times New Roman" w:hAnsi="Times New Roman" w:cs="Times New Roman"/>
          <w:b/>
          <w:sz w:val="32"/>
          <w:szCs w:val="32"/>
        </w:rPr>
        <w:t xml:space="preserve"> и гречку</w:t>
      </w:r>
      <w:r w:rsidRPr="00F6094F">
        <w:rPr>
          <w:rFonts w:ascii="Times New Roman" w:hAnsi="Times New Roman" w:cs="Times New Roman"/>
          <w:b/>
          <w:sz w:val="32"/>
          <w:szCs w:val="32"/>
        </w:rPr>
        <w:t>: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огороде рос горох,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речкой – гречка.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Старый наш козёл Енох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огороде рвал горох,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Гречку рвал за речкой.</w:t>
      </w: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бобы: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бабы бобы, у деда дубы.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b/>
          <w:sz w:val="32"/>
          <w:szCs w:val="32"/>
        </w:rPr>
      </w:pPr>
      <w:r w:rsidRPr="00F6094F">
        <w:rPr>
          <w:rFonts w:ascii="Times New Roman" w:hAnsi="Times New Roman" w:cs="Times New Roman"/>
          <w:b/>
          <w:sz w:val="32"/>
          <w:szCs w:val="32"/>
        </w:rPr>
        <w:lastRenderedPageBreak/>
        <w:t>Про огурцы: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Огурцы- молодцы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зеленобелогубы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6B188C" w:rsidRDefault="006B188C">
      <w:pPr>
        <w:rPr>
          <w:rFonts w:ascii="Times New Roman" w:hAnsi="Times New Roman" w:cs="Times New Roman"/>
          <w:b/>
          <w:sz w:val="32"/>
          <w:szCs w:val="32"/>
        </w:rPr>
      </w:pPr>
    </w:p>
    <w:p w:rsidR="00F6094F" w:rsidRDefault="00F6094F">
      <w:pPr>
        <w:rPr>
          <w:rFonts w:ascii="Times New Roman" w:hAnsi="Times New Roman" w:cs="Times New Roman"/>
          <w:b/>
          <w:sz w:val="32"/>
          <w:szCs w:val="32"/>
        </w:rPr>
      </w:pPr>
      <w:r w:rsidRPr="00F6094F">
        <w:rPr>
          <w:rFonts w:ascii="Times New Roman" w:hAnsi="Times New Roman" w:cs="Times New Roman"/>
          <w:b/>
          <w:sz w:val="32"/>
          <w:szCs w:val="32"/>
        </w:rPr>
        <w:t>Про свеклу: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огороде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Фекла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ахала и охала,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Уродилась свекла не на грядк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около.</w:t>
      </w:r>
    </w:p>
    <w:p w:rsid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Жалко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Феклу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свеклу, жалко свекле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Феклу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F6094F" w:rsidRPr="00F6094F" w:rsidRDefault="00F609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Жаловалась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Фекла</w:t>
      </w:r>
      <w:proofErr w:type="spellEnd"/>
      <w:r>
        <w:rPr>
          <w:rFonts w:ascii="Times New Roman" w:hAnsi="Times New Roman" w:cs="Times New Roman"/>
          <w:sz w:val="32"/>
          <w:szCs w:val="32"/>
        </w:rPr>
        <w:t>: - Заблудилась свекла!</w:t>
      </w:r>
    </w:p>
    <w:sectPr w:rsidR="00F6094F" w:rsidRPr="00F6094F" w:rsidSect="00F6094F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94F"/>
    <w:rsid w:val="006B188C"/>
    <w:rsid w:val="006B457A"/>
    <w:rsid w:val="00F6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2014-10-18T07:59:00Z</dcterms:created>
  <dcterms:modified xsi:type="dcterms:W3CDTF">2014-11-20T16:07:00Z</dcterms:modified>
</cp:coreProperties>
</file>