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AF" w:rsidRDefault="00696EAF" w:rsidP="00A40D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6EAF">
        <w:rPr>
          <w:rFonts w:ascii="Times New Roman" w:hAnsi="Times New Roman" w:cs="Times New Roman"/>
          <w:b/>
          <w:sz w:val="24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sz w:val="24"/>
          <w:szCs w:val="28"/>
        </w:rPr>
        <w:t>метода моделирования в процессе обучения рассказывания</w:t>
      </w:r>
    </w:p>
    <w:p w:rsidR="00F239F2" w:rsidRPr="00696EAF" w:rsidRDefault="00696EAF" w:rsidP="00A40D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для развития речи детей дошкольного возраста</w:t>
      </w:r>
    </w:p>
    <w:p w:rsidR="00696EAF" w:rsidRDefault="00696EAF" w:rsidP="00A40D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696EAF">
        <w:rPr>
          <w:rFonts w:ascii="Times New Roman" w:hAnsi="Times New Roman" w:cs="Times New Roman"/>
          <w:sz w:val="24"/>
          <w:szCs w:val="28"/>
        </w:rPr>
        <w:t>Канунни</w:t>
      </w:r>
      <w:r>
        <w:rPr>
          <w:rFonts w:ascii="Times New Roman" w:hAnsi="Times New Roman" w:cs="Times New Roman"/>
          <w:sz w:val="24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Ирина Михайловна, воспитатель</w:t>
      </w:r>
    </w:p>
    <w:p w:rsidR="00696EAF" w:rsidRDefault="00696EAF" w:rsidP="00A40D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МАДОУ «Центр развития ребенка –детский сад № 33 «Радуга»</w:t>
      </w:r>
    </w:p>
    <w:p w:rsidR="00696EAF" w:rsidRPr="00696EAF" w:rsidRDefault="00696EAF" w:rsidP="00A40D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Губкин Белгородской области</w:t>
      </w:r>
    </w:p>
    <w:p w:rsidR="002F38E9" w:rsidRPr="00953149" w:rsidRDefault="00A00093" w:rsidP="00A00093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149">
        <w:rPr>
          <w:rFonts w:ascii="Times New Roman" w:hAnsi="Times New Roman"/>
          <w:b/>
          <w:i/>
          <w:sz w:val="24"/>
          <w:szCs w:val="28"/>
        </w:rPr>
        <w:t>Аннотация:</w:t>
      </w:r>
      <w:r w:rsidRPr="00953149">
        <w:rPr>
          <w:rFonts w:ascii="Times New Roman" w:hAnsi="Times New Roman"/>
          <w:sz w:val="24"/>
          <w:szCs w:val="28"/>
        </w:rPr>
        <w:t xml:space="preserve"> в</w:t>
      </w:r>
      <w:r w:rsidR="002F38E9" w:rsidRPr="00953149">
        <w:rPr>
          <w:rFonts w:ascii="Times New Roman" w:hAnsi="Times New Roman"/>
          <w:i/>
          <w:sz w:val="24"/>
          <w:szCs w:val="28"/>
        </w:rPr>
        <w:t xml:space="preserve"> статье рассматривается вопрос о развитии связной речи детей дошкольного возраста. </w:t>
      </w:r>
      <w:r w:rsidRPr="00953149">
        <w:rPr>
          <w:rFonts w:ascii="Times New Roman" w:hAnsi="Times New Roman"/>
          <w:i/>
          <w:sz w:val="24"/>
          <w:szCs w:val="28"/>
        </w:rPr>
        <w:t xml:space="preserve">Авторы данной работы предлагают применение схем и знаковых моделей при обучении детей рассказыванию, которое оказало влияние на повышение уровня </w:t>
      </w:r>
      <w:r w:rsidRPr="00953149">
        <w:rPr>
          <w:rFonts w:ascii="Times New Roman" w:hAnsi="Times New Roman"/>
          <w:i/>
          <w:sz w:val="24"/>
          <w:szCs w:val="24"/>
        </w:rPr>
        <w:t>всех виды связной речи и логического мышления детей дошкольного возраста.</w:t>
      </w:r>
    </w:p>
    <w:p w:rsidR="002F38E9" w:rsidRPr="00953149" w:rsidRDefault="002F38E9" w:rsidP="006C36FF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953149">
        <w:rPr>
          <w:rFonts w:ascii="Times New Roman" w:hAnsi="Times New Roman"/>
          <w:b/>
          <w:i/>
          <w:sz w:val="24"/>
          <w:szCs w:val="28"/>
        </w:rPr>
        <w:t>Ключевые слова:</w:t>
      </w:r>
      <w:r w:rsidRPr="00953149">
        <w:rPr>
          <w:rFonts w:ascii="Times New Roman" w:hAnsi="Times New Roman"/>
          <w:sz w:val="24"/>
          <w:szCs w:val="28"/>
        </w:rPr>
        <w:t xml:space="preserve"> </w:t>
      </w:r>
      <w:r w:rsidR="00A00093" w:rsidRPr="00953149">
        <w:rPr>
          <w:rFonts w:ascii="Times New Roman" w:hAnsi="Times New Roman"/>
          <w:i/>
          <w:sz w:val="24"/>
          <w:szCs w:val="28"/>
        </w:rPr>
        <w:t xml:space="preserve">связная речь, словарный запас, грамматический строй, схемы и знаковые модели, моделирование. </w:t>
      </w:r>
    </w:p>
    <w:p w:rsidR="00F239F2" w:rsidRPr="00953149" w:rsidRDefault="00F239F2" w:rsidP="006C36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 xml:space="preserve">В контексте Федерального Государственного Образовательного Стандарта (ФГОС) возникает необходимость использования в работе по обучению старших дошкольников рассказыванию – схем и знаковых моделей, поскольку моделирование позволяет развивать одновременно много познавательных процессов: память, мышление, восприятие, воображение, а также стимулировать познавательную активность ребенка. </w:t>
      </w:r>
    </w:p>
    <w:p w:rsidR="00F239F2" w:rsidRPr="00953149" w:rsidRDefault="00F239F2" w:rsidP="006C36F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>Актуальность использования схем и знаковых моделей в работе по развитию связной речи детей дошкольного возраста состоит в том, что: во-первых, ребенок-дошкольник очень пластичен и легко обучаем, но для большинства детей дошкольного возраста характерна быстрая утомляемость и потеря интереса к занятию, которые легко преодолеваются повышением интереса через использование наглядного моделирования; во-вторых, использование символической аналогии облегчает и ускоряет процесс запоминания и усвоения материала, а так же формирует навык практического использования приемов работы с памятью; в-третьих, применяя графическую аналогию, дети дошкольного возраста учатся выделять главное, систематизировать, анализировать и синтезировать полученные знания.</w:t>
      </w:r>
    </w:p>
    <w:p w:rsidR="00F239F2" w:rsidRPr="00953149" w:rsidRDefault="00F239F2" w:rsidP="00A0009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53149">
        <w:rPr>
          <w:rFonts w:ascii="Times New Roman" w:hAnsi="Times New Roman"/>
          <w:color w:val="000000"/>
          <w:sz w:val="24"/>
          <w:szCs w:val="28"/>
        </w:rPr>
        <w:t xml:space="preserve">О.С. Ушакова рассматривала язык и речь «как ядро, находящееся в центре различных линий психического развития — мышления, воображения, памяти, эмоций». </w:t>
      </w:r>
    </w:p>
    <w:p w:rsidR="00F239F2" w:rsidRDefault="00F239F2" w:rsidP="006C36F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1"/>
        </w:rPr>
      </w:pPr>
      <w:r w:rsidRPr="00953149">
        <w:rPr>
          <w:rFonts w:ascii="Times New Roman" w:hAnsi="Times New Roman"/>
          <w:sz w:val="24"/>
          <w:szCs w:val="21"/>
        </w:rPr>
        <w:t>К. Д. Ушинский писал: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696EAF" w:rsidRPr="00696EAF" w:rsidRDefault="00696EAF" w:rsidP="00696E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96EAF">
        <w:rPr>
          <w:rFonts w:ascii="Times New Roman" w:hAnsi="Times New Roman"/>
          <w:sz w:val="24"/>
          <w:szCs w:val="28"/>
        </w:rPr>
        <w:t xml:space="preserve">Исследованиями Н. </w:t>
      </w:r>
      <w:proofErr w:type="spellStart"/>
      <w:r w:rsidRPr="00696EAF">
        <w:rPr>
          <w:rFonts w:ascii="Times New Roman" w:hAnsi="Times New Roman"/>
          <w:sz w:val="24"/>
          <w:szCs w:val="28"/>
        </w:rPr>
        <w:t>Венгера</w:t>
      </w:r>
      <w:proofErr w:type="spellEnd"/>
      <w:r w:rsidRPr="00696EAF">
        <w:rPr>
          <w:rFonts w:ascii="Times New Roman" w:hAnsi="Times New Roman"/>
          <w:sz w:val="24"/>
          <w:szCs w:val="28"/>
        </w:rPr>
        <w:t xml:space="preserve">, А. Запорожца, Ж. Пиаже и др.  установлено, что главное направление развития образного мышления, воображения, памяти состоит в овладении ребенком способности к замещению, установлению отношений между </w:t>
      </w:r>
      <w:r w:rsidRPr="00696EAF">
        <w:rPr>
          <w:rFonts w:ascii="Times New Roman" w:hAnsi="Times New Roman"/>
          <w:sz w:val="24"/>
          <w:szCs w:val="28"/>
        </w:rPr>
        <w:lastRenderedPageBreak/>
        <w:t xml:space="preserve">условными заместителями. Это составляет ориентировочную основу сложных действий кодирования, моделирования и схематизации. </w:t>
      </w:r>
    </w:p>
    <w:p w:rsidR="00696EAF" w:rsidRPr="00696EAF" w:rsidRDefault="00696EAF" w:rsidP="00696E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96EAF">
        <w:rPr>
          <w:rFonts w:ascii="Times New Roman" w:hAnsi="Times New Roman"/>
          <w:sz w:val="24"/>
          <w:szCs w:val="28"/>
        </w:rPr>
        <w:t>Ребенок с детских лет привыкает говорить о том, что видит перед собой непосредственно, мыслит образно, конкретно. Использование богатой зрительной памяти дошкольников - залог успешного обучения на любом   возрастном уровне.</w:t>
      </w:r>
      <w:r w:rsidRPr="00696EAF">
        <w:rPr>
          <w:rFonts w:ascii="Times New Roman" w:hAnsi="Times New Roman"/>
          <w:sz w:val="24"/>
          <w:szCs w:val="24"/>
        </w:rPr>
        <w:t xml:space="preserve"> Именно это положено В. Ф. Шаталовым, </w:t>
      </w:r>
      <w:r w:rsidRPr="00696EAF">
        <w:rPr>
          <w:rFonts w:ascii="Times New Roman" w:eastAsia="Times New Roman" w:hAnsi="Times New Roman"/>
          <w:sz w:val="24"/>
          <w:szCs w:val="24"/>
          <w:lang w:eastAsia="ru-RU"/>
        </w:rPr>
        <w:t>педагогом-новатором,</w:t>
      </w:r>
      <w:r w:rsidRPr="00696EAF">
        <w:rPr>
          <w:rFonts w:ascii="Times New Roman" w:hAnsi="Times New Roman"/>
          <w:sz w:val="24"/>
          <w:szCs w:val="24"/>
        </w:rPr>
        <w:t xml:space="preserve"> в основу </w:t>
      </w:r>
      <w:r w:rsidRPr="00696EAF">
        <w:rPr>
          <w:rFonts w:ascii="Times New Roman" w:hAnsi="Times New Roman"/>
          <w:i/>
          <w:sz w:val="24"/>
          <w:szCs w:val="24"/>
        </w:rPr>
        <w:t>технологии интенсификации обучения на основе знаковых и схемных моделей учебного материала,</w:t>
      </w:r>
      <w:r w:rsidRPr="00696EAF">
        <w:rPr>
          <w:rFonts w:ascii="Times New Roman" w:hAnsi="Times New Roman"/>
          <w:sz w:val="24"/>
          <w:szCs w:val="24"/>
        </w:rPr>
        <w:t xml:space="preserve"> который разработал и воплотил на практике систему учебной деятельности, обеспечивающей достаточно полную и всеобщую активность на уроке [16, с.35]</w:t>
      </w:r>
      <w:r w:rsidRPr="00696EAF">
        <w:rPr>
          <w:rFonts w:ascii="Times New Roman" w:hAnsi="Times New Roman"/>
          <w:sz w:val="24"/>
          <w:szCs w:val="28"/>
        </w:rPr>
        <w:t xml:space="preserve">. </w:t>
      </w:r>
    </w:p>
    <w:p w:rsidR="00696EAF" w:rsidRPr="00696EAF" w:rsidRDefault="00696EAF" w:rsidP="00696E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696EAF">
        <w:rPr>
          <w:rFonts w:ascii="Times New Roman" w:hAnsi="Times New Roman"/>
          <w:sz w:val="24"/>
          <w:szCs w:val="28"/>
        </w:rPr>
        <w:tab/>
        <w:t>На основе этой технологии были выделены основные критерии обучения рассказыванию средствами схем и знаковых моделей:</w:t>
      </w:r>
    </w:p>
    <w:p w:rsidR="00696EAF" w:rsidRPr="00696EAF" w:rsidRDefault="00696EAF" w:rsidP="00696EAF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696EAF">
        <w:rPr>
          <w:rFonts w:ascii="Times New Roman" w:hAnsi="Times New Roman"/>
          <w:sz w:val="24"/>
          <w:szCs w:val="28"/>
        </w:rPr>
        <w:t>использование в процессе обучения рассказыванию опорных сигналов и опорных конспектов;</w:t>
      </w:r>
    </w:p>
    <w:p w:rsidR="00696EAF" w:rsidRPr="00696EAF" w:rsidRDefault="00696EAF" w:rsidP="00696EA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696EAF">
        <w:rPr>
          <w:rFonts w:ascii="Times New Roman" w:hAnsi="Times New Roman"/>
          <w:sz w:val="24"/>
          <w:szCs w:val="28"/>
        </w:rPr>
        <w:t>новые формы контроля знаний дошкольников;</w:t>
      </w:r>
    </w:p>
    <w:p w:rsidR="00696EAF" w:rsidRPr="00696EAF" w:rsidRDefault="00696EAF" w:rsidP="00696EA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696EAF">
        <w:rPr>
          <w:rFonts w:ascii="Times New Roman" w:hAnsi="Times New Roman"/>
          <w:sz w:val="24"/>
          <w:szCs w:val="28"/>
        </w:rPr>
        <w:t>организация самоуправления образовательным процессом;</w:t>
      </w:r>
    </w:p>
    <w:p w:rsidR="00696EAF" w:rsidRPr="00696EAF" w:rsidRDefault="00696EAF" w:rsidP="00696EA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696EAF">
        <w:rPr>
          <w:rFonts w:ascii="Times New Roman" w:hAnsi="Times New Roman"/>
          <w:sz w:val="24"/>
          <w:szCs w:val="28"/>
        </w:rPr>
        <w:t>многократное вариативное циклическое повторение;</w:t>
      </w:r>
    </w:p>
    <w:p w:rsidR="00696EAF" w:rsidRPr="00696EAF" w:rsidRDefault="00696EAF" w:rsidP="00696EAF">
      <w:pPr>
        <w:pStyle w:val="a5"/>
        <w:numPr>
          <w:ilvl w:val="0"/>
          <w:numId w:val="2"/>
        </w:num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696EAF">
        <w:rPr>
          <w:rFonts w:ascii="Times New Roman" w:hAnsi="Times New Roman"/>
          <w:sz w:val="24"/>
          <w:szCs w:val="28"/>
        </w:rPr>
        <w:t>создание  психологически</w:t>
      </w:r>
      <w:proofErr w:type="gramEnd"/>
      <w:r w:rsidRPr="00696EAF">
        <w:rPr>
          <w:rFonts w:ascii="Times New Roman" w:hAnsi="Times New Roman"/>
          <w:sz w:val="24"/>
          <w:szCs w:val="28"/>
        </w:rPr>
        <w:t xml:space="preserve"> комфортного фона обучения.</w:t>
      </w:r>
    </w:p>
    <w:p w:rsidR="00696EAF" w:rsidRPr="00696EAF" w:rsidRDefault="00696EAF" w:rsidP="00696E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96EAF">
        <w:rPr>
          <w:rFonts w:ascii="Times New Roman" w:hAnsi="Times New Roman"/>
          <w:i/>
          <w:sz w:val="24"/>
          <w:szCs w:val="28"/>
        </w:rPr>
        <w:t>Обучение рассказыв</w:t>
      </w:r>
      <w:r w:rsidRPr="00696EAF">
        <w:rPr>
          <w:rFonts w:ascii="Times New Roman" w:hAnsi="Times New Roman"/>
          <w:sz w:val="24"/>
          <w:szCs w:val="28"/>
        </w:rPr>
        <w:t>анию - это развитие монологической речи. Обучение разговорной речи и ее дальнейшее развитие являются основой формирования монологической речи, а значит фундаментом становления детских рассказов [</w:t>
      </w:r>
      <w:r w:rsidR="001D3087">
        <w:rPr>
          <w:rFonts w:ascii="Times New Roman" w:hAnsi="Times New Roman"/>
          <w:sz w:val="24"/>
          <w:szCs w:val="28"/>
        </w:rPr>
        <w:t>1</w:t>
      </w:r>
      <w:r w:rsidRPr="00696EAF">
        <w:rPr>
          <w:rFonts w:ascii="Times New Roman" w:hAnsi="Times New Roman"/>
          <w:sz w:val="24"/>
          <w:szCs w:val="28"/>
        </w:rPr>
        <w:t>, с.147].</w:t>
      </w:r>
    </w:p>
    <w:p w:rsidR="00696EAF" w:rsidRPr="00696EAF" w:rsidRDefault="00696EAF" w:rsidP="00696EAF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4"/>
          <w:szCs w:val="28"/>
        </w:rPr>
      </w:pPr>
      <w:r w:rsidRPr="00696EAF">
        <w:rPr>
          <w:i/>
          <w:sz w:val="24"/>
          <w:szCs w:val="28"/>
        </w:rPr>
        <w:t>Опорный сигнал</w:t>
      </w:r>
      <w:r w:rsidRPr="00696EAF">
        <w:rPr>
          <w:sz w:val="24"/>
          <w:szCs w:val="28"/>
        </w:rPr>
        <w:t xml:space="preserve"> – это ассоциативный символ (знак, слово, рисунок и  т.п.), замещающий некое смысловое значение</w:t>
      </w:r>
      <w:r w:rsidRPr="00696EAF">
        <w:rPr>
          <w:sz w:val="24"/>
          <w:szCs w:val="28"/>
          <w:lang w:val="ru-RU"/>
        </w:rPr>
        <w:t xml:space="preserve"> [</w:t>
      </w:r>
      <w:r w:rsidR="001D3087">
        <w:rPr>
          <w:sz w:val="24"/>
          <w:szCs w:val="28"/>
          <w:lang w:val="ru-RU"/>
        </w:rPr>
        <w:t>4</w:t>
      </w:r>
      <w:r w:rsidRPr="00696EAF">
        <w:rPr>
          <w:sz w:val="24"/>
          <w:szCs w:val="28"/>
          <w:lang w:val="ru-RU"/>
        </w:rPr>
        <w:t>, с.43]</w:t>
      </w:r>
      <w:r w:rsidRPr="00696EAF">
        <w:rPr>
          <w:sz w:val="24"/>
          <w:szCs w:val="28"/>
        </w:rPr>
        <w:t>.</w:t>
      </w:r>
    </w:p>
    <w:p w:rsidR="00696EAF" w:rsidRPr="00696EAF" w:rsidRDefault="00696EAF" w:rsidP="00696EAF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4"/>
          <w:szCs w:val="28"/>
        </w:rPr>
      </w:pPr>
      <w:r w:rsidRPr="00696EAF">
        <w:rPr>
          <w:i/>
          <w:sz w:val="24"/>
          <w:szCs w:val="28"/>
        </w:rPr>
        <w:t>Опорный конспект</w:t>
      </w:r>
      <w:r w:rsidRPr="00696EAF">
        <w:rPr>
          <w:sz w:val="24"/>
          <w:szCs w:val="28"/>
        </w:rPr>
        <w:t xml:space="preserve"> – это система опорных сигналов в виде краткого условного конспекта.</w:t>
      </w:r>
      <w:r w:rsidRPr="00696EAF">
        <w:rPr>
          <w:color w:val="FF0000"/>
          <w:sz w:val="24"/>
          <w:szCs w:val="28"/>
        </w:rPr>
        <w:t xml:space="preserve"> </w:t>
      </w:r>
      <w:r w:rsidRPr="00696EAF">
        <w:rPr>
          <w:sz w:val="24"/>
          <w:szCs w:val="28"/>
        </w:rPr>
        <w:t>Опорный конспект выстраивается из опорных сигналов, как из  кирпичиков</w:t>
      </w:r>
      <w:r w:rsidRPr="00696EAF">
        <w:rPr>
          <w:sz w:val="24"/>
          <w:szCs w:val="28"/>
          <w:lang w:val="ru-RU"/>
        </w:rPr>
        <w:t xml:space="preserve"> [</w:t>
      </w:r>
      <w:r w:rsidR="001D3087">
        <w:rPr>
          <w:sz w:val="24"/>
          <w:szCs w:val="28"/>
          <w:lang w:val="ru-RU"/>
        </w:rPr>
        <w:t>4</w:t>
      </w:r>
      <w:r w:rsidRPr="00696EAF">
        <w:rPr>
          <w:sz w:val="24"/>
          <w:szCs w:val="28"/>
          <w:lang w:val="ru-RU"/>
        </w:rPr>
        <w:t>, с.45]</w:t>
      </w:r>
      <w:r w:rsidRPr="00696EAF">
        <w:rPr>
          <w:sz w:val="24"/>
          <w:szCs w:val="28"/>
        </w:rPr>
        <w:t>.</w:t>
      </w:r>
    </w:p>
    <w:p w:rsidR="00696EAF" w:rsidRPr="00696EAF" w:rsidRDefault="00696EAF" w:rsidP="00696EAF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4"/>
          <w:szCs w:val="28"/>
        </w:rPr>
      </w:pPr>
      <w:r w:rsidRPr="00696EAF">
        <w:rPr>
          <w:sz w:val="24"/>
          <w:szCs w:val="28"/>
        </w:rPr>
        <w:t xml:space="preserve"> Основными принципами составления опорного конспекта</w:t>
      </w:r>
      <w:r w:rsidRPr="00696EAF">
        <w:rPr>
          <w:sz w:val="24"/>
          <w:szCs w:val="28"/>
          <w:lang w:val="ru-RU"/>
        </w:rPr>
        <w:t>, согласно В.Ф. Шаталову, являются:</w:t>
      </w:r>
      <w:r w:rsidRPr="00696EAF">
        <w:rPr>
          <w:sz w:val="24"/>
          <w:szCs w:val="28"/>
        </w:rPr>
        <w:t>:</w:t>
      </w:r>
    </w:p>
    <w:p w:rsidR="00696EAF" w:rsidRPr="00696EAF" w:rsidRDefault="00696EAF" w:rsidP="00696EA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>лаконичность;</w:t>
      </w:r>
    </w:p>
    <w:p w:rsidR="00696EAF" w:rsidRPr="00696EAF" w:rsidRDefault="00696EAF" w:rsidP="00696EA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>структурность;</w:t>
      </w:r>
    </w:p>
    <w:p w:rsidR="00696EAF" w:rsidRPr="00696EAF" w:rsidRDefault="00696EAF" w:rsidP="00696EA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>смысловой акцент;</w:t>
      </w:r>
    </w:p>
    <w:p w:rsidR="00696EAF" w:rsidRPr="00696EAF" w:rsidRDefault="00696EAF" w:rsidP="00696EAF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 xml:space="preserve">оригинальное расположение опорных сигналов; </w:t>
      </w:r>
    </w:p>
    <w:p w:rsidR="00696EAF" w:rsidRPr="00696EAF" w:rsidRDefault="00696EAF" w:rsidP="00696EA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>ассоциативность;</w:t>
      </w:r>
    </w:p>
    <w:p w:rsidR="00696EAF" w:rsidRPr="00696EAF" w:rsidRDefault="00696EAF" w:rsidP="00696EAF">
      <w:pPr>
        <w:numPr>
          <w:ilvl w:val="0"/>
          <w:numId w:val="1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66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>цветовая наглядность и образность [</w:t>
      </w:r>
      <w:r w:rsidR="001D3087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>, с.78]</w:t>
      </w:r>
      <w:r w:rsidRPr="00696EAF">
        <w:rPr>
          <w:rFonts w:ascii="Times New Roman" w:eastAsia="Times New Roman" w:hAnsi="Times New Roman"/>
          <w:i/>
          <w:sz w:val="24"/>
          <w:szCs w:val="28"/>
          <w:lang w:eastAsia="ru-RU"/>
        </w:rPr>
        <w:t>.</w:t>
      </w:r>
    </w:p>
    <w:p w:rsidR="00696EAF" w:rsidRPr="00696EAF" w:rsidRDefault="00696EAF" w:rsidP="00696E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EAF">
        <w:rPr>
          <w:rFonts w:ascii="Times New Roman" w:hAnsi="Times New Roman"/>
          <w:sz w:val="24"/>
          <w:szCs w:val="24"/>
        </w:rPr>
        <w:tab/>
      </w:r>
      <w:r w:rsidRPr="00696EAF">
        <w:rPr>
          <w:rFonts w:ascii="Times New Roman" w:hAnsi="Times New Roman"/>
          <w:sz w:val="24"/>
          <w:szCs w:val="28"/>
        </w:rPr>
        <w:t>При овладении навыками работы с опорными сигналами, прежде всего, необходимо было помочь восприятию дошкольников не словами, а структурированием рисунка.</w:t>
      </w:r>
      <w:r w:rsidRPr="00696EAF">
        <w:rPr>
          <w:rFonts w:ascii="Times New Roman" w:hAnsi="Times New Roman"/>
          <w:b/>
          <w:sz w:val="24"/>
          <w:szCs w:val="28"/>
        </w:rPr>
        <w:t xml:space="preserve"> </w:t>
      </w:r>
      <w:r w:rsidRPr="00696EAF">
        <w:rPr>
          <w:rFonts w:ascii="Times New Roman" w:hAnsi="Times New Roman"/>
          <w:sz w:val="24"/>
          <w:szCs w:val="28"/>
        </w:rPr>
        <w:lastRenderedPageBreak/>
        <w:t>Поэтому</w:t>
      </w:r>
      <w:r w:rsidRPr="00696EAF">
        <w:rPr>
          <w:rFonts w:ascii="Times New Roman" w:hAnsi="Times New Roman"/>
          <w:b/>
          <w:sz w:val="24"/>
          <w:szCs w:val="28"/>
        </w:rPr>
        <w:t xml:space="preserve"> </w:t>
      </w:r>
      <w:r w:rsidRPr="00696EAF">
        <w:rPr>
          <w:rFonts w:ascii="Times New Roman" w:hAnsi="Times New Roman"/>
          <w:sz w:val="24"/>
          <w:szCs w:val="28"/>
        </w:rPr>
        <w:t>каждая фраза, раскрывающая содержание отдельного задания могла быть зафиксирована в виде знаков</w:t>
      </w:r>
      <w:r w:rsidRPr="00696EAF">
        <w:rPr>
          <w:rFonts w:ascii="Times New Roman" w:hAnsi="Times New Roman"/>
          <w:b/>
          <w:sz w:val="24"/>
          <w:szCs w:val="28"/>
        </w:rPr>
        <w:t xml:space="preserve">, </w:t>
      </w:r>
      <w:r w:rsidRPr="00696EAF">
        <w:rPr>
          <w:rFonts w:ascii="Times New Roman" w:hAnsi="Times New Roman"/>
          <w:sz w:val="24"/>
          <w:szCs w:val="28"/>
        </w:rPr>
        <w:t>схем</w:t>
      </w:r>
      <w:r w:rsidRPr="00696EAF">
        <w:rPr>
          <w:rFonts w:ascii="Times New Roman" w:hAnsi="Times New Roman"/>
          <w:b/>
          <w:sz w:val="24"/>
          <w:szCs w:val="28"/>
        </w:rPr>
        <w:t xml:space="preserve"> </w:t>
      </w:r>
      <w:r w:rsidRPr="00696EAF">
        <w:rPr>
          <w:rFonts w:ascii="Times New Roman" w:hAnsi="Times New Roman"/>
          <w:sz w:val="24"/>
          <w:szCs w:val="28"/>
        </w:rPr>
        <w:t>или рисунка. Именно эти образы и применялись для восприятия, усвоения и переработки информации.</w:t>
      </w:r>
    </w:p>
    <w:p w:rsidR="00696EAF" w:rsidRPr="00696EAF" w:rsidRDefault="00696EAF" w:rsidP="00696E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В структуру действий дошкольников со знаковыми и схемными моделями входят: </w:t>
      </w:r>
    </w:p>
    <w:p w:rsidR="00696EAF" w:rsidRPr="00696EAF" w:rsidRDefault="00696EAF" w:rsidP="00696EAF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>замещение (перенос значения с одного предмета на другой);</w:t>
      </w:r>
    </w:p>
    <w:p w:rsidR="00696EAF" w:rsidRPr="00696EAF" w:rsidRDefault="00696EAF" w:rsidP="00696EAF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>удержание значений нескольких заместителей;</w:t>
      </w:r>
    </w:p>
    <w:p w:rsidR="00696EAF" w:rsidRPr="00696EAF" w:rsidRDefault="00696EAF" w:rsidP="00696EAF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установление отношений между ними; </w:t>
      </w:r>
    </w:p>
    <w:p w:rsidR="00696EAF" w:rsidRPr="00696EAF" w:rsidRDefault="00696EAF" w:rsidP="00696EAF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использование при решении поставленных задач;  </w:t>
      </w:r>
    </w:p>
    <w:p w:rsidR="00696EAF" w:rsidRPr="00696EAF" w:rsidRDefault="00696EAF" w:rsidP="00696EAF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96EAF">
        <w:rPr>
          <w:rFonts w:ascii="Times New Roman" w:eastAsia="Times New Roman" w:hAnsi="Times New Roman"/>
          <w:sz w:val="24"/>
          <w:szCs w:val="28"/>
          <w:lang w:eastAsia="ru-RU"/>
        </w:rPr>
        <w:t>контроль за правильностью выполнения.</w:t>
      </w:r>
    </w:p>
    <w:p w:rsidR="00696EAF" w:rsidRPr="00696EAF" w:rsidRDefault="00696EAF" w:rsidP="00696E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96EAF">
        <w:rPr>
          <w:rFonts w:ascii="Times New Roman" w:hAnsi="Times New Roman"/>
          <w:sz w:val="24"/>
          <w:szCs w:val="28"/>
        </w:rPr>
        <w:t>В соответствии с ФГОС ДО «решение программных образовательных задач необходимо предусматривать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 предполагать построение образовательного процесса на адекватных во</w:t>
      </w:r>
      <w:r>
        <w:rPr>
          <w:rFonts w:ascii="Times New Roman" w:hAnsi="Times New Roman"/>
          <w:sz w:val="24"/>
          <w:szCs w:val="28"/>
        </w:rPr>
        <w:t>зрасту формах работы с детьми».</w:t>
      </w:r>
    </w:p>
    <w:p w:rsidR="00DF1836" w:rsidRPr="00953149" w:rsidRDefault="00DF1836" w:rsidP="006C36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 xml:space="preserve">В работе с детьми </w:t>
      </w:r>
      <w:r w:rsidR="006C36FF" w:rsidRPr="00953149">
        <w:rPr>
          <w:rFonts w:ascii="Times New Roman" w:hAnsi="Times New Roman"/>
          <w:sz w:val="24"/>
          <w:szCs w:val="28"/>
        </w:rPr>
        <w:t xml:space="preserve">по развитию связной речи с использованием схем и знаковых моделей </w:t>
      </w:r>
      <w:r w:rsidRPr="00953149">
        <w:rPr>
          <w:rFonts w:ascii="Times New Roman" w:hAnsi="Times New Roman"/>
          <w:sz w:val="24"/>
          <w:szCs w:val="28"/>
        </w:rPr>
        <w:t xml:space="preserve">были поставлены следующие </w:t>
      </w:r>
      <w:r w:rsidRPr="00953149">
        <w:rPr>
          <w:rFonts w:ascii="Times New Roman" w:hAnsi="Times New Roman"/>
          <w:b/>
          <w:sz w:val="24"/>
          <w:szCs w:val="28"/>
        </w:rPr>
        <w:t>задачи:</w:t>
      </w:r>
    </w:p>
    <w:p w:rsidR="00DF1836" w:rsidRPr="00953149" w:rsidRDefault="00DF1836" w:rsidP="00DF18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>Учить детей замещать реальные предметы схематично изображенными.</w:t>
      </w:r>
    </w:p>
    <w:p w:rsidR="00DF1836" w:rsidRPr="00953149" w:rsidRDefault="00DF1836" w:rsidP="00DF18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>Учить последовательности рассказывания.</w:t>
      </w:r>
    </w:p>
    <w:p w:rsidR="00DF1836" w:rsidRPr="00953149" w:rsidRDefault="00DF1836" w:rsidP="00DF18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>Развивать основные психические процессы – память, внимание, мышление, воображение.</w:t>
      </w:r>
    </w:p>
    <w:p w:rsidR="00DF1836" w:rsidRPr="00953149" w:rsidRDefault="00DF1836" w:rsidP="00DF18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>Развивать графические навыки, навыки пространственной ориентировки на листе бумаги, мелкую моторику рук.</w:t>
      </w:r>
    </w:p>
    <w:p w:rsidR="00DF1836" w:rsidRPr="00953149" w:rsidRDefault="00DF1836" w:rsidP="006C36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 xml:space="preserve">Планируя работу, руководствовались следующими педагогическими идеями: </w:t>
      </w:r>
    </w:p>
    <w:p w:rsidR="00DF1836" w:rsidRPr="00953149" w:rsidRDefault="00DF1836" w:rsidP="00D5468A">
      <w:pPr>
        <w:pStyle w:val="a5"/>
        <w:numPr>
          <w:ilvl w:val="0"/>
          <w:numId w:val="5"/>
        </w:numPr>
        <w:spacing w:after="0" w:line="360" w:lineRule="auto"/>
        <w:ind w:hanging="153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>идея сотрудничества (дети – педагог - родители);</w:t>
      </w:r>
    </w:p>
    <w:p w:rsidR="00DF1836" w:rsidRPr="00953149" w:rsidRDefault="00DF1836" w:rsidP="00D5468A">
      <w:pPr>
        <w:pStyle w:val="a5"/>
        <w:numPr>
          <w:ilvl w:val="0"/>
          <w:numId w:val="5"/>
        </w:numPr>
        <w:spacing w:after="0" w:line="360" w:lineRule="auto"/>
        <w:ind w:hanging="153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>идея гуманности обучения;</w:t>
      </w:r>
    </w:p>
    <w:p w:rsidR="00DF1836" w:rsidRPr="00953149" w:rsidRDefault="00DF1836" w:rsidP="00D5468A">
      <w:pPr>
        <w:pStyle w:val="a5"/>
        <w:numPr>
          <w:ilvl w:val="0"/>
          <w:numId w:val="5"/>
        </w:numPr>
        <w:spacing w:after="0" w:line="360" w:lineRule="auto"/>
        <w:ind w:hanging="153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>идея опережающего развития;</w:t>
      </w:r>
    </w:p>
    <w:p w:rsidR="00DF1836" w:rsidRPr="00953149" w:rsidRDefault="00DF1836" w:rsidP="00D5468A">
      <w:pPr>
        <w:pStyle w:val="a5"/>
        <w:numPr>
          <w:ilvl w:val="0"/>
          <w:numId w:val="5"/>
        </w:numPr>
        <w:spacing w:after="0" w:line="360" w:lineRule="auto"/>
        <w:ind w:hanging="153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 xml:space="preserve">идея дифференцированного подхода; </w:t>
      </w:r>
    </w:p>
    <w:p w:rsidR="00DF1836" w:rsidRPr="00953149" w:rsidRDefault="00DF1836" w:rsidP="00D5468A">
      <w:pPr>
        <w:pStyle w:val="a5"/>
        <w:numPr>
          <w:ilvl w:val="0"/>
          <w:numId w:val="5"/>
        </w:numPr>
        <w:spacing w:after="0" w:line="360" w:lineRule="auto"/>
        <w:ind w:hanging="153"/>
        <w:jc w:val="both"/>
        <w:rPr>
          <w:rFonts w:ascii="Times New Roman" w:hAnsi="Times New Roman"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 xml:space="preserve">идея личностно - ориентированного взаимодействия с дошкольниками.                                       </w:t>
      </w:r>
    </w:p>
    <w:p w:rsidR="00CA3A63" w:rsidRPr="00953149" w:rsidRDefault="006C36FF" w:rsidP="002F38E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953149">
        <w:rPr>
          <w:rFonts w:ascii="Times New Roman" w:hAnsi="Times New Roman"/>
          <w:sz w:val="24"/>
          <w:szCs w:val="28"/>
        </w:rPr>
        <w:t>Для реализации поставленных задач были подобраны приемлемые для детей дошкольного возраста средства выражения</w:t>
      </w:r>
      <w:r w:rsidRPr="00953149">
        <w:rPr>
          <w:rFonts w:ascii="Times New Roman" w:hAnsi="Times New Roman"/>
          <w:b/>
          <w:sz w:val="24"/>
          <w:szCs w:val="28"/>
        </w:rPr>
        <w:t xml:space="preserve">: </w:t>
      </w:r>
      <w:r w:rsidR="00CA3A63" w:rsidRPr="00953149">
        <w:rPr>
          <w:rFonts w:ascii="Times New Roman" w:hAnsi="Times New Roman"/>
          <w:sz w:val="24"/>
          <w:szCs w:val="28"/>
        </w:rPr>
        <w:t>рисунки, цвет, размер, форма, условные знаки, буквы, схемы.</w:t>
      </w:r>
    </w:p>
    <w:p w:rsidR="00CA3A63" w:rsidRPr="00953149" w:rsidRDefault="00776887" w:rsidP="002F38E9">
      <w:pPr>
        <w:pStyle w:val="a6"/>
        <w:spacing w:before="0" w:beforeAutospacing="0" w:after="0" w:afterAutospacing="0" w:line="360" w:lineRule="auto"/>
        <w:ind w:firstLine="567"/>
        <w:jc w:val="both"/>
      </w:pPr>
      <w:r w:rsidRPr="00953149">
        <w:t>Младшим дошкольника</w:t>
      </w:r>
      <w:r w:rsidR="00CA3A63" w:rsidRPr="00953149">
        <w:t xml:space="preserve">м на начальном этапе работы было необходимо обогатить словарь детей, так как по итогам диагностики он был беден. И основное внимание в словарной работе было уделено накоплению и обогащению словаря на основе знаний, и </w:t>
      </w:r>
      <w:r w:rsidR="00CA3A63" w:rsidRPr="00953149">
        <w:lastRenderedPageBreak/>
        <w:t>представлений из окружающей жизни ребенка, активизация разных частей речи: имен существительных, глаголов, прилагательных и наречий.</w:t>
      </w:r>
    </w:p>
    <w:p w:rsidR="00CA3A63" w:rsidRPr="00953149" w:rsidRDefault="00CA3A63" w:rsidP="002F38E9">
      <w:pPr>
        <w:pStyle w:val="a6"/>
        <w:spacing w:before="0" w:beforeAutospacing="0" w:after="0" w:afterAutospacing="0" w:line="360" w:lineRule="auto"/>
        <w:ind w:firstLine="567"/>
        <w:jc w:val="both"/>
      </w:pPr>
      <w:r w:rsidRPr="00953149">
        <w:t>Детям было показано, что каждый предмет, его свойства и действия имеют название. Для  этого учили их различать предметы по существенным признакам, правильно называть их, отвечая на вопросы: что это?, кто это?, видеть особенности предметов, выделять характерные признаки и качества (какой?), а также действия, связанные с движением игрушек, животных, их состоянием; возможные действия человека (что делает? что с ним можно делать?). такое обучение проводилось в играх: «Что за предмет?», «Скажи какой?», «Кто что умеет делать?».</w:t>
      </w:r>
    </w:p>
    <w:p w:rsidR="00776887" w:rsidRPr="00953149" w:rsidRDefault="00776887" w:rsidP="002F38E9">
      <w:pPr>
        <w:pStyle w:val="a6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953149">
        <w:rPr>
          <w:szCs w:val="28"/>
        </w:rPr>
        <w:t xml:space="preserve">Нами были разработаны и внедрены простейшие опорные сигналы с близким данному возрасту значением: солнышко, домики - большой и маленький, дерево, тучка, дождик, предметы одежды и </w:t>
      </w:r>
      <w:proofErr w:type="gramStart"/>
      <w:r w:rsidRPr="00953149">
        <w:rPr>
          <w:szCs w:val="28"/>
        </w:rPr>
        <w:t>др..</w:t>
      </w:r>
      <w:proofErr w:type="gramEnd"/>
    </w:p>
    <w:p w:rsidR="00776887" w:rsidRPr="00953149" w:rsidRDefault="00776887" w:rsidP="002F38E9">
      <w:pPr>
        <w:pStyle w:val="a6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953149">
        <w:t xml:space="preserve">С детьми 4-5 лет работа строилась на обучении детей связно, последовательно, грамматически правильно излагать свои мысли, рассказывать о различных событиях из окружающей жизни. В данное время дети перенасыщены информацией, поэтому чтобы процесс обучения для них был интересным, занимательным, развивающим, </w:t>
      </w:r>
      <w:r w:rsidRPr="00953149">
        <w:rPr>
          <w:szCs w:val="28"/>
        </w:rPr>
        <w:t xml:space="preserve">применение схем и знаковых моделей предусматривалось усложнением опорных сигналов. В формировании </w:t>
      </w:r>
      <w:r w:rsidRPr="00953149">
        <w:rPr>
          <w:i/>
          <w:szCs w:val="28"/>
        </w:rPr>
        <w:t>грамматической правильности, связности речи</w:t>
      </w:r>
      <w:r w:rsidRPr="00953149">
        <w:rPr>
          <w:szCs w:val="28"/>
        </w:rPr>
        <w:t xml:space="preserve"> – это опорные сигналы, обозначающие цвет, форму, размер, вкус и др.; в расширении </w:t>
      </w:r>
      <w:r w:rsidRPr="00953149">
        <w:rPr>
          <w:i/>
          <w:szCs w:val="28"/>
        </w:rPr>
        <w:t>словарного запаса</w:t>
      </w:r>
      <w:r w:rsidRPr="00953149">
        <w:rPr>
          <w:szCs w:val="28"/>
        </w:rPr>
        <w:t xml:space="preserve"> – опорные сигналы тихо-громко, веселый-грустный, домашнее-дикое, грустный, потому что… и т.д.;   в освоении звуковой</w:t>
      </w:r>
      <w:r w:rsidRPr="00953149">
        <w:rPr>
          <w:i/>
          <w:szCs w:val="28"/>
        </w:rPr>
        <w:t xml:space="preserve"> культуры речи </w:t>
      </w:r>
      <w:r w:rsidRPr="00953149">
        <w:rPr>
          <w:szCs w:val="28"/>
        </w:rPr>
        <w:t>- опорные сигналы, указывающие на положение языка, артикуляция губ, состояние голоса.</w:t>
      </w:r>
    </w:p>
    <w:p w:rsidR="00776887" w:rsidRPr="00953149" w:rsidRDefault="00776887" w:rsidP="002F38E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149">
        <w:rPr>
          <w:rFonts w:ascii="Times New Roman" w:hAnsi="Times New Roman"/>
          <w:sz w:val="24"/>
          <w:szCs w:val="24"/>
        </w:rPr>
        <w:t>С детьми старшего дошкольного возраста</w:t>
      </w:r>
      <w:r w:rsidRPr="00953149">
        <w:rPr>
          <w:rFonts w:ascii="Times New Roman" w:hAnsi="Times New Roman"/>
          <w:i/>
          <w:sz w:val="24"/>
          <w:szCs w:val="24"/>
        </w:rPr>
        <w:t xml:space="preserve"> </w:t>
      </w:r>
      <w:r w:rsidRPr="00953149">
        <w:rPr>
          <w:rFonts w:ascii="Times New Roman" w:hAnsi="Times New Roman"/>
          <w:sz w:val="24"/>
          <w:szCs w:val="24"/>
        </w:rPr>
        <w:t>был проведен цикл занятий на основе схемно-знаковой модели обучения, в которых основное содержание программных задач реализовали в непосредственно образовательной деятельности.</w:t>
      </w:r>
    </w:p>
    <w:p w:rsidR="002F38E9" w:rsidRPr="00953149" w:rsidRDefault="002F38E9" w:rsidP="002F38E9">
      <w:pPr>
        <w:pStyle w:val="a6"/>
        <w:spacing w:before="0" w:beforeAutospacing="0" w:after="0" w:afterAutospacing="0" w:line="360" w:lineRule="auto"/>
        <w:ind w:firstLine="567"/>
        <w:jc w:val="both"/>
      </w:pPr>
      <w:r w:rsidRPr="00953149">
        <w:t xml:space="preserve">Работа по формированию предложно-падежных конструкций осуществлялась в процессе понимания речи, расширения и уточнения словарного запаса, формирования грамматических средств языка, развития связной речи.  </w:t>
      </w:r>
    </w:p>
    <w:p w:rsidR="002F38E9" w:rsidRPr="00953149" w:rsidRDefault="002F38E9" w:rsidP="002F38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49">
        <w:rPr>
          <w:rFonts w:ascii="Times New Roman" w:eastAsia="Times New Roman" w:hAnsi="Times New Roman"/>
          <w:sz w:val="24"/>
          <w:szCs w:val="24"/>
          <w:lang w:eastAsia="ru-RU"/>
        </w:rPr>
        <w:t>Надо отметить, что работа по формированию графических навыков осуществлялась во всех видах деятельности: непосредственно образовательной деятельности, в свободное от занятий время. Успешное овладение старшими дошкольниками графическими навыками представления информации позволило работать с открытой перспективой -</w:t>
      </w:r>
      <w:r w:rsidRPr="00953149">
        <w:rPr>
          <w:rFonts w:ascii="Times New Roman" w:hAnsi="Times New Roman"/>
          <w:sz w:val="24"/>
          <w:szCs w:val="24"/>
        </w:rPr>
        <w:t xml:space="preserve"> созданием творческих опорных конспектов.</w:t>
      </w:r>
    </w:p>
    <w:p w:rsidR="00A40D6D" w:rsidRPr="00953149" w:rsidRDefault="002F38E9" w:rsidP="00A40D6D">
      <w:pPr>
        <w:tabs>
          <w:tab w:val="left" w:pos="232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149"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A40D6D" w:rsidRPr="00953149">
        <w:rPr>
          <w:rFonts w:ascii="Times New Roman" w:hAnsi="Times New Roman"/>
          <w:sz w:val="24"/>
          <w:szCs w:val="24"/>
        </w:rPr>
        <w:t>работая на основе применения знаковых и схемных моделей обучения, можно сделать вывод, что она:</w:t>
      </w:r>
    </w:p>
    <w:p w:rsidR="00A40D6D" w:rsidRPr="00953149" w:rsidRDefault="00A40D6D" w:rsidP="00D5468A">
      <w:pPr>
        <w:pStyle w:val="a5"/>
        <w:numPr>
          <w:ilvl w:val="0"/>
          <w:numId w:val="8"/>
        </w:numPr>
        <w:tabs>
          <w:tab w:val="left" w:pos="-28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3149">
        <w:rPr>
          <w:rFonts w:ascii="Times New Roman" w:hAnsi="Times New Roman"/>
          <w:sz w:val="24"/>
          <w:szCs w:val="24"/>
        </w:rPr>
        <w:lastRenderedPageBreak/>
        <w:t>помогает развивать все виды связной речи и логическое мышление детей дошкольного возраста;</w:t>
      </w:r>
    </w:p>
    <w:p w:rsidR="00A40D6D" w:rsidRPr="00953149" w:rsidRDefault="00A40D6D" w:rsidP="00D5468A">
      <w:pPr>
        <w:pStyle w:val="a5"/>
        <w:numPr>
          <w:ilvl w:val="0"/>
          <w:numId w:val="8"/>
        </w:numPr>
        <w:tabs>
          <w:tab w:val="left" w:pos="-426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53149">
        <w:rPr>
          <w:rFonts w:ascii="Times New Roman" w:hAnsi="Times New Roman"/>
          <w:sz w:val="24"/>
          <w:szCs w:val="24"/>
        </w:rPr>
        <w:t>повышает общую речевую грамотность;</w:t>
      </w:r>
    </w:p>
    <w:p w:rsidR="00A40D6D" w:rsidRPr="00953149" w:rsidRDefault="00A40D6D" w:rsidP="00D5468A">
      <w:pPr>
        <w:pStyle w:val="a5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3149">
        <w:rPr>
          <w:rFonts w:ascii="Times New Roman" w:hAnsi="Times New Roman"/>
          <w:sz w:val="24"/>
          <w:szCs w:val="24"/>
        </w:rPr>
        <w:t>помогает ребенку вырабатывать желание самостоятельно работать, составлять творческие опорные конспекты.</w:t>
      </w:r>
    </w:p>
    <w:p w:rsidR="00A40D6D" w:rsidRPr="00953149" w:rsidRDefault="00A40D6D" w:rsidP="00A40D6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149">
        <w:rPr>
          <w:rFonts w:ascii="Times New Roman" w:hAnsi="Times New Roman"/>
          <w:sz w:val="24"/>
          <w:szCs w:val="24"/>
        </w:rPr>
        <w:t>Одним из важнейших достижений данного применения стало создание благоприятного психологического климата процесса обучения в целом и занятия в частности, формирование детей дошкольного возраста к учебной деятельности</w:t>
      </w:r>
      <w:r w:rsidRPr="00953149">
        <w:rPr>
          <w:rFonts w:ascii="Times New Roman" w:hAnsi="Times New Roman"/>
          <w:i/>
          <w:sz w:val="24"/>
          <w:szCs w:val="24"/>
        </w:rPr>
        <w:t xml:space="preserve"> </w:t>
      </w:r>
      <w:r w:rsidRPr="00953149">
        <w:rPr>
          <w:rFonts w:ascii="Times New Roman" w:hAnsi="Times New Roman"/>
          <w:sz w:val="24"/>
          <w:szCs w:val="24"/>
        </w:rPr>
        <w:t xml:space="preserve">высокого уровня </w:t>
      </w:r>
      <w:r w:rsidR="00D5468A" w:rsidRPr="00953149">
        <w:rPr>
          <w:rFonts w:ascii="Times New Roman" w:hAnsi="Times New Roman"/>
          <w:sz w:val="24"/>
          <w:szCs w:val="24"/>
        </w:rPr>
        <w:t>внутренней мотивации</w:t>
      </w:r>
      <w:r w:rsidRPr="00953149">
        <w:rPr>
          <w:rFonts w:ascii="Times New Roman" w:hAnsi="Times New Roman"/>
          <w:sz w:val="24"/>
          <w:szCs w:val="24"/>
        </w:rPr>
        <w:t>.</w:t>
      </w:r>
    </w:p>
    <w:p w:rsidR="002F38E9" w:rsidRDefault="00A40D6D" w:rsidP="002F38E9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</w:rPr>
      </w:pPr>
      <w:r w:rsidRPr="00953149">
        <w:rPr>
          <w:b/>
          <w:i/>
        </w:rPr>
        <w:t xml:space="preserve">Список литературы: </w:t>
      </w:r>
    </w:p>
    <w:p w:rsidR="00696EAF" w:rsidRDefault="00696EAF" w:rsidP="00696E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EAF">
        <w:rPr>
          <w:rFonts w:ascii="Times New Roman" w:hAnsi="Times New Roman"/>
          <w:sz w:val="24"/>
          <w:szCs w:val="24"/>
        </w:rPr>
        <w:t>Бойкова</w:t>
      </w:r>
      <w:proofErr w:type="spellEnd"/>
      <w:r w:rsidRPr="00696EAF">
        <w:rPr>
          <w:rFonts w:ascii="Times New Roman" w:hAnsi="Times New Roman"/>
          <w:sz w:val="24"/>
          <w:szCs w:val="24"/>
        </w:rPr>
        <w:t xml:space="preserve">, С.В. Занятия с логопедом по развитию связной речи у детей (5-7лет): В помощь учителям-логопедам, воспитателям речевых групп и </w:t>
      </w:r>
      <w:proofErr w:type="gramStart"/>
      <w:r w:rsidRPr="00696EAF">
        <w:rPr>
          <w:rFonts w:ascii="Times New Roman" w:hAnsi="Times New Roman"/>
          <w:sz w:val="24"/>
          <w:szCs w:val="24"/>
        </w:rPr>
        <w:t>родителям./</w:t>
      </w:r>
      <w:proofErr w:type="gramEnd"/>
      <w:r w:rsidRPr="00696EAF">
        <w:rPr>
          <w:rFonts w:ascii="Times New Roman" w:hAnsi="Times New Roman"/>
          <w:sz w:val="24"/>
          <w:szCs w:val="24"/>
        </w:rPr>
        <w:t xml:space="preserve"> С.В. </w:t>
      </w:r>
      <w:proofErr w:type="spellStart"/>
      <w:r w:rsidRPr="00696EAF">
        <w:rPr>
          <w:rFonts w:ascii="Times New Roman" w:hAnsi="Times New Roman"/>
          <w:sz w:val="24"/>
          <w:szCs w:val="24"/>
        </w:rPr>
        <w:t>Бойкова</w:t>
      </w:r>
      <w:proofErr w:type="spellEnd"/>
      <w:r w:rsidRPr="00696EAF">
        <w:rPr>
          <w:rFonts w:ascii="Times New Roman" w:hAnsi="Times New Roman"/>
          <w:sz w:val="24"/>
          <w:szCs w:val="24"/>
        </w:rPr>
        <w:t>. - Издательство КАРО Санкт-Петербург 2007. – 80с.</w:t>
      </w:r>
    </w:p>
    <w:p w:rsidR="001D3087" w:rsidRPr="001D3087" w:rsidRDefault="001D3087" w:rsidP="001D30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1D3087">
        <w:rPr>
          <w:rFonts w:ascii="Times New Roman" w:hAnsi="Times New Roman"/>
          <w:sz w:val="24"/>
          <w:szCs w:val="24"/>
        </w:rPr>
        <w:t>Поляков,</w:t>
      </w:r>
      <w:r>
        <w:rPr>
          <w:rFonts w:ascii="Times New Roman" w:hAnsi="Times New Roman"/>
          <w:sz w:val="24"/>
          <w:szCs w:val="24"/>
        </w:rPr>
        <w:t xml:space="preserve"> С.Д. </w:t>
      </w:r>
      <w:r w:rsidRPr="001D3087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Pr="001D3087">
        <w:rPr>
          <w:rFonts w:ascii="Times New Roman" w:hAnsi="Times New Roman"/>
          <w:sz w:val="24"/>
          <w:szCs w:val="24"/>
        </w:rPr>
        <w:t xml:space="preserve">поисках педагогической </w:t>
      </w:r>
      <w:proofErr w:type="spellStart"/>
      <w:r w:rsidRPr="001D3087">
        <w:rPr>
          <w:rFonts w:ascii="Times New Roman" w:hAnsi="Times New Roman"/>
          <w:sz w:val="24"/>
          <w:szCs w:val="24"/>
        </w:rPr>
        <w:t>инноватики</w:t>
      </w:r>
      <w:proofErr w:type="spellEnd"/>
      <w:r w:rsidRPr="001D3087">
        <w:rPr>
          <w:rFonts w:ascii="Times New Roman" w:hAnsi="Times New Roman"/>
          <w:sz w:val="24"/>
          <w:szCs w:val="24"/>
        </w:rPr>
        <w:t>./ С.Д. Поляков.- М., 1993.- 89с</w:t>
      </w:r>
      <w:r>
        <w:rPr>
          <w:rFonts w:ascii="Times New Roman" w:hAnsi="Times New Roman"/>
          <w:sz w:val="28"/>
          <w:szCs w:val="24"/>
        </w:rPr>
        <w:t>.</w:t>
      </w:r>
    </w:p>
    <w:p w:rsidR="00D5468A" w:rsidRPr="00953149" w:rsidRDefault="00D5468A" w:rsidP="00D5468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32"/>
          <w:szCs w:val="24"/>
        </w:rPr>
      </w:pPr>
      <w:r w:rsidRPr="00953149">
        <w:rPr>
          <w:rFonts w:ascii="Times New Roman" w:hAnsi="Times New Roman"/>
          <w:sz w:val="24"/>
          <w:szCs w:val="24"/>
        </w:rPr>
        <w:t xml:space="preserve">Полянская, Т.Б. </w:t>
      </w:r>
      <w:r w:rsidRPr="00953149">
        <w:rPr>
          <w:rFonts w:ascii="Times New Roman" w:hAnsi="Times New Roman"/>
          <w:sz w:val="24"/>
        </w:rPr>
        <w:t xml:space="preserve">Использование метода мнемотехники в обучении рассказыванию детей дошкольного возраста. / Т.Б. Полянская. - </w:t>
      </w:r>
      <w:proofErr w:type="spellStart"/>
      <w:proofErr w:type="gramStart"/>
      <w:r w:rsidRPr="00953149">
        <w:rPr>
          <w:rFonts w:ascii="Times New Roman" w:hAnsi="Times New Roman"/>
          <w:sz w:val="24"/>
        </w:rPr>
        <w:t>М.:Детство</w:t>
      </w:r>
      <w:proofErr w:type="gramEnd"/>
      <w:r w:rsidRPr="00953149">
        <w:rPr>
          <w:rFonts w:ascii="Times New Roman" w:hAnsi="Times New Roman"/>
          <w:sz w:val="24"/>
        </w:rPr>
        <w:t>-Пресс</w:t>
      </w:r>
      <w:proofErr w:type="spellEnd"/>
      <w:r w:rsidRPr="00953149">
        <w:rPr>
          <w:rFonts w:ascii="Times New Roman" w:hAnsi="Times New Roman"/>
          <w:sz w:val="24"/>
        </w:rPr>
        <w:t>, 2010.- 64с.</w:t>
      </w:r>
    </w:p>
    <w:p w:rsidR="00A40D6D" w:rsidRPr="00953149" w:rsidRDefault="00D5468A" w:rsidP="00D5468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32"/>
          <w:szCs w:val="24"/>
        </w:rPr>
      </w:pPr>
      <w:r w:rsidRPr="00953149">
        <w:rPr>
          <w:rFonts w:ascii="Times New Roman" w:eastAsia="Times New Roman" w:hAnsi="Times New Roman"/>
          <w:sz w:val="24"/>
          <w:szCs w:val="18"/>
          <w:lang w:eastAsia="ru-RU"/>
        </w:rPr>
        <w:t>Шаталов, В.Ф.</w:t>
      </w:r>
      <w:r w:rsidR="00A40D6D" w:rsidRPr="00953149">
        <w:rPr>
          <w:rFonts w:ascii="Times New Roman" w:eastAsia="Times New Roman" w:hAnsi="Times New Roman"/>
          <w:sz w:val="24"/>
          <w:szCs w:val="18"/>
          <w:lang w:eastAsia="ru-RU"/>
        </w:rPr>
        <w:t xml:space="preserve"> Эксперимент продолжается. / В.Ф. Шаталов. – М: Педагогика, 1989.</w:t>
      </w:r>
    </w:p>
    <w:p w:rsidR="00A40D6D" w:rsidRPr="00953149" w:rsidRDefault="00A40D6D" w:rsidP="00D5468A">
      <w:pPr>
        <w:pStyle w:val="a6"/>
        <w:spacing w:before="0" w:beforeAutospacing="0" w:after="0" w:afterAutospacing="0" w:line="360" w:lineRule="auto"/>
        <w:ind w:left="927"/>
        <w:jc w:val="both"/>
      </w:pPr>
    </w:p>
    <w:p w:rsidR="00F239F2" w:rsidRPr="00953149" w:rsidRDefault="00F239F2" w:rsidP="00D546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F239F2" w:rsidRPr="00953149" w:rsidSect="00696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E0B"/>
    <w:multiLevelType w:val="hybridMultilevel"/>
    <w:tmpl w:val="3E441328"/>
    <w:lvl w:ilvl="0" w:tplc="44C227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23188"/>
    <w:multiLevelType w:val="hybridMultilevel"/>
    <w:tmpl w:val="0E38D054"/>
    <w:lvl w:ilvl="0" w:tplc="19366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D601D"/>
    <w:multiLevelType w:val="hybridMultilevel"/>
    <w:tmpl w:val="1800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13A1"/>
    <w:multiLevelType w:val="hybridMultilevel"/>
    <w:tmpl w:val="5FC6B5B8"/>
    <w:lvl w:ilvl="0" w:tplc="44C227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7AD"/>
    <w:multiLevelType w:val="hybridMultilevel"/>
    <w:tmpl w:val="09D8DFEE"/>
    <w:lvl w:ilvl="0" w:tplc="44C227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4B9D"/>
    <w:multiLevelType w:val="hybridMultilevel"/>
    <w:tmpl w:val="9AD43BA6"/>
    <w:lvl w:ilvl="0" w:tplc="D10E8F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63C5429"/>
    <w:multiLevelType w:val="hybridMultilevel"/>
    <w:tmpl w:val="17707548"/>
    <w:lvl w:ilvl="0" w:tplc="44C22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A52469"/>
    <w:multiLevelType w:val="hybridMultilevel"/>
    <w:tmpl w:val="FC4C9CC4"/>
    <w:lvl w:ilvl="0" w:tplc="44C227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60BD4"/>
    <w:multiLevelType w:val="hybridMultilevel"/>
    <w:tmpl w:val="FE0CCA54"/>
    <w:lvl w:ilvl="0" w:tplc="44C227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30A10"/>
    <w:multiLevelType w:val="hybridMultilevel"/>
    <w:tmpl w:val="64EE705A"/>
    <w:lvl w:ilvl="0" w:tplc="44C227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8"/>
    <w:rsid w:val="001D3087"/>
    <w:rsid w:val="0020058D"/>
    <w:rsid w:val="002F38E9"/>
    <w:rsid w:val="0037019F"/>
    <w:rsid w:val="00377E8E"/>
    <w:rsid w:val="00696EAF"/>
    <w:rsid w:val="006C36FF"/>
    <w:rsid w:val="00776887"/>
    <w:rsid w:val="00906D7F"/>
    <w:rsid w:val="00953149"/>
    <w:rsid w:val="00973C76"/>
    <w:rsid w:val="00A00093"/>
    <w:rsid w:val="00A40D6D"/>
    <w:rsid w:val="00CA3A63"/>
    <w:rsid w:val="00D5468A"/>
    <w:rsid w:val="00DF1836"/>
    <w:rsid w:val="00EB19A8"/>
    <w:rsid w:val="00F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E436-935A-4BBC-9FA0-EC9E930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39F2"/>
    <w:pPr>
      <w:tabs>
        <w:tab w:val="left" w:pos="225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F239F2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F239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A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68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7688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mama_3546@live.com</dc:creator>
  <cp:keywords/>
  <dc:description/>
  <cp:lastModifiedBy>mama_3546@live.com</cp:lastModifiedBy>
  <cp:revision>9</cp:revision>
  <dcterms:created xsi:type="dcterms:W3CDTF">2015-10-15T15:04:00Z</dcterms:created>
  <dcterms:modified xsi:type="dcterms:W3CDTF">2015-12-10T18:12:00Z</dcterms:modified>
</cp:coreProperties>
</file>