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E2" w:rsidRPr="00BE417D" w:rsidRDefault="00F61FE2" w:rsidP="00F61FE2">
      <w:pPr>
        <w:tabs>
          <w:tab w:val="left" w:pos="8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417D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16</w:t>
      </w:r>
    </w:p>
    <w:p w:rsidR="00F61FE2" w:rsidRPr="00BE417D" w:rsidRDefault="00F61FE2" w:rsidP="00F61FE2">
      <w:pPr>
        <w:tabs>
          <w:tab w:val="left" w:pos="8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17D">
        <w:rPr>
          <w:rFonts w:ascii="Times New Roman" w:hAnsi="Times New Roman" w:cs="Times New Roman"/>
          <w:sz w:val="24"/>
          <w:szCs w:val="24"/>
        </w:rPr>
        <w:t xml:space="preserve">общеразвивающего вида с приоритетным осуществлением деятельности по физическому развитию детей Калининского района Санкт-Петербурга     </w:t>
      </w:r>
    </w:p>
    <w:p w:rsidR="00F61FE2" w:rsidRDefault="00F61FE2" w:rsidP="00F61FE2">
      <w:pPr>
        <w:shd w:val="clear" w:color="auto" w:fill="FFFFFF"/>
        <w:spacing w:before="139" w:line="403" w:lineRule="exact"/>
        <w:ind w:left="2261" w:right="1382" w:firstLine="485"/>
        <w:rPr>
          <w:rFonts w:ascii="Times New Roman" w:hAnsi="Times New Roman" w:cs="Times New Roman"/>
          <w:color w:val="000000"/>
          <w:spacing w:val="5"/>
          <w:w w:val="111"/>
        </w:rPr>
      </w:pPr>
    </w:p>
    <w:p w:rsidR="00F61FE2" w:rsidRDefault="00F61FE2" w:rsidP="00F61FE2">
      <w:pPr>
        <w:shd w:val="clear" w:color="auto" w:fill="FFFFFF"/>
        <w:spacing w:before="139" w:line="403" w:lineRule="exact"/>
        <w:ind w:left="2261" w:right="1382" w:firstLine="485"/>
        <w:rPr>
          <w:rFonts w:ascii="Times New Roman" w:hAnsi="Times New Roman" w:cs="Times New Roman"/>
          <w:color w:val="000000"/>
          <w:spacing w:val="5"/>
          <w:w w:val="111"/>
        </w:rPr>
      </w:pPr>
    </w:p>
    <w:p w:rsidR="00F61FE2" w:rsidRPr="00BC43E7" w:rsidRDefault="00F61FE2" w:rsidP="00F61FE2">
      <w:pPr>
        <w:tabs>
          <w:tab w:val="left" w:pos="803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C43E7">
        <w:rPr>
          <w:rFonts w:ascii="Times New Roman" w:hAnsi="Times New Roman"/>
          <w:sz w:val="24"/>
          <w:szCs w:val="24"/>
        </w:rPr>
        <w:t xml:space="preserve">епосредственно </w:t>
      </w:r>
      <w:r>
        <w:rPr>
          <w:rFonts w:ascii="Times New Roman" w:hAnsi="Times New Roman"/>
          <w:sz w:val="24"/>
          <w:szCs w:val="24"/>
        </w:rPr>
        <w:t>образовательная деятельность</w:t>
      </w:r>
    </w:p>
    <w:p w:rsidR="00F61FE2" w:rsidRPr="00BC43E7" w:rsidRDefault="00F61FE2" w:rsidP="00F61FE2">
      <w:pPr>
        <w:tabs>
          <w:tab w:val="left" w:pos="803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C43E7">
        <w:rPr>
          <w:rFonts w:ascii="Times New Roman" w:hAnsi="Times New Roman"/>
          <w:sz w:val="24"/>
          <w:szCs w:val="24"/>
        </w:rPr>
        <w:t>с интеграцией образовательных областе</w:t>
      </w:r>
      <w:r>
        <w:rPr>
          <w:rFonts w:ascii="Times New Roman" w:hAnsi="Times New Roman"/>
          <w:sz w:val="24"/>
          <w:szCs w:val="24"/>
        </w:rPr>
        <w:t>й «Социально-коммуникативная</w:t>
      </w:r>
      <w:r w:rsidRPr="00BC43E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«Развитие речи» </w:t>
      </w:r>
      <w:r w:rsidRPr="00BC43E7">
        <w:rPr>
          <w:rFonts w:ascii="Times New Roman" w:hAnsi="Times New Roman"/>
          <w:sz w:val="24"/>
          <w:szCs w:val="24"/>
        </w:rPr>
        <w:t>с использованием ТРИЗ</w:t>
      </w:r>
    </w:p>
    <w:p w:rsidR="00F61FE2" w:rsidRPr="00BC43E7" w:rsidRDefault="00F61FE2" w:rsidP="00F61FE2">
      <w:pPr>
        <w:tabs>
          <w:tab w:val="left" w:pos="803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61FE2" w:rsidRPr="00AC6816" w:rsidRDefault="00F61FE2" w:rsidP="00F61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в подготовительной</w:t>
      </w:r>
      <w:r w:rsidRPr="00BC43E7">
        <w:rPr>
          <w:rFonts w:ascii="Times New Roman" w:hAnsi="Times New Roman"/>
          <w:sz w:val="24"/>
          <w:szCs w:val="24"/>
        </w:rPr>
        <w:t xml:space="preserve"> группе на тему </w:t>
      </w:r>
      <w:r>
        <w:rPr>
          <w:rFonts w:ascii="Times New Roman" w:hAnsi="Times New Roman" w:cs="Times New Roman"/>
          <w:sz w:val="24"/>
          <w:szCs w:val="24"/>
        </w:rPr>
        <w:t>«Поможем принцессе</w:t>
      </w:r>
      <w:r w:rsidRPr="00AC6816">
        <w:rPr>
          <w:rFonts w:ascii="Times New Roman" w:hAnsi="Times New Roman" w:cs="Times New Roman"/>
          <w:sz w:val="24"/>
          <w:szCs w:val="24"/>
        </w:rPr>
        <w:t>»</w:t>
      </w:r>
    </w:p>
    <w:p w:rsidR="00F61FE2" w:rsidRDefault="00F61FE2" w:rsidP="00F61FE2">
      <w:pPr>
        <w:shd w:val="clear" w:color="auto" w:fill="FFFFFF"/>
        <w:spacing w:before="139" w:line="403" w:lineRule="exact"/>
        <w:ind w:left="2261" w:right="1382" w:firstLine="485"/>
        <w:rPr>
          <w:rFonts w:ascii="Times New Roman" w:hAnsi="Times New Roman" w:cs="Times New Roman"/>
          <w:color w:val="000000"/>
          <w:spacing w:val="5"/>
          <w:w w:val="111"/>
        </w:rPr>
      </w:pPr>
    </w:p>
    <w:p w:rsidR="00F61FE2" w:rsidRDefault="00F61FE2" w:rsidP="00F61FE2">
      <w:pPr>
        <w:shd w:val="clear" w:color="auto" w:fill="FFFFFF"/>
        <w:spacing w:before="139" w:line="403" w:lineRule="exact"/>
        <w:ind w:left="2261" w:right="1382" w:firstLine="485"/>
        <w:rPr>
          <w:rFonts w:ascii="Times New Roman" w:hAnsi="Times New Roman" w:cs="Times New Roman"/>
          <w:color w:val="000000"/>
          <w:spacing w:val="5"/>
          <w:w w:val="111"/>
        </w:rPr>
      </w:pPr>
    </w:p>
    <w:p w:rsidR="00F61FE2" w:rsidRDefault="00F61FE2" w:rsidP="00F61FE2">
      <w:pPr>
        <w:shd w:val="clear" w:color="auto" w:fill="FFFFFF"/>
        <w:spacing w:before="139" w:line="403" w:lineRule="exact"/>
        <w:ind w:left="2261" w:right="1382" w:firstLine="485"/>
        <w:rPr>
          <w:rFonts w:ascii="Times New Roman" w:hAnsi="Times New Roman" w:cs="Times New Roman"/>
          <w:color w:val="000000"/>
          <w:spacing w:val="5"/>
          <w:w w:val="111"/>
        </w:rPr>
      </w:pPr>
    </w:p>
    <w:p w:rsidR="00F61FE2" w:rsidRDefault="00F61FE2" w:rsidP="00F61FE2">
      <w:pPr>
        <w:shd w:val="clear" w:color="auto" w:fill="FFFFFF"/>
        <w:spacing w:before="139" w:line="403" w:lineRule="exact"/>
        <w:ind w:left="2261" w:right="1382" w:firstLine="485"/>
        <w:rPr>
          <w:rFonts w:ascii="Times New Roman" w:hAnsi="Times New Roman" w:cs="Times New Roman"/>
          <w:color w:val="000000"/>
          <w:spacing w:val="5"/>
          <w:w w:val="111"/>
        </w:rPr>
      </w:pPr>
    </w:p>
    <w:p w:rsidR="00F61FE2" w:rsidRDefault="00F61FE2" w:rsidP="00F61FE2">
      <w:pPr>
        <w:shd w:val="clear" w:color="auto" w:fill="FFFFFF"/>
        <w:spacing w:before="139" w:line="403" w:lineRule="exact"/>
        <w:ind w:left="2261" w:right="1382" w:firstLine="485"/>
        <w:rPr>
          <w:rFonts w:ascii="Times New Roman" w:hAnsi="Times New Roman" w:cs="Times New Roman"/>
          <w:color w:val="000000"/>
          <w:spacing w:val="5"/>
          <w:w w:val="111"/>
        </w:rPr>
      </w:pPr>
    </w:p>
    <w:p w:rsidR="00F61FE2" w:rsidRDefault="00F61FE2" w:rsidP="00F61F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Воспитатель: Мосолкина Лариса Сергеевна</w:t>
      </w:r>
    </w:p>
    <w:p w:rsidR="00F61FE2" w:rsidRPr="00AC1810" w:rsidRDefault="00F61FE2" w:rsidP="00F61F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61FE2" w:rsidRDefault="00F61FE2" w:rsidP="00F61F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61FE2" w:rsidRDefault="00F61FE2" w:rsidP="00F61F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61FE2" w:rsidRDefault="00F61FE2" w:rsidP="00F61F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61FE2" w:rsidRDefault="00F61FE2" w:rsidP="00F61FE2">
      <w:pPr>
        <w:shd w:val="clear" w:color="auto" w:fill="FFFFFF"/>
        <w:spacing w:before="139" w:line="403" w:lineRule="exact"/>
        <w:ind w:left="2261" w:right="1382" w:firstLine="485"/>
        <w:rPr>
          <w:rFonts w:ascii="Times New Roman" w:hAnsi="Times New Roman" w:cs="Times New Roman"/>
          <w:color w:val="000000"/>
          <w:spacing w:val="5"/>
          <w:w w:val="111"/>
        </w:rPr>
      </w:pPr>
    </w:p>
    <w:p w:rsidR="00F61FE2" w:rsidRDefault="00F61FE2" w:rsidP="00F61FE2">
      <w:pPr>
        <w:shd w:val="clear" w:color="auto" w:fill="FFFFFF"/>
        <w:spacing w:before="139" w:line="403" w:lineRule="exact"/>
        <w:ind w:left="2261" w:right="1382" w:firstLine="485"/>
        <w:rPr>
          <w:rFonts w:ascii="Times New Roman" w:hAnsi="Times New Roman" w:cs="Times New Roman"/>
          <w:color w:val="000000"/>
          <w:spacing w:val="5"/>
          <w:w w:val="111"/>
        </w:rPr>
      </w:pPr>
    </w:p>
    <w:p w:rsidR="00F61FE2" w:rsidRDefault="00F61FE2" w:rsidP="00F61FE2">
      <w:pPr>
        <w:shd w:val="clear" w:color="auto" w:fill="FFFFFF"/>
        <w:spacing w:before="139" w:line="403" w:lineRule="exact"/>
        <w:ind w:left="2261" w:right="1382" w:firstLine="485"/>
        <w:rPr>
          <w:rFonts w:ascii="Times New Roman" w:hAnsi="Times New Roman" w:cs="Times New Roman"/>
          <w:color w:val="000000"/>
          <w:spacing w:val="5"/>
          <w:w w:val="111"/>
        </w:rPr>
      </w:pPr>
    </w:p>
    <w:p w:rsidR="00F61FE2" w:rsidRDefault="00F61FE2" w:rsidP="00F61F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2015г.</w:t>
      </w:r>
    </w:p>
    <w:p w:rsidR="00534AC0" w:rsidRDefault="00534AC0"/>
    <w:p w:rsidR="00F61FE2" w:rsidRDefault="00F61FE2"/>
    <w:p w:rsidR="00F61FE2" w:rsidRPr="00AC6816" w:rsidRDefault="00F61FE2" w:rsidP="00F61FE2">
      <w:pPr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lastRenderedPageBreak/>
        <w:t>Цель:  Закрепить умение детей отгадывать название сказки по короткому отрывку, называть автора;  активизировать словарный запас детей; развивать связную речь дошкольников; способствовать развитию интереса детей к окружающему миру; систематизировать знания детей о явлениях природы;  развивать умение находить нестандартные подходы к решению задач; тренировать аналитическое мышление, внимание, учится выделять отличительные признаки путем сравнения, находить оригинальные решения; воспитывать интерес к художественной литературе.</w:t>
      </w:r>
    </w:p>
    <w:p w:rsidR="00F61FE2" w:rsidRPr="00AC6816" w:rsidRDefault="00F61FE2" w:rsidP="00F61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Д</w:t>
      </w:r>
      <w:r w:rsidRPr="00AC6816">
        <w:rPr>
          <w:rFonts w:ascii="Times New Roman" w:hAnsi="Times New Roman" w:cs="Times New Roman"/>
          <w:sz w:val="24"/>
          <w:szCs w:val="24"/>
        </w:rPr>
        <w:t>омик –теремок с окнами и дверями, кукла, кусок ткани, которой накрыт домик, сундучок, игрушка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816">
        <w:rPr>
          <w:rFonts w:ascii="Times New Roman" w:hAnsi="Times New Roman" w:cs="Times New Roman"/>
          <w:sz w:val="24"/>
          <w:szCs w:val="24"/>
        </w:rPr>
        <w:t>заяц, одеяльце, буквы (р,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816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816">
        <w:rPr>
          <w:rFonts w:ascii="Times New Roman" w:hAnsi="Times New Roman" w:cs="Times New Roman"/>
          <w:sz w:val="24"/>
          <w:szCs w:val="24"/>
        </w:rPr>
        <w:t>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816">
        <w:rPr>
          <w:rFonts w:ascii="Times New Roman" w:hAnsi="Times New Roman" w:cs="Times New Roman"/>
          <w:sz w:val="24"/>
          <w:szCs w:val="24"/>
        </w:rPr>
        <w:t>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816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816">
        <w:rPr>
          <w:rFonts w:ascii="Times New Roman" w:hAnsi="Times New Roman" w:cs="Times New Roman"/>
          <w:sz w:val="24"/>
          <w:szCs w:val="24"/>
        </w:rPr>
        <w:t>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816">
        <w:rPr>
          <w:rFonts w:ascii="Times New Roman" w:hAnsi="Times New Roman" w:cs="Times New Roman"/>
          <w:sz w:val="24"/>
          <w:szCs w:val="24"/>
        </w:rPr>
        <w:t>к), предметные картинки на каждого ребенка, модель, яблоки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Ход занятия: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На столе стоит игрушечный домик с закрытыми окнами и дверями. Домик полностью накрыт куском ткани, так чтобы детям не было видно. За домиком спрятана кукла.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В.: Дети посмотрите, как вы думаете, что там под тканью? Давайте поиграем в игру «Да-нетка». Для того чтобы отгадать что там спрятано, вы будете мне задавать вопросы, а я буду отвечать на них или да или нет. Подсказка – это неживой предмет.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Игра «Да-нетка»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Д: Это книга? В.: Нет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Д: Это игрушка? В.: Да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Д.: Может кукла? В.: Нет.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Варианты ответов детей      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 Д: Это домик?    В.: Да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Воспитатель снимает ткань.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В.: В одном сказочном замке жила-была принцесса. Заколдовала ее злая колдунья. Уснула принцесса крепким сном и никто не может ее разбудить. Закрылись все окна и двери крепко- накрепко и даже луч солнца не может попасть туда.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 В.: Ребята, а как вы думаете, что можно сделать, чтобы спасти принцессу.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Ответы детей.  Пример: «победить злую колдунью», «решить задания»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В.: Чтобы открылись двери и окна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6816">
        <w:rPr>
          <w:rFonts w:ascii="Times New Roman" w:hAnsi="Times New Roman" w:cs="Times New Roman"/>
          <w:sz w:val="24"/>
          <w:szCs w:val="24"/>
        </w:rPr>
        <w:t xml:space="preserve"> и принцесса проснулась, необходимо решить сложные задания. Ребята, попробуем расколдовать принцессу? Д.: Да.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В.: Смотрите, все задания у меня спрятаны в волшебном сундучке. Но, чтобы узнать какое первое задание, надо отгадать загадку: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Кто пугливей всех зверей?  Уши у кого - длинней?  В огороде ест морковку, и капустную листву, удирать умеет ловко, если встретит вдруг лису...  Сильно глазками косит, всех боится и дрожит...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Д.: Заяц В.: Правильно.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Воспитатель из сундучка достает мокрую игрушку зайца.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В.: Здесь мокрый и грустный заяц. Если мы сможем ему помочь, то откроется первое окошко в замке.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В.: Ребята как вы думаете, почему заяц мокрый?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Д.: Он купался, в лужу наступил, свалился в речку, попал под дождь.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Обсуждение с детьми противоречий в погоде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В.: Ребята, как, по-вашему, дождь — хороший или плохой?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В.: Что хорошего в дожде?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lastRenderedPageBreak/>
        <w:t xml:space="preserve"> (Ответы детей: все растет, свежий воздух после дождя…)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В.: А что плохого в дожде?   Д.: Можно заболеть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В.: Значит, получается, что в дожде есть и хорошее, и плохое. Мы говорим, что дождь — это хорошо тогда, когда …, и дождь для нас — это плохо, когда …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В.: А солнце, какое, хорошее или плохое?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В.: Смотря, когда, смотря для кого и для чего. Ребята, что хорошего в солнце?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 (Ответы детей: оно ласковое, теплое, от него светло…)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В.: А что плохого может быть в солнце? Д.: Когда жарко — голова болит и пить хочется; все цветы завянут.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В.: Выходит, в солнце тоже есть что-то хорошее и что-то плохое.  В.: Как мы можем помочь зайцу?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Д.: Высушить, согреть одеяло, положить на солнышко.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В.: Давайте ее укутаем теплым одеяльцем и согреем. А пока она греется, он попросил, чтобы вы помогли ему. Оказывается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6816">
        <w:rPr>
          <w:rFonts w:ascii="Times New Roman" w:hAnsi="Times New Roman" w:cs="Times New Roman"/>
          <w:sz w:val="24"/>
          <w:szCs w:val="24"/>
        </w:rPr>
        <w:t xml:space="preserve"> он совершенно забыл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6816">
        <w:rPr>
          <w:rFonts w:ascii="Times New Roman" w:hAnsi="Times New Roman" w:cs="Times New Roman"/>
          <w:sz w:val="24"/>
          <w:szCs w:val="24"/>
        </w:rPr>
        <w:t xml:space="preserve"> из какой сказки он к нам попал. Вспомните, какие сказки вы знаете, где главный герой заяц?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Д.: «Теремок», «Заюшкина избушка» и т.д.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Пока дети вспоминают сказки, воспитатель незаметно открывает одно окошко.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В.: Ребята, подождите, зайчик что-то говорит. Он вспомнил, что пришел из сказки «Заюшкина избушка», и, к сожалению, ему пора возвращаться. Давайте попрощаемся с ним.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В.: Мы помогли зайчику, согрели его, вспомнили сказки, где он являлся главным героем и, посмотрите, что случилось, верхнее окошко у замка открылось.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В.: А, что у нас еще есть в сундучке? А здесь лежат буквы, но они все перемешались. И в названии заколдовано наз</w:t>
      </w:r>
      <w:r>
        <w:rPr>
          <w:rFonts w:ascii="Times New Roman" w:hAnsi="Times New Roman" w:cs="Times New Roman"/>
          <w:sz w:val="24"/>
          <w:szCs w:val="24"/>
        </w:rPr>
        <w:t>вание известной вам сказки. Что</w:t>
      </w:r>
      <w:r w:rsidRPr="00AC6816">
        <w:rPr>
          <w:rFonts w:ascii="Times New Roman" w:hAnsi="Times New Roman" w:cs="Times New Roman"/>
          <w:sz w:val="24"/>
          <w:szCs w:val="24"/>
        </w:rPr>
        <w:t xml:space="preserve">бы поставить их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C6816">
        <w:rPr>
          <w:rFonts w:ascii="Times New Roman" w:hAnsi="Times New Roman" w:cs="Times New Roman"/>
          <w:sz w:val="24"/>
          <w:szCs w:val="24"/>
        </w:rPr>
        <w:t>о-порядку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6816">
        <w:rPr>
          <w:rFonts w:ascii="Times New Roman" w:hAnsi="Times New Roman" w:cs="Times New Roman"/>
          <w:sz w:val="24"/>
          <w:szCs w:val="24"/>
        </w:rPr>
        <w:t xml:space="preserve"> надо отгадать загадки о каждой букве. </w:t>
      </w:r>
    </w:p>
    <w:p w:rsidR="00F61FE2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На одной стоит ноге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 На крыше дома буква ... (Т)</w:t>
      </w:r>
    </w:p>
    <w:p w:rsidR="00F61FE2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Целый день енотка Рая </w:t>
      </w:r>
    </w:p>
    <w:p w:rsidR="00F61FE2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В ручейке белье стирает, </w:t>
      </w:r>
    </w:p>
    <w:p w:rsidR="00F61FE2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Моет, поласкает 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И домой таскает.</w:t>
      </w:r>
    </w:p>
    <w:p w:rsidR="00F61FE2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Наплескается в ручье –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Превратится в букву… (Е)</w:t>
      </w:r>
    </w:p>
    <w:p w:rsidR="00F61FE2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У картавого Володи  </w:t>
      </w:r>
    </w:p>
    <w:p w:rsidR="00F61FE2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Эта буква не выходит, </w:t>
      </w:r>
    </w:p>
    <w:p w:rsidR="00F61FE2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И, конечно, очень странно,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 Но выходит у Полкана!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816">
        <w:rPr>
          <w:rFonts w:ascii="Times New Roman" w:hAnsi="Times New Roman" w:cs="Times New Roman"/>
          <w:sz w:val="24"/>
          <w:szCs w:val="24"/>
        </w:rPr>
        <w:t>(Р)</w:t>
      </w:r>
    </w:p>
    <w:p w:rsidR="00F61FE2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Целый день енотка Рая </w:t>
      </w:r>
    </w:p>
    <w:p w:rsidR="00F61FE2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В ручейке белье стирает, </w:t>
      </w:r>
    </w:p>
    <w:p w:rsidR="00F61FE2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Моет, поласкает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И домой таскает.</w:t>
      </w:r>
    </w:p>
    <w:p w:rsidR="00F61FE2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Наплескается в ручье –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Превратится в букву… (Е)</w:t>
      </w:r>
    </w:p>
    <w:p w:rsidR="00F61FE2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Видим мы в Москве метро,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А над входом букву ... (М)</w:t>
      </w:r>
    </w:p>
    <w:p w:rsidR="00F61FE2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В старом дереве дупло 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lastRenderedPageBreak/>
        <w:t>Ну, совсем как буква ...(О)</w:t>
      </w:r>
    </w:p>
    <w:p w:rsidR="00F61FE2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Половинку от жука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Составляет буква ...(К)</w:t>
      </w:r>
    </w:p>
    <w:p w:rsidR="00F61FE2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Пока дети отгадывают, воспитатель ставит буквы на доску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C6816">
        <w:rPr>
          <w:rFonts w:ascii="Times New Roman" w:hAnsi="Times New Roman" w:cs="Times New Roman"/>
          <w:sz w:val="24"/>
          <w:szCs w:val="24"/>
        </w:rPr>
        <w:t xml:space="preserve">о-порядку.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Получается слово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816">
        <w:rPr>
          <w:rFonts w:ascii="Times New Roman" w:hAnsi="Times New Roman" w:cs="Times New Roman"/>
          <w:sz w:val="24"/>
          <w:szCs w:val="24"/>
        </w:rPr>
        <w:t>теремок.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В.: Вот и еще одно окошко открылось.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А</w:t>
      </w:r>
      <w:r w:rsidRPr="00AC6816">
        <w:rPr>
          <w:rFonts w:ascii="Times New Roman" w:hAnsi="Times New Roman" w:cs="Times New Roman"/>
          <w:sz w:val="24"/>
          <w:szCs w:val="24"/>
        </w:rPr>
        <w:t xml:space="preserve"> следующее задание такое. Игра «Теремок». Давайте с вами перейдем на коврик, там стоит домик-теремок. Я вам раздам карточки, каждому по одной. Один ребенок будет ведущий – хозяин теремка, а другие подходят к теремку и просятся в него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- Тук, тук, кто в теремочке живет?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 - Я, Гитара. А ты кто?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 - А я - удочка. Пусти меня в теремок?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 - Если скажешь, чем ты на меня похож, то пущу.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Гость должен сравнить оба рисунка, выявить общие признаки и назвать их. Например, и гитары, и удочка сделаны из дерева. Или и у гитары, и у удочки есть струна - веревочка. После этого гость помещает в домик карточку, и вступает в игру следующий участник игры.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В.: Вот и поиграли. Посмотрите, вы все улыбаетесь. Какое у вас настроение.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Д.: Хорошее.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В.: Ребята, а где может жить улыбка (Пример: на лице, на кофте, в душе и т.д.)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В.: Посмотрите, еще одно окошко открылось.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В.: Что у нас еще осталось в сундучке.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А здесь сказка «Красная шапочка». Но, по-моему, что-то неправильно в этой сказке. Слушайте внимательно, и поправляйте меня, если здесь есть ошибки.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- Жила-была девочка, которую звали Желтая Шапочка: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- Не Желтая, а Красная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- Ах да, Красная. Так вот, позвал ее папа и: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- Да нет же, не папа, а мама.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- Правильно. Позвала ее мама и говорит: сходи-ка к тете Марине и отнеси ей: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- К бабушке она велела ей сходить, а не к тете: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- И пошла Красная шапочка к бабушке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6816">
        <w:rPr>
          <w:rFonts w:ascii="Times New Roman" w:hAnsi="Times New Roman" w:cs="Times New Roman"/>
          <w:sz w:val="24"/>
          <w:szCs w:val="24"/>
        </w:rPr>
        <w:t xml:space="preserve"> отнести пирожки. А дорога пролегла через городскую площадь.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- Не площадь, а лес.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- И встретила она медведя.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- Не медведя, а волка.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И т.д.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В.: Еще одно окошко открылось. Почти все окна открылись. Следующее задание в сундучке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Здесь написано, что надо пересказать свою любимую сказку по составленной модели.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На доске вывешена модель (на модели любые символы, соответствующие вопросу):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1.     Название сказки?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2.      Кто написал?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3.     Имя главного героя?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4.     Какой характер?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5.     Во что любит одеваться?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6.      «Что бы ты сделал, если бы твой герой пришел к тебе в гости?»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lastRenderedPageBreak/>
        <w:t>Вызывается 2-3 ребенка по – выбору. Они рассказывают о своей любимой сказке по предложенной схеме.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Физминутка «Волшебные растения»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В.: Встаньте на ноги и представьте, что мы оказались в волшебном лесу, возле волшебного замка с нашей заколдованной </w:t>
      </w:r>
      <w:r>
        <w:rPr>
          <w:rFonts w:ascii="Times New Roman" w:hAnsi="Times New Roman" w:cs="Times New Roman"/>
          <w:sz w:val="24"/>
          <w:szCs w:val="24"/>
        </w:rPr>
        <w:t>принцессой.</w:t>
      </w:r>
      <w:r w:rsidRPr="00AC6816">
        <w:rPr>
          <w:rFonts w:ascii="Times New Roman" w:hAnsi="Times New Roman" w:cs="Times New Roman"/>
          <w:sz w:val="24"/>
          <w:szCs w:val="24"/>
        </w:rPr>
        <w:t xml:space="preserve"> И вы превратились в растения. Подумайте, кто каким растением хотел бы стать? Кто-то дубом, кто-то травинкой, может кто-то хочет быть цветочком. А теперь представьте себе, что подул теплый ветерок, как ваше растение будет реагировать (варианты: сильный ветер, дождь, снег и т.д.).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В.: Вот и открылись все двери и окна замка, но что бы разбудить принцессу, надо вспомнить названия всех сказок, которые я вам сейчас буду загадывать.</w:t>
      </w:r>
    </w:p>
    <w:p w:rsidR="00F61FE2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У Алёнушки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C6816">
        <w:rPr>
          <w:rFonts w:ascii="Times New Roman" w:hAnsi="Times New Roman" w:cs="Times New Roman"/>
          <w:sz w:val="24"/>
          <w:szCs w:val="24"/>
        </w:rPr>
        <w:t xml:space="preserve">сестрицы 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Унесли братишку птицы.</w:t>
      </w:r>
    </w:p>
    <w:p w:rsidR="00F61FE2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 Высоко они летят,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Далеко они глядят. (Гуси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816">
        <w:rPr>
          <w:rFonts w:ascii="Times New Roman" w:hAnsi="Times New Roman" w:cs="Times New Roman"/>
          <w:sz w:val="24"/>
          <w:szCs w:val="24"/>
        </w:rPr>
        <w:t>лебеди)</w:t>
      </w:r>
    </w:p>
    <w:p w:rsidR="00F61FE2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Появилась девочка в чашечке цветка, 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И была та девочка не больше ноготка.</w:t>
      </w:r>
    </w:p>
    <w:p w:rsidR="00F61FE2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 Кто читал такую книжку, 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Знает девочку-малышку. (Дюймовочка)</w:t>
      </w:r>
    </w:p>
    <w:p w:rsidR="00F61FE2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У отца был мальчик странный, 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Необычный, деревянный,</w:t>
      </w:r>
    </w:p>
    <w:p w:rsidR="00F61FE2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 Он имел предлинный нос.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Что за сказка? — Вот вопрос.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816">
        <w:rPr>
          <w:rFonts w:ascii="Times New Roman" w:hAnsi="Times New Roman" w:cs="Times New Roman"/>
          <w:sz w:val="24"/>
          <w:szCs w:val="24"/>
        </w:rPr>
        <w:t>(Буратино)</w:t>
      </w:r>
    </w:p>
    <w:p w:rsidR="00F61FE2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Она красива и мила,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 А имя ей от слова «зола». (Золушка)</w:t>
      </w:r>
    </w:p>
    <w:p w:rsidR="00F61FE2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Нет ни речки, ни пруда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6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 Где воды напиться.</w:t>
      </w:r>
    </w:p>
    <w:p w:rsidR="00F61FE2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 Очень вкусная вода  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>В ямке от копытца. (Сестрица Аленушка и братец Иванушка)</w:t>
      </w:r>
    </w:p>
    <w:p w:rsidR="00F61FE2" w:rsidRPr="00AC6816" w:rsidRDefault="00F61FE2" w:rsidP="00F61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16">
        <w:rPr>
          <w:rFonts w:ascii="Times New Roman" w:hAnsi="Times New Roman" w:cs="Times New Roman"/>
          <w:sz w:val="24"/>
          <w:szCs w:val="24"/>
        </w:rPr>
        <w:t xml:space="preserve">В.: Ой, ребята, посмотрите, кто проснулся. Это же наша принцесса. Лучи солнца осветили весь ее </w:t>
      </w:r>
      <w:r>
        <w:rPr>
          <w:rFonts w:ascii="Times New Roman" w:hAnsi="Times New Roman" w:cs="Times New Roman"/>
          <w:sz w:val="24"/>
          <w:szCs w:val="24"/>
        </w:rPr>
        <w:t>замок,</w:t>
      </w:r>
      <w:r w:rsidRPr="00AC6816">
        <w:rPr>
          <w:rFonts w:ascii="Times New Roman" w:hAnsi="Times New Roman" w:cs="Times New Roman"/>
          <w:sz w:val="24"/>
          <w:szCs w:val="24"/>
        </w:rPr>
        <w:t xml:space="preserve"> и она проснулась. Давайте поздороваемся с ней.</w:t>
      </w:r>
    </w:p>
    <w:p w:rsidR="00F61FE2" w:rsidRDefault="00F61FE2" w:rsidP="00F61FE2">
      <w:r w:rsidRPr="00AC6816">
        <w:rPr>
          <w:rFonts w:ascii="Times New Roman" w:hAnsi="Times New Roman" w:cs="Times New Roman"/>
          <w:sz w:val="24"/>
          <w:szCs w:val="24"/>
        </w:rPr>
        <w:t>Принцесса «бл</w:t>
      </w:r>
      <w:r>
        <w:rPr>
          <w:rFonts w:ascii="Times New Roman" w:hAnsi="Times New Roman" w:cs="Times New Roman"/>
          <w:sz w:val="24"/>
          <w:szCs w:val="24"/>
        </w:rPr>
        <w:t>агодарит» детей и раздает подарки</w:t>
      </w:r>
    </w:p>
    <w:sectPr w:rsidR="00F6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30"/>
    <w:rsid w:val="00534AC0"/>
    <w:rsid w:val="009A4130"/>
    <w:rsid w:val="00F61FE2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6128D-35F0-4665-BF2B-25A4C99A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F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Лариса</Manager>
  <Company>SPecialiST RePack</Company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Светлана;Лариса</dc:creator>
  <cp:keywords/>
  <dc:description/>
  <cp:lastModifiedBy>Светлана</cp:lastModifiedBy>
  <cp:revision>3</cp:revision>
  <dcterms:created xsi:type="dcterms:W3CDTF">2015-12-11T03:14:00Z</dcterms:created>
  <dcterms:modified xsi:type="dcterms:W3CDTF">2015-12-11T03:25:00Z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