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F6E" w:rsidRDefault="00212F6E" w:rsidP="00212F6E">
      <w:pPr>
        <w:pStyle w:val="a3"/>
        <w:jc w:val="center"/>
        <w:rPr>
          <w:rFonts w:ascii="Arial" w:hAnsi="Arial" w:cs="Arial"/>
          <w:sz w:val="24"/>
          <w:szCs w:val="24"/>
        </w:rPr>
      </w:pPr>
    </w:p>
    <w:p w:rsidR="00E7789A" w:rsidRDefault="00E7789A" w:rsidP="00212F6E">
      <w:pPr>
        <w:pStyle w:val="a3"/>
        <w:jc w:val="center"/>
        <w:rPr>
          <w:rFonts w:ascii="Arial" w:hAnsi="Arial" w:cs="Arial"/>
          <w:sz w:val="24"/>
          <w:szCs w:val="24"/>
        </w:rPr>
      </w:pPr>
    </w:p>
    <w:p w:rsidR="00E7789A" w:rsidRDefault="00E7789A" w:rsidP="00212F6E">
      <w:pPr>
        <w:pStyle w:val="a3"/>
        <w:jc w:val="center"/>
        <w:rPr>
          <w:rFonts w:ascii="Arial" w:hAnsi="Arial" w:cs="Arial"/>
          <w:sz w:val="24"/>
          <w:szCs w:val="24"/>
        </w:rPr>
      </w:pPr>
    </w:p>
    <w:p w:rsidR="00212F6E" w:rsidRDefault="00E7789A" w:rsidP="00E7789A">
      <w:pPr>
        <w:pStyle w:val="a3"/>
        <w:rPr>
          <w:rFonts w:ascii="Arial" w:hAnsi="Arial" w:cs="Arial"/>
          <w:sz w:val="24"/>
          <w:szCs w:val="24"/>
        </w:rPr>
      </w:pPr>
      <w:proofErr w:type="spellStart"/>
      <w:r>
        <w:rPr>
          <w:rFonts w:ascii="Arial" w:hAnsi="Arial" w:cs="Arial"/>
          <w:sz w:val="24"/>
          <w:szCs w:val="24"/>
        </w:rPr>
        <w:t>Скачко</w:t>
      </w:r>
      <w:proofErr w:type="spellEnd"/>
      <w:r>
        <w:rPr>
          <w:rFonts w:ascii="Arial" w:hAnsi="Arial" w:cs="Arial"/>
          <w:sz w:val="24"/>
          <w:szCs w:val="24"/>
        </w:rPr>
        <w:t xml:space="preserve"> Елена Владимировна</w:t>
      </w:r>
    </w:p>
    <w:p w:rsidR="00E7789A" w:rsidRDefault="00E7789A" w:rsidP="00E7789A">
      <w:pPr>
        <w:pStyle w:val="a3"/>
        <w:rPr>
          <w:rFonts w:ascii="Arial" w:hAnsi="Arial" w:cs="Arial"/>
          <w:sz w:val="24"/>
          <w:szCs w:val="24"/>
        </w:rPr>
      </w:pPr>
    </w:p>
    <w:p w:rsidR="00E7789A" w:rsidRPr="00E7789A" w:rsidRDefault="00E7789A" w:rsidP="00E7789A">
      <w:pPr>
        <w:pStyle w:val="a3"/>
        <w:jc w:val="both"/>
        <w:rPr>
          <w:rFonts w:ascii="Arial" w:hAnsi="Arial" w:cs="Arial"/>
          <w:sz w:val="24"/>
          <w:szCs w:val="24"/>
        </w:rPr>
      </w:pPr>
      <w:r>
        <w:rPr>
          <w:rFonts w:ascii="Arial" w:hAnsi="Arial" w:cs="Arial"/>
          <w:color w:val="000000"/>
          <w:sz w:val="24"/>
          <w:szCs w:val="24"/>
        </w:rPr>
        <w:t>воспитатель структурного подразделения</w:t>
      </w:r>
      <w:r w:rsidRPr="00E7789A">
        <w:rPr>
          <w:rFonts w:ascii="Arial" w:hAnsi="Arial" w:cs="Arial"/>
          <w:color w:val="000000"/>
          <w:sz w:val="24"/>
          <w:szCs w:val="24"/>
        </w:rPr>
        <w:t xml:space="preserve"> «Детский сад № 18 комбинированного вида» муниципального бюджетного дошкольного образовательного учреждения «Детский сад «Радуга» комбинированного вида» </w:t>
      </w:r>
      <w:proofErr w:type="spellStart"/>
      <w:r w:rsidRPr="00E7789A">
        <w:rPr>
          <w:rFonts w:ascii="Arial" w:hAnsi="Arial" w:cs="Arial"/>
          <w:color w:val="000000"/>
          <w:sz w:val="24"/>
          <w:szCs w:val="24"/>
        </w:rPr>
        <w:t>Рузаевского</w:t>
      </w:r>
      <w:proofErr w:type="spellEnd"/>
      <w:r w:rsidRPr="00E7789A">
        <w:rPr>
          <w:rFonts w:ascii="Arial" w:hAnsi="Arial" w:cs="Arial"/>
          <w:color w:val="000000"/>
          <w:sz w:val="24"/>
          <w:szCs w:val="24"/>
        </w:rPr>
        <w:t xml:space="preserve"> муниципального района Республики Мордовия.</w:t>
      </w:r>
    </w:p>
    <w:p w:rsidR="00212F6E" w:rsidRPr="00E7789A" w:rsidRDefault="00212F6E" w:rsidP="00E7789A">
      <w:pPr>
        <w:pStyle w:val="a3"/>
        <w:jc w:val="center"/>
        <w:rPr>
          <w:rFonts w:ascii="Arial" w:hAnsi="Arial" w:cs="Arial"/>
          <w:sz w:val="24"/>
          <w:szCs w:val="24"/>
        </w:rPr>
      </w:pPr>
    </w:p>
    <w:p w:rsidR="00212F6E" w:rsidRPr="00E7789A" w:rsidRDefault="00212F6E" w:rsidP="00E7789A">
      <w:pPr>
        <w:pStyle w:val="a3"/>
        <w:tabs>
          <w:tab w:val="left" w:pos="1134"/>
        </w:tabs>
        <w:jc w:val="center"/>
        <w:rPr>
          <w:rFonts w:ascii="Arial" w:hAnsi="Arial" w:cs="Arial"/>
          <w:sz w:val="24"/>
          <w:szCs w:val="24"/>
        </w:rPr>
      </w:pPr>
      <w:r w:rsidRPr="00E7789A">
        <w:rPr>
          <w:rFonts w:ascii="Arial" w:hAnsi="Arial" w:cs="Arial"/>
          <w:sz w:val="24"/>
          <w:szCs w:val="24"/>
        </w:rPr>
        <w:t xml:space="preserve">      «Пальчиковая игра как средство развития мелкой моторики рук у детей с ЗПР»</w:t>
      </w:r>
    </w:p>
    <w:p w:rsidR="0007082F" w:rsidRPr="00E7789A" w:rsidRDefault="00EF0E0C" w:rsidP="00E7789A">
      <w:pPr>
        <w:pStyle w:val="a3"/>
        <w:tabs>
          <w:tab w:val="left" w:pos="1134"/>
        </w:tabs>
        <w:jc w:val="center"/>
        <w:rPr>
          <w:rFonts w:ascii="Arial" w:hAnsi="Arial" w:cs="Arial"/>
          <w:sz w:val="24"/>
          <w:szCs w:val="24"/>
        </w:rPr>
      </w:pPr>
      <w:r w:rsidRPr="00E7789A">
        <w:rPr>
          <w:rFonts w:ascii="Arial" w:hAnsi="Arial" w:cs="Arial"/>
          <w:color w:val="444444"/>
          <w:sz w:val="24"/>
          <w:szCs w:val="24"/>
          <w:shd w:val="clear" w:color="auto" w:fill="FFFFFF"/>
        </w:rPr>
        <w:t xml:space="preserve"> </w:t>
      </w:r>
    </w:p>
    <w:p w:rsidR="0007082F" w:rsidRPr="00E7789A" w:rsidRDefault="00F56902" w:rsidP="00E7789A">
      <w:pPr>
        <w:pStyle w:val="a3"/>
        <w:tabs>
          <w:tab w:val="left" w:pos="567"/>
        </w:tabs>
        <w:jc w:val="both"/>
        <w:rPr>
          <w:rFonts w:ascii="Arial" w:hAnsi="Arial" w:cs="Arial"/>
          <w:sz w:val="24"/>
          <w:szCs w:val="24"/>
        </w:rPr>
      </w:pPr>
      <w:r w:rsidRPr="00E7789A">
        <w:rPr>
          <w:rFonts w:ascii="Arial" w:hAnsi="Arial" w:cs="Arial"/>
          <w:color w:val="000000" w:themeColor="text1"/>
          <w:sz w:val="24"/>
          <w:szCs w:val="24"/>
          <w:shd w:val="clear" w:color="auto" w:fill="FFFFFF"/>
        </w:rPr>
        <w:t xml:space="preserve">        </w:t>
      </w:r>
      <w:r w:rsidR="004B2D63" w:rsidRPr="00E7789A">
        <w:rPr>
          <w:rFonts w:ascii="Arial" w:hAnsi="Arial" w:cs="Arial"/>
          <w:color w:val="000000" w:themeColor="text1"/>
          <w:sz w:val="24"/>
          <w:szCs w:val="24"/>
          <w:shd w:val="clear" w:color="auto" w:fill="FFFFFF"/>
        </w:rPr>
        <w:t>В последние годы в нашей стране отмечается тенденция на увеличение количества дете</w:t>
      </w:r>
      <w:r w:rsidRPr="00E7789A">
        <w:rPr>
          <w:rFonts w:ascii="Arial" w:hAnsi="Arial" w:cs="Arial"/>
          <w:color w:val="000000" w:themeColor="text1"/>
          <w:sz w:val="24"/>
          <w:szCs w:val="24"/>
          <w:shd w:val="clear" w:color="auto" w:fill="FFFFFF"/>
        </w:rPr>
        <w:t>й с отклонениями в развитии</w:t>
      </w:r>
      <w:r w:rsidR="004B2D63" w:rsidRPr="00E7789A">
        <w:rPr>
          <w:rFonts w:ascii="Arial" w:hAnsi="Arial" w:cs="Arial"/>
          <w:color w:val="000000" w:themeColor="text1"/>
          <w:sz w:val="24"/>
          <w:szCs w:val="24"/>
          <w:shd w:val="clear" w:color="auto" w:fill="FFFFFF"/>
        </w:rPr>
        <w:t>. Эти отклонения связаны, прежде всего, с неблагополучными экологическими условиями, различными инфекциями.</w:t>
      </w:r>
      <w:r w:rsidR="004B2D63" w:rsidRPr="00E7789A">
        <w:rPr>
          <w:rStyle w:val="apple-converted-space"/>
          <w:rFonts w:ascii="Arial" w:hAnsi="Arial" w:cs="Arial"/>
          <w:color w:val="555555"/>
          <w:sz w:val="24"/>
          <w:szCs w:val="24"/>
          <w:shd w:val="clear" w:color="auto" w:fill="FFFFFF"/>
        </w:rPr>
        <w:t> </w:t>
      </w:r>
      <w:r w:rsidR="0007082F" w:rsidRPr="00E7789A">
        <w:rPr>
          <w:rStyle w:val="c0"/>
          <w:rFonts w:ascii="Arial" w:hAnsi="Arial" w:cs="Arial"/>
          <w:sz w:val="24"/>
          <w:szCs w:val="24"/>
        </w:rPr>
        <w:t xml:space="preserve">  Одним из показателей нормального физического и нервно-психического развития ребенка является развитие его руки, ручных умений, или, как принято говорить, мелкой моторики. По умелости детской руки специалисты на основе современных исследований делают вывод об особенностях развития центральной нервной системы и ее святая святых – мозга. Сенсомоторное развитие в дошкольном возрасте</w:t>
      </w:r>
      <w:r w:rsidR="0007082F" w:rsidRPr="00E7789A">
        <w:rPr>
          <w:rFonts w:ascii="Arial" w:hAnsi="Arial" w:cs="Arial"/>
          <w:sz w:val="24"/>
          <w:szCs w:val="24"/>
        </w:rPr>
        <w:t xml:space="preserve">  </w:t>
      </w:r>
      <w:r w:rsidR="0007082F" w:rsidRPr="00E7789A">
        <w:rPr>
          <w:rStyle w:val="c0"/>
          <w:rFonts w:ascii="Arial" w:hAnsi="Arial" w:cs="Arial"/>
          <w:sz w:val="24"/>
          <w:szCs w:val="24"/>
        </w:rPr>
        <w:t>составляет фундамент умственного развития, а умственные способности начинают формироваться рано и не сами собой, а в тесной связи с расширением деятельности, в том числе и общей двигательной, и ручной</w:t>
      </w:r>
      <w:r w:rsidR="0007082F" w:rsidRPr="00E7789A">
        <w:rPr>
          <w:rFonts w:ascii="Arial" w:hAnsi="Arial" w:cs="Arial"/>
          <w:sz w:val="24"/>
          <w:szCs w:val="24"/>
        </w:rPr>
        <w:t>.</w:t>
      </w:r>
    </w:p>
    <w:p w:rsidR="0032635E" w:rsidRPr="00E7789A" w:rsidRDefault="0007082F" w:rsidP="00E7789A">
      <w:pPr>
        <w:pStyle w:val="a3"/>
        <w:jc w:val="both"/>
        <w:rPr>
          <w:rFonts w:ascii="Arial" w:hAnsi="Arial" w:cs="Arial"/>
          <w:sz w:val="24"/>
          <w:szCs w:val="24"/>
        </w:rPr>
      </w:pPr>
      <w:r w:rsidRPr="00E7789A">
        <w:rPr>
          <w:rFonts w:ascii="Arial" w:hAnsi="Arial" w:cs="Arial"/>
          <w:sz w:val="24"/>
          <w:szCs w:val="24"/>
        </w:rPr>
        <w:t xml:space="preserve">        Дети с ЗПР часто не имеют уверенной координации  движений пальцев рук. Как правило, у них отмечается моторная неловкость, неточность и трудности в переключении движений, в основном не развита речь. Им очень тяжело даются подчас самые простые действия, наступает быстрая утомляемость. Тренировка пальцев рук стимулирует развитие и способствует выработке основных элементарных умений (одевание, раздевание, манипулирование ложками, ножницами и т.д.) </w:t>
      </w:r>
    </w:p>
    <w:p w:rsidR="0032635E" w:rsidRPr="00E7789A" w:rsidRDefault="0007082F" w:rsidP="00E7789A">
      <w:pPr>
        <w:pStyle w:val="c3"/>
        <w:spacing w:before="0" w:beforeAutospacing="0" w:after="0" w:afterAutospacing="0"/>
        <w:jc w:val="both"/>
        <w:rPr>
          <w:rFonts w:ascii="Arial" w:hAnsi="Arial" w:cs="Arial"/>
          <w:color w:val="000000"/>
        </w:rPr>
      </w:pPr>
      <w:r w:rsidRPr="00E7789A">
        <w:rPr>
          <w:rFonts w:ascii="Arial" w:hAnsi="Arial" w:cs="Arial"/>
        </w:rPr>
        <w:t xml:space="preserve"> </w:t>
      </w:r>
      <w:r w:rsidR="0032635E" w:rsidRPr="00E7789A">
        <w:rPr>
          <w:rFonts w:ascii="Arial" w:hAnsi="Arial" w:cs="Arial"/>
        </w:rPr>
        <w:t xml:space="preserve">        </w:t>
      </w:r>
      <w:r w:rsidR="0032635E" w:rsidRPr="00E7789A">
        <w:rPr>
          <w:rStyle w:val="c0"/>
          <w:rFonts w:ascii="Arial" w:hAnsi="Arial" w:cs="Arial"/>
          <w:color w:val="000000"/>
        </w:rPr>
        <w:t>Недостатки развития моторной сферы детей с ЗПР отмечаются как отечественными, так и зарубежными учеными.  Эта тема затронута в трудах основоположников отечественной психологии Л.С. </w:t>
      </w:r>
      <w:proofErr w:type="spellStart"/>
      <w:r w:rsidR="0032635E" w:rsidRPr="00E7789A">
        <w:rPr>
          <w:rStyle w:val="c0"/>
          <w:rFonts w:ascii="Arial" w:hAnsi="Arial" w:cs="Arial"/>
          <w:color w:val="000000"/>
        </w:rPr>
        <w:t>Выготского</w:t>
      </w:r>
      <w:proofErr w:type="spellEnd"/>
      <w:r w:rsidR="0032635E" w:rsidRPr="00E7789A">
        <w:rPr>
          <w:rStyle w:val="c0"/>
          <w:rFonts w:ascii="Arial" w:hAnsi="Arial" w:cs="Arial"/>
          <w:color w:val="000000"/>
        </w:rPr>
        <w:t xml:space="preserve"> А.В. Запорожца, Д.Б. </w:t>
      </w:r>
      <w:proofErr w:type="spellStart"/>
      <w:r w:rsidR="0032635E" w:rsidRPr="00E7789A">
        <w:rPr>
          <w:rStyle w:val="c0"/>
          <w:rFonts w:ascii="Arial" w:hAnsi="Arial" w:cs="Arial"/>
          <w:color w:val="000000"/>
        </w:rPr>
        <w:t>Эльконина</w:t>
      </w:r>
      <w:proofErr w:type="spellEnd"/>
      <w:r w:rsidR="0032635E" w:rsidRPr="00E7789A">
        <w:rPr>
          <w:rStyle w:val="c0"/>
          <w:rFonts w:ascii="Arial" w:hAnsi="Arial" w:cs="Arial"/>
          <w:color w:val="000000"/>
        </w:rPr>
        <w:t xml:space="preserve">. Так же исследованиями связи развития руки и мозга занимались такие ученые, как: физиологи И.П. Павлов ,В.М. Бехтерев, И.М. Сеченов; исследователь детской речи – М.М. Кольцова, японские и китайские ученые – </w:t>
      </w:r>
      <w:proofErr w:type="spellStart"/>
      <w:r w:rsidR="0032635E" w:rsidRPr="00E7789A">
        <w:rPr>
          <w:rStyle w:val="c0"/>
          <w:rFonts w:ascii="Arial" w:hAnsi="Arial" w:cs="Arial"/>
          <w:color w:val="000000"/>
        </w:rPr>
        <w:t>Намикоси</w:t>
      </w:r>
      <w:proofErr w:type="spellEnd"/>
      <w:r w:rsidR="0032635E" w:rsidRPr="00E7789A">
        <w:rPr>
          <w:rStyle w:val="c0"/>
          <w:rFonts w:ascii="Arial" w:hAnsi="Arial" w:cs="Arial"/>
          <w:color w:val="000000"/>
        </w:rPr>
        <w:t xml:space="preserve"> </w:t>
      </w:r>
      <w:proofErr w:type="spellStart"/>
      <w:r w:rsidR="0032635E" w:rsidRPr="00E7789A">
        <w:rPr>
          <w:rStyle w:val="c0"/>
          <w:rFonts w:ascii="Arial" w:hAnsi="Arial" w:cs="Arial"/>
          <w:color w:val="000000"/>
        </w:rPr>
        <w:t>Токудзиро</w:t>
      </w:r>
      <w:proofErr w:type="spellEnd"/>
      <w:r w:rsidR="0032635E" w:rsidRPr="00E7789A">
        <w:rPr>
          <w:rStyle w:val="c0"/>
          <w:rFonts w:ascii="Arial" w:hAnsi="Arial" w:cs="Arial"/>
          <w:color w:val="000000"/>
        </w:rPr>
        <w:t xml:space="preserve"> и </w:t>
      </w:r>
      <w:proofErr w:type="spellStart"/>
      <w:r w:rsidR="0032635E" w:rsidRPr="00E7789A">
        <w:rPr>
          <w:rStyle w:val="c0"/>
          <w:rFonts w:ascii="Arial" w:hAnsi="Arial" w:cs="Arial"/>
          <w:color w:val="000000"/>
        </w:rPr>
        <w:t>Йосиро</w:t>
      </w:r>
      <w:proofErr w:type="spellEnd"/>
      <w:r w:rsidR="0032635E" w:rsidRPr="00E7789A">
        <w:rPr>
          <w:rStyle w:val="c0"/>
          <w:rFonts w:ascii="Arial" w:hAnsi="Arial" w:cs="Arial"/>
          <w:color w:val="000000"/>
        </w:rPr>
        <w:t xml:space="preserve"> </w:t>
      </w:r>
      <w:proofErr w:type="spellStart"/>
      <w:r w:rsidR="0032635E" w:rsidRPr="00E7789A">
        <w:rPr>
          <w:rStyle w:val="c0"/>
          <w:rFonts w:ascii="Arial" w:hAnsi="Arial" w:cs="Arial"/>
          <w:color w:val="000000"/>
        </w:rPr>
        <w:t>Цуцуми</w:t>
      </w:r>
      <w:proofErr w:type="spellEnd"/>
      <w:r w:rsidR="0032635E" w:rsidRPr="00E7789A">
        <w:rPr>
          <w:rStyle w:val="c0"/>
          <w:rFonts w:ascii="Arial" w:hAnsi="Arial" w:cs="Arial"/>
          <w:color w:val="000000"/>
        </w:rPr>
        <w:t xml:space="preserve">; </w:t>
      </w:r>
      <w:proofErr w:type="spellStart"/>
      <w:r w:rsidR="0032635E" w:rsidRPr="00E7789A">
        <w:rPr>
          <w:rStyle w:val="c0"/>
          <w:rFonts w:ascii="Arial" w:hAnsi="Arial" w:cs="Arial"/>
          <w:color w:val="000000"/>
        </w:rPr>
        <w:t>педагоги-В</w:t>
      </w:r>
      <w:proofErr w:type="gramStart"/>
      <w:r w:rsidR="0032635E" w:rsidRPr="00E7789A">
        <w:rPr>
          <w:rStyle w:val="c0"/>
          <w:rFonts w:ascii="Arial" w:hAnsi="Arial" w:cs="Arial"/>
          <w:color w:val="000000"/>
        </w:rPr>
        <w:t>.А</w:t>
      </w:r>
      <w:proofErr w:type="spellEnd"/>
      <w:proofErr w:type="gramEnd"/>
      <w:r w:rsidR="0032635E" w:rsidRPr="00E7789A">
        <w:rPr>
          <w:rStyle w:val="c0"/>
          <w:rFonts w:ascii="Arial" w:hAnsi="Arial" w:cs="Arial"/>
          <w:color w:val="000000"/>
        </w:rPr>
        <w:t>. Сухомлинский, М. </w:t>
      </w:r>
      <w:proofErr w:type="spellStart"/>
      <w:r w:rsidR="0032635E" w:rsidRPr="00E7789A">
        <w:rPr>
          <w:rStyle w:val="c0"/>
          <w:rFonts w:ascii="Arial" w:hAnsi="Arial" w:cs="Arial"/>
          <w:color w:val="000000"/>
        </w:rPr>
        <w:t>Монтессори</w:t>
      </w:r>
      <w:proofErr w:type="spellEnd"/>
      <w:r w:rsidR="0032635E" w:rsidRPr="00E7789A">
        <w:rPr>
          <w:rStyle w:val="c0"/>
          <w:rFonts w:ascii="Arial" w:hAnsi="Arial" w:cs="Arial"/>
          <w:color w:val="000000"/>
        </w:rPr>
        <w:t>.</w:t>
      </w:r>
    </w:p>
    <w:p w:rsidR="0032635E" w:rsidRPr="00E7789A" w:rsidRDefault="0032635E" w:rsidP="00E7789A">
      <w:pPr>
        <w:pStyle w:val="c3"/>
        <w:spacing w:before="0" w:beforeAutospacing="0" w:after="0" w:afterAutospacing="0"/>
        <w:jc w:val="both"/>
        <w:rPr>
          <w:rStyle w:val="c0"/>
          <w:rFonts w:ascii="Arial" w:hAnsi="Arial" w:cs="Arial"/>
          <w:color w:val="000000"/>
        </w:rPr>
      </w:pPr>
      <w:r w:rsidRPr="00E7789A">
        <w:rPr>
          <w:rStyle w:val="c0"/>
          <w:rFonts w:ascii="Arial" w:hAnsi="Arial" w:cs="Arial"/>
          <w:color w:val="000000"/>
        </w:rPr>
        <w:t>Именно, по мнению известного</w:t>
      </w:r>
      <w:r w:rsidRPr="00E7789A">
        <w:rPr>
          <w:rStyle w:val="c5"/>
          <w:rFonts w:ascii="Arial" w:hAnsi="Arial" w:cs="Arial"/>
          <w:color w:val="000000"/>
        </w:rPr>
        <w:t> педагога  </w:t>
      </w:r>
      <w:r w:rsidRPr="00E7789A">
        <w:rPr>
          <w:rStyle w:val="c0"/>
          <w:rFonts w:ascii="Arial" w:hAnsi="Arial" w:cs="Arial"/>
          <w:color w:val="000000"/>
        </w:rPr>
        <w:t>В.А. Сухомлинского</w:t>
      </w:r>
      <w:proofErr w:type="gramStart"/>
      <w:r w:rsidRPr="00E7789A">
        <w:rPr>
          <w:rStyle w:val="apple-converted-space"/>
          <w:rFonts w:ascii="Arial" w:hAnsi="Arial" w:cs="Arial"/>
          <w:color w:val="000000"/>
        </w:rPr>
        <w:t> </w:t>
      </w:r>
      <w:r w:rsidRPr="00E7789A">
        <w:rPr>
          <w:rStyle w:val="c5"/>
          <w:rFonts w:ascii="Arial" w:hAnsi="Arial" w:cs="Arial"/>
          <w:color w:val="000000"/>
        </w:rPr>
        <w:t>:</w:t>
      </w:r>
      <w:proofErr w:type="gramEnd"/>
      <w:r w:rsidRPr="00E7789A">
        <w:rPr>
          <w:rStyle w:val="apple-converted-space"/>
          <w:rFonts w:ascii="Arial" w:hAnsi="Arial" w:cs="Arial"/>
          <w:color w:val="000000"/>
        </w:rPr>
        <w:t> </w:t>
      </w:r>
      <w:r w:rsidRPr="00E7789A">
        <w:rPr>
          <w:rStyle w:val="c0"/>
          <w:rFonts w:ascii="Arial" w:hAnsi="Arial" w:cs="Arial"/>
          <w:color w:val="000000"/>
        </w:rPr>
        <w:t>"Ум ребенка находится на кончиках его пальцев»</w:t>
      </w:r>
    </w:p>
    <w:p w:rsidR="00E8449F" w:rsidRPr="00E7789A" w:rsidRDefault="0032635E" w:rsidP="00E7789A">
      <w:pPr>
        <w:pStyle w:val="c3"/>
        <w:spacing w:before="0" w:beforeAutospacing="0" w:after="0" w:afterAutospacing="0"/>
        <w:jc w:val="both"/>
        <w:rPr>
          <w:rFonts w:ascii="Arial" w:hAnsi="Arial" w:cs="Arial"/>
          <w:color w:val="000000"/>
        </w:rPr>
      </w:pPr>
      <w:r w:rsidRPr="00E7789A">
        <w:rPr>
          <w:rStyle w:val="c0"/>
          <w:rFonts w:ascii="Arial" w:hAnsi="Arial" w:cs="Arial"/>
          <w:color w:val="000000"/>
        </w:rPr>
        <w:t xml:space="preserve">   </w:t>
      </w:r>
      <w:r w:rsidR="0007082F" w:rsidRPr="00E7789A">
        <w:rPr>
          <w:rFonts w:ascii="Arial" w:hAnsi="Arial" w:cs="Arial"/>
        </w:rPr>
        <w:t xml:space="preserve">  Очень важной частью работы по развитию мелкой моторики являются пальчиковые  игры.  Они   способствуют   развитию  внимания,  мышления, памяти, оказывают  благоприятное  влияние   на  речь, помогают справиться с застенчивостью.</w:t>
      </w:r>
      <w:r w:rsidR="00093073" w:rsidRPr="00E7789A">
        <w:rPr>
          <w:rFonts w:ascii="Arial" w:hAnsi="Arial" w:cs="Arial"/>
        </w:rPr>
        <w:t xml:space="preserve"> </w:t>
      </w:r>
      <w:r w:rsidR="00093073" w:rsidRPr="00E7789A">
        <w:rPr>
          <w:rFonts w:ascii="Arial" w:hAnsi="Arial" w:cs="Arial"/>
          <w:color w:val="000000"/>
          <w:shd w:val="clear" w:color="auto" w:fill="FFFFFF"/>
        </w:rPr>
        <w:t>О них можно говорить как о великолепном универсальном, дидактическом и развивающем материале. Методика и смысл данных игр состоит в том, что нервные окончания рук воздействуют на мозг ребёнка и мозговая деятельность активизируется.</w:t>
      </w:r>
      <w:r w:rsidR="00093073" w:rsidRPr="00E7789A">
        <w:rPr>
          <w:rStyle w:val="apple-converted-space"/>
          <w:rFonts w:ascii="Arial" w:hAnsi="Arial" w:cs="Arial"/>
          <w:color w:val="000000"/>
          <w:shd w:val="clear" w:color="auto" w:fill="FFFFFF"/>
        </w:rPr>
        <w:t> </w:t>
      </w:r>
      <w:r w:rsidR="0007082F" w:rsidRPr="00E7789A">
        <w:rPr>
          <w:rFonts w:ascii="Arial" w:hAnsi="Arial" w:cs="Arial"/>
        </w:rPr>
        <w:t xml:space="preserve">Поэтому нужно уделять большое внимание развитию руки в работе с детьми, имеющими интеллектуальные нарушения. Эти дети не умеют играть, их надо научить этому, играя с ними. </w:t>
      </w:r>
    </w:p>
    <w:p w:rsidR="00E8449F" w:rsidRPr="00E7789A" w:rsidRDefault="00E8449F" w:rsidP="00E7789A">
      <w:pPr>
        <w:pStyle w:val="a3"/>
        <w:jc w:val="both"/>
        <w:rPr>
          <w:rFonts w:ascii="Arial" w:hAnsi="Arial" w:cs="Arial"/>
          <w:color w:val="000000" w:themeColor="text1"/>
          <w:sz w:val="24"/>
          <w:szCs w:val="24"/>
        </w:rPr>
      </w:pPr>
      <w:r w:rsidRPr="00E7789A">
        <w:rPr>
          <w:rFonts w:ascii="Arial" w:hAnsi="Arial" w:cs="Arial"/>
          <w:color w:val="000000" w:themeColor="text1"/>
          <w:sz w:val="24"/>
          <w:szCs w:val="24"/>
        </w:rPr>
        <w:t xml:space="preserve">       </w:t>
      </w:r>
      <w:r w:rsidR="001B0739" w:rsidRPr="00E7789A">
        <w:rPr>
          <w:rFonts w:ascii="Arial" w:hAnsi="Arial" w:cs="Arial"/>
          <w:color w:val="000000" w:themeColor="text1"/>
          <w:sz w:val="24"/>
          <w:szCs w:val="24"/>
        </w:rPr>
        <w:t>Пальчиковые игры можно условно разделить на три группы:</w:t>
      </w:r>
    </w:p>
    <w:p w:rsidR="001B0739" w:rsidRDefault="001B0739" w:rsidP="00E7789A">
      <w:pPr>
        <w:pStyle w:val="a3"/>
        <w:jc w:val="both"/>
        <w:rPr>
          <w:rFonts w:ascii="Arial" w:hAnsi="Arial" w:cs="Arial"/>
          <w:color w:val="000000" w:themeColor="text1"/>
          <w:sz w:val="24"/>
          <w:szCs w:val="24"/>
        </w:rPr>
      </w:pPr>
      <w:r w:rsidRPr="00E7789A">
        <w:rPr>
          <w:rFonts w:ascii="Arial" w:hAnsi="Arial" w:cs="Arial"/>
          <w:color w:val="000000" w:themeColor="text1"/>
          <w:sz w:val="24"/>
          <w:szCs w:val="24"/>
        </w:rPr>
        <w:t>а) игры без предметов;</w:t>
      </w:r>
      <w:r w:rsidR="00361861" w:rsidRPr="00E7789A">
        <w:rPr>
          <w:rFonts w:ascii="Arial" w:hAnsi="Arial" w:cs="Arial"/>
          <w:color w:val="000000" w:themeColor="text1"/>
          <w:sz w:val="24"/>
          <w:szCs w:val="24"/>
        </w:rPr>
        <w:t xml:space="preserve"> </w:t>
      </w:r>
      <w:r w:rsidRPr="00E7789A">
        <w:rPr>
          <w:rFonts w:ascii="Arial" w:hAnsi="Arial" w:cs="Arial"/>
          <w:color w:val="000000" w:themeColor="text1"/>
          <w:sz w:val="24"/>
          <w:szCs w:val="24"/>
        </w:rPr>
        <w:t>б) игры с предметами</w:t>
      </w:r>
      <w:proofErr w:type="gramStart"/>
      <w:r w:rsidR="00361861" w:rsidRPr="00E7789A">
        <w:rPr>
          <w:rFonts w:ascii="Arial" w:hAnsi="Arial" w:cs="Arial"/>
          <w:color w:val="000000" w:themeColor="text1"/>
          <w:sz w:val="24"/>
          <w:szCs w:val="24"/>
        </w:rPr>
        <w:t xml:space="preserve"> </w:t>
      </w:r>
      <w:r w:rsidRPr="00E7789A">
        <w:rPr>
          <w:rFonts w:ascii="Arial" w:hAnsi="Arial" w:cs="Arial"/>
          <w:color w:val="000000" w:themeColor="text1"/>
          <w:sz w:val="24"/>
          <w:szCs w:val="24"/>
        </w:rPr>
        <w:t>;</w:t>
      </w:r>
      <w:proofErr w:type="gramEnd"/>
      <w:r w:rsidR="00361861" w:rsidRPr="00E7789A">
        <w:rPr>
          <w:rFonts w:ascii="Arial" w:hAnsi="Arial" w:cs="Arial"/>
          <w:color w:val="000000" w:themeColor="text1"/>
          <w:sz w:val="24"/>
          <w:szCs w:val="24"/>
        </w:rPr>
        <w:t xml:space="preserve"> </w:t>
      </w:r>
      <w:r w:rsidRPr="00E7789A">
        <w:rPr>
          <w:rFonts w:ascii="Arial" w:hAnsi="Arial" w:cs="Arial"/>
          <w:color w:val="000000" w:themeColor="text1"/>
          <w:sz w:val="24"/>
          <w:szCs w:val="24"/>
        </w:rPr>
        <w:t>в) игры с использованием атрибутики.</w:t>
      </w:r>
    </w:p>
    <w:p w:rsidR="00E7789A" w:rsidRPr="00E7789A" w:rsidRDefault="00E7789A" w:rsidP="00E7789A">
      <w:pPr>
        <w:pStyle w:val="a3"/>
        <w:jc w:val="both"/>
        <w:rPr>
          <w:rFonts w:ascii="Arial" w:hAnsi="Arial" w:cs="Arial"/>
          <w:color w:val="000000" w:themeColor="text1"/>
          <w:sz w:val="24"/>
          <w:szCs w:val="24"/>
          <w:shd w:val="clear" w:color="auto" w:fill="F3EDF7"/>
        </w:rPr>
      </w:pPr>
    </w:p>
    <w:p w:rsidR="00E7789A" w:rsidRDefault="00E7789A" w:rsidP="00E7789A">
      <w:pPr>
        <w:pStyle w:val="a4"/>
        <w:shd w:val="clear" w:color="auto" w:fill="FFFFFF" w:themeFill="background1"/>
        <w:spacing w:before="120" w:beforeAutospacing="0" w:after="120" w:afterAutospacing="0"/>
        <w:rPr>
          <w:rStyle w:val="a7"/>
          <w:rFonts w:ascii="Arial" w:hAnsi="Arial" w:cs="Arial"/>
          <w:b/>
          <w:bCs/>
          <w:i w:val="0"/>
          <w:color w:val="22292A"/>
        </w:rPr>
      </w:pPr>
    </w:p>
    <w:p w:rsidR="00E7789A" w:rsidRDefault="00E7789A" w:rsidP="00E7789A">
      <w:pPr>
        <w:pStyle w:val="a4"/>
        <w:shd w:val="clear" w:color="auto" w:fill="FFFFFF" w:themeFill="background1"/>
        <w:spacing w:before="120" w:beforeAutospacing="0" w:after="120" w:afterAutospacing="0"/>
        <w:rPr>
          <w:rStyle w:val="a7"/>
          <w:rFonts w:ascii="Arial" w:hAnsi="Arial" w:cs="Arial"/>
          <w:b/>
          <w:bCs/>
          <w:i w:val="0"/>
          <w:color w:val="22292A"/>
        </w:rPr>
      </w:pPr>
    </w:p>
    <w:p w:rsidR="00E7789A" w:rsidRDefault="00E7789A" w:rsidP="00E7789A">
      <w:pPr>
        <w:pStyle w:val="a4"/>
        <w:shd w:val="clear" w:color="auto" w:fill="FFFFFF" w:themeFill="background1"/>
        <w:spacing w:before="120" w:beforeAutospacing="0" w:after="120" w:afterAutospacing="0"/>
        <w:rPr>
          <w:rStyle w:val="a7"/>
          <w:rFonts w:ascii="Arial" w:hAnsi="Arial" w:cs="Arial"/>
          <w:b/>
          <w:bCs/>
          <w:i w:val="0"/>
          <w:color w:val="22292A"/>
        </w:rPr>
      </w:pPr>
    </w:p>
    <w:p w:rsidR="001B0739" w:rsidRPr="00E7789A" w:rsidRDefault="001B0739" w:rsidP="00E7789A">
      <w:pPr>
        <w:pStyle w:val="a4"/>
        <w:shd w:val="clear" w:color="auto" w:fill="FFFFFF" w:themeFill="background1"/>
        <w:spacing w:before="120" w:beforeAutospacing="0" w:after="120" w:afterAutospacing="0"/>
        <w:rPr>
          <w:rFonts w:ascii="Arial" w:hAnsi="Arial" w:cs="Arial"/>
          <w:b/>
          <w:i/>
          <w:color w:val="22292A"/>
        </w:rPr>
      </w:pPr>
      <w:r w:rsidRPr="00E7789A">
        <w:rPr>
          <w:rStyle w:val="a7"/>
          <w:rFonts w:ascii="Arial" w:hAnsi="Arial" w:cs="Arial"/>
          <w:b/>
          <w:bCs/>
          <w:i w:val="0"/>
          <w:color w:val="22292A"/>
        </w:rPr>
        <w:t>Пальчиковые игры без предметов</w:t>
      </w:r>
      <w:r w:rsidR="00093073" w:rsidRPr="00E7789A">
        <w:rPr>
          <w:rStyle w:val="a7"/>
          <w:rFonts w:ascii="Arial" w:hAnsi="Arial" w:cs="Arial"/>
          <w:b/>
          <w:bCs/>
          <w:i w:val="0"/>
          <w:color w:val="22292A"/>
        </w:rPr>
        <w:t>.</w:t>
      </w:r>
    </w:p>
    <w:p w:rsidR="00361861" w:rsidRPr="00E7789A" w:rsidRDefault="00361861" w:rsidP="00E7789A">
      <w:pPr>
        <w:pStyle w:val="a4"/>
        <w:shd w:val="clear" w:color="auto" w:fill="FFFFFF" w:themeFill="background1"/>
        <w:spacing w:before="120" w:beforeAutospacing="0" w:after="120" w:afterAutospacing="0"/>
        <w:jc w:val="both"/>
        <w:rPr>
          <w:rFonts w:ascii="Arial" w:hAnsi="Arial" w:cs="Arial"/>
          <w:color w:val="000000"/>
          <w:shd w:val="clear" w:color="auto" w:fill="FFFFFF"/>
        </w:rPr>
      </w:pPr>
      <w:r w:rsidRPr="00E7789A">
        <w:rPr>
          <w:rFonts w:ascii="Arial" w:hAnsi="Arial" w:cs="Arial"/>
          <w:color w:val="22292A"/>
        </w:rPr>
        <w:t xml:space="preserve">        </w:t>
      </w:r>
      <w:r w:rsidR="001B0739" w:rsidRPr="00E7789A">
        <w:rPr>
          <w:rFonts w:ascii="Arial" w:hAnsi="Arial" w:cs="Arial"/>
          <w:color w:val="22292A"/>
        </w:rPr>
        <w:t>Обычно</w:t>
      </w:r>
      <w:r w:rsidRPr="00E7789A">
        <w:rPr>
          <w:rFonts w:ascii="Arial" w:hAnsi="Arial" w:cs="Arial"/>
          <w:color w:val="000000"/>
          <w:shd w:val="clear" w:color="auto" w:fill="FFFFFF"/>
        </w:rPr>
        <w:t xml:space="preserve"> это инсценировка каких-либо рифмованных историй, сказок при помощи пальцев, они  являются  очень важной частью работы по развитию мелкой моторики. Игры эти очень эмоциональны, увлекательны. Они как бы отображают реальность окружающего мира — предметы, животных, людей, их деятельность, явления природы. </w:t>
      </w:r>
      <w:r w:rsidR="00093073" w:rsidRPr="00E7789A">
        <w:rPr>
          <w:rFonts w:ascii="Arial" w:hAnsi="Arial" w:cs="Arial"/>
          <w:color w:val="22292A"/>
        </w:rPr>
        <w:t xml:space="preserve"> </w:t>
      </w:r>
      <w:r w:rsidR="001B0739" w:rsidRPr="00E7789A">
        <w:rPr>
          <w:rFonts w:ascii="Arial" w:hAnsi="Arial" w:cs="Arial"/>
          <w:color w:val="22292A"/>
        </w:rPr>
        <w:t>К ним относятся</w:t>
      </w:r>
      <w:r w:rsidR="00093073" w:rsidRPr="00E7789A">
        <w:rPr>
          <w:rFonts w:ascii="Arial" w:hAnsi="Arial" w:cs="Arial"/>
          <w:color w:val="22292A"/>
        </w:rPr>
        <w:t xml:space="preserve"> такие игры, как </w:t>
      </w:r>
      <w:r w:rsidRPr="00E7789A">
        <w:rPr>
          <w:rFonts w:ascii="Arial" w:hAnsi="Arial" w:cs="Arial"/>
          <w:color w:val="22292A"/>
        </w:rPr>
        <w:t>«Мы делили апельсин…», «Дружба», « Домик», «Засолка капусты» и многие другие.</w:t>
      </w:r>
      <w:r w:rsidRPr="00E7789A">
        <w:rPr>
          <w:rFonts w:ascii="Arial" w:hAnsi="Arial" w:cs="Arial"/>
          <w:color w:val="000000"/>
          <w:shd w:val="clear" w:color="auto" w:fill="FFFFFF"/>
        </w:rPr>
        <w:t xml:space="preserve"> </w:t>
      </w:r>
    </w:p>
    <w:p w:rsidR="00BE5FB6" w:rsidRPr="00E7789A" w:rsidRDefault="00361861" w:rsidP="00E7789A">
      <w:pPr>
        <w:pStyle w:val="a4"/>
        <w:spacing w:before="75" w:beforeAutospacing="0" w:after="75" w:afterAutospacing="0"/>
        <w:rPr>
          <w:rStyle w:val="c0"/>
          <w:rFonts w:ascii="Arial" w:hAnsi="Arial" w:cs="Arial"/>
          <w:color w:val="464646"/>
        </w:rPr>
      </w:pPr>
      <w:r w:rsidRPr="00E7789A">
        <w:rPr>
          <w:rFonts w:ascii="Arial" w:hAnsi="Arial" w:cs="Arial"/>
          <w:color w:val="000000"/>
          <w:shd w:val="clear" w:color="auto" w:fill="FFFFFF"/>
        </w:rPr>
        <w:t xml:space="preserve"> </w:t>
      </w:r>
      <w:r w:rsidRPr="00E7789A">
        <w:rPr>
          <w:rStyle w:val="a7"/>
          <w:rFonts w:ascii="Arial" w:hAnsi="Arial" w:cs="Arial"/>
          <w:b/>
          <w:bCs/>
          <w:i w:val="0"/>
          <w:color w:val="22292A"/>
        </w:rPr>
        <w:t>Пальчиковые игры с предметами.</w:t>
      </w:r>
      <w:r w:rsidR="00BE5FB6" w:rsidRPr="00E7789A">
        <w:rPr>
          <w:rStyle w:val="c0"/>
          <w:rFonts w:ascii="Arial" w:hAnsi="Arial" w:cs="Arial"/>
          <w:color w:val="464646"/>
        </w:rPr>
        <w:t xml:space="preserve"> </w:t>
      </w:r>
    </w:p>
    <w:p w:rsidR="00463810" w:rsidRPr="00E7789A" w:rsidRDefault="00BE5FB6" w:rsidP="00E7789A">
      <w:pPr>
        <w:pStyle w:val="a4"/>
        <w:spacing w:before="75" w:beforeAutospacing="0" w:after="75" w:afterAutospacing="0"/>
        <w:ind w:firstLine="150"/>
        <w:jc w:val="both"/>
        <w:rPr>
          <w:rFonts w:ascii="Arial" w:hAnsi="Arial" w:cs="Arial"/>
        </w:rPr>
      </w:pPr>
      <w:r w:rsidRPr="00E7789A">
        <w:rPr>
          <w:rStyle w:val="c0"/>
          <w:rFonts w:ascii="Arial" w:hAnsi="Arial" w:cs="Arial"/>
        </w:rPr>
        <w:t xml:space="preserve">      Это </w:t>
      </w:r>
      <w:r w:rsidRPr="00E7789A">
        <w:rPr>
          <w:rStyle w:val="apple-converted-space"/>
          <w:rFonts w:ascii="Arial" w:hAnsi="Arial" w:cs="Arial"/>
        </w:rPr>
        <w:t> </w:t>
      </w:r>
      <w:r w:rsidRPr="00E7789A">
        <w:rPr>
          <w:rFonts w:ascii="Arial" w:hAnsi="Arial" w:cs="Arial"/>
        </w:rPr>
        <w:t>упражнения с различными предметами</w:t>
      </w:r>
      <w:r w:rsidRPr="00E7789A">
        <w:rPr>
          <w:rFonts w:ascii="Arial" w:hAnsi="Arial" w:cs="Arial"/>
          <w:i/>
          <w:iCs/>
        </w:rPr>
        <w:t xml:space="preserve">, </w:t>
      </w:r>
      <w:r w:rsidRPr="00E7789A">
        <w:rPr>
          <w:rFonts w:ascii="Arial" w:hAnsi="Arial" w:cs="Arial"/>
          <w:iCs/>
        </w:rPr>
        <w:t>которые почти всегда есть в обиходе</w:t>
      </w:r>
      <w:r w:rsidRPr="00E7789A">
        <w:rPr>
          <w:rFonts w:ascii="Arial" w:hAnsi="Arial" w:cs="Arial"/>
        </w:rPr>
        <w:t>:</w:t>
      </w:r>
      <w:r w:rsidR="001A7DD0" w:rsidRPr="00E7789A">
        <w:rPr>
          <w:rFonts w:ascii="Arial" w:hAnsi="Arial" w:cs="Arial"/>
        </w:rPr>
        <w:t xml:space="preserve"> </w:t>
      </w:r>
      <w:r w:rsidRPr="00E7789A">
        <w:rPr>
          <w:rFonts w:ascii="Arial" w:hAnsi="Arial" w:cs="Arial"/>
        </w:rPr>
        <w:t>прищепки, эспандеры,</w:t>
      </w:r>
      <w:r w:rsidR="001A7DD0" w:rsidRPr="00E7789A">
        <w:rPr>
          <w:rFonts w:ascii="Arial" w:hAnsi="Arial" w:cs="Arial"/>
        </w:rPr>
        <w:t xml:space="preserve"> </w:t>
      </w:r>
      <w:r w:rsidRPr="00E7789A">
        <w:rPr>
          <w:rFonts w:ascii="Arial" w:hAnsi="Arial" w:cs="Arial"/>
        </w:rPr>
        <w:t>пробки,</w:t>
      </w:r>
      <w:r w:rsidR="00463810" w:rsidRPr="00E7789A">
        <w:rPr>
          <w:rFonts w:ascii="Arial" w:hAnsi="Arial" w:cs="Arial"/>
        </w:rPr>
        <w:t xml:space="preserve"> бусы, счетные </w:t>
      </w:r>
      <w:r w:rsidRPr="00E7789A">
        <w:rPr>
          <w:rFonts w:ascii="Arial" w:hAnsi="Arial" w:cs="Arial"/>
        </w:rPr>
        <w:t>палочки,</w:t>
      </w:r>
      <w:r w:rsidR="00463810" w:rsidRPr="00E7789A">
        <w:rPr>
          <w:rFonts w:ascii="Arial" w:hAnsi="Arial" w:cs="Arial"/>
        </w:rPr>
        <w:t xml:space="preserve"> крупы, орехи, пуговицы, карандаши и др. Отличной игрушкой для развития мелкой моторики ребенка может стать компьютерная клавиатура. Ребенок будет с удовольствием нажимать клавиши клавиатуры.</w:t>
      </w:r>
    </w:p>
    <w:p w:rsidR="001B0739" w:rsidRPr="00E7789A" w:rsidRDefault="0032635E" w:rsidP="00E7789A">
      <w:pPr>
        <w:pStyle w:val="a4"/>
        <w:spacing w:before="75" w:beforeAutospacing="0" w:after="75" w:afterAutospacing="0"/>
        <w:jc w:val="both"/>
        <w:rPr>
          <w:rFonts w:ascii="Arial" w:hAnsi="Arial" w:cs="Arial"/>
        </w:rPr>
      </w:pPr>
      <w:r w:rsidRPr="00E7789A">
        <w:rPr>
          <w:rFonts w:ascii="Arial" w:hAnsi="Arial" w:cs="Arial"/>
        </w:rPr>
        <w:t xml:space="preserve">  </w:t>
      </w:r>
      <w:r w:rsidR="001B0739" w:rsidRPr="00E7789A">
        <w:rPr>
          <w:rStyle w:val="a7"/>
          <w:rFonts w:ascii="Arial" w:hAnsi="Arial" w:cs="Arial"/>
          <w:b/>
          <w:bCs/>
          <w:i w:val="0"/>
        </w:rPr>
        <w:t>Игры с использованием атрибутики</w:t>
      </w:r>
      <w:r w:rsidR="00203553" w:rsidRPr="00E7789A">
        <w:rPr>
          <w:rStyle w:val="a7"/>
          <w:rFonts w:ascii="Arial" w:hAnsi="Arial" w:cs="Arial"/>
          <w:b/>
          <w:bCs/>
          <w:i w:val="0"/>
        </w:rPr>
        <w:t>.</w:t>
      </w:r>
    </w:p>
    <w:p w:rsidR="00573F0B" w:rsidRPr="00E7789A" w:rsidRDefault="00203553" w:rsidP="00E7789A">
      <w:pPr>
        <w:spacing w:after="120" w:line="240" w:lineRule="auto"/>
        <w:jc w:val="both"/>
        <w:rPr>
          <w:rFonts w:ascii="Arial" w:eastAsia="Calibri" w:hAnsi="Arial" w:cs="Arial"/>
          <w:sz w:val="24"/>
          <w:szCs w:val="24"/>
        </w:rPr>
      </w:pPr>
      <w:r w:rsidRPr="00E7789A">
        <w:rPr>
          <w:rFonts w:ascii="Arial" w:hAnsi="Arial" w:cs="Arial"/>
          <w:sz w:val="24"/>
          <w:szCs w:val="24"/>
        </w:rPr>
        <w:t xml:space="preserve">         </w:t>
      </w:r>
      <w:r w:rsidR="001B0739" w:rsidRPr="00E7789A">
        <w:rPr>
          <w:rFonts w:ascii="Arial" w:hAnsi="Arial" w:cs="Arial"/>
          <w:sz w:val="24"/>
          <w:szCs w:val="24"/>
        </w:rPr>
        <w:t>Использование атрибутики повышает интерес к пальчиковым играм. При этом сами атрибуты никакой развивающей нагрузки не несут, они как бы украшают упражнение, делая его для ребенка более привлекательным</w:t>
      </w:r>
      <w:r w:rsidRPr="00E7789A">
        <w:rPr>
          <w:rFonts w:ascii="Arial" w:hAnsi="Arial" w:cs="Arial"/>
          <w:sz w:val="24"/>
          <w:szCs w:val="24"/>
        </w:rPr>
        <w:t>. Р</w:t>
      </w:r>
      <w:r w:rsidRPr="00E7789A">
        <w:rPr>
          <w:rFonts w:ascii="Arial" w:eastAsia="Calibri" w:hAnsi="Arial" w:cs="Arial"/>
          <w:sz w:val="24"/>
          <w:szCs w:val="24"/>
        </w:rPr>
        <w:t>екомендуется использовать в качестве атрибутов перчатки (лучше детские), на каждом пальчике которых вышиваются глазки, носик, ротик. Наряду с перчатками используются пробки от флаконов с приклеенными или нарисованными лицами</w:t>
      </w:r>
      <w:r w:rsidRPr="00E7789A">
        <w:rPr>
          <w:rFonts w:ascii="Arial" w:hAnsi="Arial" w:cs="Arial"/>
          <w:sz w:val="24"/>
          <w:szCs w:val="24"/>
        </w:rPr>
        <w:t xml:space="preserve"> человечков, мордочками животных,</w:t>
      </w:r>
      <w:r w:rsidRPr="00E7789A">
        <w:rPr>
          <w:rFonts w:ascii="Arial" w:eastAsia="Calibri" w:hAnsi="Arial" w:cs="Arial"/>
          <w:sz w:val="24"/>
          <w:szCs w:val="24"/>
        </w:rPr>
        <w:t xml:space="preserve"> детям нравится надевать на пальчики вырезанные головки или прикреплять фигурки к пальцам с помощью бельевой резинки</w:t>
      </w:r>
      <w:proofErr w:type="gramStart"/>
      <w:r w:rsidR="00573F0B" w:rsidRPr="00E7789A">
        <w:rPr>
          <w:rFonts w:ascii="Arial" w:eastAsia="Calibri" w:hAnsi="Arial" w:cs="Arial"/>
          <w:sz w:val="24"/>
          <w:szCs w:val="24"/>
        </w:rPr>
        <w:t xml:space="preserve"> </w:t>
      </w:r>
      <w:r w:rsidRPr="00E7789A">
        <w:rPr>
          <w:rFonts w:ascii="Arial" w:eastAsia="Calibri" w:hAnsi="Arial" w:cs="Arial"/>
          <w:sz w:val="24"/>
          <w:szCs w:val="24"/>
        </w:rPr>
        <w:t>.</w:t>
      </w:r>
      <w:proofErr w:type="gramEnd"/>
    </w:p>
    <w:p w:rsidR="00573F0B" w:rsidRPr="00E7789A" w:rsidRDefault="00573F0B" w:rsidP="00E7789A">
      <w:pPr>
        <w:spacing w:after="120" w:line="240" w:lineRule="auto"/>
        <w:jc w:val="both"/>
        <w:rPr>
          <w:rFonts w:ascii="Arial" w:eastAsia="Calibri" w:hAnsi="Arial" w:cs="Arial"/>
          <w:sz w:val="24"/>
          <w:szCs w:val="24"/>
        </w:rPr>
      </w:pPr>
      <w:r w:rsidRPr="00E7789A">
        <w:rPr>
          <w:rFonts w:ascii="Arial" w:eastAsia="Calibri" w:hAnsi="Arial" w:cs="Arial"/>
          <w:sz w:val="24"/>
          <w:szCs w:val="24"/>
        </w:rPr>
        <w:t xml:space="preserve">        </w:t>
      </w:r>
      <w:r w:rsidRPr="00E7789A">
        <w:rPr>
          <w:rFonts w:ascii="Arial" w:hAnsi="Arial" w:cs="Arial"/>
          <w:bCs/>
          <w:sz w:val="24"/>
          <w:szCs w:val="24"/>
        </w:rPr>
        <w:t xml:space="preserve">Развитию мелкой моторики </w:t>
      </w:r>
      <w:r w:rsidR="00203553" w:rsidRPr="00E7789A">
        <w:rPr>
          <w:rFonts w:ascii="Arial" w:hAnsi="Arial" w:cs="Arial"/>
          <w:bCs/>
          <w:sz w:val="24"/>
          <w:szCs w:val="24"/>
        </w:rPr>
        <w:t xml:space="preserve"> рук</w:t>
      </w:r>
      <w:r w:rsidR="00203553" w:rsidRPr="00E7789A">
        <w:rPr>
          <w:rStyle w:val="apple-converted-space"/>
          <w:rFonts w:ascii="Arial" w:hAnsi="Arial" w:cs="Arial"/>
          <w:b/>
          <w:bCs/>
          <w:sz w:val="24"/>
          <w:szCs w:val="24"/>
        </w:rPr>
        <w:t> </w:t>
      </w:r>
      <w:r w:rsidRPr="00E7789A">
        <w:rPr>
          <w:rStyle w:val="apple-converted-space"/>
          <w:rFonts w:ascii="Arial" w:hAnsi="Arial" w:cs="Arial"/>
          <w:b/>
          <w:bCs/>
          <w:sz w:val="24"/>
          <w:szCs w:val="24"/>
        </w:rPr>
        <w:t xml:space="preserve"> </w:t>
      </w:r>
      <w:r w:rsidRPr="00E7789A">
        <w:rPr>
          <w:rFonts w:ascii="Arial" w:hAnsi="Arial" w:cs="Arial"/>
          <w:sz w:val="24"/>
          <w:szCs w:val="24"/>
        </w:rPr>
        <w:t>помогают</w:t>
      </w:r>
      <w:r w:rsidR="00203553" w:rsidRPr="00E7789A">
        <w:rPr>
          <w:rFonts w:ascii="Arial" w:hAnsi="Arial" w:cs="Arial"/>
          <w:sz w:val="24"/>
          <w:szCs w:val="24"/>
        </w:rPr>
        <w:t xml:space="preserve"> </w:t>
      </w:r>
      <w:r w:rsidRPr="00E7789A">
        <w:rPr>
          <w:rFonts w:ascii="Arial" w:hAnsi="Arial" w:cs="Arial"/>
          <w:sz w:val="24"/>
          <w:szCs w:val="24"/>
        </w:rPr>
        <w:t>не только пальчиковые игры</w:t>
      </w:r>
      <w:r w:rsidR="00203553" w:rsidRPr="00E7789A">
        <w:rPr>
          <w:rFonts w:ascii="Arial" w:hAnsi="Arial" w:cs="Arial"/>
          <w:sz w:val="24"/>
          <w:szCs w:val="24"/>
        </w:rPr>
        <w:t xml:space="preserve">, но и разнообразные действия </w:t>
      </w:r>
      <w:r w:rsidRPr="00E7789A">
        <w:rPr>
          <w:rFonts w:ascii="Arial" w:hAnsi="Arial" w:cs="Arial"/>
          <w:sz w:val="24"/>
          <w:szCs w:val="24"/>
        </w:rPr>
        <w:t xml:space="preserve"> с пластилином, с бумагой и ножницами и любимое  всеми детьми рисование.</w:t>
      </w:r>
    </w:p>
    <w:p w:rsidR="00203553" w:rsidRPr="00E7789A" w:rsidRDefault="00573F0B" w:rsidP="00E7789A">
      <w:pPr>
        <w:spacing w:after="120" w:line="240" w:lineRule="auto"/>
        <w:jc w:val="both"/>
        <w:rPr>
          <w:rFonts w:ascii="Arial" w:eastAsia="Calibri" w:hAnsi="Arial" w:cs="Arial"/>
          <w:b/>
          <w:i/>
          <w:sz w:val="24"/>
          <w:szCs w:val="24"/>
          <w:u w:val="single"/>
        </w:rPr>
      </w:pPr>
      <w:r w:rsidRPr="00E7789A">
        <w:rPr>
          <w:rFonts w:ascii="Arial" w:hAnsi="Arial" w:cs="Arial"/>
          <w:sz w:val="24"/>
          <w:szCs w:val="24"/>
        </w:rPr>
        <w:t xml:space="preserve">        </w:t>
      </w:r>
      <w:r w:rsidR="00203553" w:rsidRPr="00E7789A">
        <w:rPr>
          <w:rFonts w:ascii="Arial" w:hAnsi="Arial" w:cs="Arial"/>
          <w:sz w:val="24"/>
          <w:szCs w:val="24"/>
        </w:rPr>
        <w:t>Возьмите в руки</w:t>
      </w:r>
      <w:r w:rsidR="00203553" w:rsidRPr="00E7789A">
        <w:rPr>
          <w:rStyle w:val="apple-converted-space"/>
          <w:rFonts w:ascii="Arial" w:hAnsi="Arial" w:cs="Arial"/>
          <w:sz w:val="24"/>
          <w:szCs w:val="24"/>
        </w:rPr>
        <w:t> </w:t>
      </w:r>
      <w:r w:rsidR="00203553" w:rsidRPr="00E7789A">
        <w:rPr>
          <w:rFonts w:ascii="Arial" w:hAnsi="Arial" w:cs="Arial"/>
          <w:b/>
          <w:bCs/>
          <w:sz w:val="24"/>
          <w:szCs w:val="24"/>
        </w:rPr>
        <w:t>пластилин</w:t>
      </w:r>
      <w:r w:rsidR="00203553" w:rsidRPr="00E7789A">
        <w:rPr>
          <w:rFonts w:ascii="Arial" w:hAnsi="Arial" w:cs="Arial"/>
          <w:sz w:val="24"/>
          <w:szCs w:val="24"/>
        </w:rPr>
        <w:t>, помните и слепите, что хотите. Пластилин прикасается к каждой точке ваших пальцев и ладоней, массажирует и стимулирует их. Он дает уникальные возможности проводить интересные игры с пользой для общего развития ребенка.</w:t>
      </w:r>
    </w:p>
    <w:p w:rsidR="00203553" w:rsidRPr="00E7789A" w:rsidRDefault="00573F0B" w:rsidP="00E7789A">
      <w:pPr>
        <w:pStyle w:val="a4"/>
        <w:shd w:val="clear" w:color="auto" w:fill="FFFFFF" w:themeFill="background1"/>
        <w:spacing w:before="0" w:beforeAutospacing="0" w:after="150" w:afterAutospacing="0"/>
        <w:ind w:left="-15" w:hanging="630"/>
        <w:jc w:val="both"/>
        <w:rPr>
          <w:rFonts w:ascii="Arial" w:hAnsi="Arial" w:cs="Arial"/>
        </w:rPr>
      </w:pPr>
      <w:r w:rsidRPr="00E7789A">
        <w:rPr>
          <w:rFonts w:ascii="Arial" w:hAnsi="Arial" w:cs="Arial"/>
        </w:rPr>
        <w:t xml:space="preserve">                    </w:t>
      </w:r>
      <w:r w:rsidR="00203553" w:rsidRPr="00E7789A">
        <w:rPr>
          <w:rStyle w:val="apple-converted-space"/>
          <w:rFonts w:ascii="Arial" w:hAnsi="Arial" w:cs="Arial"/>
        </w:rPr>
        <w:t> </w:t>
      </w:r>
      <w:r w:rsidR="00203553" w:rsidRPr="00E7789A">
        <w:rPr>
          <w:rFonts w:ascii="Arial" w:hAnsi="Arial" w:cs="Arial"/>
        </w:rPr>
        <w:t>Дети очень любят играть с</w:t>
      </w:r>
      <w:r w:rsidR="00203553" w:rsidRPr="00E7789A">
        <w:rPr>
          <w:rStyle w:val="apple-converted-space"/>
          <w:rFonts w:ascii="Arial" w:hAnsi="Arial" w:cs="Arial"/>
        </w:rPr>
        <w:t> </w:t>
      </w:r>
      <w:r w:rsidR="00203553" w:rsidRPr="00E7789A">
        <w:rPr>
          <w:rFonts w:ascii="Arial" w:hAnsi="Arial" w:cs="Arial"/>
          <w:b/>
          <w:bCs/>
        </w:rPr>
        <w:t>бумагой и ножницами</w:t>
      </w:r>
      <w:r w:rsidR="00203553" w:rsidRPr="00E7789A">
        <w:rPr>
          <w:rFonts w:ascii="Arial" w:hAnsi="Arial" w:cs="Arial"/>
        </w:rPr>
        <w:t>, учатся вырезать по контуру и по линиям сгиба. Работа с бумагой отлично развивает мелкую моторику. Развитию сложных движений и памяти помогают плетение ковриков из бумажных полосок и складывание разнообразных фигурок — оригами.</w:t>
      </w:r>
    </w:p>
    <w:p w:rsidR="00203553" w:rsidRPr="00E7789A" w:rsidRDefault="00573F0B" w:rsidP="00E7789A">
      <w:pPr>
        <w:pStyle w:val="a4"/>
        <w:shd w:val="clear" w:color="auto" w:fill="FFFFFF" w:themeFill="background1"/>
        <w:spacing w:before="0" w:beforeAutospacing="0" w:after="150" w:afterAutospacing="0"/>
        <w:ind w:left="-15" w:firstLine="420"/>
        <w:jc w:val="both"/>
        <w:rPr>
          <w:rFonts w:ascii="Arial" w:hAnsi="Arial" w:cs="Arial"/>
        </w:rPr>
      </w:pPr>
      <w:r w:rsidRPr="00E7789A">
        <w:rPr>
          <w:rFonts w:ascii="Arial" w:hAnsi="Arial" w:cs="Arial"/>
        </w:rPr>
        <w:t xml:space="preserve">   </w:t>
      </w:r>
      <w:r w:rsidR="00203553" w:rsidRPr="00E7789A">
        <w:rPr>
          <w:rStyle w:val="apple-converted-space"/>
          <w:rFonts w:ascii="Arial" w:hAnsi="Arial" w:cs="Arial"/>
        </w:rPr>
        <w:t> </w:t>
      </w:r>
      <w:r w:rsidR="00203553" w:rsidRPr="00E7789A">
        <w:rPr>
          <w:rFonts w:ascii="Arial" w:hAnsi="Arial" w:cs="Arial"/>
          <w:b/>
          <w:bCs/>
        </w:rPr>
        <w:t>Рисование</w:t>
      </w:r>
      <w:r w:rsidR="00203553" w:rsidRPr="00E7789A">
        <w:rPr>
          <w:rStyle w:val="apple-converted-space"/>
          <w:rFonts w:ascii="Arial" w:hAnsi="Arial" w:cs="Arial"/>
          <w:b/>
          <w:bCs/>
        </w:rPr>
        <w:t> </w:t>
      </w:r>
      <w:r w:rsidR="00203553" w:rsidRPr="00E7789A">
        <w:rPr>
          <w:rFonts w:ascii="Arial" w:hAnsi="Arial" w:cs="Arial"/>
        </w:rPr>
        <w:t>— занятие любимое всеми детьми и очень полезное. Чем чаще ребенок держит в руках карандаш или кисть, тем легче ему будет в школе выводить первые буквы и слова.</w:t>
      </w:r>
      <w:r w:rsidR="00203553" w:rsidRPr="00E7789A">
        <w:rPr>
          <w:rStyle w:val="apple-converted-space"/>
          <w:rFonts w:ascii="Arial" w:hAnsi="Arial" w:cs="Arial"/>
        </w:rPr>
        <w:t> </w:t>
      </w:r>
      <w:r w:rsidR="00203553" w:rsidRPr="00E7789A">
        <w:rPr>
          <w:rFonts w:ascii="Arial" w:hAnsi="Arial" w:cs="Arial"/>
        </w:rPr>
        <w:t xml:space="preserve">Предлагайте детям разнообразные задания: штриховать фигуры прямыми и волнистыми линиями, обводить по контуру, срисовывать по образцу, продолжить задуманный узор, дорисовать вторую половинку изображения и т. д. </w:t>
      </w:r>
      <w:r w:rsidRPr="00E7789A">
        <w:rPr>
          <w:rFonts w:ascii="Arial" w:hAnsi="Arial" w:cs="Arial"/>
        </w:rPr>
        <w:t xml:space="preserve"> </w:t>
      </w:r>
    </w:p>
    <w:p w:rsidR="00D85F00" w:rsidRPr="00E7789A" w:rsidRDefault="00AF4144" w:rsidP="00E7789A">
      <w:pPr>
        <w:spacing w:after="0" w:line="240" w:lineRule="auto"/>
        <w:jc w:val="both"/>
        <w:rPr>
          <w:rFonts w:ascii="Arial" w:hAnsi="Arial" w:cs="Arial"/>
          <w:sz w:val="24"/>
          <w:szCs w:val="24"/>
        </w:rPr>
      </w:pPr>
      <w:r w:rsidRPr="00E7789A">
        <w:rPr>
          <w:rFonts w:ascii="Arial" w:hAnsi="Arial" w:cs="Arial"/>
          <w:color w:val="333333"/>
          <w:sz w:val="24"/>
          <w:szCs w:val="24"/>
        </w:rPr>
        <w:t xml:space="preserve">       </w:t>
      </w:r>
      <w:r w:rsidR="00D85F00" w:rsidRPr="00E7789A">
        <w:rPr>
          <w:rFonts w:ascii="Arial" w:hAnsi="Arial" w:cs="Arial"/>
          <w:sz w:val="24"/>
          <w:szCs w:val="24"/>
        </w:rPr>
        <w:t>Таким образом, развитие пальцевой моторики у детей с  ЗПР положительно сказывается на становлении речи, необходимой  при   любой игровой и бытовой деятельности. Тренировка пальцев через определенные зоны в коре головного мозга стимулирует подвижность органов артикуляции, делая речь ребенка с нарушением интеллекта более четкой и правильной. Систематические</w:t>
      </w:r>
      <w:r w:rsidR="00E7789A">
        <w:rPr>
          <w:rFonts w:ascii="Arial" w:hAnsi="Arial" w:cs="Arial"/>
          <w:sz w:val="24"/>
          <w:szCs w:val="24"/>
        </w:rPr>
        <w:t xml:space="preserve"> </w:t>
      </w:r>
      <w:proofErr w:type="spellStart"/>
      <w:r w:rsidR="00D85F00" w:rsidRPr="00E7789A">
        <w:rPr>
          <w:rFonts w:ascii="Arial" w:hAnsi="Arial" w:cs="Arial"/>
          <w:sz w:val="24"/>
          <w:szCs w:val="24"/>
        </w:rPr>
        <w:t>занятия</w:t>
      </w:r>
      <w:proofErr w:type="gramStart"/>
      <w:r w:rsidR="00E7789A">
        <w:rPr>
          <w:rFonts w:ascii="Arial" w:hAnsi="Arial" w:cs="Arial"/>
          <w:sz w:val="24"/>
          <w:szCs w:val="24"/>
        </w:rPr>
        <w:t>,</w:t>
      </w:r>
      <w:r w:rsidR="00D85F00" w:rsidRPr="00E7789A">
        <w:rPr>
          <w:rFonts w:ascii="Arial" w:hAnsi="Arial" w:cs="Arial"/>
          <w:sz w:val="24"/>
          <w:szCs w:val="24"/>
        </w:rPr>
        <w:t>т</w:t>
      </w:r>
      <w:proofErr w:type="gramEnd"/>
      <w:r w:rsidR="00D85F00" w:rsidRPr="00E7789A">
        <w:rPr>
          <w:rFonts w:ascii="Arial" w:hAnsi="Arial" w:cs="Arial"/>
          <w:sz w:val="24"/>
          <w:szCs w:val="24"/>
        </w:rPr>
        <w:t>ребующие</w:t>
      </w:r>
      <w:proofErr w:type="spellEnd"/>
      <w:r w:rsidR="00D85F00" w:rsidRPr="00E7789A">
        <w:rPr>
          <w:rFonts w:ascii="Arial" w:hAnsi="Arial" w:cs="Arial"/>
          <w:sz w:val="24"/>
          <w:szCs w:val="24"/>
        </w:rPr>
        <w:t xml:space="preserve"> тонких движений пальцев, повышают работоспособность </w:t>
      </w:r>
      <w:r w:rsidR="00D85F00" w:rsidRPr="00E7789A">
        <w:rPr>
          <w:rFonts w:ascii="Arial" w:hAnsi="Arial" w:cs="Arial"/>
          <w:sz w:val="24"/>
          <w:szCs w:val="24"/>
        </w:rPr>
        <w:lastRenderedPageBreak/>
        <w:t xml:space="preserve">головного мозга, давая мощный толчок ребенку к познавательной и творческой активности. Регулярное повторение двигательных упражнений для пальцев способствует развитию внимания, мышления, памяти, оказывает благоприятное влияние на речь ребенка. Кисти рук становятся </w:t>
      </w:r>
      <w:proofErr w:type="gramStart"/>
      <w:r w:rsidR="00D85F00" w:rsidRPr="00E7789A">
        <w:rPr>
          <w:rFonts w:ascii="Arial" w:hAnsi="Arial" w:cs="Arial"/>
          <w:sz w:val="24"/>
          <w:szCs w:val="24"/>
        </w:rPr>
        <w:t>более подвижными</w:t>
      </w:r>
      <w:proofErr w:type="gramEnd"/>
      <w:r w:rsidR="00D85F00" w:rsidRPr="00E7789A">
        <w:rPr>
          <w:rFonts w:ascii="Arial" w:hAnsi="Arial" w:cs="Arial"/>
          <w:sz w:val="24"/>
          <w:szCs w:val="24"/>
        </w:rPr>
        <w:t xml:space="preserve"> и гибкими, что помогает в манипуляции с мелкими предметами. Пальчиковые игры развивают у ребенка любознательность, воображение, коммуникабельность, интерес к творчеству, помогают справиться с застенчивостью, способствуют развитию памяти, внимания, усидчивости, расширению кругозора.</w:t>
      </w:r>
    </w:p>
    <w:p w:rsidR="00E7789A" w:rsidRDefault="00AF4144" w:rsidP="00D85F00">
      <w:pPr>
        <w:pStyle w:val="a4"/>
        <w:shd w:val="clear" w:color="auto" w:fill="FFFFFF" w:themeFill="background1"/>
        <w:spacing w:before="0" w:beforeAutospacing="0" w:after="150" w:afterAutospacing="0" w:line="260" w:lineRule="atLeast"/>
        <w:jc w:val="both"/>
        <w:rPr>
          <w:rFonts w:ascii="Arial" w:hAnsi="Arial" w:cs="Arial"/>
          <w:color w:val="333333"/>
        </w:rPr>
      </w:pPr>
      <w:r>
        <w:rPr>
          <w:rFonts w:ascii="Arial" w:hAnsi="Arial" w:cs="Arial"/>
          <w:color w:val="333333"/>
        </w:rPr>
        <w:t xml:space="preserve"> </w:t>
      </w:r>
    </w:p>
    <w:p w:rsidR="005751A1" w:rsidRDefault="00E7789A" w:rsidP="00D85F00">
      <w:pPr>
        <w:pStyle w:val="a4"/>
        <w:shd w:val="clear" w:color="auto" w:fill="FFFFFF" w:themeFill="background1"/>
        <w:spacing w:before="0" w:beforeAutospacing="0" w:after="150" w:afterAutospacing="0" w:line="260" w:lineRule="atLeast"/>
        <w:jc w:val="both"/>
        <w:rPr>
          <w:rFonts w:ascii="Arial" w:hAnsi="Arial" w:cs="Arial"/>
        </w:rPr>
      </w:pPr>
      <w:r w:rsidRPr="00E7789A">
        <w:rPr>
          <w:rFonts w:ascii="Arial" w:hAnsi="Arial" w:cs="Arial"/>
        </w:rPr>
        <w:t>Список литературы.</w:t>
      </w:r>
      <w:r w:rsidR="00AF4144" w:rsidRPr="00E7789A">
        <w:rPr>
          <w:rFonts w:ascii="Arial" w:hAnsi="Arial" w:cs="Arial"/>
        </w:rPr>
        <w:t xml:space="preserve"> </w:t>
      </w:r>
      <w:r w:rsidR="005751A1">
        <w:rPr>
          <w:rFonts w:ascii="Arial" w:hAnsi="Arial" w:cs="Arial"/>
        </w:rPr>
        <w:t xml:space="preserve">     </w:t>
      </w:r>
    </w:p>
    <w:p w:rsidR="005751A1" w:rsidRPr="005751A1" w:rsidRDefault="005751A1" w:rsidP="005751A1">
      <w:pPr>
        <w:pStyle w:val="a3"/>
        <w:rPr>
          <w:rFonts w:ascii="Arial" w:hAnsi="Arial" w:cs="Arial"/>
          <w:sz w:val="24"/>
          <w:szCs w:val="24"/>
          <w:lang w:eastAsia="ru-RU"/>
        </w:rPr>
      </w:pPr>
      <w:r w:rsidRPr="005751A1">
        <w:rPr>
          <w:rFonts w:ascii="Arial" w:hAnsi="Arial" w:cs="Arial"/>
          <w:sz w:val="24"/>
          <w:szCs w:val="24"/>
        </w:rPr>
        <w:t>1.</w:t>
      </w:r>
      <w:r w:rsidR="00203553" w:rsidRPr="005751A1">
        <w:rPr>
          <w:rFonts w:ascii="Arial" w:hAnsi="Arial" w:cs="Arial"/>
          <w:sz w:val="24"/>
          <w:szCs w:val="24"/>
        </w:rPr>
        <w:t> </w:t>
      </w:r>
      <w:proofErr w:type="spellStart"/>
      <w:r w:rsidRPr="005751A1">
        <w:rPr>
          <w:rFonts w:ascii="Arial" w:hAnsi="Arial" w:cs="Arial"/>
          <w:sz w:val="24"/>
          <w:szCs w:val="24"/>
          <w:lang w:eastAsia="ru-RU"/>
        </w:rPr>
        <w:t>Бардышева</w:t>
      </w:r>
      <w:proofErr w:type="spellEnd"/>
      <w:r w:rsidRPr="005751A1">
        <w:rPr>
          <w:rFonts w:ascii="Arial" w:hAnsi="Arial" w:cs="Arial"/>
          <w:sz w:val="24"/>
          <w:szCs w:val="24"/>
          <w:lang w:eastAsia="ru-RU"/>
        </w:rPr>
        <w:t xml:space="preserve"> Т. Ю. Здравствуй, пальчик. Пальчиковые игры. – М.: «Карапуз», 2007.</w:t>
      </w:r>
    </w:p>
    <w:p w:rsidR="001B0739" w:rsidRPr="005751A1" w:rsidRDefault="005751A1" w:rsidP="005751A1">
      <w:pPr>
        <w:pStyle w:val="a3"/>
        <w:rPr>
          <w:rFonts w:ascii="Arial" w:hAnsi="Arial" w:cs="Arial"/>
          <w:sz w:val="24"/>
          <w:szCs w:val="24"/>
          <w:shd w:val="clear" w:color="auto" w:fill="FFFFFF"/>
        </w:rPr>
      </w:pPr>
      <w:r w:rsidRPr="005751A1">
        <w:rPr>
          <w:rFonts w:ascii="Arial" w:hAnsi="Arial" w:cs="Arial"/>
          <w:sz w:val="24"/>
          <w:szCs w:val="24"/>
        </w:rPr>
        <w:t xml:space="preserve">2. </w:t>
      </w:r>
      <w:r w:rsidRPr="005751A1">
        <w:rPr>
          <w:rFonts w:ascii="Arial" w:hAnsi="Arial" w:cs="Arial"/>
          <w:sz w:val="24"/>
          <w:szCs w:val="24"/>
          <w:lang w:eastAsia="ru-RU"/>
        </w:rPr>
        <w:t>Большакова С. Е. Формирование мелкой моторики рук: Игры и упражнения. – М.: ТЦ Сфера, 2006</w:t>
      </w:r>
    </w:p>
    <w:p w:rsidR="00D85F00" w:rsidRPr="005751A1" w:rsidRDefault="005751A1" w:rsidP="005751A1">
      <w:pPr>
        <w:pStyle w:val="a3"/>
        <w:rPr>
          <w:rFonts w:ascii="Arial" w:hAnsi="Arial" w:cs="Arial"/>
          <w:color w:val="000000" w:themeColor="text1"/>
          <w:sz w:val="24"/>
          <w:szCs w:val="24"/>
          <w:shd w:val="clear" w:color="auto" w:fill="FFFFFF"/>
        </w:rPr>
      </w:pPr>
      <w:r w:rsidRPr="005751A1">
        <w:rPr>
          <w:rFonts w:ascii="Arial" w:hAnsi="Arial" w:cs="Arial"/>
          <w:color w:val="000000" w:themeColor="text1"/>
          <w:sz w:val="24"/>
          <w:szCs w:val="24"/>
          <w:shd w:val="clear" w:color="auto" w:fill="FFFFFF"/>
        </w:rPr>
        <w:t>3. Жукова О. Развитие руки: просто, интересно, эффективно // Дошкольное воспитание, 2006. - №11</w:t>
      </w:r>
    </w:p>
    <w:p w:rsidR="005751A1" w:rsidRPr="005751A1" w:rsidRDefault="005751A1" w:rsidP="005751A1">
      <w:pPr>
        <w:pStyle w:val="a3"/>
        <w:rPr>
          <w:rFonts w:ascii="Arial" w:hAnsi="Arial" w:cs="Arial"/>
          <w:color w:val="000000" w:themeColor="text1"/>
          <w:sz w:val="24"/>
          <w:szCs w:val="24"/>
          <w:shd w:val="clear" w:color="auto" w:fill="FFFFFF"/>
        </w:rPr>
      </w:pPr>
      <w:r w:rsidRPr="005751A1">
        <w:rPr>
          <w:rFonts w:ascii="Arial" w:hAnsi="Arial" w:cs="Arial"/>
          <w:color w:val="000000" w:themeColor="text1"/>
          <w:sz w:val="24"/>
          <w:szCs w:val="24"/>
          <w:shd w:val="clear" w:color="auto" w:fill="FFFFFF"/>
        </w:rPr>
        <w:t>4. Киселева В. Развитие тонкой моторики // Дошкольное воспитание, 2006. - №01.</w:t>
      </w:r>
    </w:p>
    <w:p w:rsidR="005751A1" w:rsidRPr="005751A1" w:rsidRDefault="005751A1" w:rsidP="005751A1">
      <w:pPr>
        <w:pStyle w:val="a3"/>
        <w:rPr>
          <w:rFonts w:ascii="Arial" w:hAnsi="Arial" w:cs="Arial"/>
          <w:sz w:val="24"/>
          <w:szCs w:val="24"/>
          <w:lang w:eastAsia="ru-RU"/>
        </w:rPr>
      </w:pPr>
      <w:r w:rsidRPr="005751A1">
        <w:rPr>
          <w:rFonts w:ascii="Arial" w:hAnsi="Arial" w:cs="Arial"/>
          <w:sz w:val="24"/>
          <w:szCs w:val="24"/>
          <w:lang w:eastAsia="ru-RU"/>
        </w:rPr>
        <w:t>5.Цвынтарный В. В. Играем пальчиками и развиваем речь – СПб: ИЧП «</w:t>
      </w:r>
      <w:proofErr w:type="spellStart"/>
      <w:r w:rsidRPr="005751A1">
        <w:rPr>
          <w:rFonts w:ascii="Arial" w:hAnsi="Arial" w:cs="Arial"/>
          <w:sz w:val="24"/>
          <w:szCs w:val="24"/>
          <w:lang w:eastAsia="ru-RU"/>
        </w:rPr>
        <w:t>Хардфорд</w:t>
      </w:r>
      <w:proofErr w:type="spellEnd"/>
      <w:r w:rsidRPr="005751A1">
        <w:rPr>
          <w:rFonts w:ascii="Arial" w:hAnsi="Arial" w:cs="Arial"/>
          <w:sz w:val="24"/>
          <w:szCs w:val="24"/>
          <w:lang w:eastAsia="ru-RU"/>
        </w:rPr>
        <w:t>», 1996.</w:t>
      </w:r>
    </w:p>
    <w:p w:rsidR="005751A1" w:rsidRPr="005751A1" w:rsidRDefault="005751A1" w:rsidP="005751A1">
      <w:pPr>
        <w:pStyle w:val="a3"/>
        <w:rPr>
          <w:rFonts w:ascii="Arial" w:hAnsi="Arial" w:cs="Arial"/>
          <w:sz w:val="24"/>
          <w:szCs w:val="24"/>
          <w:lang w:eastAsia="ru-RU"/>
        </w:rPr>
      </w:pPr>
    </w:p>
    <w:p w:rsidR="005751A1" w:rsidRPr="00573F0B" w:rsidRDefault="005751A1" w:rsidP="00D85F00">
      <w:pPr>
        <w:pStyle w:val="a4"/>
        <w:shd w:val="clear" w:color="auto" w:fill="FFFFFF" w:themeFill="background1"/>
        <w:spacing w:before="0" w:beforeAutospacing="0" w:after="150" w:afterAutospacing="0" w:line="260" w:lineRule="atLeast"/>
        <w:jc w:val="both"/>
        <w:rPr>
          <w:rFonts w:ascii="Arial" w:hAnsi="Arial" w:cs="Arial"/>
          <w:color w:val="22292A"/>
        </w:rPr>
      </w:pPr>
      <w:r>
        <w:rPr>
          <w:rFonts w:ascii="Arial" w:hAnsi="Arial" w:cs="Arial"/>
          <w:color w:val="22292A"/>
        </w:rPr>
        <w:t xml:space="preserve">                                                                                                                                    </w:t>
      </w:r>
    </w:p>
    <w:sectPr w:rsidR="005751A1" w:rsidRPr="00573F0B" w:rsidSect="00212F6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D4375"/>
    <w:multiLevelType w:val="multilevel"/>
    <w:tmpl w:val="A014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C960EB"/>
    <w:multiLevelType w:val="hybridMultilevel"/>
    <w:tmpl w:val="7E8AFB60"/>
    <w:lvl w:ilvl="0" w:tplc="1E168D4E">
      <w:start w:val="1"/>
      <w:numFmt w:val="decimal"/>
      <w:lvlText w:val="%1."/>
      <w:lvlJc w:val="left"/>
      <w:pPr>
        <w:ind w:left="810" w:hanging="360"/>
      </w:pPr>
      <w:rPr>
        <w:rFonts w:eastAsiaTheme="minorHAnsi" w:hint="default"/>
        <w:color w:val="auto"/>
        <w:sz w:val="22"/>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212F6E"/>
    <w:rsid w:val="000215F0"/>
    <w:rsid w:val="0007082F"/>
    <w:rsid w:val="00093073"/>
    <w:rsid w:val="001A7DD0"/>
    <w:rsid w:val="001B0739"/>
    <w:rsid w:val="00203553"/>
    <w:rsid w:val="00212F6E"/>
    <w:rsid w:val="0032635E"/>
    <w:rsid w:val="00361861"/>
    <w:rsid w:val="00463810"/>
    <w:rsid w:val="004B2D63"/>
    <w:rsid w:val="00573F0B"/>
    <w:rsid w:val="005751A1"/>
    <w:rsid w:val="00712BAA"/>
    <w:rsid w:val="007C45EE"/>
    <w:rsid w:val="00AB54F7"/>
    <w:rsid w:val="00AF4144"/>
    <w:rsid w:val="00BE5FB6"/>
    <w:rsid w:val="00D85F00"/>
    <w:rsid w:val="00E7789A"/>
    <w:rsid w:val="00E8449F"/>
    <w:rsid w:val="00EB2C16"/>
    <w:rsid w:val="00EF0E0C"/>
    <w:rsid w:val="00F569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5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2F6E"/>
    <w:pPr>
      <w:spacing w:after="0" w:line="240" w:lineRule="auto"/>
    </w:pPr>
    <w:rPr>
      <w:rFonts w:ascii="Calibri" w:eastAsia="Calibri" w:hAnsi="Calibri" w:cs="Times New Roman"/>
    </w:rPr>
  </w:style>
  <w:style w:type="character" w:customStyle="1" w:styleId="c0">
    <w:name w:val="c0"/>
    <w:basedOn w:val="a0"/>
    <w:rsid w:val="0007082F"/>
  </w:style>
  <w:style w:type="paragraph" w:styleId="a4">
    <w:name w:val="Normal (Web)"/>
    <w:basedOn w:val="a"/>
    <w:uiPriority w:val="99"/>
    <w:unhideWhenUsed/>
    <w:rsid w:val="007C4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C45EE"/>
    <w:rPr>
      <w:b/>
      <w:bCs/>
    </w:rPr>
  </w:style>
  <w:style w:type="character" w:customStyle="1" w:styleId="apple-converted-space">
    <w:name w:val="apple-converted-space"/>
    <w:basedOn w:val="a0"/>
    <w:rsid w:val="007C45EE"/>
  </w:style>
  <w:style w:type="character" w:styleId="a6">
    <w:name w:val="Hyperlink"/>
    <w:basedOn w:val="a0"/>
    <w:uiPriority w:val="99"/>
    <w:unhideWhenUsed/>
    <w:rsid w:val="001B0739"/>
    <w:rPr>
      <w:color w:val="0000FF" w:themeColor="hyperlink"/>
      <w:u w:val="single"/>
    </w:rPr>
  </w:style>
  <w:style w:type="character" w:styleId="a7">
    <w:name w:val="Emphasis"/>
    <w:basedOn w:val="a0"/>
    <w:uiPriority w:val="20"/>
    <w:qFormat/>
    <w:rsid w:val="001B0739"/>
    <w:rPr>
      <w:i/>
      <w:iCs/>
    </w:rPr>
  </w:style>
  <w:style w:type="paragraph" w:customStyle="1" w:styleId="dlg">
    <w:name w:val="dlg"/>
    <w:basedOn w:val="a"/>
    <w:rsid w:val="00BE5F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3263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2635E"/>
  </w:style>
  <w:style w:type="paragraph" w:styleId="a8">
    <w:name w:val="List Paragraph"/>
    <w:basedOn w:val="a"/>
    <w:uiPriority w:val="34"/>
    <w:qFormat/>
    <w:rsid w:val="005751A1"/>
    <w:pPr>
      <w:ind w:left="720"/>
      <w:contextualSpacing/>
    </w:pPr>
  </w:style>
</w:styles>
</file>

<file path=word/webSettings.xml><?xml version="1.0" encoding="utf-8"?>
<w:webSettings xmlns:r="http://schemas.openxmlformats.org/officeDocument/2006/relationships" xmlns:w="http://schemas.openxmlformats.org/wordprocessingml/2006/main">
  <w:divs>
    <w:div w:id="27269335">
      <w:bodyDiv w:val="1"/>
      <w:marLeft w:val="0"/>
      <w:marRight w:val="0"/>
      <w:marTop w:val="0"/>
      <w:marBottom w:val="0"/>
      <w:divBdr>
        <w:top w:val="none" w:sz="0" w:space="0" w:color="auto"/>
        <w:left w:val="none" w:sz="0" w:space="0" w:color="auto"/>
        <w:bottom w:val="none" w:sz="0" w:space="0" w:color="auto"/>
        <w:right w:val="none" w:sz="0" w:space="0" w:color="auto"/>
      </w:divBdr>
    </w:div>
    <w:div w:id="230043664">
      <w:bodyDiv w:val="1"/>
      <w:marLeft w:val="0"/>
      <w:marRight w:val="0"/>
      <w:marTop w:val="0"/>
      <w:marBottom w:val="0"/>
      <w:divBdr>
        <w:top w:val="none" w:sz="0" w:space="0" w:color="auto"/>
        <w:left w:val="none" w:sz="0" w:space="0" w:color="auto"/>
        <w:bottom w:val="none" w:sz="0" w:space="0" w:color="auto"/>
        <w:right w:val="none" w:sz="0" w:space="0" w:color="auto"/>
      </w:divBdr>
    </w:div>
    <w:div w:id="686098191">
      <w:bodyDiv w:val="1"/>
      <w:marLeft w:val="0"/>
      <w:marRight w:val="0"/>
      <w:marTop w:val="0"/>
      <w:marBottom w:val="0"/>
      <w:divBdr>
        <w:top w:val="none" w:sz="0" w:space="0" w:color="auto"/>
        <w:left w:val="none" w:sz="0" w:space="0" w:color="auto"/>
        <w:bottom w:val="none" w:sz="0" w:space="0" w:color="auto"/>
        <w:right w:val="none" w:sz="0" w:space="0" w:color="auto"/>
      </w:divBdr>
    </w:div>
    <w:div w:id="691152539">
      <w:bodyDiv w:val="1"/>
      <w:marLeft w:val="0"/>
      <w:marRight w:val="0"/>
      <w:marTop w:val="0"/>
      <w:marBottom w:val="0"/>
      <w:divBdr>
        <w:top w:val="none" w:sz="0" w:space="0" w:color="auto"/>
        <w:left w:val="none" w:sz="0" w:space="0" w:color="auto"/>
        <w:bottom w:val="none" w:sz="0" w:space="0" w:color="auto"/>
        <w:right w:val="none" w:sz="0" w:space="0" w:color="auto"/>
      </w:divBdr>
    </w:div>
    <w:div w:id="805395147">
      <w:bodyDiv w:val="1"/>
      <w:marLeft w:val="0"/>
      <w:marRight w:val="0"/>
      <w:marTop w:val="0"/>
      <w:marBottom w:val="0"/>
      <w:divBdr>
        <w:top w:val="none" w:sz="0" w:space="0" w:color="auto"/>
        <w:left w:val="none" w:sz="0" w:space="0" w:color="auto"/>
        <w:bottom w:val="none" w:sz="0" w:space="0" w:color="auto"/>
        <w:right w:val="none" w:sz="0" w:space="0" w:color="auto"/>
      </w:divBdr>
    </w:div>
    <w:div w:id="1187327681">
      <w:bodyDiv w:val="1"/>
      <w:marLeft w:val="0"/>
      <w:marRight w:val="0"/>
      <w:marTop w:val="0"/>
      <w:marBottom w:val="0"/>
      <w:divBdr>
        <w:top w:val="none" w:sz="0" w:space="0" w:color="auto"/>
        <w:left w:val="none" w:sz="0" w:space="0" w:color="auto"/>
        <w:bottom w:val="none" w:sz="0" w:space="0" w:color="auto"/>
        <w:right w:val="none" w:sz="0" w:space="0" w:color="auto"/>
      </w:divBdr>
    </w:div>
    <w:div w:id="1877545661">
      <w:bodyDiv w:val="1"/>
      <w:marLeft w:val="0"/>
      <w:marRight w:val="0"/>
      <w:marTop w:val="0"/>
      <w:marBottom w:val="0"/>
      <w:divBdr>
        <w:top w:val="none" w:sz="0" w:space="0" w:color="auto"/>
        <w:left w:val="none" w:sz="0" w:space="0" w:color="auto"/>
        <w:bottom w:val="none" w:sz="0" w:space="0" w:color="auto"/>
        <w:right w:val="none" w:sz="0" w:space="0" w:color="auto"/>
      </w:divBdr>
      <w:divsChild>
        <w:div w:id="107554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A18A0-EDEF-4111-8519-C0A43B61B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3</Pages>
  <Words>1073</Words>
  <Characters>6121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2015-02-01T11:14:00Z</dcterms:created>
  <dcterms:modified xsi:type="dcterms:W3CDTF">2015-02-04T16:07:00Z</dcterms:modified>
</cp:coreProperties>
</file>