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3F" w:rsidRPr="004E6155" w:rsidRDefault="00E1373F" w:rsidP="004E6155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0033CC"/>
          <w:sz w:val="36"/>
          <w:szCs w:val="36"/>
        </w:rPr>
      </w:pPr>
      <w:r w:rsidRPr="00415B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№169»</w:t>
      </w:r>
    </w:p>
    <w:p w:rsidR="00E1373F" w:rsidRPr="00415B96" w:rsidRDefault="00E1373F" w:rsidP="004E6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г. Оренбург</w:t>
      </w:r>
    </w:p>
    <w:p w:rsidR="00450325" w:rsidRDefault="00450325" w:rsidP="00450325">
      <w:pPr>
        <w:pStyle w:val="3"/>
        <w:shd w:val="clear" w:color="auto" w:fill="FFFFFF"/>
        <w:spacing w:before="150" w:after="30"/>
        <w:ind w:left="-567" w:right="28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50325" w:rsidRDefault="00450325" w:rsidP="00450325">
      <w:pPr>
        <w:pStyle w:val="3"/>
        <w:shd w:val="clear" w:color="auto" w:fill="FFFFFF"/>
        <w:spacing w:before="150" w:after="30"/>
        <w:ind w:left="-567" w:right="28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E1373F" w:rsidRPr="007D4D1F" w:rsidRDefault="00450325" w:rsidP="007D4D1F">
      <w:pPr>
        <w:pStyle w:val="3"/>
        <w:shd w:val="clear" w:color="auto" w:fill="FFFFFF"/>
        <w:spacing w:before="150" w:after="30"/>
        <w:ind w:right="283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7D4D1F">
        <w:rPr>
          <w:rFonts w:ascii="Times New Roman" w:hAnsi="Times New Roman" w:cs="Times New Roman"/>
          <w:color w:val="auto"/>
          <w:sz w:val="52"/>
          <w:szCs w:val="52"/>
        </w:rPr>
        <w:t>Сценарий концерта</w:t>
      </w:r>
      <w:r w:rsidRPr="007D4D1F">
        <w:rPr>
          <w:rFonts w:ascii="Times New Roman" w:hAnsi="Times New Roman" w:cs="Times New Roman"/>
          <w:color w:val="auto"/>
          <w:sz w:val="52"/>
          <w:szCs w:val="52"/>
        </w:rPr>
        <w:br/>
      </w:r>
      <w:r w:rsidRPr="007D4D1F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Pr="007D4D1F">
        <w:rPr>
          <w:rFonts w:ascii="Times New Roman" w:hAnsi="Times New Roman" w:cs="Times New Roman"/>
          <w:color w:val="auto"/>
          <w:sz w:val="48"/>
          <w:szCs w:val="48"/>
        </w:rPr>
        <w:t>«Ма</w:t>
      </w:r>
      <w:r w:rsidR="00E1373F" w:rsidRPr="007D4D1F">
        <w:rPr>
          <w:rFonts w:ascii="Times New Roman" w:hAnsi="Times New Roman" w:cs="Times New Roman"/>
          <w:color w:val="auto"/>
          <w:sz w:val="48"/>
          <w:szCs w:val="48"/>
        </w:rPr>
        <w:t>мочка у меня одна»</w:t>
      </w:r>
    </w:p>
    <w:p w:rsidR="00E1373F" w:rsidRPr="007D4D1F" w:rsidRDefault="00E1373F" w:rsidP="007D4D1F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7D4D1F">
        <w:rPr>
          <w:rFonts w:ascii="Times New Roman" w:eastAsiaTheme="majorEastAsia" w:hAnsi="Times New Roman" w:cs="Times New Roman"/>
          <w:b/>
          <w:bCs/>
          <w:sz w:val="36"/>
          <w:szCs w:val="36"/>
        </w:rPr>
        <w:t>(средняя группа)</w:t>
      </w:r>
    </w:p>
    <w:p w:rsidR="00E1373F" w:rsidRPr="007D4D1F" w:rsidRDefault="00E1373F" w:rsidP="007D4D1F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E1373F" w:rsidRDefault="00E1373F" w:rsidP="00E1373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3695700" cy="3286125"/>
            <wp:effectExtent l="0" t="0" r="0" b="0"/>
            <wp:docPr id="3" name="Рисунок 1" descr="День матери День матери Новый праздник. - Моя семья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матери День матери Новый праздник. - Моя семья- я.р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33E" w:rsidRDefault="0020333E" w:rsidP="00203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D4D1F" w:rsidRDefault="0020333E" w:rsidP="00203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0333E" w:rsidRDefault="007D4D1F" w:rsidP="00203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333E">
        <w:rPr>
          <w:rFonts w:ascii="Times New Roman" w:hAnsi="Times New Roman" w:cs="Times New Roman"/>
          <w:sz w:val="28"/>
          <w:szCs w:val="28"/>
        </w:rPr>
        <w:t xml:space="preserve"> Подготовил:</w:t>
      </w:r>
    </w:p>
    <w:p w:rsidR="0020333E" w:rsidRDefault="0020333E" w:rsidP="00203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Воспитатель </w:t>
      </w:r>
    </w:p>
    <w:p w:rsidR="0020333E" w:rsidRDefault="0020333E" w:rsidP="00203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0333E" w:rsidRDefault="0020333E" w:rsidP="007D4D1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Томина Е.В.</w:t>
      </w:r>
    </w:p>
    <w:p w:rsidR="007D4D1F" w:rsidRDefault="007D4D1F" w:rsidP="007D4D1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4D1F" w:rsidRDefault="007D4D1F" w:rsidP="007D4D1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4D1F" w:rsidRDefault="007D4D1F" w:rsidP="007D4D1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A711EC" w:rsidRPr="007D4D1F" w:rsidRDefault="00A711EC" w:rsidP="007D4D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D4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Интеграция образовательных областей:</w:t>
      </w:r>
      <w:r w:rsidRPr="007D4D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4D1F">
        <w:rPr>
          <w:rFonts w:ascii="Times New Roman" w:hAnsi="Times New Roman" w:cs="Times New Roman"/>
          <w:color w:val="000000"/>
          <w:sz w:val="28"/>
          <w:szCs w:val="28"/>
        </w:rPr>
        <w:t>Социализация, Познание,  Коммуникация,   Чтение художественной литературы.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Цель</w:t>
      </w:r>
      <w:r w:rsidRPr="007D4D1F">
        <w:rPr>
          <w:color w:val="000000"/>
          <w:sz w:val="28"/>
          <w:szCs w:val="28"/>
        </w:rPr>
        <w:t>: Воспитать чувство любви и уважения к своим мамам.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Задачи: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2. Способствовать созданию теплых взаимоотношений в семье.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3. Развивать артистичность и творческие способности.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4. Создать теплый нравственный климат между матерями и детьми и положительную эмоциональную атмосферу.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Рисунки-портреты мам;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Стенгазета;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Подарки мамам, сделанные своими руками;</w:t>
      </w:r>
    </w:p>
    <w:p w:rsidR="00A711EC" w:rsidRPr="005B458B" w:rsidRDefault="007D4D1F" w:rsidP="005B458B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b/>
          <w:bCs/>
          <w:color w:val="000000"/>
          <w:sz w:val="28"/>
          <w:szCs w:val="28"/>
        </w:rPr>
        <w:t>Участники праздника: </w:t>
      </w:r>
      <w:r w:rsidRPr="005B458B">
        <w:rPr>
          <w:color w:val="000000"/>
          <w:sz w:val="28"/>
          <w:szCs w:val="28"/>
          <w:shd w:val="clear" w:color="auto" w:fill="FFFFFF"/>
        </w:rPr>
        <w:t>воспитатель, дети, мамы.</w:t>
      </w:r>
      <w:r w:rsidRPr="007D4D1F">
        <w:rPr>
          <w:b/>
          <w:color w:val="000000"/>
          <w:sz w:val="28"/>
          <w:szCs w:val="28"/>
        </w:rPr>
        <w:br/>
      </w:r>
      <w:r w:rsidR="00FB4930">
        <w:rPr>
          <w:b/>
          <w:sz w:val="28"/>
          <w:szCs w:val="28"/>
        </w:rPr>
        <w:t xml:space="preserve">    </w:t>
      </w:r>
      <w:r w:rsidR="00A711EC" w:rsidRPr="007D4D1F">
        <w:rPr>
          <w:b/>
          <w:sz w:val="28"/>
          <w:szCs w:val="28"/>
        </w:rPr>
        <w:t>Ход праздника: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 стене в музыкальном зале прикреплена стенгазета, посвященная Дню Матери. Также на стене экспонирована галерея детских рисунков-портретов своих мам.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Звучит музыка, дети заходят в зал. Становятся полукругом.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ведущий: 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Разрешите вас поздравить,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Радость вам в душе оставить,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Подарить улыбку, пожелать вам счастья,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Прочь невзгоды и ненастья.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Пусть исчезнет грусти тень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 этот праздничный наш день!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2 Ведущий:</w:t>
      </w:r>
      <w:r w:rsidRPr="007D4D1F">
        <w:rPr>
          <w:rStyle w:val="apple-converted-space"/>
          <w:color w:val="000000"/>
          <w:sz w:val="28"/>
          <w:szCs w:val="28"/>
        </w:rPr>
        <w:t> </w:t>
      </w:r>
      <w:r w:rsidRPr="007D4D1F">
        <w:rPr>
          <w:color w:val="000000"/>
          <w:sz w:val="28"/>
          <w:szCs w:val="28"/>
        </w:rPr>
        <w:t>Добрый день, дорогие гости! Мы собрались сегодня на торжество, посвященное женщине-матери. Семейный праздник! Осенний праздник! От всей души дарим стихи и песни вам!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ведущий: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Пусть зорьки лучистые, ясные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Над вами восходят звеня.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Все самое чистое, ясное, лучшее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Согрето теплом ваших глаз.</w:t>
      </w:r>
    </w:p>
    <w:p w:rsidR="00A711EC" w:rsidRPr="007D4D1F" w:rsidRDefault="00A711EC" w:rsidP="007D4D1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2 ведущий</w:t>
      </w:r>
      <w:r w:rsidRPr="007D4D1F">
        <w:rPr>
          <w:color w:val="000000"/>
          <w:sz w:val="28"/>
          <w:szCs w:val="28"/>
        </w:rPr>
        <w:t>:  Мама! 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- нам всегда нужна мать, ее ласка, ее взгляд. И чем больше наша любовь к матери, тем радостнее и светлее жизнь.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ведущий:</w:t>
      </w:r>
      <w:r w:rsidRPr="007D4D1F">
        <w:rPr>
          <w:rStyle w:val="apple-converted-space"/>
          <w:color w:val="000000"/>
          <w:sz w:val="28"/>
          <w:szCs w:val="28"/>
        </w:rPr>
        <w:t> </w:t>
      </w:r>
      <w:r w:rsidRPr="007D4D1F">
        <w:rPr>
          <w:color w:val="000000"/>
          <w:sz w:val="28"/>
          <w:szCs w:val="28"/>
        </w:rPr>
        <w:t>И ребята, конечно, приготовили для вас, дорогие мамы, стихи!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ребенок: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lastRenderedPageBreak/>
        <w:t>День матери по всей стране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Сегодня отмечают,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Одно на свете ясно мне —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Я маму обожаю!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Она любимая моя,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Сильнее нет на свете!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 ней — уют, на ней — семья,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Люблю ее за это!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2 ребенок: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Мама, мамочка моя!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Ты такая близкая, своя.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 днем матери тебя я поздравляю!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Счастья и здоровья тебе желаю!</w:t>
      </w:r>
    </w:p>
    <w:p w:rsidR="00A711EC" w:rsidRPr="007D4D1F" w:rsidRDefault="00A711EC" w:rsidP="00A501AD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Будь всегда ты молодой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И конечно рядышком, со мной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Я знаю, мама не предаст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И руку свою подаст!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3 ребенок: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Мамочка, мама родная,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 праздником Мамы тебя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Я поздравляю сегодня,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Искренне, нежно любя.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Ясно, ты самая лучшая,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Мой дорогой человек!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Пусть будет долгим и радостным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Мамин и бабушкин век!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4 ребенок: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Солнце золотое колесом скатилось,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Ласковое солнце в маму превратилось,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Миленькая мамочка, улыбнись,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Ты ко мне скорей прижмись!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5 ребенок: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Мама, как волшебница, если улыбается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Каждое желание у нее сбывается,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 xml:space="preserve">Поцелует мама – </w:t>
      </w:r>
      <w:proofErr w:type="gramStart"/>
      <w:r w:rsidRPr="007D4D1F">
        <w:rPr>
          <w:color w:val="000000"/>
          <w:sz w:val="28"/>
          <w:szCs w:val="28"/>
        </w:rPr>
        <w:t>плохое</w:t>
      </w:r>
      <w:proofErr w:type="gramEnd"/>
      <w:r w:rsidRPr="007D4D1F">
        <w:rPr>
          <w:color w:val="000000"/>
          <w:sz w:val="28"/>
          <w:szCs w:val="28"/>
        </w:rPr>
        <w:t xml:space="preserve"> забывается.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Наш новый день, веселый день сразу начинается.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6 ребенок: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– В этом слове свет!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Лучше слова нет!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Кто роднее, чем она?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У нее весна в глазах!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На земле добрее всех!</w:t>
      </w:r>
    </w:p>
    <w:p w:rsidR="003C61C1" w:rsidRPr="007D4D1F" w:rsidRDefault="003C61C1" w:rsidP="003C61C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 дарит сказки, улыбку и смех!</w:t>
      </w:r>
    </w:p>
    <w:p w:rsidR="003C61C1" w:rsidRPr="007D4D1F" w:rsidRDefault="003C61C1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7D4D1F">
        <w:rPr>
          <w:b/>
          <w:color w:val="000000"/>
          <w:sz w:val="28"/>
          <w:szCs w:val="28"/>
        </w:rPr>
        <w:t>7 ребёнок: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 из-за нас грустит,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lastRenderedPageBreak/>
        <w:t>Мама пожалеет и простит,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Мама! В этом слове свет!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Лучше слова «МАМА» нет!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Льется песенка ручьем.</w:t>
      </w:r>
    </w:p>
    <w:p w:rsidR="00A711EC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Мама, это мы поем!</w:t>
      </w:r>
    </w:p>
    <w:p w:rsidR="00453A6C" w:rsidRDefault="00453A6C" w:rsidP="00453A6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8 ребёнок: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53A6C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453A6C" w:rsidRPr="00453A6C" w:rsidRDefault="00FB4930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A6C" w:rsidRPr="00453A6C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453A6C" w:rsidRPr="00453A6C" w:rsidRDefault="00FB4930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A6C" w:rsidRPr="00453A6C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6C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6C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6C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6C"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A6C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6C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30">
        <w:rPr>
          <w:rFonts w:ascii="Times New Roman" w:hAnsi="Times New Roman" w:cs="Times New Roman"/>
          <w:sz w:val="28"/>
          <w:szCs w:val="28"/>
        </w:rPr>
        <w:t xml:space="preserve">  </w:t>
      </w:r>
      <w:r w:rsidRPr="00453A6C">
        <w:rPr>
          <w:rFonts w:ascii="Times New Roman" w:hAnsi="Times New Roman" w:cs="Times New Roman"/>
          <w:sz w:val="28"/>
          <w:szCs w:val="28"/>
        </w:rPr>
        <w:t>Отдает всем нам.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930">
        <w:rPr>
          <w:rFonts w:ascii="Times New Roman" w:hAnsi="Times New Roman" w:cs="Times New Roman"/>
          <w:sz w:val="28"/>
          <w:szCs w:val="28"/>
        </w:rPr>
        <w:t xml:space="preserve"> </w:t>
      </w:r>
      <w:r w:rsidRPr="00453A6C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453A6C" w:rsidRPr="00453A6C" w:rsidRDefault="00453A6C" w:rsidP="00FB4930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930">
        <w:rPr>
          <w:rFonts w:ascii="Times New Roman" w:hAnsi="Times New Roman" w:cs="Times New Roman"/>
          <w:sz w:val="28"/>
          <w:szCs w:val="28"/>
        </w:rPr>
        <w:t xml:space="preserve"> </w:t>
      </w:r>
      <w:r w:rsidRPr="00453A6C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ведущий</w:t>
      </w:r>
      <w:r w:rsidRPr="007D4D1F">
        <w:rPr>
          <w:color w:val="000000"/>
          <w:sz w:val="28"/>
          <w:szCs w:val="28"/>
        </w:rPr>
        <w:t xml:space="preserve">: Дорогие друзья, </w:t>
      </w:r>
      <w:proofErr w:type="gramStart"/>
      <w:r w:rsidRPr="007D4D1F">
        <w:rPr>
          <w:color w:val="000000"/>
          <w:sz w:val="28"/>
          <w:szCs w:val="28"/>
        </w:rPr>
        <w:t>давайте с вами обратим</w:t>
      </w:r>
      <w:proofErr w:type="gramEnd"/>
      <w:r w:rsidRPr="007D4D1F">
        <w:rPr>
          <w:color w:val="000000"/>
          <w:sz w:val="28"/>
          <w:szCs w:val="28"/>
        </w:rPr>
        <w:t xml:space="preserve"> свой взгляд на экран и послушаем одну притчу. </w:t>
      </w:r>
      <w:proofErr w:type="gramStart"/>
      <w:r w:rsidRPr="007D4D1F">
        <w:rPr>
          <w:color w:val="000000"/>
          <w:sz w:val="28"/>
          <w:szCs w:val="28"/>
        </w:rPr>
        <w:t xml:space="preserve">(Звучит фонограмма песни «Мама – первое слово» музыка Ж. </w:t>
      </w:r>
      <w:proofErr w:type="spellStart"/>
      <w:r w:rsidRPr="007D4D1F">
        <w:rPr>
          <w:color w:val="000000"/>
          <w:sz w:val="28"/>
          <w:szCs w:val="28"/>
        </w:rPr>
        <w:t>Буржоа</w:t>
      </w:r>
      <w:proofErr w:type="spellEnd"/>
      <w:r w:rsidRPr="007D4D1F">
        <w:rPr>
          <w:color w:val="000000"/>
          <w:sz w:val="28"/>
          <w:szCs w:val="28"/>
        </w:rPr>
        <w:t xml:space="preserve">, слова Ю. </w:t>
      </w:r>
      <w:proofErr w:type="spellStart"/>
      <w:r w:rsidRPr="007D4D1F">
        <w:rPr>
          <w:color w:val="000000"/>
          <w:sz w:val="28"/>
          <w:szCs w:val="28"/>
        </w:rPr>
        <w:t>Энтина</w:t>
      </w:r>
      <w:proofErr w:type="spellEnd"/>
      <w:r w:rsidRPr="007D4D1F">
        <w:rPr>
          <w:color w:val="000000"/>
          <w:sz w:val="28"/>
          <w:szCs w:val="28"/>
        </w:rPr>
        <w:t>. </w:t>
      </w:r>
      <w:proofErr w:type="gramEnd"/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2 ведущий</w:t>
      </w:r>
      <w:r w:rsidRPr="007D4D1F">
        <w:rPr>
          <w:color w:val="000000"/>
          <w:sz w:val="28"/>
          <w:szCs w:val="28"/>
        </w:rPr>
        <w:t>: Ребята, а сейчас давай немножко поиграем. Мы устроим конкурс «Самый ласковый». Нужно по очереди говорить ласковые и нежные слова о маме, и не повторяться.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7D4D1F">
        <w:rPr>
          <w:rStyle w:val="a7"/>
          <w:b/>
          <w:i w:val="0"/>
          <w:color w:val="000000"/>
          <w:sz w:val="28"/>
          <w:szCs w:val="28"/>
          <w:bdr w:val="none" w:sz="0" w:space="0" w:color="auto" w:frame="1"/>
        </w:rPr>
        <w:t>ИГРА «</w:t>
      </w:r>
      <w:proofErr w:type="gramStart"/>
      <w:r w:rsidRPr="007D4D1F">
        <w:rPr>
          <w:rStyle w:val="a7"/>
          <w:b/>
          <w:i w:val="0"/>
          <w:color w:val="000000"/>
          <w:sz w:val="28"/>
          <w:szCs w:val="28"/>
          <w:bdr w:val="none" w:sz="0" w:space="0" w:color="auto" w:frame="1"/>
        </w:rPr>
        <w:t>Самый</w:t>
      </w:r>
      <w:proofErr w:type="gramEnd"/>
      <w:r w:rsidRPr="007D4D1F">
        <w:rPr>
          <w:rStyle w:val="a7"/>
          <w:b/>
          <w:i w:val="0"/>
          <w:color w:val="000000"/>
          <w:sz w:val="28"/>
          <w:szCs w:val="28"/>
          <w:bdr w:val="none" w:sz="0" w:space="0" w:color="auto" w:frame="1"/>
        </w:rPr>
        <w:t xml:space="preserve"> ласковый»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rStyle w:val="a3"/>
          <w:color w:val="000000"/>
          <w:sz w:val="28"/>
          <w:szCs w:val="28"/>
          <w:bdr w:val="none" w:sz="0" w:space="0" w:color="auto" w:frame="1"/>
        </w:rPr>
        <w:t>1 Ведущий:</w:t>
      </w:r>
      <w:r w:rsidRPr="007D4D1F">
        <w:rPr>
          <w:rStyle w:val="apple-converted-space"/>
          <w:color w:val="000000"/>
          <w:sz w:val="28"/>
          <w:szCs w:val="28"/>
        </w:rPr>
        <w:t> </w:t>
      </w:r>
      <w:r w:rsidRPr="007D4D1F">
        <w:rPr>
          <w:color w:val="000000"/>
          <w:sz w:val="28"/>
          <w:szCs w:val="28"/>
        </w:rPr>
        <w:t>А сейчас я попрошу дать ответы на загадки о предметах, которые можно назвать мамиными помощниками.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Это шарики на нити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Вы примерить не хотите ль?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 любые ваши вкусы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 маминой шкатулке… (Бусы)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 ушках маминых сверкают,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Цветом радуги играют,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Серебрятся капли-крошки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Украшения - … (Сережки)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Край ее зовут полями,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Весь украшен он цветами.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Головной убор – загадка,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Ведь у мамы нашей - … (Шляпка)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Назовите-ка посуду,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lastRenderedPageBreak/>
        <w:t>Ручка прицепилась к кругу,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Блин испечь ей – ерунда.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Это же… (сковорода)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В брюхе у него вода.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Забурлила от тепла.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Как разгневанный начальник,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Быстро закипает… (чайник)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Пыль найдет и вмиг проглотит,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Чистоту для вас наводит.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Длинный шланг, как хобот-нос,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Коврик чистит… (пылесос)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 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Гладит платья и рубашки,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Отутюжит нам кармашки.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Он в хозяйстве верный друг,</w:t>
      </w:r>
    </w:p>
    <w:p w:rsidR="00A711EC" w:rsidRPr="007D4D1F" w:rsidRDefault="00A711EC" w:rsidP="00A711E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4D1F">
        <w:rPr>
          <w:color w:val="000000"/>
          <w:sz w:val="28"/>
          <w:szCs w:val="28"/>
        </w:rPr>
        <w:t>Имя у него… (утюг)</w:t>
      </w:r>
    </w:p>
    <w:p w:rsidR="00453A6C" w:rsidRDefault="00453A6C" w:rsidP="005B458B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2 Ведущий: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Отчего же вы, мамы так часто грустно вздыхаете? Отвечайте, отвечайте! Не уж-то не знаете? (ответы мам).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Устают ваши мамы ребята, а ведь вы уже не младенцы, а дошколята. Пора бы вам браться за работу, хотя бывает и неохота! А легко ли дело сделать, как мама? Всё узнаем, послушаем и посмотрим на деток.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01AD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(два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мальчика)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Решили маме мы помочь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 в таз налили.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Насыпали вниз порошка,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Бельё всё замочили.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Стирали долго мы его,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доску даже тёрли,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разорвали ничего,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полоскали сколько!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Туда- сюда, туда- сюда,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Вода в тазу вскипела.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только, брат, вот беда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пол упала пена.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 её мы собирать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отжимать в ведёрко,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как наша мама стать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Трудиться надо сколько!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Ай, да молодцы! А сейчас загадки только для мам, кто же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главные ваши помощники?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A501AD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Поверьте</w:t>
      </w:r>
      <w:r w:rsidR="00450325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0325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чудо!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аленький цветок.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 берёзке почка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родилась…. Дочка!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501AD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лучше всех на свете.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он такой один.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Защитник и помощник.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 w:rsidR="00450325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0325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это…… сын!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мамы, какие у вас замечательные помощники. Ну-ка, дети не ленитесь, да за стирку все возьмитесь.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Взрослый раздаёт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платочки. Между двумя стульями протянута верёвочка. А дети встают в кружок и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исполняют танец «Мы платочек постираем»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постираем,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Крепко, крепко их потрём.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Крепко, крепко их потрём!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потом, а потом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отожмём.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отожмём!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все платочки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верёвку отнесём.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отнесём!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просохнут все платочки,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отдохнём.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отдохнём. (присаживаются на корточки)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платочки наши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удем гладить утюгом.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так. (кладут платочек на левую руку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удем гладить утюгом. 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правой гладят по нему.)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все попляшем</w:t>
      </w:r>
      <w:proofErr w:type="gramStart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платочками помашем.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так,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так! (А. Ануфриева)</w:t>
      </w:r>
    </w:p>
    <w:p w:rsidR="00453A6C" w:rsidRDefault="00453A6C" w:rsidP="005B458B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Ведущий: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это да! Ваши дети переделают все дела! Мамочки дорогие, отдохнули немного? Умеем потрудиться, сумеем и повеселиться!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</w:t>
      </w:r>
      <w:r w:rsidR="00A501AD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танцевальная игра</w:t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01AD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 жирафа пятна»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3EF3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А теперь я предлагаю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отдохнуть.</w:t>
      </w:r>
    </w:p>
    <w:p w:rsidR="00453A6C" w:rsidRDefault="00453A6C" w:rsidP="00453A6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3A6C">
        <w:rPr>
          <w:rFonts w:ascii="Times New Roman" w:hAnsi="Times New Roman" w:cs="Times New Roman"/>
          <w:b/>
          <w:sz w:val="28"/>
          <w:szCs w:val="28"/>
        </w:rPr>
        <w:t>Колыбельная для мамы</w:t>
      </w:r>
    </w:p>
    <w:p w:rsidR="00453A6C" w:rsidRPr="00453A6C" w:rsidRDefault="00453A6C" w:rsidP="00453A6C">
      <w:pPr>
        <w:pStyle w:val="a8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Мама долго хлопотала: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Все дела, дела, дела…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Мама за день так устала,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На диване прилегла.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Я ее не буду трогать,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453A6C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453A6C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Пусть поспит она немного –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К маме стану я поближе –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Очень я ее люблю!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453A6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3A6C">
        <w:rPr>
          <w:rFonts w:ascii="Times New Roman" w:hAnsi="Times New Roman" w:cs="Times New Roman"/>
          <w:sz w:val="28"/>
          <w:szCs w:val="28"/>
        </w:rPr>
        <w:t xml:space="preserve"> песенки чудесней.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 xml:space="preserve">Может, спеть </w:t>
      </w:r>
      <w:proofErr w:type="gramStart"/>
      <w:r w:rsidRPr="00453A6C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453A6C">
        <w:rPr>
          <w:rFonts w:ascii="Times New Roman" w:hAnsi="Times New Roman" w:cs="Times New Roman"/>
          <w:sz w:val="28"/>
          <w:szCs w:val="28"/>
        </w:rPr>
        <w:t xml:space="preserve"> мне,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Чтобы маме эту песню</w:t>
      </w:r>
    </w:p>
    <w:p w:rsidR="00453A6C" w:rsidRPr="00453A6C" w:rsidRDefault="00453A6C" w:rsidP="00453A6C">
      <w:pPr>
        <w:pStyle w:val="a8"/>
        <w:rPr>
          <w:rFonts w:ascii="Times New Roman" w:hAnsi="Times New Roman" w:cs="Times New Roman"/>
          <w:sz w:val="28"/>
          <w:szCs w:val="28"/>
        </w:rPr>
      </w:pPr>
      <w:r w:rsidRPr="00453A6C">
        <w:rPr>
          <w:rFonts w:ascii="Times New Roman" w:hAnsi="Times New Roman" w:cs="Times New Roman"/>
          <w:sz w:val="28"/>
          <w:szCs w:val="28"/>
        </w:rPr>
        <w:t>Слышно было и во сне</w:t>
      </w:r>
      <w:proofErr w:type="gramStart"/>
      <w:r w:rsidRPr="00453A6C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53A6C" w:rsidRPr="00FB4930" w:rsidRDefault="00FB4930" w:rsidP="005B458B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предлагаем нашим мамам спеть для деток свои колыбельные.</w:t>
      </w:r>
    </w:p>
    <w:p w:rsidR="005B458B" w:rsidRPr="005B458B" w:rsidRDefault="006F3EF3" w:rsidP="005B458B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D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01AD" w:rsidRPr="007D4D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«Портрет вашего ребёнка закрытыми глазами</w:t>
      </w:r>
    </w:p>
    <w:p w:rsidR="00A711EC" w:rsidRPr="005B458B" w:rsidRDefault="006F3EF3" w:rsidP="00A711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музыку д</w:t>
      </w:r>
      <w:r w:rsidR="00A711EC" w:rsidRPr="007D4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 дарят мамам подарки.</w:t>
      </w:r>
      <w:r w:rsidR="00A501AD" w:rsidRPr="007D4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1EC" w:rsidRPr="007D4D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FB4930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2571750" cy="2886075"/>
            <wp:effectExtent l="19050" t="0" r="0" b="0"/>
            <wp:docPr id="5" name="Рисунок 1" descr="http://dg54.mycdn.me/getImage?photoId=61354559518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4.mycdn.me/getImage?photoId=613545595181&amp;photoType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930">
        <w:t xml:space="preserve"> </w:t>
      </w:r>
      <w:r>
        <w:rPr>
          <w:noProof/>
        </w:rPr>
        <w:drawing>
          <wp:inline distT="0" distB="0" distL="0" distR="0">
            <wp:extent cx="2571750" cy="2886075"/>
            <wp:effectExtent l="19050" t="0" r="0" b="0"/>
            <wp:docPr id="11" name="Рисунок 4" descr="http://dg54.mycdn.me/getImage?photoId=61354556369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4.mycdn.me/getImage?photoId=613545563693&amp;photoType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F3" w:rsidRDefault="00FB4930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2571750" cy="2676525"/>
            <wp:effectExtent l="19050" t="0" r="0" b="0"/>
            <wp:docPr id="12" name="Рисунок 7" descr="http://dg54.mycdn.me/getImage?photoId=61354551198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4.mycdn.me/getImage?photoId=613545511981&amp;photoType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930">
        <w:t xml:space="preserve"> </w:t>
      </w:r>
      <w:r>
        <w:rPr>
          <w:noProof/>
        </w:rPr>
        <w:drawing>
          <wp:inline distT="0" distB="0" distL="0" distR="0">
            <wp:extent cx="2571750" cy="2676525"/>
            <wp:effectExtent l="19050" t="0" r="0" b="0"/>
            <wp:docPr id="13" name="Рисунок 10" descr="http://dg54.mycdn.me/getImage?photoId=61354548100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4.mycdn.me/getImage?photoId=613545481005&amp;photoType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2981325"/>
            <wp:effectExtent l="19050" t="0" r="0" b="0"/>
            <wp:docPr id="15" name="Рисунок 13" descr="http://dg54.mycdn.me/getImage?photoId=61354545386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g54.mycdn.me/getImage?photoId=613545453869&amp;photoType=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2981325"/>
            <wp:effectExtent l="19050" t="0" r="0" b="0"/>
            <wp:docPr id="17" name="Рисунок 16" descr="http://dg54.mycdn.me/getImage?photoId=61354541623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g54.mycdn.me/getImage?photoId=613545416237&amp;photoType=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6F3EF3" w:rsidRDefault="006F3EF3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5B458B" w:rsidRDefault="005B458B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5B458B" w:rsidRDefault="005B458B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5B458B" w:rsidRDefault="005B458B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5B458B" w:rsidRDefault="005B458B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5B458B" w:rsidRPr="006F3EF3" w:rsidRDefault="005B458B" w:rsidP="00A711EC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</w:p>
    <w:p w:rsidR="00FB4930" w:rsidRDefault="00FB4930" w:rsidP="00A711EC">
      <w:pPr>
        <w:pStyle w:val="c0"/>
        <w:shd w:val="clear" w:color="auto" w:fill="E4EDC2"/>
        <w:spacing w:before="0" w:beforeAutospacing="0" w:after="0" w:afterAutospacing="0"/>
        <w:jc w:val="center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A325E9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p w:rsidR="00A325E9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p w:rsidR="00A325E9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p w:rsidR="00A325E9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p w:rsidR="00A325E9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p w:rsidR="00A325E9" w:rsidRPr="00B43C9A" w:rsidRDefault="00A325E9" w:rsidP="00A711EC">
      <w:pPr>
        <w:rPr>
          <w:rFonts w:ascii="Century Gothic" w:eastAsia="Times New Roman" w:hAnsi="Century Gothic" w:cs="Times New Roman"/>
          <w:i/>
          <w:iCs/>
          <w:color w:val="352F2B"/>
          <w:sz w:val="17"/>
          <w:szCs w:val="17"/>
        </w:rPr>
      </w:pPr>
    </w:p>
    <w:sectPr w:rsidR="00A325E9" w:rsidRPr="00B43C9A" w:rsidSect="003C61C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C9A"/>
    <w:rsid w:val="0020333E"/>
    <w:rsid w:val="002C224E"/>
    <w:rsid w:val="003C61C1"/>
    <w:rsid w:val="00441410"/>
    <w:rsid w:val="004465B8"/>
    <w:rsid w:val="00450325"/>
    <w:rsid w:val="00453A6C"/>
    <w:rsid w:val="004E6155"/>
    <w:rsid w:val="005B458B"/>
    <w:rsid w:val="006A4506"/>
    <w:rsid w:val="006F3EF3"/>
    <w:rsid w:val="00722923"/>
    <w:rsid w:val="0072718F"/>
    <w:rsid w:val="00756990"/>
    <w:rsid w:val="007D3B4C"/>
    <w:rsid w:val="007D4D1F"/>
    <w:rsid w:val="00A325E9"/>
    <w:rsid w:val="00A501AD"/>
    <w:rsid w:val="00A711EC"/>
    <w:rsid w:val="00A83196"/>
    <w:rsid w:val="00B43C9A"/>
    <w:rsid w:val="00BD660D"/>
    <w:rsid w:val="00CB0ED2"/>
    <w:rsid w:val="00CD4ACD"/>
    <w:rsid w:val="00DA7C7A"/>
    <w:rsid w:val="00E1373F"/>
    <w:rsid w:val="00EF338F"/>
    <w:rsid w:val="00F4548B"/>
    <w:rsid w:val="00FB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90"/>
  </w:style>
  <w:style w:type="paragraph" w:styleId="2">
    <w:name w:val="heading 2"/>
    <w:basedOn w:val="a"/>
    <w:link w:val="20"/>
    <w:uiPriority w:val="9"/>
    <w:qFormat/>
    <w:rsid w:val="00B43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C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43C9A"/>
  </w:style>
  <w:style w:type="character" w:styleId="a3">
    <w:name w:val="Strong"/>
    <w:basedOn w:val="a0"/>
    <w:uiPriority w:val="22"/>
    <w:qFormat/>
    <w:rsid w:val="00B43C9A"/>
    <w:rPr>
      <w:b/>
      <w:bCs/>
    </w:rPr>
  </w:style>
  <w:style w:type="paragraph" w:styleId="a4">
    <w:name w:val="Normal (Web)"/>
    <w:basedOn w:val="a"/>
    <w:uiPriority w:val="99"/>
    <w:unhideWhenUsed/>
    <w:rsid w:val="00B4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D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60D"/>
  </w:style>
  <w:style w:type="paragraph" w:styleId="a5">
    <w:name w:val="Balloon Text"/>
    <w:basedOn w:val="a"/>
    <w:link w:val="a6"/>
    <w:uiPriority w:val="99"/>
    <w:semiHidden/>
    <w:unhideWhenUsed/>
    <w:rsid w:val="00CB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1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A711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711EC"/>
    <w:rPr>
      <w:i/>
      <w:iCs/>
    </w:rPr>
  </w:style>
  <w:style w:type="character" w:customStyle="1" w:styleId="c11">
    <w:name w:val="c11"/>
    <w:basedOn w:val="a0"/>
    <w:rsid w:val="00A711EC"/>
  </w:style>
  <w:style w:type="paragraph" w:styleId="a8">
    <w:name w:val="No Spacing"/>
    <w:uiPriority w:val="1"/>
    <w:qFormat/>
    <w:rsid w:val="00453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C189-7974-4696-84D9-60CAC4D2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2014-11-20T18:39:00Z</cp:lastPrinted>
  <dcterms:created xsi:type="dcterms:W3CDTF">2014-07-15T03:07:00Z</dcterms:created>
  <dcterms:modified xsi:type="dcterms:W3CDTF">2014-11-30T07:05:00Z</dcterms:modified>
</cp:coreProperties>
</file>