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DC" w:rsidRDefault="004959DC" w:rsidP="004959DC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Раздел:</w:t>
      </w:r>
      <w:r>
        <w:rPr>
          <w:rStyle w:val="c2"/>
          <w:color w:val="000000"/>
          <w:sz w:val="28"/>
          <w:szCs w:val="28"/>
        </w:rPr>
        <w:t> «Кулинария»</w:t>
      </w:r>
    </w:p>
    <w:p w:rsidR="004959DC" w:rsidRDefault="004959DC" w:rsidP="004959DC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Тема:</w:t>
      </w:r>
      <w:r>
        <w:rPr>
          <w:rStyle w:val="c2"/>
          <w:color w:val="000000"/>
          <w:sz w:val="28"/>
          <w:szCs w:val="28"/>
        </w:rPr>
        <w:t> « Блюда из сырых овощей и фруктов»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Цели:</w:t>
      </w:r>
    </w:p>
    <w:p w:rsidR="004959DC" w:rsidRDefault="004D46BF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4959DC">
        <w:rPr>
          <w:rStyle w:val="c2"/>
          <w:color w:val="000000"/>
          <w:sz w:val="28"/>
          <w:szCs w:val="28"/>
        </w:rPr>
        <w:t>ознакомить с приёмами первичной обработки овощей и формами нарезки;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сформировать навыки по определению доброкачественности овощей, умению правильной нарезки овощей, навыки безопасной работы с режущими инструментами;</w:t>
      </w:r>
    </w:p>
    <w:p w:rsidR="004959DC" w:rsidRDefault="004D46BF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4959DC">
        <w:rPr>
          <w:rStyle w:val="c2"/>
          <w:color w:val="000000"/>
          <w:sz w:val="28"/>
          <w:szCs w:val="28"/>
        </w:rPr>
        <w:t>воспитывать эстетический вкус и внимательность;</w:t>
      </w:r>
    </w:p>
    <w:p w:rsidR="004D46BF" w:rsidRDefault="004D46BF" w:rsidP="004D46BF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4959DC">
        <w:rPr>
          <w:rStyle w:val="c2"/>
          <w:color w:val="000000"/>
          <w:sz w:val="28"/>
          <w:szCs w:val="28"/>
        </w:rPr>
        <w:t>прививать навыки культуры труда и аккуратности, уважительное отношение к труду, чувство коллективизма.</w:t>
      </w:r>
    </w:p>
    <w:p w:rsidR="004D46BF" w:rsidRDefault="004D46BF" w:rsidP="004D46B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4D46BF">
        <w:rPr>
          <w:b/>
          <w:bCs/>
          <w:color w:val="000000"/>
          <w:sz w:val="28"/>
          <w:szCs w:val="28"/>
        </w:rPr>
        <w:t>адачи</w:t>
      </w:r>
      <w:r>
        <w:rPr>
          <w:b/>
          <w:bCs/>
          <w:color w:val="000000"/>
          <w:sz w:val="28"/>
          <w:szCs w:val="28"/>
        </w:rPr>
        <w:t>:</w:t>
      </w:r>
    </w:p>
    <w:p w:rsidR="004D46BF" w:rsidRPr="004D46BF" w:rsidRDefault="004D46BF" w:rsidP="004D46BF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46BF">
        <w:rPr>
          <w:color w:val="000000"/>
          <w:sz w:val="28"/>
          <w:szCs w:val="28"/>
          <w:u w:val="single"/>
        </w:rPr>
        <w:t>Развивающие:</w:t>
      </w:r>
      <w:r w:rsidRPr="004D46BF">
        <w:rPr>
          <w:color w:val="000000"/>
          <w:sz w:val="28"/>
          <w:szCs w:val="28"/>
        </w:rPr>
        <w:t xml:space="preserve"> ознакомить с приемами первичной обработки овощ</w:t>
      </w:r>
      <w:r>
        <w:rPr>
          <w:color w:val="000000"/>
          <w:sz w:val="28"/>
          <w:szCs w:val="28"/>
        </w:rPr>
        <w:t xml:space="preserve">ей и оформлением готовых блюд; </w:t>
      </w:r>
      <w:r w:rsidRPr="004D46BF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 xml:space="preserve">вать координацию движения рук; </w:t>
      </w:r>
      <w:r w:rsidRPr="004D46BF">
        <w:rPr>
          <w:color w:val="000000"/>
          <w:sz w:val="28"/>
          <w:szCs w:val="28"/>
        </w:rPr>
        <w:t>развивать исполнительские умен</w:t>
      </w:r>
      <w:r>
        <w:rPr>
          <w:color w:val="000000"/>
          <w:sz w:val="28"/>
          <w:szCs w:val="28"/>
        </w:rPr>
        <w:t xml:space="preserve">ия и творческие способности. </w:t>
      </w:r>
      <w:r w:rsidRPr="004D46BF">
        <w:rPr>
          <w:color w:val="000000"/>
          <w:sz w:val="28"/>
          <w:szCs w:val="28"/>
          <w:u w:val="single"/>
        </w:rPr>
        <w:t>Обучающие:</w:t>
      </w:r>
      <w:r>
        <w:rPr>
          <w:color w:val="000000"/>
          <w:sz w:val="28"/>
          <w:szCs w:val="28"/>
        </w:rPr>
        <w:t xml:space="preserve"> </w:t>
      </w:r>
      <w:r w:rsidRPr="004D46BF">
        <w:rPr>
          <w:color w:val="000000"/>
          <w:sz w:val="28"/>
          <w:szCs w:val="28"/>
        </w:rPr>
        <w:t>сформировать навыки по определен</w:t>
      </w:r>
      <w:r>
        <w:rPr>
          <w:color w:val="000000"/>
          <w:sz w:val="28"/>
          <w:szCs w:val="28"/>
        </w:rPr>
        <w:t xml:space="preserve">ию доброкачественности овощей; </w:t>
      </w:r>
      <w:r w:rsidRPr="004D46BF">
        <w:rPr>
          <w:color w:val="000000"/>
          <w:sz w:val="28"/>
          <w:szCs w:val="28"/>
        </w:rPr>
        <w:t>выработать уме</w:t>
      </w:r>
      <w:r>
        <w:rPr>
          <w:color w:val="000000"/>
          <w:sz w:val="28"/>
          <w:szCs w:val="28"/>
        </w:rPr>
        <w:t xml:space="preserve">ние правильной нарезки овощей; </w:t>
      </w:r>
      <w:r w:rsidRPr="004D46BF">
        <w:rPr>
          <w:color w:val="000000"/>
          <w:sz w:val="28"/>
          <w:szCs w:val="28"/>
        </w:rPr>
        <w:t>научить г</w:t>
      </w:r>
      <w:r>
        <w:rPr>
          <w:color w:val="000000"/>
          <w:sz w:val="28"/>
          <w:szCs w:val="28"/>
        </w:rPr>
        <w:t xml:space="preserve">отовить блюда из сырых овощей; </w:t>
      </w:r>
      <w:r w:rsidRPr="004D46BF">
        <w:rPr>
          <w:color w:val="000000"/>
          <w:sz w:val="28"/>
          <w:szCs w:val="28"/>
        </w:rPr>
        <w:t xml:space="preserve">учить </w:t>
      </w:r>
      <w:r>
        <w:rPr>
          <w:color w:val="000000"/>
          <w:sz w:val="28"/>
          <w:szCs w:val="28"/>
        </w:rPr>
        <w:t xml:space="preserve">экономному расходу продуктов. </w:t>
      </w:r>
      <w:r w:rsidRPr="004D46BF">
        <w:rPr>
          <w:color w:val="000000"/>
          <w:sz w:val="28"/>
          <w:szCs w:val="28"/>
          <w:u w:val="single"/>
        </w:rPr>
        <w:t>Воспитательные:</w:t>
      </w:r>
      <w:r>
        <w:rPr>
          <w:color w:val="000000"/>
          <w:sz w:val="28"/>
          <w:szCs w:val="28"/>
        </w:rPr>
        <w:t xml:space="preserve"> </w:t>
      </w:r>
      <w:r w:rsidRPr="004D46BF">
        <w:rPr>
          <w:color w:val="000000"/>
          <w:sz w:val="28"/>
          <w:szCs w:val="28"/>
        </w:rPr>
        <w:t>воспитывать эстет</w:t>
      </w:r>
      <w:r>
        <w:rPr>
          <w:color w:val="000000"/>
          <w:sz w:val="28"/>
          <w:szCs w:val="28"/>
        </w:rPr>
        <w:t xml:space="preserve">ический вкус и внимательность; </w:t>
      </w:r>
      <w:r w:rsidRPr="004D46BF">
        <w:rPr>
          <w:color w:val="000000"/>
          <w:sz w:val="28"/>
          <w:szCs w:val="28"/>
        </w:rPr>
        <w:t xml:space="preserve">прививать навыки </w:t>
      </w:r>
      <w:r>
        <w:rPr>
          <w:color w:val="000000"/>
          <w:sz w:val="28"/>
          <w:szCs w:val="28"/>
        </w:rPr>
        <w:t xml:space="preserve">культуры труда и аккуратности; </w:t>
      </w:r>
      <w:r w:rsidRPr="004D46BF">
        <w:rPr>
          <w:color w:val="000000"/>
          <w:sz w:val="28"/>
          <w:szCs w:val="28"/>
        </w:rPr>
        <w:t>прививать уважител</w:t>
      </w:r>
      <w:r>
        <w:rPr>
          <w:color w:val="000000"/>
          <w:sz w:val="28"/>
          <w:szCs w:val="28"/>
        </w:rPr>
        <w:t>ьное отношение к труду.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Метод объяснения</w:t>
      </w:r>
      <w:r>
        <w:rPr>
          <w:rStyle w:val="c1"/>
          <w:color w:val="000000"/>
          <w:sz w:val="28"/>
          <w:szCs w:val="28"/>
        </w:rPr>
        <w:t>: объяснительно – иллюстративный, частично – поисковый.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компьютер, проектор, экран, разделочные столы, доски, ножи, посуда.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Наглядные пособия: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презентация, овощи, заготовка форм нарезки овощей в композиции.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Урок первый.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I. Организационный момент.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1.Проверка наличия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2.Проверка психологической готовности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к уроку.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3.Сообщение темы и целей уроков.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 2 урока – конкурса, разделить класс на две команды. Команды группируются. Выбирают капитана. Каждой команде предлагается придумать название, девиз, связанный с темой урока. Представление оценивается по 5 бальной системе (жетонами, стоимостью в 1 балл).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II. Актуализация прежних знаний.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Правильные ответы на вопросы 1 – 6 оцениваются по 1 жетону.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Обобщающая беседа. Демонстрация презентации.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1.Какие овощи (фрукты)  вы знаете? (ответы детей)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2.Как вы думаете, овощи и фрукты – это друзья или враги? (ответы детей)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Почему? (они  наши друзья, потому что это кладовая витаминов, минеральных веществ).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Какие овощи (фрукты) вы любите?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Какие не любите?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Для приготовления, каких блюд используют овощи? А фрукты? (первых, вторых блюд, десертов).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7. Хотите ли вы научиться, самостоятельно готовить блюда из овощей </w:t>
      </w:r>
      <w:r w:rsidR="004D46BF">
        <w:rPr>
          <w:rStyle w:val="c1"/>
          <w:color w:val="000000"/>
          <w:sz w:val="28"/>
          <w:szCs w:val="28"/>
        </w:rPr>
        <w:t xml:space="preserve">и </w:t>
      </w:r>
      <w:r>
        <w:rPr>
          <w:rStyle w:val="c1"/>
          <w:color w:val="000000"/>
          <w:sz w:val="28"/>
          <w:szCs w:val="28"/>
        </w:rPr>
        <w:t>фруктов?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На следующих уроках мы с вами ознакомимся с технологией приготовления блюд из сырых овощей и фруктов.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III. Изучение новых понятий и способов деятельности.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Демонстрация презентации.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 вами вспомним овощи и фрукты, которые вам уже известны и познакомимся с некоторыми видами экзотических овощей и фруктов.</w:t>
      </w:r>
    </w:p>
    <w:p w:rsidR="00944283" w:rsidRDefault="00944283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Деление овощей и фруктов по группам</w:t>
      </w:r>
      <w:r w:rsidR="004959DC">
        <w:rPr>
          <w:rStyle w:val="c1"/>
          <w:color w:val="000000"/>
          <w:sz w:val="28"/>
          <w:szCs w:val="28"/>
        </w:rPr>
        <w:t xml:space="preserve"> (слайд </w:t>
      </w:r>
      <w:r>
        <w:rPr>
          <w:rStyle w:val="c1"/>
          <w:color w:val="000000"/>
          <w:sz w:val="28"/>
          <w:szCs w:val="28"/>
        </w:rPr>
        <w:t>1</w:t>
      </w:r>
      <w:r w:rsidR="004959DC">
        <w:rPr>
          <w:rStyle w:val="c1"/>
          <w:color w:val="000000"/>
          <w:sz w:val="28"/>
          <w:szCs w:val="28"/>
        </w:rPr>
        <w:t>)</w:t>
      </w:r>
    </w:p>
    <w:p w:rsidR="004959DC" w:rsidRDefault="00944283" w:rsidP="004959DC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Виды овощей (слайд 2-5</w:t>
      </w:r>
      <w:r w:rsidR="004959DC">
        <w:rPr>
          <w:rStyle w:val="c1"/>
          <w:color w:val="000000"/>
          <w:sz w:val="28"/>
          <w:szCs w:val="28"/>
        </w:rPr>
        <w:t>)</w:t>
      </w:r>
    </w:p>
    <w:p w:rsidR="00944283" w:rsidRDefault="00944283" w:rsidP="004959DC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Виды фруктов (слайд 6-7)</w:t>
      </w:r>
    </w:p>
    <w:p w:rsidR="00944283" w:rsidRDefault="00944283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Экзотические фрукты и овощи (слайд 8-9)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Последовательная перв</w:t>
      </w:r>
      <w:r w:rsidR="00944283">
        <w:rPr>
          <w:rStyle w:val="c1"/>
          <w:color w:val="000000"/>
          <w:sz w:val="28"/>
          <w:szCs w:val="28"/>
        </w:rPr>
        <w:t>ичная обработка овощей (слайд 10</w:t>
      </w:r>
      <w:r>
        <w:rPr>
          <w:rStyle w:val="c1"/>
          <w:color w:val="000000"/>
          <w:sz w:val="28"/>
          <w:szCs w:val="28"/>
        </w:rPr>
        <w:t>)</w:t>
      </w:r>
    </w:p>
    <w:p w:rsidR="004959DC" w:rsidRDefault="00944283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Способы нарезки овощей (слайд 11-15</w:t>
      </w:r>
      <w:r w:rsidR="004959DC">
        <w:rPr>
          <w:rStyle w:val="c1"/>
          <w:color w:val="000000"/>
          <w:sz w:val="28"/>
          <w:szCs w:val="28"/>
        </w:rPr>
        <w:t>)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Приспособления для перв</w:t>
      </w:r>
      <w:r w:rsidR="00944283">
        <w:rPr>
          <w:rStyle w:val="c1"/>
          <w:color w:val="000000"/>
          <w:sz w:val="28"/>
          <w:szCs w:val="28"/>
        </w:rPr>
        <w:t>ичной обработки овощей (слайд 16- 17)</w:t>
      </w:r>
    </w:p>
    <w:p w:rsidR="004959DC" w:rsidRDefault="00944283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Санитарно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="004959DC">
        <w:rPr>
          <w:rStyle w:val="c1"/>
          <w:color w:val="000000"/>
          <w:sz w:val="28"/>
          <w:szCs w:val="28"/>
        </w:rPr>
        <w:t>– гигиенические требования (с</w:t>
      </w:r>
      <w:r>
        <w:rPr>
          <w:rStyle w:val="c1"/>
          <w:color w:val="000000"/>
          <w:sz w:val="28"/>
          <w:szCs w:val="28"/>
        </w:rPr>
        <w:t>лайд 18</w:t>
      </w:r>
      <w:r w:rsidR="004959DC">
        <w:rPr>
          <w:rStyle w:val="c1"/>
          <w:color w:val="000000"/>
          <w:sz w:val="28"/>
          <w:szCs w:val="28"/>
        </w:rPr>
        <w:t>)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</w:t>
      </w:r>
      <w:r w:rsidR="00944283">
        <w:rPr>
          <w:rStyle w:val="c1"/>
          <w:color w:val="000000"/>
          <w:sz w:val="28"/>
          <w:szCs w:val="28"/>
        </w:rPr>
        <w:t>вощные композиции (слайд 19-20</w:t>
      </w:r>
      <w:r>
        <w:rPr>
          <w:rStyle w:val="c1"/>
          <w:color w:val="000000"/>
          <w:sz w:val="28"/>
          <w:szCs w:val="28"/>
        </w:rPr>
        <w:t>)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 вас появилось желание выполнить композицию из овощей?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IV.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Проводится конкурс на лучшее проведение </w:t>
      </w:r>
      <w:proofErr w:type="spellStart"/>
      <w:r>
        <w:rPr>
          <w:rStyle w:val="c1"/>
          <w:color w:val="000000"/>
          <w:sz w:val="28"/>
          <w:szCs w:val="28"/>
        </w:rPr>
        <w:t>физминутки</w:t>
      </w:r>
      <w:proofErr w:type="spellEnd"/>
      <w:r>
        <w:rPr>
          <w:rStyle w:val="c1"/>
          <w:color w:val="000000"/>
          <w:sz w:val="28"/>
          <w:szCs w:val="28"/>
        </w:rPr>
        <w:t xml:space="preserve"> между командами, конкурс оценивается по 3 бальной системе.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V. Практическое занятие.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Нарисовать в рабочей тетради эскиз овощной композиции, которую команды будут выполнять на втором уроке, причём, эскиз должен быть обсуждён коллективно. (Эскизы не презентуются).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VI. Подведение итогов по первому уроку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</w:t>
      </w:r>
      <w:proofErr w:type="gramEnd"/>
      <w:r w:rsidR="00944283">
        <w:rPr>
          <w:rStyle w:val="c1"/>
          <w:color w:val="000000"/>
          <w:sz w:val="28"/>
          <w:szCs w:val="28"/>
        </w:rPr>
        <w:t> (П</w:t>
      </w:r>
      <w:r>
        <w:rPr>
          <w:rStyle w:val="c1"/>
          <w:color w:val="000000"/>
          <w:sz w:val="28"/>
          <w:szCs w:val="28"/>
        </w:rPr>
        <w:t>одсчёт жетонов по 3 конкурсам).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УРОК ВТОРОЙ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I.</w:t>
      </w:r>
      <w:r w:rsidR="006D1A50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>Организационный момент.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1.Проверка готовности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2.Проверка оснащённости места для проведения практического занятия.</w:t>
      </w:r>
    </w:p>
    <w:p w:rsidR="004959DC" w:rsidRDefault="0085112D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II.</w:t>
      </w:r>
      <w:r w:rsidR="004D46BF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>Практическое занятие «приготовление салата из сырых овощей</w:t>
      </w:r>
      <w:r w:rsidR="004959DC">
        <w:rPr>
          <w:rStyle w:val="c4"/>
          <w:b/>
          <w:bCs/>
          <w:color w:val="000000"/>
          <w:sz w:val="28"/>
          <w:szCs w:val="28"/>
        </w:rPr>
        <w:t>».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Командам даётся группа овощей, дети записывают качест</w:t>
      </w:r>
      <w:r w:rsidR="004D46BF">
        <w:rPr>
          <w:rStyle w:val="c1"/>
          <w:color w:val="000000"/>
          <w:sz w:val="28"/>
          <w:szCs w:val="28"/>
        </w:rPr>
        <w:t>венные характеристики овощей</w:t>
      </w:r>
      <w:proofErr w:type="gramStart"/>
      <w:r w:rsidR="004D46BF">
        <w:rPr>
          <w:rStyle w:val="c1"/>
          <w:color w:val="000000"/>
          <w:sz w:val="28"/>
          <w:szCs w:val="28"/>
        </w:rPr>
        <w:t>.</w:t>
      </w:r>
      <w:proofErr w:type="gramEnd"/>
      <w:r w:rsidR="00944283">
        <w:rPr>
          <w:rStyle w:val="c1"/>
          <w:color w:val="000000"/>
          <w:sz w:val="28"/>
          <w:szCs w:val="28"/>
        </w:rPr>
        <w:t xml:space="preserve"> </w:t>
      </w:r>
      <w:r w:rsidR="004D46BF">
        <w:rPr>
          <w:rStyle w:val="c1"/>
          <w:color w:val="000000"/>
          <w:sz w:val="28"/>
          <w:szCs w:val="28"/>
        </w:rPr>
        <w:t>(</w:t>
      </w:r>
      <w:proofErr w:type="gram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тветы оцениваются жетонами).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III.</w:t>
      </w:r>
      <w:r w:rsidR="004D46BF"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4"/>
          <w:b/>
          <w:bCs/>
          <w:color w:val="000000"/>
          <w:sz w:val="28"/>
          <w:szCs w:val="28"/>
        </w:rPr>
        <w:t>Учебно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– тренировочная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часть.</w:t>
      </w:r>
      <w:bookmarkStart w:id="0" w:name="_GoBack"/>
      <w:bookmarkEnd w:id="0"/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Текущий инструктаж.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1.Спецодежда.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2.Правила санитарии и гигиены.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3.Техника безопасности с режущими и колющими инструментами.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4.Маркировка инструментов, приспособлений, оборудования.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5.Определение доброкачественности овощей.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6.Первичная обработка овощей.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7.Резка овощей.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Показ учителем операций по нарезке простых и сложных форм овощей. Выработка первичных навыков резки различных форм овощей.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IV.</w:t>
      </w:r>
      <w:r w:rsidR="004D46BF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>Формирование умений и навыков.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 работы учителя. Демонстрируется показ изготовления цветка из моркови.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V.</w:t>
      </w:r>
      <w:r w:rsidR="004D46BF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>Самостоятельная работа команд.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Конкурс: выполнить композицию из заготовленных овощей по разработанному коллективному эскизу.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VI. Команды защищают свои композиции.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Название работы.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овощи использовали?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Зачем нужно красиво оформлять блюдо? (ответы детей).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Рефлексия</w:t>
      </w:r>
      <w:r>
        <w:rPr>
          <w:rStyle w:val="c1"/>
          <w:color w:val="000000"/>
          <w:sz w:val="28"/>
          <w:szCs w:val="28"/>
        </w:rPr>
        <w:t>: Что больше понравилось в композиции противоположной команды?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Оцениваются работы по 5 бальной системе жетонами.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VII. Подведение итогов в баллах. Обучающиеся подсчитывают количество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жетонов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и капитаны объявляют итог.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VIII.</w:t>
      </w:r>
      <w:r w:rsidR="006D1A50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>Заключительная часть.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Самостоятельный анализ работ </w:t>
      </w:r>
      <w:proofErr w:type="gramStart"/>
      <w:r>
        <w:rPr>
          <w:rStyle w:val="c1"/>
          <w:color w:val="000000"/>
          <w:sz w:val="28"/>
          <w:szCs w:val="28"/>
        </w:rPr>
        <w:t>обучающимися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 узнали?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-Чему научились?</w:t>
      </w:r>
    </w:p>
    <w:p w:rsidR="004959DC" w:rsidRDefault="004959DC" w:rsidP="004959DC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-Где можно применить?</w:t>
      </w:r>
    </w:p>
    <w:p w:rsidR="00F60531" w:rsidRDefault="004959DC" w:rsidP="004959DC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IX. Оценки.  Домашнее задание.</w:t>
      </w:r>
    </w:p>
    <w:p w:rsidR="00F60531" w:rsidRDefault="00F60531" w:rsidP="004959DC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F60531" w:rsidRDefault="00F60531" w:rsidP="004959DC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C41C2C" w:rsidRDefault="00C41C2C"/>
    <w:sectPr w:rsidR="00C4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26"/>
    <w:rsid w:val="00145D40"/>
    <w:rsid w:val="004959DC"/>
    <w:rsid w:val="004D46BF"/>
    <w:rsid w:val="006D1A50"/>
    <w:rsid w:val="0085112D"/>
    <w:rsid w:val="00944283"/>
    <w:rsid w:val="00B36126"/>
    <w:rsid w:val="00C41C2C"/>
    <w:rsid w:val="00F6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9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59DC"/>
  </w:style>
  <w:style w:type="character" w:customStyle="1" w:styleId="c2">
    <w:name w:val="c2"/>
    <w:basedOn w:val="a0"/>
    <w:rsid w:val="004959DC"/>
  </w:style>
  <w:style w:type="paragraph" w:customStyle="1" w:styleId="c0">
    <w:name w:val="c0"/>
    <w:basedOn w:val="a"/>
    <w:rsid w:val="0049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59DC"/>
  </w:style>
  <w:style w:type="character" w:customStyle="1" w:styleId="c1">
    <w:name w:val="c1"/>
    <w:basedOn w:val="a0"/>
    <w:rsid w:val="004959DC"/>
  </w:style>
  <w:style w:type="character" w:customStyle="1" w:styleId="apple-converted-space">
    <w:name w:val="apple-converted-space"/>
    <w:basedOn w:val="a0"/>
    <w:rsid w:val="00495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9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59DC"/>
  </w:style>
  <w:style w:type="character" w:customStyle="1" w:styleId="c2">
    <w:name w:val="c2"/>
    <w:basedOn w:val="a0"/>
    <w:rsid w:val="004959DC"/>
  </w:style>
  <w:style w:type="paragraph" w:customStyle="1" w:styleId="c0">
    <w:name w:val="c0"/>
    <w:basedOn w:val="a"/>
    <w:rsid w:val="0049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59DC"/>
  </w:style>
  <w:style w:type="character" w:customStyle="1" w:styleId="c1">
    <w:name w:val="c1"/>
    <w:basedOn w:val="a0"/>
    <w:rsid w:val="004959DC"/>
  </w:style>
  <w:style w:type="character" w:customStyle="1" w:styleId="apple-converted-space">
    <w:name w:val="apple-converted-space"/>
    <w:basedOn w:val="a0"/>
    <w:rsid w:val="0049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Григорьевна</dc:creator>
  <cp:keywords/>
  <dc:description/>
  <cp:lastModifiedBy>Галина Григорьевна</cp:lastModifiedBy>
  <cp:revision>5</cp:revision>
  <dcterms:created xsi:type="dcterms:W3CDTF">2015-05-07T07:14:00Z</dcterms:created>
  <dcterms:modified xsi:type="dcterms:W3CDTF">2015-06-03T06:04:00Z</dcterms:modified>
</cp:coreProperties>
</file>