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C6" w:rsidRPr="00665847" w:rsidRDefault="00977EDE" w:rsidP="005903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847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</w:rPr>
        <w:t>Проектная деятельность по теме:</w:t>
      </w:r>
    </w:p>
    <w:p w:rsidR="007079CD" w:rsidRPr="005903C6" w:rsidRDefault="007079CD" w:rsidP="005903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3C6">
        <w:rPr>
          <w:rFonts w:ascii="Times New Roman" w:hAnsi="Times New Roman" w:cs="Times New Roman"/>
          <w:b/>
          <w:sz w:val="28"/>
          <w:szCs w:val="28"/>
        </w:rPr>
        <w:t>«Использование нетрадиционных техник рисования  в развитии творчества с детьми раннего возраста»</w:t>
      </w:r>
    </w:p>
    <w:p w:rsidR="005903C6" w:rsidRDefault="007079CD" w:rsidP="005903C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03C6">
        <w:rPr>
          <w:rFonts w:ascii="Times New Roman" w:hAnsi="Times New Roman" w:cs="Times New Roman"/>
          <w:b/>
          <w:sz w:val="28"/>
          <w:szCs w:val="28"/>
        </w:rPr>
        <w:t xml:space="preserve">Воспитатель первой квалификационной категории  </w:t>
      </w:r>
    </w:p>
    <w:p w:rsidR="00051866" w:rsidRPr="005903C6" w:rsidRDefault="00051866" w:rsidP="005903C6">
      <w:pPr>
        <w:spacing w:after="0" w:line="360" w:lineRule="auto"/>
        <w:ind w:firstLine="709"/>
        <w:jc w:val="right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5903C6">
        <w:rPr>
          <w:rFonts w:ascii="Times New Roman" w:hAnsi="Times New Roman" w:cs="Times New Roman"/>
          <w:b/>
          <w:sz w:val="28"/>
          <w:szCs w:val="28"/>
        </w:rPr>
        <w:t>Ануфриева О.Э</w:t>
      </w:r>
    </w:p>
    <w:p w:rsidR="007079CD" w:rsidRPr="005903C6" w:rsidRDefault="007079CD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color w:val="CCCCCC"/>
          <w:sz w:val="28"/>
          <w:szCs w:val="28"/>
        </w:rPr>
      </w:pPr>
      <w:r w:rsidRPr="005903C6">
        <w:rPr>
          <w:rFonts w:ascii="Times New Roman" w:hAnsi="Times New Roman" w:cs="Times New Roman"/>
          <w:b/>
          <w:sz w:val="28"/>
          <w:szCs w:val="28"/>
        </w:rPr>
        <w:t>Цель:</w:t>
      </w:r>
      <w:r w:rsidRPr="005903C6">
        <w:rPr>
          <w:rFonts w:ascii="Times New Roman" w:hAnsi="Times New Roman" w:cs="Times New Roman"/>
          <w:b/>
          <w:color w:val="CCCCCC"/>
          <w:sz w:val="28"/>
          <w:szCs w:val="28"/>
        </w:rPr>
        <w:t xml:space="preserve"> </w:t>
      </w: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Развитие у детей художественно – творческих способностей, фантазии, воображения средствами нетрадиционного рисования. Формировать умение выполнять полученные знания о средствах выразительности в собственном творчестве; формировать умение выполнять коллективную композицию, согласовывать свои действия со сверстниками;</w:t>
      </w:r>
      <w:r w:rsidRPr="005903C6">
        <w:rPr>
          <w:rFonts w:ascii="Times New Roman" w:hAnsi="Times New Roman" w:cs="Times New Roman"/>
          <w:b/>
          <w:color w:val="CCCCCC"/>
          <w:sz w:val="28"/>
          <w:szCs w:val="28"/>
        </w:rPr>
        <w:t xml:space="preserve"> </w:t>
      </w: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развивать потребность к созданию нового, необычного продукта творческой деятельности;</w:t>
      </w:r>
    </w:p>
    <w:p w:rsidR="008E72B3" w:rsidRPr="005903C6" w:rsidRDefault="008E72B3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CCCCCC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Развивать эстетическую оценку, стремление к творческой самореализации.</w:t>
      </w:r>
    </w:p>
    <w:p w:rsidR="008E72B3" w:rsidRPr="005903C6" w:rsidRDefault="008E72B3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color w:val="CCCCCC"/>
          <w:sz w:val="28"/>
          <w:szCs w:val="28"/>
        </w:rPr>
      </w:pPr>
      <w:r w:rsidRPr="005903C6">
        <w:rPr>
          <w:rStyle w:val="apple-converted-space"/>
          <w:rFonts w:ascii="Times New Roman" w:hAnsi="Times New Roman" w:cs="Times New Roman"/>
          <w:color w:val="CCCCCC"/>
          <w:sz w:val="28"/>
          <w:szCs w:val="28"/>
        </w:rPr>
        <w:t> </w:t>
      </w:r>
      <w:r w:rsidRPr="005903C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E72B3" w:rsidRPr="005903C6" w:rsidRDefault="00977EDE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CCCCCC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Формировать умение</w:t>
      </w:r>
      <w:r w:rsidR="008E72B3"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выбирать материал для нетрадиционного рисования и умело его использовать.</w:t>
      </w:r>
    </w:p>
    <w:p w:rsidR="008E72B3" w:rsidRPr="005903C6" w:rsidRDefault="008E72B3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CCCCCC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Расширять представление о многообразии нетрадиционных техник рисования.</w:t>
      </w:r>
    </w:p>
    <w:p w:rsidR="008E72B3" w:rsidRPr="005903C6" w:rsidRDefault="008E72B3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CCCCCC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Развивать ассоциативное мышление и любознательность, наблюдательность и воображение;</w:t>
      </w:r>
    </w:p>
    <w:p w:rsidR="008E72B3" w:rsidRPr="005903C6" w:rsidRDefault="008E72B3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CCCCCC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Воспитывать художественный вкус и чувство гармонии.</w:t>
      </w:r>
    </w:p>
    <w:p w:rsidR="008E72B3" w:rsidRPr="005903C6" w:rsidRDefault="008E72B3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CCCCCC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Помочь детям овладеть различными техническими навыками при работе нетрадиционными техниками.</w:t>
      </w:r>
    </w:p>
    <w:p w:rsidR="008E72B3" w:rsidRPr="005903C6" w:rsidRDefault="008E72B3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CCCCCC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Прививать интерес к рисованию нетрадиционными техниками.</w:t>
      </w:r>
    </w:p>
    <w:p w:rsidR="008E72B3" w:rsidRPr="005903C6" w:rsidRDefault="008E72B3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CCCCCC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Развивать творчество, фантазию.</w:t>
      </w:r>
    </w:p>
    <w:p w:rsidR="008E72B3" w:rsidRPr="005903C6" w:rsidRDefault="008E72B3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CCCCCC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Активизировать детей при выборе тематики.</w:t>
      </w:r>
    </w:p>
    <w:p w:rsidR="008E72B3" w:rsidRPr="005903C6" w:rsidRDefault="00582B34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Способствовать чувству</w:t>
      </w:r>
      <w:r w:rsidR="008E72B3"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сопереживать</w:t>
      </w:r>
      <w:proofErr w:type="gramEnd"/>
      <w:r w:rsidR="008E72B3"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настроению, переданному в рисунке.</w:t>
      </w:r>
    </w:p>
    <w:p w:rsidR="008E72B3" w:rsidRPr="005903C6" w:rsidRDefault="008E72B3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CCCCCC"/>
          <w:sz w:val="28"/>
          <w:szCs w:val="28"/>
        </w:rPr>
      </w:pPr>
    </w:p>
    <w:p w:rsidR="00582B34" w:rsidRPr="005903C6" w:rsidRDefault="008E72B3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03C6">
        <w:rPr>
          <w:rStyle w:val="apple-converted-space"/>
          <w:rFonts w:ascii="Times New Roman" w:hAnsi="Times New Roman" w:cs="Times New Roman"/>
          <w:color w:val="CCCCCC"/>
          <w:sz w:val="28"/>
          <w:szCs w:val="28"/>
        </w:rPr>
        <w:lastRenderedPageBreak/>
        <w:t> </w:t>
      </w:r>
      <w:r w:rsidRPr="005903C6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5903C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="00582B34"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сформировать умение</w:t>
      </w: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детей самостоятельно решать творческие задачи, выбирать материал и технику для работы.</w:t>
      </w:r>
    </w:p>
    <w:p w:rsidR="008E72B3" w:rsidRPr="005903C6" w:rsidRDefault="008E72B3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CCCCCC"/>
          <w:sz w:val="28"/>
          <w:szCs w:val="28"/>
        </w:rPr>
      </w:pPr>
      <w:r w:rsidRPr="005903C6">
        <w:rPr>
          <w:rFonts w:ascii="Times New Roman" w:hAnsi="Times New Roman" w:cs="Times New Roman"/>
          <w:b/>
          <w:sz w:val="28"/>
          <w:szCs w:val="28"/>
        </w:rPr>
        <w:t>Действия и мероприятия, проводимые в процессе работы над темой</w:t>
      </w:r>
      <w:r w:rsidRPr="005903C6">
        <w:rPr>
          <w:rFonts w:ascii="Times New Roman" w:hAnsi="Times New Roman" w:cs="Times New Roman"/>
          <w:sz w:val="28"/>
          <w:szCs w:val="28"/>
        </w:rPr>
        <w:t>:</w:t>
      </w:r>
    </w:p>
    <w:p w:rsidR="008E72B3" w:rsidRPr="005903C6" w:rsidRDefault="008E72B3" w:rsidP="005903C6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Изучение методической литературы и интернет ресурсов по теме</w:t>
      </w:r>
    </w:p>
    <w:p w:rsidR="008E72B3" w:rsidRPr="005903C6" w:rsidRDefault="008E72B3" w:rsidP="005903C6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Посещение НОД у воспитателей своего ДОУ</w:t>
      </w:r>
    </w:p>
    <w:p w:rsidR="008E72B3" w:rsidRPr="005903C6" w:rsidRDefault="008E72B3" w:rsidP="005903C6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Посещение педсоветов, семинаров.</w:t>
      </w:r>
    </w:p>
    <w:p w:rsidR="008E72B3" w:rsidRPr="005903C6" w:rsidRDefault="008E72B3" w:rsidP="005903C6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Самоанализ и самооценка НОД в своей группе</w:t>
      </w:r>
    </w:p>
    <w:p w:rsidR="008E72B3" w:rsidRPr="005903C6" w:rsidRDefault="008E72B3" w:rsidP="005903C6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Проведение открытых мероприятий.</w:t>
      </w:r>
    </w:p>
    <w:p w:rsidR="008E72B3" w:rsidRPr="005903C6" w:rsidRDefault="008E72B3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color w:val="CCCCCC"/>
          <w:sz w:val="28"/>
          <w:szCs w:val="28"/>
        </w:rPr>
      </w:pPr>
      <w:r w:rsidRPr="005903C6">
        <w:rPr>
          <w:rFonts w:ascii="Times New Roman" w:hAnsi="Times New Roman" w:cs="Times New Roman"/>
          <w:b/>
          <w:sz w:val="28"/>
          <w:szCs w:val="28"/>
        </w:rPr>
        <w:t>Методы и приёмы обучения:</w:t>
      </w:r>
    </w:p>
    <w:p w:rsidR="008E72B3" w:rsidRPr="005903C6" w:rsidRDefault="008E72B3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Создание игровой ситуации.</w:t>
      </w:r>
    </w:p>
    <w:p w:rsidR="008E72B3" w:rsidRPr="005903C6" w:rsidRDefault="008E72B3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Показ воспитателя.</w:t>
      </w:r>
    </w:p>
    <w:p w:rsidR="008E72B3" w:rsidRPr="005903C6" w:rsidRDefault="008E72B3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Использование движения руки.</w:t>
      </w:r>
    </w:p>
    <w:p w:rsidR="008E72B3" w:rsidRPr="005903C6" w:rsidRDefault="008E72B3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Проговаривание последовательности работы.</w:t>
      </w:r>
    </w:p>
    <w:p w:rsidR="008E72B3" w:rsidRPr="005903C6" w:rsidRDefault="008E72B3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CCCCCC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Педагогическая диагностика.</w:t>
      </w:r>
    </w:p>
    <w:p w:rsidR="008E72B3" w:rsidRPr="005903C6" w:rsidRDefault="00582B34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CCCCCC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8E72B3"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спо</w:t>
      </w: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льзование фольклора и</w:t>
      </w:r>
      <w:r w:rsidR="008E72B3"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игры.</w:t>
      </w:r>
    </w:p>
    <w:p w:rsidR="008E72B3" w:rsidRPr="005903C6" w:rsidRDefault="008E72B3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color w:val="CCCCCC"/>
          <w:sz w:val="28"/>
          <w:szCs w:val="28"/>
        </w:rPr>
      </w:pPr>
      <w:r w:rsidRPr="005903C6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8E72B3" w:rsidRPr="005903C6" w:rsidRDefault="00582B34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Организуя образовательную деятельность</w:t>
      </w:r>
      <w:r w:rsidR="008E72B3"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детей </w:t>
      </w: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 знакомству с </w:t>
      </w:r>
      <w:r w:rsidR="008E72B3"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нетрадиционным</w:t>
      </w: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8E72B3"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техникам</w:t>
      </w: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8E72B3"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выделяются новые средства выразительности.</w:t>
      </w:r>
    </w:p>
    <w:p w:rsidR="008E72B3" w:rsidRPr="005903C6" w:rsidRDefault="008E72B3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color w:val="CCCCCC"/>
          <w:sz w:val="28"/>
          <w:szCs w:val="28"/>
        </w:rPr>
      </w:pPr>
      <w:r w:rsidRPr="005903C6">
        <w:rPr>
          <w:rFonts w:ascii="Times New Roman" w:hAnsi="Times New Roman" w:cs="Times New Roman"/>
          <w:b/>
          <w:sz w:val="28"/>
          <w:szCs w:val="28"/>
        </w:rPr>
        <w:t>Формы проведения</w:t>
      </w:r>
    </w:p>
    <w:p w:rsidR="008E72B3" w:rsidRPr="005903C6" w:rsidRDefault="008E72B3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color w:val="CCCCCC"/>
          <w:sz w:val="28"/>
          <w:szCs w:val="28"/>
        </w:rPr>
      </w:pPr>
      <w:r w:rsidRPr="005903C6">
        <w:rPr>
          <w:rStyle w:val="a4"/>
          <w:rFonts w:ascii="Times New Roman" w:eastAsiaTheme="majorEastAsia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 детьми младшего дошкольного возраста рекомендуется использовать:</w:t>
      </w:r>
    </w:p>
    <w:p w:rsidR="008E72B3" w:rsidRPr="005903C6" w:rsidRDefault="008E72B3" w:rsidP="005903C6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рисование пальчиками;</w:t>
      </w:r>
    </w:p>
    <w:p w:rsidR="008E72B3" w:rsidRPr="005903C6" w:rsidRDefault="008E72B3" w:rsidP="005903C6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оттиск печатками из картофеля;</w:t>
      </w:r>
    </w:p>
    <w:p w:rsidR="008E72B3" w:rsidRPr="005903C6" w:rsidRDefault="00977EDE" w:rsidP="005903C6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рисование ладошками</w:t>
      </w:r>
    </w:p>
    <w:p w:rsidR="00977EDE" w:rsidRPr="005903C6" w:rsidRDefault="00977EDE" w:rsidP="005903C6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тычками</w:t>
      </w:r>
      <w:proofErr w:type="gramEnd"/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жесткой полусухой кистью.</w:t>
      </w:r>
    </w:p>
    <w:p w:rsidR="00977EDE" w:rsidRPr="005903C6" w:rsidRDefault="00977EDE" w:rsidP="005903C6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печать поролоном;</w:t>
      </w:r>
    </w:p>
    <w:p w:rsidR="00977EDE" w:rsidRPr="005903C6" w:rsidRDefault="00977EDE" w:rsidP="005903C6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печать пробками;</w:t>
      </w:r>
    </w:p>
    <w:p w:rsidR="00977EDE" w:rsidRPr="005903C6" w:rsidRDefault="00977EDE" w:rsidP="005903C6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рисование ватными палочками</w:t>
      </w:r>
    </w:p>
    <w:p w:rsidR="008E72B3" w:rsidRPr="005903C6" w:rsidRDefault="00977EDE" w:rsidP="005903C6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рисование мятой бумагой;</w:t>
      </w:r>
    </w:p>
    <w:p w:rsidR="008E72B3" w:rsidRPr="005903C6" w:rsidRDefault="008E72B3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CCCCCC"/>
          <w:sz w:val="28"/>
          <w:szCs w:val="28"/>
        </w:rPr>
      </w:pPr>
      <w:r w:rsidRPr="005903C6">
        <w:rPr>
          <w:rFonts w:ascii="Times New Roman" w:hAnsi="Times New Roman" w:cs="Times New Roman"/>
          <w:b/>
          <w:sz w:val="28"/>
          <w:szCs w:val="28"/>
        </w:rPr>
        <w:t>Итог</w:t>
      </w:r>
      <w:r w:rsidR="00582B34" w:rsidRPr="005903C6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5903C6">
        <w:rPr>
          <w:rFonts w:ascii="Times New Roman" w:hAnsi="Times New Roman" w:cs="Times New Roman"/>
          <w:sz w:val="28"/>
          <w:szCs w:val="28"/>
        </w:rPr>
        <w:t>:</w:t>
      </w:r>
      <w:r w:rsidRPr="005903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выставка детских поделок в нетрадиционных техниках.</w:t>
      </w:r>
    </w:p>
    <w:p w:rsidR="008E72B3" w:rsidRPr="005903C6" w:rsidRDefault="008E72B3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CCCCCC"/>
          <w:sz w:val="28"/>
          <w:szCs w:val="28"/>
        </w:rPr>
      </w:pPr>
      <w:r w:rsidRPr="005903C6">
        <w:rPr>
          <w:rFonts w:ascii="Times New Roman" w:hAnsi="Times New Roman" w:cs="Times New Roman"/>
          <w:b/>
          <w:sz w:val="28"/>
          <w:szCs w:val="28"/>
        </w:rPr>
        <w:t>Форма отчета по проделанной работе</w:t>
      </w: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 сообщение на педсовете, презентация по теме.</w:t>
      </w:r>
    </w:p>
    <w:p w:rsidR="008E72B3" w:rsidRPr="005903C6" w:rsidRDefault="008E72B3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CCCCCC"/>
          <w:sz w:val="28"/>
          <w:szCs w:val="28"/>
        </w:rPr>
      </w:pPr>
    </w:p>
    <w:p w:rsidR="007079CD" w:rsidRPr="005903C6" w:rsidRDefault="007079CD" w:rsidP="005903C6">
      <w:pPr>
        <w:tabs>
          <w:tab w:val="left" w:pos="664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03C6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</w:p>
    <w:p w:rsidR="007079CD" w:rsidRPr="005903C6" w:rsidRDefault="005903C6" w:rsidP="005903C6">
      <w:pPr>
        <w:tabs>
          <w:tab w:val="left" w:pos="66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79CD" w:rsidRPr="005903C6">
        <w:rPr>
          <w:rFonts w:ascii="Times New Roman" w:hAnsi="Times New Roman" w:cs="Times New Roman"/>
          <w:sz w:val="28"/>
          <w:szCs w:val="28"/>
        </w:rPr>
        <w:t>Ранний возраст - период, когда становление всех органов и систем организма идёт очень быстрыми темпами. Поэтому очень важно своевременно заложить основы полноценного развития.</w:t>
      </w:r>
    </w:p>
    <w:p w:rsidR="00977EDE" w:rsidRPr="005903C6" w:rsidRDefault="005903C6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CCCCC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EDE"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Каждый дошкольник – это маленький исследователь, с радостью и</w:t>
      </w:r>
    </w:p>
    <w:p w:rsidR="00977EDE" w:rsidRPr="005903C6" w:rsidRDefault="00977EDE" w:rsidP="005903C6">
      <w:pPr>
        <w:pStyle w:val="a7"/>
        <w:spacing w:line="360" w:lineRule="auto"/>
        <w:jc w:val="both"/>
        <w:rPr>
          <w:rFonts w:ascii="Times New Roman" w:hAnsi="Times New Roman" w:cs="Times New Roman"/>
          <w:color w:val="CCCCCC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удивлением открывающий для себя незнакомый окружающий мир. Чем разнообразнее детские занятия, тем успешнее идет их развитие, реализуются потенциальные возможности и первые проявления творчества.</w:t>
      </w:r>
    </w:p>
    <w:p w:rsidR="00977EDE" w:rsidRPr="005903C6" w:rsidRDefault="00977EDE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CCCCCC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Изобразительная деятельность приносит много радости маленькому человеку, потребность в рисовании заложен на генетическом уровне, копируя окружающий мир, они изучают его. Испытав интерес к творчеству, они сами находят нужные способы. Но далеко не у всех это получается, тем более что многие дети только начинают овладевать художественной деятельностью. Дети любят узнавать новое, с удовольствием учатся. Именно обучаясь, получая знания, навыки ребенок чувствует себя уверенно.</w:t>
      </w:r>
    </w:p>
    <w:p w:rsidR="00977EDE" w:rsidRPr="005903C6" w:rsidRDefault="00977EDE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CCCCCC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Рисование необычными материалами, оригинальными техниками позволяет детям ощутить незабываемые положительные эмоции. Нетрадиционное рисование раскрывает новые возможности использования хорошо знакомых детям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</w:t>
      </w: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характер, настроение. Незаметно для себя дети учатся наблюдать, думать, фантазировать.</w:t>
      </w:r>
    </w:p>
    <w:p w:rsidR="00977EDE" w:rsidRPr="005903C6" w:rsidRDefault="00977EDE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Необычные материалы и оригинальные техники привлекают детей тем, что здесь не присутствует слово «Нельзя», можно рисовать, чем хочешь и как хочешь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</w:p>
    <w:p w:rsidR="007079CD" w:rsidRPr="005903C6" w:rsidRDefault="007079CD" w:rsidP="005903C6">
      <w:pPr>
        <w:tabs>
          <w:tab w:val="left" w:pos="66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3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изобразительной деятельности детей обусловлива</w:t>
      </w:r>
      <w:r w:rsidRPr="005903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его важностью для развития личности ребенка, и с годами потребность в ней не ослабевает, а все более увеличивается.</w:t>
      </w:r>
    </w:p>
    <w:p w:rsidR="007079CD" w:rsidRPr="005903C6" w:rsidRDefault="007079CD" w:rsidP="005903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3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психических процессов и основных видов дея</w:t>
      </w:r>
      <w:r w:rsidRPr="005903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 взаимосвязано. Восприятие, воображение, память, вни</w:t>
      </w:r>
      <w:r w:rsidRPr="005903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мание ребенка, развиваясь в играх и на занятиях, проявляются по-разному, в зависимости от организации его деятельности, зависящей от приемов и средств воспитания и обучения, соответствующих возрасту ребенка.</w:t>
      </w:r>
    </w:p>
    <w:p w:rsidR="007079CD" w:rsidRPr="005903C6" w:rsidRDefault="007079CD" w:rsidP="005903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3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 ока</w:t>
      </w:r>
      <w:r w:rsidRPr="005903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зывает непосредственное влияние на развитие сенсорных процес</w:t>
      </w:r>
      <w:r w:rsidRPr="005903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сов, образного мышления, воображения, а дошкольный возраст является благоприятным для их развития, и наибольшие возмож</w:t>
      </w:r>
      <w:r w:rsidRPr="005903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открывает именно изобразительная деятельность. Сенсор</w:t>
      </w:r>
      <w:r w:rsidRPr="005903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воспитание является основой умственного воспитания, обес</w:t>
      </w:r>
      <w:r w:rsidRPr="005903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печивает развитие и обогащение чувственного опыта ребенка. Сен</w:t>
      </w:r>
      <w:r w:rsidRPr="005903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сорное воспитание - это целенаправленное развитие ощущений и восприятий, с которых и начинается познание окружающего мира. Цель сенсорного воспитания - формирование у детей рацио</w:t>
      </w:r>
      <w:r w:rsidRPr="005903C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нального чувственного познания окружающего мира на основе усвоения сенсорных эталонов.</w:t>
      </w:r>
    </w:p>
    <w:p w:rsidR="007079CD" w:rsidRPr="005903C6" w:rsidRDefault="007079CD" w:rsidP="005903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Влияние детского творчества на общение развитие ребенка.</w:t>
      </w:r>
    </w:p>
    <w:p w:rsidR="007079CD" w:rsidRPr="005903C6" w:rsidRDefault="007079CD" w:rsidP="005903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03C6">
        <w:rPr>
          <w:rFonts w:ascii="Times New Roman" w:hAnsi="Times New Roman" w:cs="Times New Roman"/>
          <w:b/>
          <w:i/>
          <w:sz w:val="28"/>
          <w:szCs w:val="28"/>
        </w:rPr>
        <w:t>Развитие речи</w:t>
      </w:r>
    </w:p>
    <w:p w:rsidR="007079CD" w:rsidRPr="005903C6" w:rsidRDefault="007079CD" w:rsidP="00590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</w:rPr>
        <w:t xml:space="preserve">Занятия рисованием, аппликацией, лепкой, конструированием одновременно являются и занятиями по развитию речи. В процессе обыгрывания сюжета и выполнения практических действий ведется </w:t>
      </w:r>
      <w:r w:rsidRPr="005903C6">
        <w:rPr>
          <w:rFonts w:ascii="Times New Roman" w:hAnsi="Times New Roman" w:cs="Times New Roman"/>
          <w:sz w:val="28"/>
          <w:szCs w:val="28"/>
        </w:rPr>
        <w:lastRenderedPageBreak/>
        <w:t>непрерывный разговор с детьми, взрослый эмоционально комментирует происходящее на занятии. Игровая организация  детей повышает их речевую активность, вызывает речевое подражание. Можно говорить о том, что эти занятия стимулируют развитие коммуникативной функции речи, способствуют расширению активного и пассивного словаря детей.</w:t>
      </w:r>
    </w:p>
    <w:p w:rsidR="007079CD" w:rsidRPr="005903C6" w:rsidRDefault="007079CD" w:rsidP="00590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</w:rPr>
        <w:t>На каждом занятии с ребенком необходимо вести беседу. В зависимости от возраста ребенка диалог с должен строиться с учетом его интересов, возросших возможностей, конкретной ситуации.</w:t>
      </w:r>
    </w:p>
    <w:p w:rsidR="007079CD" w:rsidRPr="005903C6" w:rsidRDefault="007079CD" w:rsidP="005903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03C6">
        <w:rPr>
          <w:rFonts w:ascii="Times New Roman" w:hAnsi="Times New Roman" w:cs="Times New Roman"/>
          <w:b/>
          <w:i/>
          <w:sz w:val="28"/>
          <w:szCs w:val="28"/>
        </w:rPr>
        <w:t>Ознакомление с окружающим миром</w:t>
      </w:r>
    </w:p>
    <w:p w:rsidR="007079CD" w:rsidRPr="005903C6" w:rsidRDefault="007079CD" w:rsidP="00590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</w:rPr>
        <w:t>Для занятий подбираются сюжеты, близкие опыту детей раннего возраста. Они помогают систематизировать уже имеющиеся у них представления об окружающем мире, расширить их, применить первые варианты обобщения. Сюжеты занятий я  обыгрываю с помощью игрушек.</w:t>
      </w:r>
    </w:p>
    <w:p w:rsidR="007079CD" w:rsidRPr="005903C6" w:rsidRDefault="007079CD" w:rsidP="00590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</w:rPr>
        <w:t>Занятия позволяют дать детям знания о цвете, величине, форме, количестве предметов и их пространственном расположении, а также знания о природе и человеке.</w:t>
      </w:r>
    </w:p>
    <w:p w:rsidR="007079CD" w:rsidRPr="005903C6" w:rsidRDefault="007079CD" w:rsidP="005903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03C6">
        <w:rPr>
          <w:rFonts w:ascii="Times New Roman" w:hAnsi="Times New Roman" w:cs="Times New Roman"/>
          <w:b/>
          <w:i/>
          <w:sz w:val="28"/>
          <w:szCs w:val="28"/>
        </w:rPr>
        <w:t>Развитие фантазии и творчества</w:t>
      </w:r>
    </w:p>
    <w:p w:rsidR="007079CD" w:rsidRPr="005903C6" w:rsidRDefault="007079CD" w:rsidP="00590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</w:rPr>
        <w:t>Занятия предполагают совместную работу взрослого и ребенка. Для того чтобы заинтересовать малышей, надо обыграть ситуацию и эмоционально прокомментировать сюжет. В начале обучения необходимо показать способы и приемы работы в разных видах деятельности. После того как сформируются основные навыки работы, у детей появляется больше возможностей для самостоятельной деятельности: предоставьте им определенную свободу при изготовлении поделок, рисунков, построек,  дайте возможность придумать собственные сюжеты и различные способы их воплощения. Такой подход позволяет развивать воображение детей, их креативность (творческое начало личности).</w:t>
      </w:r>
    </w:p>
    <w:p w:rsidR="007079CD" w:rsidRPr="005903C6" w:rsidRDefault="007079CD" w:rsidP="005903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03C6">
        <w:rPr>
          <w:rFonts w:ascii="Times New Roman" w:hAnsi="Times New Roman" w:cs="Times New Roman"/>
          <w:b/>
          <w:i/>
          <w:sz w:val="28"/>
          <w:szCs w:val="28"/>
        </w:rPr>
        <w:t>Социальное развитие</w:t>
      </w:r>
    </w:p>
    <w:p w:rsidR="007079CD" w:rsidRPr="005903C6" w:rsidRDefault="007079CD" w:rsidP="00590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</w:rPr>
        <w:t xml:space="preserve">Нередко предлагаю  детям под своим руководством  создать вместе одну большую творческую работу. Такое занятие позволяет приобрести </w:t>
      </w:r>
      <w:r w:rsidRPr="005903C6">
        <w:rPr>
          <w:rFonts w:ascii="Times New Roman" w:hAnsi="Times New Roman" w:cs="Times New Roman"/>
          <w:sz w:val="28"/>
          <w:szCs w:val="28"/>
        </w:rPr>
        <w:lastRenderedPageBreak/>
        <w:t>малышам важные социальные навыки: дети учатся действовать вместе, дожидаться своей очереди, радоваться общему результату. У них развиваются такие важные черты личности, как умение общаться, договариваться и т.п.</w:t>
      </w:r>
    </w:p>
    <w:p w:rsidR="007079CD" w:rsidRPr="005903C6" w:rsidRDefault="007079CD" w:rsidP="005903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03C6">
        <w:rPr>
          <w:rFonts w:ascii="Times New Roman" w:hAnsi="Times New Roman" w:cs="Times New Roman"/>
          <w:b/>
          <w:i/>
          <w:sz w:val="28"/>
          <w:szCs w:val="28"/>
        </w:rPr>
        <w:t>Личностное развитие</w:t>
      </w:r>
    </w:p>
    <w:p w:rsidR="007079CD" w:rsidRPr="005903C6" w:rsidRDefault="007079CD" w:rsidP="00590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</w:rPr>
        <w:t>Следует внимательно и осознанно относиться к дальнейшей судьбе детских работ. Очень важно, чтобы дети чувствовали уважение к своим творениям.</w:t>
      </w:r>
    </w:p>
    <w:p w:rsidR="007079CD" w:rsidRPr="005903C6" w:rsidRDefault="007079CD" w:rsidP="00590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</w:rPr>
        <w:t xml:space="preserve">Поэтому на каждой работе я пишу дату ее создания и имя автора. Работы каждого ребенка складываются в отдельную папку. Можно подшивать работы — получится альбом, а если дополнить его небольшими текстами (1-3 </w:t>
      </w:r>
      <w:proofErr w:type="gramStart"/>
      <w:r w:rsidRPr="005903C6">
        <w:rPr>
          <w:rFonts w:ascii="Times New Roman" w:hAnsi="Times New Roman" w:cs="Times New Roman"/>
          <w:sz w:val="28"/>
          <w:szCs w:val="28"/>
        </w:rPr>
        <w:t>коротких</w:t>
      </w:r>
      <w:proofErr w:type="gramEnd"/>
      <w:r w:rsidRPr="005903C6">
        <w:rPr>
          <w:rFonts w:ascii="Times New Roman" w:hAnsi="Times New Roman" w:cs="Times New Roman"/>
          <w:sz w:val="28"/>
          <w:szCs w:val="28"/>
        </w:rPr>
        <w:t xml:space="preserve"> предложения), то получится книжка. Ее можно читать вместе с ребенком и его друзьями, показывать знакомым. А красивые работы, например</w:t>
      </w:r>
      <w:proofErr w:type="gramStart"/>
      <w:r w:rsidRPr="005903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903C6">
        <w:rPr>
          <w:rFonts w:ascii="Times New Roman" w:hAnsi="Times New Roman" w:cs="Times New Roman"/>
          <w:sz w:val="28"/>
          <w:szCs w:val="28"/>
        </w:rPr>
        <w:t xml:space="preserve"> открытки станут хорошим подарком близким и друзьям.</w:t>
      </w:r>
    </w:p>
    <w:p w:rsidR="007079CD" w:rsidRPr="00BE593C" w:rsidRDefault="007079CD" w:rsidP="00BE59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</w:rPr>
        <w:t>Стараюсь организовывать выставки детских работ (после каждого занятия). Не забывайте, что малышам необходимо постоянное внимание значимого взрослого, его похвала и одобрение. Ожидание такого внимания является одним из самых сильных психологических мотивов, побуждающих детей к деятельности и достижению результата. Поэтому хвалите малышей и не бойтесь перехвалить! Ведь такое отношение сегодня позволит им чувствовать себя компетентными и уверенными в себе людьми в будущем.</w:t>
      </w:r>
    </w:p>
    <w:p w:rsidR="007079CD" w:rsidRPr="005903C6" w:rsidRDefault="007079CD" w:rsidP="005903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03C6">
        <w:rPr>
          <w:rFonts w:ascii="Times New Roman" w:hAnsi="Times New Roman" w:cs="Times New Roman"/>
          <w:b/>
          <w:i/>
          <w:sz w:val="28"/>
          <w:szCs w:val="28"/>
        </w:rPr>
        <w:t>Эстетическое развитие</w:t>
      </w:r>
    </w:p>
    <w:p w:rsidR="007079CD" w:rsidRPr="005903C6" w:rsidRDefault="007079CD" w:rsidP="00590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</w:rPr>
        <w:t xml:space="preserve">На занятиях я предлагаю детям разные материалы. Стараюсь, чтобы выбор цветов и оттенков был разнообразным. </w:t>
      </w:r>
    </w:p>
    <w:p w:rsidR="007079CD" w:rsidRPr="005903C6" w:rsidRDefault="007079CD" w:rsidP="00590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</w:rPr>
        <w:t xml:space="preserve">Для старших детишек предоставляю выбор:  каждый ребенок может выбрать тот вариант, который нравится ему больше всего (разные способы, материалы). Затем рассматриваем с детьми каждую работу, выделяем ее особенности. Именно таким путем, вовлекая детей в практическую деятельность, пробуждая в них </w:t>
      </w:r>
      <w:proofErr w:type="gramStart"/>
      <w:r w:rsidRPr="005903C6">
        <w:rPr>
          <w:rFonts w:ascii="Times New Roman" w:hAnsi="Times New Roman" w:cs="Times New Roman"/>
          <w:sz w:val="28"/>
          <w:szCs w:val="28"/>
        </w:rPr>
        <w:t>желание</w:t>
      </w:r>
      <w:proofErr w:type="gramEnd"/>
      <w:r w:rsidRPr="005903C6">
        <w:rPr>
          <w:rFonts w:ascii="Times New Roman" w:hAnsi="Times New Roman" w:cs="Times New Roman"/>
          <w:sz w:val="28"/>
          <w:szCs w:val="28"/>
        </w:rPr>
        <w:t xml:space="preserve"> пробовать различные варианты </w:t>
      </w:r>
      <w:r w:rsidRPr="005903C6">
        <w:rPr>
          <w:rFonts w:ascii="Times New Roman" w:hAnsi="Times New Roman" w:cs="Times New Roman"/>
          <w:sz w:val="28"/>
          <w:szCs w:val="28"/>
        </w:rPr>
        <w:lastRenderedPageBreak/>
        <w:t>воплощения задуманного сюжета, можно вызвать у них эстетическое чувство, научить видеть красоту.</w:t>
      </w:r>
    </w:p>
    <w:p w:rsidR="007079CD" w:rsidRPr="005903C6" w:rsidRDefault="007079CD" w:rsidP="005903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03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Каждый из этих видов занятий имеет свои возможности в отображении впечатлений ребенка об окружающем мире.</w:t>
      </w:r>
    </w:p>
    <w:p w:rsidR="007079CD" w:rsidRPr="005903C6" w:rsidRDefault="007079CD" w:rsidP="00590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</w:rPr>
        <w:t>Наблюдая за детьми в группе и изучая  различную литературу, я сделала вывод, что занятия наиболее увлекательны и познавательны с использование нетрадиционных методов и материалов.</w:t>
      </w:r>
    </w:p>
    <w:p w:rsidR="007079CD" w:rsidRPr="005903C6" w:rsidRDefault="007079CD" w:rsidP="00590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</w:rPr>
        <w:t>На занятиях по рисованию я использую краски гуашевые и пальчиковые, штампы, губки и т.д. Детям очень нравится рисовать пальчиками и ладошками, красивая фактура получается «</w:t>
      </w:r>
      <w:proofErr w:type="gramStart"/>
      <w:r w:rsidRPr="005903C6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5903C6">
        <w:rPr>
          <w:rFonts w:ascii="Times New Roman" w:hAnsi="Times New Roman" w:cs="Times New Roman"/>
          <w:sz w:val="28"/>
          <w:szCs w:val="28"/>
        </w:rPr>
        <w:t xml:space="preserve"> жёсткой полусухой кистью»,  интересно работать, делая «оттиски пробкой, яблоком, морковью», причудливые картинки можно нарисовать с помощью ватных палочек или поролона. У детей развивается чувство ритма, ориентировка в пространстве (на листе).</w:t>
      </w:r>
    </w:p>
    <w:p w:rsidR="007079CD" w:rsidRPr="005903C6" w:rsidRDefault="007079CD" w:rsidP="005903C6">
      <w:pPr>
        <w:tabs>
          <w:tab w:val="left" w:pos="66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</w:rPr>
        <w:t>Нетрадиционные методы и материалы, используемые мной на занятиях, позволяют сделать процесс обучения увлекательным. А заинтересованные своей работой дети, получат больше знаний и навыков.</w:t>
      </w:r>
    </w:p>
    <w:p w:rsidR="007079CD" w:rsidRPr="005903C6" w:rsidRDefault="007079CD" w:rsidP="005903C6">
      <w:pPr>
        <w:tabs>
          <w:tab w:val="left" w:pos="664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3C6">
        <w:rPr>
          <w:rFonts w:ascii="Times New Roman" w:hAnsi="Times New Roman" w:cs="Times New Roman"/>
          <w:b/>
          <w:sz w:val="28"/>
          <w:szCs w:val="28"/>
        </w:rPr>
        <w:t>Предметно-развивающая среда</w:t>
      </w:r>
    </w:p>
    <w:p w:rsidR="007079CD" w:rsidRPr="005903C6" w:rsidRDefault="007079CD" w:rsidP="005903C6">
      <w:pPr>
        <w:tabs>
          <w:tab w:val="left" w:pos="66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Для успешного развития детского творчества также необходима правильно организованная предметно-развивающая среда в группе. Я стараюсь создать такую развивающую среду в группе, чтобы она воспитывала и обучала, ориентируясь на конкретную личность; объединяла детей в группы по способностям и возможностям; стимулировала детей к разным видам деятельности с использованием разнообразных материалов.</w:t>
      </w:r>
    </w:p>
    <w:p w:rsidR="007079CD" w:rsidRPr="005903C6" w:rsidRDefault="007079CD" w:rsidP="005903C6">
      <w:pPr>
        <w:tabs>
          <w:tab w:val="left" w:pos="66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Все материалы в группе безопасны, соответствуют возрасту и санитарно-гигиеническим требованиям, стимулируют развитие ребёнка. Материалы эстетически оформлены, подобраны с учетом педагогической целесообразности.  Вся среда разделена на несколько зон деятельности.</w:t>
      </w:r>
    </w:p>
    <w:p w:rsidR="007079CD" w:rsidRPr="005903C6" w:rsidRDefault="007079CD" w:rsidP="005903C6">
      <w:pPr>
        <w:tabs>
          <w:tab w:val="left" w:pos="664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3C6">
        <w:rPr>
          <w:rFonts w:ascii="Times New Roman" w:hAnsi="Times New Roman" w:cs="Times New Roman"/>
          <w:b/>
          <w:sz w:val="28"/>
          <w:szCs w:val="28"/>
        </w:rPr>
        <w:t>Выводы, перспективы работы</w:t>
      </w:r>
    </w:p>
    <w:p w:rsidR="00582B34" w:rsidRPr="005903C6" w:rsidRDefault="007079CD" w:rsidP="005903C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CCCCCC"/>
          <w:sz w:val="28"/>
          <w:szCs w:val="28"/>
        </w:rPr>
      </w:pPr>
      <w:r w:rsidRPr="00590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582B34"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Опыт работы показал, что овладение нетрадиционной техникой изображения доставляет дошкольникам истинную радость, если оно строиться с учетом специфики деятельности и возраста детей. Они с удовольствием рисуют разные узоры не испытывая при этом трудностей. Дети смело берутся за художественные материалы, малышей не пугает их мног</w:t>
      </w:r>
      <w:bookmarkStart w:id="0" w:name="_GoBack"/>
      <w:bookmarkEnd w:id="0"/>
      <w:r w:rsidR="00582B34" w:rsidRPr="005903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ообразие и перспектива самостоятельного выбора. Им доставляет огромное удовольствие сам процесс выполнения. Дети готовы многократно повторить то или иное действие. И чем лучше получается движение, тем с большим удовольствием они его повторяют, как бы демонстрируя свой успех, и радуются, привлекая внимание взрослого к своим достижениям.</w:t>
      </w:r>
    </w:p>
    <w:p w:rsidR="007079CD" w:rsidRPr="005903C6" w:rsidRDefault="007079CD" w:rsidP="005903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Сравнивая результаты можно сделать вывод о том, что при целенаправленном, систематичном, поэтапном обучении у детей улучшились показатели развития детей, возрос  интерес  к теме и содержанию, увлеченности процессом работы, проявление творчества и воображения.</w:t>
      </w:r>
    </w:p>
    <w:p w:rsidR="007079CD" w:rsidRPr="005903C6" w:rsidRDefault="007079CD" w:rsidP="005903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Таким образом, исследования подтвердились, поставленные задачи работы осуществлены.</w:t>
      </w:r>
    </w:p>
    <w:p w:rsidR="007079CD" w:rsidRPr="005903C6" w:rsidRDefault="007079CD" w:rsidP="005903C6">
      <w:pPr>
        <w:tabs>
          <w:tab w:val="left" w:pos="66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3C6">
        <w:rPr>
          <w:rFonts w:ascii="Times New Roman" w:hAnsi="Times New Roman" w:cs="Times New Roman"/>
          <w:sz w:val="28"/>
          <w:szCs w:val="28"/>
        </w:rPr>
        <w:t xml:space="preserve">        В дальнейшем я продолжу работу в этой теме, буду искать новые материалы для занятий: хочу попробовать начать работу с природным материалом (сухие листья, цветы, шишки, веточки и т.д.)</w:t>
      </w:r>
    </w:p>
    <w:p w:rsidR="007079CD" w:rsidRPr="00392076" w:rsidRDefault="007079CD" w:rsidP="008E72B3">
      <w:pPr>
        <w:pStyle w:val="a7"/>
        <w:jc w:val="center"/>
        <w:rPr>
          <w:rFonts w:ascii="Times New Roman" w:hAnsi="Times New Roman" w:cs="Times New Roman"/>
          <w:b/>
          <w:color w:val="CCCCCC"/>
          <w:sz w:val="32"/>
          <w:szCs w:val="32"/>
        </w:rPr>
      </w:pPr>
    </w:p>
    <w:p w:rsidR="008E72B3" w:rsidRPr="00392076" w:rsidRDefault="008E72B3" w:rsidP="008E72B3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E72B3" w:rsidRDefault="008E72B3" w:rsidP="008E72B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72B3" w:rsidRDefault="008E72B3" w:rsidP="008E72B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72B3" w:rsidRDefault="008E72B3" w:rsidP="008E72B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72B3" w:rsidRDefault="008E72B3" w:rsidP="008E72B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72B3" w:rsidRDefault="008E72B3" w:rsidP="008E72B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72B3" w:rsidRPr="00CE7292" w:rsidRDefault="008E72B3" w:rsidP="008E72B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51866" w:rsidRPr="00051866" w:rsidRDefault="008E72B3" w:rsidP="0005186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697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051866" w:rsidRDefault="00051866" w:rsidP="0005186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51866" w:rsidRDefault="00051866" w:rsidP="0005186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BC7">
        <w:rPr>
          <w:rFonts w:ascii="Times New Roman" w:hAnsi="Times New Roman" w:cs="Times New Roman"/>
          <w:sz w:val="28"/>
          <w:szCs w:val="28"/>
        </w:rPr>
        <w:t>Акуненок</w:t>
      </w:r>
      <w:proofErr w:type="spellEnd"/>
      <w:r w:rsidRPr="000B2BC7">
        <w:rPr>
          <w:rFonts w:ascii="Times New Roman" w:hAnsi="Times New Roman" w:cs="Times New Roman"/>
          <w:sz w:val="28"/>
          <w:szCs w:val="28"/>
        </w:rPr>
        <w:t xml:space="preserve"> Т.С. Использование в ДОУ пр</w:t>
      </w:r>
      <w:r>
        <w:rPr>
          <w:rFonts w:ascii="Times New Roman" w:hAnsi="Times New Roman" w:cs="Times New Roman"/>
          <w:sz w:val="28"/>
          <w:szCs w:val="28"/>
        </w:rPr>
        <w:t xml:space="preserve">иемов нетрадиционного рисования, </w:t>
      </w:r>
      <w:r w:rsidRPr="000B2BC7">
        <w:rPr>
          <w:rFonts w:ascii="Times New Roman" w:hAnsi="Times New Roman" w:cs="Times New Roman"/>
          <w:sz w:val="28"/>
          <w:szCs w:val="28"/>
        </w:rPr>
        <w:t xml:space="preserve"> Дош</w:t>
      </w:r>
      <w:r>
        <w:rPr>
          <w:rFonts w:ascii="Times New Roman" w:hAnsi="Times New Roman" w:cs="Times New Roman"/>
          <w:sz w:val="28"/>
          <w:szCs w:val="28"/>
        </w:rPr>
        <w:t xml:space="preserve">кольное образование , № 18 - 2010 </w:t>
      </w:r>
    </w:p>
    <w:p w:rsidR="00051866" w:rsidRDefault="00051866" w:rsidP="0005186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BC7">
        <w:rPr>
          <w:rFonts w:ascii="Times New Roman" w:hAnsi="Times New Roman" w:cs="Times New Roman"/>
          <w:sz w:val="28"/>
          <w:szCs w:val="28"/>
        </w:rPr>
        <w:t>Белкина В.Н. и др. До</w:t>
      </w:r>
      <w:r>
        <w:rPr>
          <w:rFonts w:ascii="Times New Roman" w:hAnsi="Times New Roman" w:cs="Times New Roman"/>
          <w:sz w:val="28"/>
          <w:szCs w:val="28"/>
        </w:rPr>
        <w:t xml:space="preserve">школьник: обучение и развитие, Яр. - 1998 </w:t>
      </w:r>
    </w:p>
    <w:p w:rsidR="00051866" w:rsidRPr="00051866" w:rsidRDefault="00051866" w:rsidP="0005186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CCCCCC"/>
          <w:sz w:val="28"/>
          <w:szCs w:val="28"/>
        </w:rPr>
      </w:pPr>
      <w:r w:rsidRPr="000B2BC7">
        <w:rPr>
          <w:rFonts w:ascii="Times New Roman" w:hAnsi="Times New Roman" w:cs="Times New Roman"/>
          <w:sz w:val="28"/>
          <w:szCs w:val="28"/>
        </w:rPr>
        <w:t>Давыдова</w:t>
      </w:r>
      <w:r>
        <w:rPr>
          <w:rFonts w:ascii="Times New Roman" w:hAnsi="Times New Roman" w:cs="Times New Roman"/>
          <w:sz w:val="28"/>
          <w:szCs w:val="28"/>
        </w:rPr>
        <w:t xml:space="preserve">  Г.Н. </w:t>
      </w:r>
      <w:r w:rsidRPr="000B2BC7">
        <w:rPr>
          <w:rFonts w:ascii="Times New Roman" w:hAnsi="Times New Roman" w:cs="Times New Roman"/>
          <w:sz w:val="28"/>
          <w:szCs w:val="28"/>
        </w:rPr>
        <w:t xml:space="preserve"> Нетрадиционные т</w:t>
      </w:r>
      <w:r>
        <w:rPr>
          <w:rFonts w:ascii="Times New Roman" w:hAnsi="Times New Roman" w:cs="Times New Roman"/>
          <w:sz w:val="28"/>
          <w:szCs w:val="28"/>
        </w:rPr>
        <w:t>ехники рисования в детском саду –</w:t>
      </w:r>
      <w:r w:rsidRPr="000B2BC7">
        <w:rPr>
          <w:rFonts w:ascii="Times New Roman" w:hAnsi="Times New Roman" w:cs="Times New Roman"/>
          <w:sz w:val="28"/>
          <w:szCs w:val="28"/>
        </w:rPr>
        <w:t xml:space="preserve">  Скрипторий</w:t>
      </w:r>
      <w:r>
        <w:rPr>
          <w:rFonts w:ascii="Times New Roman" w:hAnsi="Times New Roman" w:cs="Times New Roman"/>
          <w:sz w:val="28"/>
          <w:szCs w:val="28"/>
        </w:rPr>
        <w:t>,  М. – 2003</w:t>
      </w:r>
    </w:p>
    <w:p w:rsidR="00051866" w:rsidRPr="00051866" w:rsidRDefault="00051866" w:rsidP="00051866">
      <w:pPr>
        <w:pStyle w:val="aa"/>
        <w:numPr>
          <w:ilvl w:val="0"/>
          <w:numId w:val="6"/>
        </w:num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866">
        <w:rPr>
          <w:rFonts w:ascii="Times New Roman" w:hAnsi="Times New Roman" w:cs="Times New Roman"/>
          <w:bCs/>
          <w:sz w:val="28"/>
          <w:szCs w:val="28"/>
        </w:rPr>
        <w:t xml:space="preserve"> Григорьева Г.Г.  Малыш в стране </w:t>
      </w:r>
      <w:proofErr w:type="spellStart"/>
      <w:r w:rsidRPr="00051866">
        <w:rPr>
          <w:rFonts w:ascii="Times New Roman" w:hAnsi="Times New Roman" w:cs="Times New Roman"/>
          <w:bCs/>
          <w:sz w:val="28"/>
          <w:szCs w:val="28"/>
        </w:rPr>
        <w:t>Акварелии</w:t>
      </w:r>
      <w:proofErr w:type="spellEnd"/>
      <w:r w:rsidRPr="00051866">
        <w:rPr>
          <w:rFonts w:ascii="Times New Roman" w:hAnsi="Times New Roman" w:cs="Times New Roman"/>
          <w:bCs/>
          <w:sz w:val="28"/>
          <w:szCs w:val="28"/>
        </w:rPr>
        <w:t>, Просвещение, М. - 2006</w:t>
      </w:r>
    </w:p>
    <w:p w:rsidR="00051866" w:rsidRDefault="00051866" w:rsidP="0005186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Комарова Т.С. Как можно больше разнообразия  Дошкольное воспитание, № 9 – 1991</w:t>
      </w:r>
    </w:p>
    <w:p w:rsidR="00051866" w:rsidRDefault="00051866" w:rsidP="0005186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2A33">
        <w:rPr>
          <w:rFonts w:ascii="Times New Roman" w:hAnsi="Times New Roman" w:cs="Times New Roman"/>
          <w:bCs/>
          <w:sz w:val="28"/>
          <w:szCs w:val="28"/>
        </w:rPr>
        <w:t xml:space="preserve"> Комарова Т. С.  Обучение детей технике рисования - М., 1994</w:t>
      </w:r>
      <w:r w:rsidRPr="00D32A33">
        <w:rPr>
          <w:rFonts w:ascii="Times New Roman" w:hAnsi="Times New Roman" w:cs="Times New Roman"/>
          <w:sz w:val="28"/>
          <w:szCs w:val="28"/>
        </w:rPr>
        <w:t xml:space="preserve">.,                </w:t>
      </w:r>
    </w:p>
    <w:p w:rsidR="00051866" w:rsidRDefault="00051866" w:rsidP="00051866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51866" w:rsidRDefault="00051866" w:rsidP="0005186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BC7">
        <w:rPr>
          <w:rFonts w:ascii="Times New Roman" w:hAnsi="Times New Roman" w:cs="Times New Roman"/>
          <w:sz w:val="28"/>
          <w:szCs w:val="28"/>
        </w:rPr>
        <w:t xml:space="preserve">Лыкова </w:t>
      </w:r>
      <w:r>
        <w:rPr>
          <w:rFonts w:ascii="Times New Roman" w:hAnsi="Times New Roman" w:cs="Times New Roman"/>
          <w:sz w:val="28"/>
          <w:szCs w:val="28"/>
        </w:rPr>
        <w:t xml:space="preserve">А.И.  </w:t>
      </w:r>
      <w:r w:rsidRPr="000B2BC7">
        <w:rPr>
          <w:rFonts w:ascii="Times New Roman" w:hAnsi="Times New Roman" w:cs="Times New Roman"/>
          <w:sz w:val="28"/>
          <w:szCs w:val="28"/>
        </w:rPr>
        <w:t>Изобразительна</w:t>
      </w:r>
      <w:r>
        <w:rPr>
          <w:rFonts w:ascii="Times New Roman" w:hAnsi="Times New Roman" w:cs="Times New Roman"/>
          <w:sz w:val="28"/>
          <w:szCs w:val="28"/>
        </w:rPr>
        <w:t>я деятельность в детском саду, Карапуз-Дидактика, М</w:t>
      </w:r>
      <w:r w:rsidRPr="000B2B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- 2010</w:t>
      </w:r>
    </w:p>
    <w:p w:rsidR="00051866" w:rsidRDefault="00051866" w:rsidP="0005186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BC7">
        <w:rPr>
          <w:rFonts w:ascii="Times New Roman" w:hAnsi="Times New Roman" w:cs="Times New Roman"/>
          <w:sz w:val="28"/>
          <w:szCs w:val="28"/>
        </w:rPr>
        <w:t xml:space="preserve">Лыкова И.А. Изобразительная деятельность в </w:t>
      </w:r>
      <w:r>
        <w:rPr>
          <w:rFonts w:ascii="Times New Roman" w:hAnsi="Times New Roman" w:cs="Times New Roman"/>
          <w:sz w:val="28"/>
          <w:szCs w:val="28"/>
        </w:rPr>
        <w:t>детском саду. Младшая группа, М. – 2010</w:t>
      </w:r>
    </w:p>
    <w:p w:rsidR="00051866" w:rsidRPr="00051866" w:rsidRDefault="00051866" w:rsidP="00051866">
      <w:pPr>
        <w:pStyle w:val="aa"/>
        <w:numPr>
          <w:ilvl w:val="0"/>
          <w:numId w:val="6"/>
        </w:numPr>
        <w:tabs>
          <w:tab w:val="left" w:pos="6645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866">
        <w:rPr>
          <w:rFonts w:ascii="Times New Roman" w:hAnsi="Times New Roman" w:cs="Times New Roman"/>
          <w:bCs/>
          <w:sz w:val="28"/>
          <w:szCs w:val="28"/>
        </w:rPr>
        <w:t xml:space="preserve">Программа  воспитания  и развития  детей  раннего возраста в условиях дошкольных учреждений  /Кроха    под ред. </w:t>
      </w:r>
      <w:proofErr w:type="spellStart"/>
      <w:r w:rsidRPr="00051866">
        <w:rPr>
          <w:rFonts w:ascii="Times New Roman" w:hAnsi="Times New Roman" w:cs="Times New Roman"/>
          <w:bCs/>
          <w:sz w:val="28"/>
          <w:szCs w:val="28"/>
        </w:rPr>
        <w:t>Г.Г.Григорьевой</w:t>
      </w:r>
      <w:proofErr w:type="spellEnd"/>
      <w:r w:rsidRPr="00051866">
        <w:rPr>
          <w:rFonts w:ascii="Times New Roman" w:hAnsi="Times New Roman" w:cs="Times New Roman"/>
          <w:bCs/>
          <w:sz w:val="28"/>
          <w:szCs w:val="28"/>
        </w:rPr>
        <w:t xml:space="preserve">, Н.П. </w:t>
      </w:r>
      <w:proofErr w:type="spellStart"/>
      <w:r w:rsidRPr="00051866">
        <w:rPr>
          <w:rFonts w:ascii="Times New Roman" w:hAnsi="Times New Roman" w:cs="Times New Roman"/>
          <w:bCs/>
          <w:sz w:val="28"/>
          <w:szCs w:val="28"/>
        </w:rPr>
        <w:t>Кочетовой</w:t>
      </w:r>
      <w:proofErr w:type="spellEnd"/>
      <w:r w:rsidRPr="00051866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051866">
        <w:rPr>
          <w:rFonts w:ascii="Times New Roman" w:hAnsi="Times New Roman" w:cs="Times New Roman"/>
          <w:bCs/>
          <w:sz w:val="28"/>
          <w:szCs w:val="28"/>
        </w:rPr>
        <w:t>Д.В.Сергеевой</w:t>
      </w:r>
      <w:proofErr w:type="spellEnd"/>
      <w:r w:rsidRPr="00051866">
        <w:rPr>
          <w:rFonts w:ascii="Times New Roman" w:hAnsi="Times New Roman" w:cs="Times New Roman"/>
          <w:bCs/>
          <w:sz w:val="28"/>
          <w:szCs w:val="28"/>
        </w:rPr>
        <w:t xml:space="preserve">  и др./ -  Просвещение,  М. - 2007.</w:t>
      </w:r>
    </w:p>
    <w:p w:rsidR="00051866" w:rsidRDefault="00051866" w:rsidP="0005186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BC7">
        <w:rPr>
          <w:rFonts w:ascii="Times New Roman" w:hAnsi="Times New Roman" w:cs="Times New Roman"/>
          <w:sz w:val="28"/>
          <w:szCs w:val="28"/>
        </w:rPr>
        <w:t>Рисование с детьми дошкольного в</w:t>
      </w:r>
      <w:r>
        <w:rPr>
          <w:rFonts w:ascii="Times New Roman" w:hAnsi="Times New Roman" w:cs="Times New Roman"/>
          <w:sz w:val="28"/>
          <w:szCs w:val="28"/>
        </w:rPr>
        <w:t>озраста. Нетрадиционные техники</w:t>
      </w:r>
      <w:r w:rsidRPr="000B2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Р.Г.Казаковой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2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Творческий центр Сфера</w:t>
      </w:r>
      <w:r w:rsidRPr="000B2B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М. - 2005 </w:t>
      </w:r>
    </w:p>
    <w:p w:rsidR="00051866" w:rsidRDefault="00051866" w:rsidP="0005186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BC7">
        <w:rPr>
          <w:rFonts w:ascii="Times New Roman" w:hAnsi="Times New Roman" w:cs="Times New Roman"/>
          <w:sz w:val="28"/>
          <w:szCs w:val="28"/>
        </w:rPr>
        <w:t>Рисование с детьми дошкольного возраста: нетрадиционные техники, пл</w:t>
      </w:r>
      <w:r>
        <w:rPr>
          <w:rFonts w:ascii="Times New Roman" w:hAnsi="Times New Roman" w:cs="Times New Roman"/>
          <w:sz w:val="28"/>
          <w:szCs w:val="28"/>
        </w:rPr>
        <w:t>анирование, конспекты занятий / п</w:t>
      </w:r>
      <w:r w:rsidRPr="000B2BC7">
        <w:rPr>
          <w:rFonts w:ascii="Times New Roman" w:hAnsi="Times New Roman" w:cs="Times New Roman"/>
          <w:sz w:val="28"/>
          <w:szCs w:val="28"/>
        </w:rPr>
        <w:t>од ред. Р.Г. Казако</w:t>
      </w:r>
      <w:r>
        <w:rPr>
          <w:rFonts w:ascii="Times New Roman" w:hAnsi="Times New Roman" w:cs="Times New Roman"/>
          <w:sz w:val="28"/>
          <w:szCs w:val="28"/>
        </w:rPr>
        <w:t xml:space="preserve">вой/ М. - 2007 </w:t>
      </w:r>
    </w:p>
    <w:p w:rsidR="00051866" w:rsidRDefault="00051866" w:rsidP="0005186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BC7">
        <w:rPr>
          <w:rFonts w:ascii="Times New Roman" w:hAnsi="Times New Roman" w:cs="Times New Roman"/>
          <w:sz w:val="28"/>
          <w:szCs w:val="28"/>
        </w:rPr>
        <w:t>Тюфанова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 </w:t>
      </w:r>
      <w:r w:rsidRPr="000B2BC7">
        <w:rPr>
          <w:rFonts w:ascii="Times New Roman" w:hAnsi="Times New Roman" w:cs="Times New Roman"/>
          <w:sz w:val="28"/>
          <w:szCs w:val="28"/>
        </w:rPr>
        <w:t>Мастерская юных художников. Развитие изобразительных сп</w:t>
      </w:r>
      <w:r>
        <w:rPr>
          <w:rFonts w:ascii="Times New Roman" w:hAnsi="Times New Roman" w:cs="Times New Roman"/>
          <w:sz w:val="28"/>
          <w:szCs w:val="28"/>
        </w:rPr>
        <w:t>особностей старших дошкольников, Детство-Пресс</w:t>
      </w:r>
      <w:r w:rsidRPr="000B2B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С.-П. - 2004 </w:t>
      </w:r>
    </w:p>
    <w:p w:rsidR="00051866" w:rsidRDefault="00051866" w:rsidP="0005186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BC7">
        <w:rPr>
          <w:rFonts w:ascii="Times New Roman" w:hAnsi="Times New Roman" w:cs="Times New Roman"/>
          <w:sz w:val="28"/>
          <w:szCs w:val="28"/>
        </w:rPr>
        <w:t>Фатеева</w:t>
      </w:r>
      <w:r>
        <w:rPr>
          <w:rFonts w:ascii="Times New Roman" w:hAnsi="Times New Roman" w:cs="Times New Roman"/>
          <w:sz w:val="28"/>
          <w:szCs w:val="28"/>
        </w:rPr>
        <w:t xml:space="preserve"> А.А. Рисуем без кисточки., </w:t>
      </w:r>
      <w:r w:rsidRPr="000B2BC7">
        <w:rPr>
          <w:rFonts w:ascii="Times New Roman" w:hAnsi="Times New Roman" w:cs="Times New Roman"/>
          <w:sz w:val="28"/>
          <w:szCs w:val="28"/>
        </w:rPr>
        <w:t>Акад</w:t>
      </w:r>
      <w:r>
        <w:rPr>
          <w:rFonts w:ascii="Times New Roman" w:hAnsi="Times New Roman" w:cs="Times New Roman"/>
          <w:sz w:val="28"/>
          <w:szCs w:val="28"/>
        </w:rPr>
        <w:t xml:space="preserve">емия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развития-Академия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холдинг, Яр.</w:t>
      </w:r>
    </w:p>
    <w:p w:rsidR="00051866" w:rsidRDefault="00051866" w:rsidP="0005186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BC7">
        <w:rPr>
          <w:rFonts w:ascii="Times New Roman" w:hAnsi="Times New Roman" w:cs="Times New Roman"/>
          <w:sz w:val="28"/>
          <w:szCs w:val="28"/>
        </w:rPr>
        <w:t>Шклярова</w:t>
      </w:r>
      <w:proofErr w:type="spellEnd"/>
      <w:r w:rsidRPr="000B2BC7"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 xml:space="preserve"> Рисуйте в нетрадиционной форме,</w:t>
      </w:r>
      <w:r w:rsidRPr="000B2BC7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школьное воспитание, № 11 - 1995 </w:t>
      </w:r>
    </w:p>
    <w:p w:rsidR="00051866" w:rsidRDefault="00051866" w:rsidP="0005186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BC7">
        <w:rPr>
          <w:rFonts w:ascii="Times New Roman" w:hAnsi="Times New Roman" w:cs="Times New Roman"/>
          <w:sz w:val="28"/>
          <w:szCs w:val="28"/>
        </w:rPr>
        <w:t>Эйнон</w:t>
      </w:r>
      <w:proofErr w:type="spellEnd"/>
      <w:r w:rsidRPr="000B2BC7">
        <w:rPr>
          <w:rFonts w:ascii="Times New Roman" w:hAnsi="Times New Roman" w:cs="Times New Roman"/>
          <w:sz w:val="28"/>
          <w:szCs w:val="28"/>
        </w:rPr>
        <w:t xml:space="preserve"> Д. Творческая игра: от рождения до 10 лет. – Москва, 1995г.</w:t>
      </w:r>
    </w:p>
    <w:p w:rsidR="00051866" w:rsidRDefault="00051866" w:rsidP="0005186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BC7"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 w:rsidRPr="000B2BC7">
        <w:rPr>
          <w:rFonts w:ascii="Times New Roman" w:hAnsi="Times New Roman" w:cs="Times New Roman"/>
          <w:sz w:val="28"/>
          <w:szCs w:val="28"/>
        </w:rPr>
        <w:t xml:space="preserve"> Н. Рисование мыльной пеной, крашеными опилками, на </w:t>
      </w:r>
      <w:r>
        <w:rPr>
          <w:rFonts w:ascii="Times New Roman" w:hAnsi="Times New Roman" w:cs="Times New Roman"/>
          <w:sz w:val="28"/>
          <w:szCs w:val="28"/>
        </w:rPr>
        <w:t xml:space="preserve">самоклеющейся пленке,  Обруч, № 2 - 1999 </w:t>
      </w:r>
    </w:p>
    <w:p w:rsidR="00051866" w:rsidRDefault="00051866" w:rsidP="0005186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BC7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Pr="000B2BC7">
        <w:rPr>
          <w:rFonts w:ascii="Times New Roman" w:hAnsi="Times New Roman" w:cs="Times New Roman"/>
          <w:sz w:val="28"/>
          <w:szCs w:val="28"/>
        </w:rPr>
        <w:t xml:space="preserve"> Е.А. Рисова</w:t>
      </w:r>
      <w:r>
        <w:rPr>
          <w:rFonts w:ascii="Times New Roman" w:hAnsi="Times New Roman" w:cs="Times New Roman"/>
          <w:sz w:val="28"/>
          <w:szCs w:val="28"/>
        </w:rPr>
        <w:t xml:space="preserve">ние с детьми раннего возраста,  М. - 2010 </w:t>
      </w:r>
    </w:p>
    <w:p w:rsidR="008E21A3" w:rsidRDefault="00665847" w:rsidP="00051866">
      <w:pPr>
        <w:spacing w:after="0" w:line="240" w:lineRule="auto"/>
      </w:pPr>
    </w:p>
    <w:sectPr w:rsidR="008E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52671"/>
    <w:multiLevelType w:val="hybridMultilevel"/>
    <w:tmpl w:val="13DC3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14785"/>
    <w:multiLevelType w:val="hybridMultilevel"/>
    <w:tmpl w:val="FFB68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C08E7"/>
    <w:multiLevelType w:val="hybridMultilevel"/>
    <w:tmpl w:val="86AE4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13162"/>
    <w:multiLevelType w:val="hybridMultilevel"/>
    <w:tmpl w:val="575A8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B290A"/>
    <w:multiLevelType w:val="hybridMultilevel"/>
    <w:tmpl w:val="1C48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67C6F"/>
    <w:multiLevelType w:val="hybridMultilevel"/>
    <w:tmpl w:val="0860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B3"/>
    <w:rsid w:val="00051866"/>
    <w:rsid w:val="00582B34"/>
    <w:rsid w:val="005903C6"/>
    <w:rsid w:val="00665847"/>
    <w:rsid w:val="007079CD"/>
    <w:rsid w:val="0074644A"/>
    <w:rsid w:val="007C6379"/>
    <w:rsid w:val="007C63F0"/>
    <w:rsid w:val="008E72B3"/>
    <w:rsid w:val="00977EDE"/>
    <w:rsid w:val="00BE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72B3"/>
  </w:style>
  <w:style w:type="character" w:styleId="a4">
    <w:name w:val="Strong"/>
    <w:basedOn w:val="a0"/>
    <w:uiPriority w:val="22"/>
    <w:qFormat/>
    <w:rsid w:val="008E72B3"/>
    <w:rPr>
      <w:b/>
      <w:bCs/>
    </w:rPr>
  </w:style>
  <w:style w:type="character" w:styleId="a5">
    <w:name w:val="Emphasis"/>
    <w:basedOn w:val="a0"/>
    <w:uiPriority w:val="20"/>
    <w:qFormat/>
    <w:rsid w:val="008E72B3"/>
    <w:rPr>
      <w:i/>
      <w:iCs/>
    </w:rPr>
  </w:style>
  <w:style w:type="character" w:styleId="a6">
    <w:name w:val="Hyperlink"/>
    <w:basedOn w:val="a0"/>
    <w:uiPriority w:val="99"/>
    <w:semiHidden/>
    <w:unhideWhenUsed/>
    <w:rsid w:val="008E72B3"/>
    <w:rPr>
      <w:color w:val="0000FF"/>
      <w:u w:val="single"/>
    </w:rPr>
  </w:style>
  <w:style w:type="paragraph" w:styleId="a7">
    <w:name w:val="No Spacing"/>
    <w:uiPriority w:val="1"/>
    <w:qFormat/>
    <w:rsid w:val="008E72B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C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63F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51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72B3"/>
  </w:style>
  <w:style w:type="character" w:styleId="a4">
    <w:name w:val="Strong"/>
    <w:basedOn w:val="a0"/>
    <w:uiPriority w:val="22"/>
    <w:qFormat/>
    <w:rsid w:val="008E72B3"/>
    <w:rPr>
      <w:b/>
      <w:bCs/>
    </w:rPr>
  </w:style>
  <w:style w:type="character" w:styleId="a5">
    <w:name w:val="Emphasis"/>
    <w:basedOn w:val="a0"/>
    <w:uiPriority w:val="20"/>
    <w:qFormat/>
    <w:rsid w:val="008E72B3"/>
    <w:rPr>
      <w:i/>
      <w:iCs/>
    </w:rPr>
  </w:style>
  <w:style w:type="character" w:styleId="a6">
    <w:name w:val="Hyperlink"/>
    <w:basedOn w:val="a0"/>
    <w:uiPriority w:val="99"/>
    <w:semiHidden/>
    <w:unhideWhenUsed/>
    <w:rsid w:val="008E72B3"/>
    <w:rPr>
      <w:color w:val="0000FF"/>
      <w:u w:val="single"/>
    </w:rPr>
  </w:style>
  <w:style w:type="paragraph" w:styleId="a7">
    <w:name w:val="No Spacing"/>
    <w:uiPriority w:val="1"/>
    <w:qFormat/>
    <w:rsid w:val="008E72B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C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63F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51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dcterms:created xsi:type="dcterms:W3CDTF">2015-12-13T05:48:00Z</dcterms:created>
  <dcterms:modified xsi:type="dcterms:W3CDTF">2015-12-13T08:30:00Z</dcterms:modified>
</cp:coreProperties>
</file>