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BCA" w:rsidRPr="00914BCA" w:rsidRDefault="00914BCA" w:rsidP="00914B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Мини-музей «Народные промыслы</w:t>
      </w:r>
      <w:r w:rsidRPr="00914BCA">
        <w:rPr>
          <w:rFonts w:ascii="Times New Roman" w:hAnsi="Times New Roman" w:cs="Times New Roman"/>
          <w:b/>
          <w:sz w:val="28"/>
          <w:szCs w:val="28"/>
        </w:rPr>
        <w:t>»</w:t>
      </w:r>
      <w:r w:rsidRPr="00914BCA">
        <w:rPr>
          <w:rFonts w:ascii="Times New Roman" w:hAnsi="Times New Roman" w:cs="Times New Roman"/>
          <w:sz w:val="28"/>
          <w:szCs w:val="28"/>
        </w:rPr>
        <w:t xml:space="preserve"> – методическая разработка</w:t>
      </w:r>
    </w:p>
    <w:p w:rsidR="00914BCA" w:rsidRDefault="00914BCA" w:rsidP="00914B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CBC" w:rsidRPr="00914BCA" w:rsidRDefault="00E94CBC" w:rsidP="00914B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ook w:val="04A0"/>
      </w:tblPr>
      <w:tblGrid>
        <w:gridCol w:w="3119"/>
        <w:gridCol w:w="3118"/>
        <w:gridCol w:w="3119"/>
      </w:tblGrid>
      <w:tr w:rsidR="00914BCA" w:rsidRPr="00914BCA" w:rsidTr="0037162A">
        <w:tc>
          <w:tcPr>
            <w:tcW w:w="3119" w:type="dxa"/>
          </w:tcPr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М.О. Быватова,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заведующий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ГБДОУ</w:t>
            </w:r>
            <w:proofErr w:type="spellEnd"/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детский сад № 3</w:t>
            </w:r>
            <w:r w:rsidRPr="00914BCA">
              <w:rPr>
                <w:rFonts w:ascii="Times New Roman" w:hAnsi="Times New Roman"/>
                <w:i/>
                <w:sz w:val="28"/>
                <w:szCs w:val="28"/>
              </w:rPr>
              <w:t>9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hAnsi="Times New Roman"/>
                <w:i/>
                <w:sz w:val="28"/>
                <w:szCs w:val="28"/>
              </w:rPr>
              <w:t>компенсирующего вида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Санкт-Петербурга</w:t>
            </w:r>
          </w:p>
        </w:tc>
        <w:tc>
          <w:tcPr>
            <w:tcW w:w="3118" w:type="dxa"/>
          </w:tcPr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В.В. Викторова</w:t>
            </w: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старший воспитатель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ГБДОУ</w:t>
            </w:r>
            <w:proofErr w:type="spellEnd"/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детский сад № 39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hAnsi="Times New Roman"/>
                <w:i/>
                <w:sz w:val="28"/>
                <w:szCs w:val="28"/>
              </w:rPr>
              <w:t>компенсирующего вида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Санкт-Петербурга</w:t>
            </w:r>
          </w:p>
        </w:tc>
        <w:tc>
          <w:tcPr>
            <w:tcW w:w="3119" w:type="dxa"/>
          </w:tcPr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И.А. Лубнева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учитель-логопед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ГБДОУ</w:t>
            </w:r>
            <w:proofErr w:type="spellEnd"/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детский сад № 39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4BCA">
              <w:rPr>
                <w:rFonts w:ascii="Times New Roman" w:hAnsi="Times New Roman"/>
                <w:i/>
                <w:sz w:val="28"/>
                <w:szCs w:val="28"/>
              </w:rPr>
              <w:t>компенсирующего вида</w:t>
            </w:r>
          </w:p>
          <w:p w:rsidR="00914BCA" w:rsidRPr="00914BCA" w:rsidRDefault="00914BCA" w:rsidP="0037162A">
            <w:pPr>
              <w:shd w:val="clear" w:color="auto" w:fill="FFFFFF"/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14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Санкт-Петербурга</w:t>
            </w:r>
          </w:p>
        </w:tc>
      </w:tr>
    </w:tbl>
    <w:p w:rsidR="00914BCA" w:rsidRDefault="00914BCA" w:rsidP="00914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CBC" w:rsidRPr="00914BCA" w:rsidRDefault="00E94CBC" w:rsidP="00914B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914BCA" w:rsidRDefault="00914BCA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 </w:t>
      </w:r>
      <w:r w:rsidR="00D516AB" w:rsidRPr="00914BCA">
        <w:rPr>
          <w:rFonts w:ascii="Times New Roman" w:hAnsi="Times New Roman" w:cs="Times New Roman"/>
          <w:sz w:val="28"/>
          <w:szCs w:val="28"/>
        </w:rPr>
        <w:t>«Самым высоким видом искусства,</w:t>
      </w:r>
      <w:r w:rsidRPr="00914BCA">
        <w:rPr>
          <w:rFonts w:ascii="Times New Roman" w:hAnsi="Times New Roman" w:cs="Times New Roman"/>
          <w:sz w:val="28"/>
          <w:szCs w:val="28"/>
        </w:rPr>
        <w:t xml:space="preserve"> </w:t>
      </w:r>
      <w:r w:rsidR="00D516AB" w:rsidRPr="00914BCA">
        <w:rPr>
          <w:rFonts w:ascii="Times New Roman" w:hAnsi="Times New Roman" w:cs="Times New Roman"/>
          <w:sz w:val="28"/>
          <w:szCs w:val="28"/>
        </w:rPr>
        <w:t>самым талантливым, самым гениальным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является народное искусство,</w:t>
      </w:r>
      <w:r w:rsidR="00914BCA" w:rsidRPr="00914BCA">
        <w:rPr>
          <w:rFonts w:ascii="Times New Roman" w:hAnsi="Times New Roman" w:cs="Times New Roman"/>
          <w:sz w:val="28"/>
          <w:szCs w:val="28"/>
        </w:rPr>
        <w:t xml:space="preserve">  </w:t>
      </w:r>
      <w:r w:rsidRPr="00914BCA">
        <w:rPr>
          <w:rFonts w:ascii="Times New Roman" w:hAnsi="Times New Roman" w:cs="Times New Roman"/>
          <w:sz w:val="28"/>
          <w:szCs w:val="28"/>
        </w:rPr>
        <w:t xml:space="preserve">то есть то, что запечатлено народом, </w:t>
      </w:r>
      <w:r w:rsidR="00914BCA" w:rsidRPr="00914BCA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 xml:space="preserve">сохранено, что </w:t>
      </w:r>
      <w:r w:rsidR="00914BCA">
        <w:rPr>
          <w:rFonts w:ascii="Times New Roman" w:hAnsi="Times New Roman" w:cs="Times New Roman"/>
          <w:sz w:val="28"/>
          <w:szCs w:val="28"/>
        </w:rPr>
        <w:t xml:space="preserve">народ пронес через столетия»                             </w:t>
      </w:r>
      <w:r w:rsidRPr="00914BCA">
        <w:rPr>
          <w:rFonts w:ascii="Times New Roman" w:hAnsi="Times New Roman" w:cs="Times New Roman"/>
          <w:sz w:val="28"/>
          <w:szCs w:val="28"/>
        </w:rPr>
        <w:t>М.И. Калинин</w:t>
      </w:r>
    </w:p>
    <w:p w:rsidR="00914BCA" w:rsidRDefault="00914BCA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Default="00914BCA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D516AB" w:rsidRDefault="00914BCA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D90">
        <w:rPr>
          <w:rFonts w:ascii="Times New Roman" w:hAnsi="Times New Roman" w:cs="Times New Roman"/>
          <w:sz w:val="28"/>
          <w:szCs w:val="28"/>
        </w:rPr>
        <w:t>Приобщение детей</w:t>
      </w:r>
      <w:r w:rsidR="00FA3D90" w:rsidRPr="00FA3D90">
        <w:rPr>
          <w:rFonts w:ascii="Times New Roman" w:hAnsi="Times New Roman" w:cs="Times New Roman"/>
          <w:sz w:val="28"/>
          <w:szCs w:val="28"/>
        </w:rPr>
        <w:t xml:space="preserve"> </w:t>
      </w:r>
      <w:r w:rsidR="00FA3D90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="00D516AB" w:rsidRPr="00FA3D90">
        <w:rPr>
          <w:rFonts w:ascii="Times New Roman" w:hAnsi="Times New Roman" w:cs="Times New Roman"/>
          <w:sz w:val="28"/>
          <w:szCs w:val="28"/>
        </w:rPr>
        <w:t>к русскому</w:t>
      </w:r>
      <w:r w:rsidR="00D516AB" w:rsidRPr="00914BCA">
        <w:rPr>
          <w:rFonts w:ascii="Times New Roman" w:hAnsi="Times New Roman" w:cs="Times New Roman"/>
          <w:sz w:val="28"/>
          <w:szCs w:val="28"/>
        </w:rPr>
        <w:t xml:space="preserve"> народному творчеству.</w:t>
      </w:r>
    </w:p>
    <w:p w:rsidR="00FA3D90" w:rsidRDefault="00FA3D90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D90" w:rsidRDefault="00FA3D90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3D9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D90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="00FA3D90">
        <w:rPr>
          <w:rFonts w:ascii="Times New Roman" w:hAnsi="Times New Roman" w:cs="Times New Roman"/>
          <w:sz w:val="28"/>
          <w:szCs w:val="28"/>
        </w:rPr>
        <w:t>:</w:t>
      </w:r>
    </w:p>
    <w:p w:rsidR="00D516AB" w:rsidRPr="00914BCA" w:rsidRDefault="00FA3D90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D516AB" w:rsidRPr="00914BCA">
        <w:rPr>
          <w:rFonts w:ascii="Times New Roman" w:hAnsi="Times New Roman" w:cs="Times New Roman"/>
          <w:sz w:val="28"/>
          <w:szCs w:val="28"/>
        </w:rPr>
        <w:t>ормирования патриотических чувств и развитие духовности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16AB" w:rsidRPr="00914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- Воспитание бережного отношения к  предметам, сделанным людьми.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 Воспитание  активности, инициативности, самостоятельности.</w:t>
      </w:r>
    </w:p>
    <w:p w:rsidR="00FA3D90" w:rsidRDefault="00FA3D90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D90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FA3D90">
        <w:rPr>
          <w:rFonts w:ascii="Times New Roman" w:hAnsi="Times New Roman" w:cs="Times New Roman"/>
          <w:i/>
          <w:sz w:val="28"/>
          <w:szCs w:val="28"/>
        </w:rPr>
        <w:t>:</w:t>
      </w:r>
    </w:p>
    <w:p w:rsidR="00FA3D90" w:rsidRPr="00914BCA" w:rsidRDefault="00FA3D90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4BCA">
        <w:rPr>
          <w:rFonts w:ascii="Times New Roman" w:hAnsi="Times New Roman" w:cs="Times New Roman"/>
          <w:sz w:val="28"/>
          <w:szCs w:val="28"/>
        </w:rPr>
        <w:t>Обобщ</w:t>
      </w:r>
      <w:r>
        <w:rPr>
          <w:rFonts w:ascii="Times New Roman" w:hAnsi="Times New Roman" w:cs="Times New Roman"/>
          <w:sz w:val="28"/>
          <w:szCs w:val="28"/>
        </w:rPr>
        <w:t>ать знания детей о декоративно-</w:t>
      </w:r>
      <w:r w:rsidRPr="00914BCA">
        <w:rPr>
          <w:rFonts w:ascii="Times New Roman" w:hAnsi="Times New Roman" w:cs="Times New Roman"/>
          <w:sz w:val="28"/>
          <w:szCs w:val="28"/>
        </w:rPr>
        <w:t>прикладном искусстве.</w:t>
      </w:r>
    </w:p>
    <w:p w:rsidR="00FA3D90" w:rsidRPr="00914BCA" w:rsidRDefault="00FA3D90" w:rsidP="00FA3D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Pr="00914BCA">
        <w:rPr>
          <w:rFonts w:ascii="Times New Roman" w:hAnsi="Times New Roman" w:cs="Times New Roman"/>
          <w:sz w:val="28"/>
          <w:szCs w:val="28"/>
        </w:rPr>
        <w:t>познавательный интерес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4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Обобщение знаний, полу</w:t>
      </w:r>
      <w:r w:rsidR="00FA3D90">
        <w:rPr>
          <w:rFonts w:ascii="Times New Roman" w:hAnsi="Times New Roman" w:cs="Times New Roman"/>
          <w:sz w:val="28"/>
          <w:szCs w:val="28"/>
        </w:rPr>
        <w:t>ченных детьми в различных видах</w:t>
      </w:r>
      <w:r w:rsidRPr="00914BC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</w:t>
      </w:r>
      <w:r w:rsidR="00FA3D90">
        <w:rPr>
          <w:rFonts w:ascii="Times New Roman" w:hAnsi="Times New Roman" w:cs="Times New Roman"/>
          <w:sz w:val="28"/>
          <w:szCs w:val="28"/>
        </w:rPr>
        <w:t>.</w:t>
      </w:r>
      <w:r w:rsidRPr="00914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Уточнение и актуализация словаря</w:t>
      </w:r>
      <w:r w:rsidR="00FA3D90">
        <w:rPr>
          <w:rFonts w:ascii="Times New Roman" w:hAnsi="Times New Roman" w:cs="Times New Roman"/>
          <w:sz w:val="28"/>
          <w:szCs w:val="28"/>
        </w:rPr>
        <w:t>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Закрепление грамматических категорий</w:t>
      </w:r>
      <w:r w:rsidR="00FA3D90">
        <w:rPr>
          <w:rFonts w:ascii="Times New Roman" w:hAnsi="Times New Roman" w:cs="Times New Roman"/>
          <w:sz w:val="28"/>
          <w:szCs w:val="28"/>
        </w:rPr>
        <w:t>.</w:t>
      </w:r>
      <w:r w:rsidRPr="00914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- Учить создавать выразительные </w:t>
      </w:r>
      <w:r w:rsidR="00FA3D90">
        <w:rPr>
          <w:rFonts w:ascii="Times New Roman" w:hAnsi="Times New Roman" w:cs="Times New Roman"/>
          <w:sz w:val="28"/>
          <w:szCs w:val="28"/>
        </w:rPr>
        <w:t xml:space="preserve">и оригинальные </w:t>
      </w:r>
      <w:r w:rsidRPr="00914BCA">
        <w:rPr>
          <w:rFonts w:ascii="Times New Roman" w:hAnsi="Times New Roman" w:cs="Times New Roman"/>
          <w:sz w:val="28"/>
          <w:szCs w:val="28"/>
        </w:rPr>
        <w:t>узоры на бумаге и объемных предметах; воспитание при этом чувства формы, ритма, симметрии.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Совершенствование навыка зрительно-пространственного ориентирования.</w:t>
      </w:r>
    </w:p>
    <w:p w:rsidR="006458A6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6458A6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58A6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- Развитие  всех видов восприятия.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-  Развитие зрительного и слухового внимания, памяти.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Развитие связной речи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Развитие  мелкой моторики.</w:t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- Развитие логического мышления, находчивости, смекалки.</w:t>
      </w:r>
    </w:p>
    <w:p w:rsidR="006458A6" w:rsidRPr="00914BCA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6458A6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58A6">
        <w:rPr>
          <w:rFonts w:ascii="Times New Roman" w:hAnsi="Times New Roman" w:cs="Times New Roman"/>
          <w:i/>
          <w:sz w:val="28"/>
          <w:szCs w:val="28"/>
        </w:rPr>
        <w:t>Реализация целевых образовательных стандартов</w:t>
      </w:r>
    </w:p>
    <w:p w:rsidR="00D516AB" w:rsidRPr="00914BCA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16AB" w:rsidRPr="00914BCA">
        <w:rPr>
          <w:rFonts w:ascii="Times New Roman" w:hAnsi="Times New Roman" w:cs="Times New Roman"/>
          <w:sz w:val="28"/>
          <w:szCs w:val="28"/>
        </w:rPr>
        <w:t>Обеспечение интеллектуального, личностного развития ребенка.</w:t>
      </w:r>
    </w:p>
    <w:p w:rsidR="00D516AB" w:rsidRPr="00914BCA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16AB" w:rsidRPr="00914BCA">
        <w:rPr>
          <w:rFonts w:ascii="Times New Roman" w:hAnsi="Times New Roman" w:cs="Times New Roman"/>
          <w:sz w:val="28"/>
          <w:szCs w:val="28"/>
        </w:rPr>
        <w:t>Охрана жизни и укрепление здоровья детей.</w:t>
      </w:r>
    </w:p>
    <w:p w:rsidR="00D516AB" w:rsidRPr="00914BCA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16AB" w:rsidRPr="00914BCA">
        <w:rPr>
          <w:rFonts w:ascii="Times New Roman" w:hAnsi="Times New Roman" w:cs="Times New Roman"/>
          <w:sz w:val="28"/>
          <w:szCs w:val="28"/>
        </w:rPr>
        <w:t>Приобщение детей к общечеловеческим ценностям.</w:t>
      </w:r>
    </w:p>
    <w:p w:rsidR="00D516AB" w:rsidRPr="00914BCA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16AB" w:rsidRPr="00914BCA">
        <w:rPr>
          <w:rFonts w:ascii="Times New Roman" w:hAnsi="Times New Roman" w:cs="Times New Roman"/>
          <w:sz w:val="28"/>
          <w:szCs w:val="28"/>
        </w:rPr>
        <w:t>Взаимодействие с семьей для обеспечения полноценного развития ребенка.</w:t>
      </w:r>
    </w:p>
    <w:p w:rsidR="00D516AB" w:rsidRPr="006458A6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58A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Ожидаемый результат</w:t>
      </w:r>
      <w:r w:rsidR="006458A6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• Знание детьми различных видов декоративно-прикладного искусства: дымковской, </w:t>
      </w:r>
      <w:proofErr w:type="spellStart"/>
      <w:r w:rsidRPr="00914BCA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914BCA">
        <w:rPr>
          <w:rFonts w:ascii="Times New Roman" w:hAnsi="Times New Roman" w:cs="Times New Roman"/>
          <w:sz w:val="28"/>
          <w:szCs w:val="28"/>
        </w:rPr>
        <w:t xml:space="preserve"> игрушки, хохломской, городецкой, гжельской росписи и т.п.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• Умение детей ориентироваться в различных видах декоративно-прикладного искусства. 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 Умение детьми составлять узоры по мотивам народных росписей.</w:t>
      </w:r>
    </w:p>
    <w:p w:rsidR="006458A6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</w:t>
      </w:r>
      <w:r w:rsidRPr="00914BCA">
        <w:rPr>
          <w:rFonts w:ascii="Times New Roman" w:hAnsi="Times New Roman" w:cs="Times New Roman"/>
          <w:sz w:val="28"/>
          <w:szCs w:val="28"/>
        </w:rPr>
        <w:t>мение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8A6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6458A6" w:rsidRDefault="006458A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возраст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6AB" w:rsidRPr="00914BCA">
        <w:rPr>
          <w:rFonts w:ascii="Times New Roman" w:hAnsi="Times New Roman" w:cs="Times New Roman"/>
          <w:sz w:val="28"/>
          <w:szCs w:val="28"/>
        </w:rPr>
        <w:t>Узнают и называют знакомые виды народного де</w:t>
      </w:r>
      <w:r>
        <w:rPr>
          <w:rFonts w:ascii="Times New Roman" w:hAnsi="Times New Roman" w:cs="Times New Roman"/>
          <w:sz w:val="28"/>
          <w:szCs w:val="28"/>
        </w:rPr>
        <w:t>коративно-прикладного искусства.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="00D516AB" w:rsidRPr="00914BCA">
        <w:rPr>
          <w:rFonts w:ascii="Times New Roman" w:hAnsi="Times New Roman" w:cs="Times New Roman"/>
          <w:sz w:val="28"/>
          <w:szCs w:val="28"/>
        </w:rPr>
        <w:t>Составляют узоры, с включением знакомых элементов народной росписи и создают декоративные компози</w:t>
      </w:r>
      <w:r>
        <w:rPr>
          <w:rFonts w:ascii="Times New Roman" w:hAnsi="Times New Roman" w:cs="Times New Roman"/>
          <w:sz w:val="28"/>
          <w:szCs w:val="28"/>
        </w:rPr>
        <w:t>ции по мотивам народных изделий.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516AB" w:rsidRPr="00914BCA">
        <w:rPr>
          <w:rFonts w:ascii="Times New Roman" w:hAnsi="Times New Roman" w:cs="Times New Roman"/>
          <w:sz w:val="28"/>
          <w:szCs w:val="28"/>
        </w:rPr>
        <w:t xml:space="preserve">Умеют сравнивать предметы знакомых видов искусств, </w:t>
      </w:r>
      <w:r>
        <w:rPr>
          <w:rFonts w:ascii="Times New Roman" w:hAnsi="Times New Roman" w:cs="Times New Roman"/>
          <w:sz w:val="28"/>
          <w:szCs w:val="28"/>
        </w:rPr>
        <w:t>находить их сходство и различие.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516AB" w:rsidRPr="00914BCA">
        <w:rPr>
          <w:rFonts w:ascii="Times New Roman" w:hAnsi="Times New Roman" w:cs="Times New Roman"/>
          <w:sz w:val="28"/>
          <w:szCs w:val="28"/>
        </w:rPr>
        <w:t>Лепят из глины декоративные изделия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16AB" w:rsidRPr="00914BCA">
        <w:rPr>
          <w:rFonts w:ascii="Times New Roman" w:hAnsi="Times New Roman" w:cs="Times New Roman"/>
          <w:sz w:val="28"/>
          <w:szCs w:val="28"/>
        </w:rPr>
        <w:t xml:space="preserve"> используя способы: </w:t>
      </w:r>
      <w:proofErr w:type="gramStart"/>
      <w:r w:rsidR="00D516AB" w:rsidRPr="00914BC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онструктивный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кругового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516AB" w:rsidRPr="00914BCA">
        <w:rPr>
          <w:rFonts w:ascii="Times New Roman" w:hAnsi="Times New Roman" w:cs="Times New Roman"/>
          <w:sz w:val="28"/>
          <w:szCs w:val="28"/>
        </w:rPr>
        <w:t>Используют в работе некоторые виды нетрадиционного рисования.</w:t>
      </w:r>
    </w:p>
    <w:p w:rsidR="00D516AB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516AB" w:rsidRPr="00914BCA">
        <w:rPr>
          <w:rFonts w:ascii="Times New Roman" w:hAnsi="Times New Roman" w:cs="Times New Roman"/>
          <w:sz w:val="28"/>
          <w:szCs w:val="28"/>
        </w:rPr>
        <w:t>Самостоятельно и творчески применяют умения и навыки, полученные на занятиях.</w:t>
      </w:r>
    </w:p>
    <w:p w:rsidR="00526056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526056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Подготовительный к школе возраст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6AB" w:rsidRPr="00914BCA">
        <w:rPr>
          <w:rFonts w:ascii="Times New Roman" w:hAnsi="Times New Roman" w:cs="Times New Roman"/>
          <w:sz w:val="28"/>
          <w:szCs w:val="28"/>
        </w:rPr>
        <w:t>Различают и называют виды народного де</w:t>
      </w:r>
      <w:r>
        <w:rPr>
          <w:rFonts w:ascii="Times New Roman" w:hAnsi="Times New Roman" w:cs="Times New Roman"/>
          <w:sz w:val="28"/>
          <w:szCs w:val="28"/>
        </w:rPr>
        <w:t>коративно-прикладного искусства.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</w:t>
      </w:r>
      <w:r w:rsidR="00D516AB" w:rsidRPr="00914BCA">
        <w:rPr>
          <w:rFonts w:ascii="Times New Roman" w:hAnsi="Times New Roman" w:cs="Times New Roman"/>
          <w:sz w:val="28"/>
          <w:szCs w:val="28"/>
        </w:rPr>
        <w:t>Умеют самостоятельно пр</w:t>
      </w:r>
      <w:r>
        <w:rPr>
          <w:rFonts w:ascii="Times New Roman" w:hAnsi="Times New Roman" w:cs="Times New Roman"/>
          <w:sz w:val="28"/>
          <w:szCs w:val="28"/>
        </w:rPr>
        <w:t>овести анализ изделия и рисунка.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    Выделяют характерные средства выразительности: элементы узора, колорит, сочетание цветов, композицию цветовых пятен, симметричный и ассиметричный узор композиции и т.п.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    Расписывают изделие в соответствии с народ</w:t>
      </w:r>
      <w:r w:rsidR="00526056">
        <w:rPr>
          <w:rFonts w:ascii="Times New Roman" w:hAnsi="Times New Roman" w:cs="Times New Roman"/>
          <w:sz w:val="28"/>
          <w:szCs w:val="28"/>
        </w:rPr>
        <w:t>ной росписью.</w:t>
      </w:r>
    </w:p>
    <w:p w:rsidR="00D516AB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D516AB" w:rsidRPr="00914BCA">
        <w:rPr>
          <w:rFonts w:ascii="Times New Roman" w:hAnsi="Times New Roman" w:cs="Times New Roman"/>
          <w:sz w:val="28"/>
          <w:szCs w:val="28"/>
        </w:rPr>
        <w:t>Лепят из глины изделия, используя разнообразные способы: конструктивный, скульптурный, пластический, комбинированный, кругового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выбирания глины стекой.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    Применяют в работе пол</w:t>
      </w:r>
      <w:r w:rsidR="00526056">
        <w:rPr>
          <w:rFonts w:ascii="Times New Roman" w:hAnsi="Times New Roman" w:cs="Times New Roman"/>
          <w:sz w:val="28"/>
          <w:szCs w:val="28"/>
        </w:rPr>
        <w:t>ученные знания, умения и навыки.</w:t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    Используют в процессе создания изделий разнообразные нетрадиционные техники рисования.</w:t>
      </w:r>
    </w:p>
    <w:p w:rsidR="00526056" w:rsidRPr="00914BCA" w:rsidRDefault="00526056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056">
        <w:rPr>
          <w:rFonts w:ascii="Times New Roman" w:hAnsi="Times New Roman" w:cs="Times New Roman"/>
          <w:b/>
          <w:i/>
          <w:sz w:val="28"/>
          <w:szCs w:val="28"/>
        </w:rPr>
        <w:t>Принципы построения музейной экспозиции</w:t>
      </w:r>
    </w:p>
    <w:p w:rsidR="005B4A24" w:rsidRPr="00526056" w:rsidRDefault="005B4A24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16AB" w:rsidRPr="005B4A24" w:rsidRDefault="005B4A24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Правила поведения в музее: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 w:rsidRPr="00914BCA">
        <w:rPr>
          <w:rFonts w:ascii="Times New Roman" w:hAnsi="Times New Roman" w:cs="Times New Roman"/>
          <w:sz w:val="28"/>
          <w:szCs w:val="28"/>
        </w:rPr>
        <w:tab/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>В нашем музее все экспонаты разрешается трогать руками и играть ими!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 w:rsidRPr="00914BCA">
        <w:rPr>
          <w:rFonts w:ascii="Times New Roman" w:hAnsi="Times New Roman" w:cs="Times New Roman"/>
          <w:sz w:val="28"/>
          <w:szCs w:val="28"/>
        </w:rPr>
        <w:tab/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>Экспонаты нужно возвращать на место и ставить аккуратно и красиво.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 w:rsidRPr="00914BCA">
        <w:rPr>
          <w:rFonts w:ascii="Times New Roman" w:hAnsi="Times New Roman" w:cs="Times New Roman"/>
          <w:sz w:val="28"/>
          <w:szCs w:val="28"/>
        </w:rPr>
        <w:tab/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>Экспонаты нельзя ломать и забирать домой.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 w:rsidRPr="00914BCA">
        <w:rPr>
          <w:rFonts w:ascii="Times New Roman" w:hAnsi="Times New Roman" w:cs="Times New Roman"/>
          <w:sz w:val="28"/>
          <w:szCs w:val="28"/>
        </w:rPr>
        <w:tab/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>Можно и даже нужно: задавать вопросы, сочинять истории, придумывать игры.</w:t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•</w:t>
      </w:r>
      <w:r w:rsidRPr="00914BCA">
        <w:rPr>
          <w:rFonts w:ascii="Times New Roman" w:hAnsi="Times New Roman" w:cs="Times New Roman"/>
          <w:sz w:val="28"/>
          <w:szCs w:val="28"/>
        </w:rPr>
        <w:tab/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 xml:space="preserve">Приветствуется пополнение музея новыми экспонатами, творческими работами. </w:t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4A24">
        <w:rPr>
          <w:rFonts w:ascii="Times New Roman" w:hAnsi="Times New Roman" w:cs="Times New Roman"/>
          <w:i/>
          <w:sz w:val="28"/>
          <w:szCs w:val="28"/>
        </w:rPr>
        <w:lastRenderedPageBreak/>
        <w:t>Структура музейной экспозиции</w:t>
      </w:r>
      <w:r w:rsidR="005B4A24">
        <w:rPr>
          <w:rFonts w:ascii="Times New Roman" w:hAnsi="Times New Roman" w:cs="Times New Roman"/>
          <w:i/>
          <w:sz w:val="28"/>
          <w:szCs w:val="28"/>
        </w:rPr>
        <w:t>:</w:t>
      </w:r>
    </w:p>
    <w:p w:rsidR="00D36F8B" w:rsidRPr="005B4A24" w:rsidRDefault="00D36F8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6F8B" w:rsidRDefault="00D516AB" w:rsidP="00D36F8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5B4A24">
        <w:rPr>
          <w:rFonts w:ascii="Times New Roman" w:hAnsi="Times New Roman" w:cs="Times New Roman"/>
          <w:b/>
          <w:i/>
          <w:sz w:val="28"/>
          <w:szCs w:val="28"/>
        </w:rPr>
        <w:t>Гжель</w:t>
      </w:r>
    </w:p>
    <w:p w:rsidR="00D36F8B" w:rsidRPr="005B4A24" w:rsidRDefault="00D36F8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6F8B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4320503" cy="2861953"/>
            <wp:effectExtent l="19050" t="0" r="384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Гжельские изделия всегда легко отличить: они сделаны из белой глины и расписаны </w:t>
      </w:r>
      <w:r w:rsidR="005B4A24" w:rsidRPr="00914BCA">
        <w:rPr>
          <w:rFonts w:ascii="Times New Roman" w:hAnsi="Times New Roman" w:cs="Times New Roman"/>
          <w:sz w:val="28"/>
          <w:szCs w:val="28"/>
        </w:rPr>
        <w:t>голубовато-синими</w:t>
      </w:r>
      <w:r w:rsidRPr="00914BCA">
        <w:rPr>
          <w:rFonts w:ascii="Times New Roman" w:hAnsi="Times New Roman" w:cs="Times New Roman"/>
          <w:sz w:val="28"/>
          <w:szCs w:val="28"/>
        </w:rPr>
        <w:t xml:space="preserve"> широкими мазками, воспроизводящими цветочные композиции или сценки из народной жизни. В гжельском промысле всегда отводилось большое место настольной скульптуре. Это небольшие фигурки или группа фигурок высотой от 5 до 20 см, изображающие персонажей сказок, сюжетных или бытовых сценок, а также детские игрушки. </w:t>
      </w:r>
    </w:p>
    <w:p w:rsidR="00D36F8B" w:rsidRDefault="00D36F8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24">
        <w:rPr>
          <w:rFonts w:ascii="Times New Roman" w:hAnsi="Times New Roman" w:cs="Times New Roman"/>
          <w:b/>
          <w:sz w:val="28"/>
          <w:szCs w:val="28"/>
        </w:rPr>
        <w:t xml:space="preserve">Городецкая роспись </w:t>
      </w:r>
    </w:p>
    <w:p w:rsidR="00D36F8B" w:rsidRPr="005B4A24" w:rsidRDefault="00D36F8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F8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90957" cy="2517569"/>
            <wp:effectExtent l="19050" t="0" r="9393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49" cy="2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4BCA">
        <w:rPr>
          <w:rFonts w:ascii="Times New Roman" w:hAnsi="Times New Roman" w:cs="Times New Roman"/>
          <w:sz w:val="28"/>
          <w:szCs w:val="28"/>
        </w:rPr>
        <w:t>Городецкая роспись</w:t>
      </w:r>
      <w:r w:rsidR="005B4A24">
        <w:rPr>
          <w:rFonts w:ascii="Times New Roman" w:hAnsi="Times New Roman" w:cs="Times New Roman"/>
          <w:sz w:val="28"/>
          <w:szCs w:val="28"/>
        </w:rPr>
        <w:t xml:space="preserve"> </w:t>
      </w:r>
      <w:r w:rsidRPr="00914BCA">
        <w:rPr>
          <w:rFonts w:ascii="Times New Roman" w:hAnsi="Times New Roman" w:cs="Times New Roman"/>
          <w:sz w:val="28"/>
          <w:szCs w:val="28"/>
        </w:rPr>
        <w:t>разнообразна по тематике: люди, лошади, пароходы и т. д. Выразительность формы, яркие, живые краски, наивный «детский» орнамент</w:t>
      </w:r>
      <w:r w:rsidR="005B4A24">
        <w:rPr>
          <w:rFonts w:ascii="Times New Roman" w:hAnsi="Times New Roman" w:cs="Times New Roman"/>
          <w:sz w:val="28"/>
          <w:szCs w:val="28"/>
        </w:rPr>
        <w:t xml:space="preserve"> – </w:t>
      </w:r>
      <w:r w:rsidRPr="00914BCA">
        <w:rPr>
          <w:rFonts w:ascii="Times New Roman" w:hAnsi="Times New Roman" w:cs="Times New Roman"/>
          <w:sz w:val="28"/>
          <w:szCs w:val="28"/>
        </w:rPr>
        <w:t xml:space="preserve">всё это придаёт изделиям оригинальность, свежесть. </w:t>
      </w:r>
      <w:proofErr w:type="gramEnd"/>
    </w:p>
    <w:p w:rsidR="00D36F8B" w:rsidRDefault="00D36F8B" w:rsidP="001277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Хохлома </w:t>
      </w:r>
    </w:p>
    <w:p w:rsidR="00D36F8B" w:rsidRPr="005B4A24" w:rsidRDefault="00D36F8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F8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27881" cy="2090057"/>
            <wp:effectExtent l="19050" t="0" r="6069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09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F75" w:rsidRDefault="00265F75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Хохлома отразила в себе всё богатство и всю красоту нашей природы. Всем сердцем любя родную сторону и любуясь ею, люди издавна не только воспевали в песнях и сказках её красоту, но и создавали домашнюю утварь, украшали её яркой нарядной росписью, в которой оживали картины природы. </w:t>
      </w:r>
    </w:p>
    <w:p w:rsidR="00E94CBC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24">
        <w:rPr>
          <w:rFonts w:ascii="Times New Roman" w:hAnsi="Times New Roman" w:cs="Times New Roman"/>
          <w:b/>
          <w:sz w:val="28"/>
          <w:szCs w:val="28"/>
        </w:rPr>
        <w:t xml:space="preserve">Дымковская глиняная игрушка </w:t>
      </w:r>
    </w:p>
    <w:p w:rsidR="00E94CBC" w:rsidRPr="005B4A24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CB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31056" cy="2945081"/>
            <wp:effectExtent l="19050" t="0" r="2894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9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Дымковская глиняная игрушка представляет блестящую художественную страницу в истории народного творчества. Удивительная простота сюжета, чёткость формы сочетаются с живой раскраской. Более «детскую» игрушку трудно придумать. </w:t>
      </w:r>
    </w:p>
    <w:p w:rsidR="00E94CBC" w:rsidRPr="00914BCA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24">
        <w:rPr>
          <w:rFonts w:ascii="Times New Roman" w:hAnsi="Times New Roman" w:cs="Times New Roman"/>
          <w:b/>
          <w:sz w:val="28"/>
          <w:szCs w:val="28"/>
        </w:rPr>
        <w:t xml:space="preserve">Матрёшка </w:t>
      </w:r>
    </w:p>
    <w:p w:rsidR="00E94CBC" w:rsidRPr="005B4A24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CB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32326" cy="1828800"/>
            <wp:effectExtent l="19050" t="0" r="1624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47" cy="18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AB" w:rsidRPr="00914BCA" w:rsidRDefault="005B4A24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Матрёшка</w:t>
      </w:r>
      <w:r w:rsidR="00D516AB" w:rsidRPr="00914BCA">
        <w:rPr>
          <w:rFonts w:ascii="Times New Roman" w:hAnsi="Times New Roman" w:cs="Times New Roman"/>
          <w:sz w:val="28"/>
          <w:szCs w:val="28"/>
        </w:rPr>
        <w:t>, русская красавица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16AB" w:rsidRPr="00914BCA">
        <w:rPr>
          <w:rFonts w:ascii="Times New Roman" w:hAnsi="Times New Roman" w:cs="Times New Roman"/>
          <w:sz w:val="28"/>
          <w:szCs w:val="28"/>
        </w:rPr>
        <w:t xml:space="preserve"> Чем она привлекает? Своей простотой и яркой росписью. Прелесть матрёшки не только в её красочности, но и в занимательности. Всех восхищают и удивляют куклы, вложенные одна в другую. Выражение лица у каждой матрёшки своё.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Наиболее известны семёновские и </w:t>
      </w:r>
      <w:proofErr w:type="spellStart"/>
      <w:r w:rsidRPr="00914BCA">
        <w:rPr>
          <w:rFonts w:ascii="Times New Roman" w:hAnsi="Times New Roman" w:cs="Times New Roman"/>
          <w:sz w:val="28"/>
          <w:szCs w:val="28"/>
        </w:rPr>
        <w:t>загорские</w:t>
      </w:r>
      <w:proofErr w:type="spellEnd"/>
      <w:r w:rsidRPr="00914BCA">
        <w:rPr>
          <w:rFonts w:ascii="Times New Roman" w:hAnsi="Times New Roman" w:cs="Times New Roman"/>
          <w:sz w:val="28"/>
          <w:szCs w:val="28"/>
        </w:rPr>
        <w:t xml:space="preserve"> матрёшки, а также </w:t>
      </w:r>
      <w:proofErr w:type="spellStart"/>
      <w:r w:rsidRPr="00914BCA">
        <w:rPr>
          <w:rFonts w:ascii="Times New Roman" w:hAnsi="Times New Roman" w:cs="Times New Roman"/>
          <w:sz w:val="28"/>
          <w:szCs w:val="28"/>
        </w:rPr>
        <w:t>полхов-майданские</w:t>
      </w:r>
      <w:proofErr w:type="spellEnd"/>
      <w:r w:rsidRPr="00914BCA">
        <w:rPr>
          <w:rFonts w:ascii="Times New Roman" w:hAnsi="Times New Roman" w:cs="Times New Roman"/>
          <w:sz w:val="28"/>
          <w:szCs w:val="28"/>
        </w:rPr>
        <w:t>. Все они отличались элементами росписи, но каждая была «одета» в крестьянский костюм: расписной сарафан, платок, полушалок, передник.</w:t>
      </w:r>
    </w:p>
    <w:p w:rsidR="00E94CBC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4A24">
        <w:rPr>
          <w:rFonts w:ascii="Times New Roman" w:hAnsi="Times New Roman" w:cs="Times New Roman"/>
          <w:b/>
          <w:sz w:val="28"/>
          <w:szCs w:val="28"/>
        </w:rPr>
        <w:t>Богородская</w:t>
      </w:r>
      <w:proofErr w:type="spellEnd"/>
      <w:r w:rsidRPr="005B4A24">
        <w:rPr>
          <w:rFonts w:ascii="Times New Roman" w:hAnsi="Times New Roman" w:cs="Times New Roman"/>
          <w:b/>
          <w:sz w:val="28"/>
          <w:szCs w:val="28"/>
        </w:rPr>
        <w:t xml:space="preserve"> резная игрушка </w:t>
      </w:r>
    </w:p>
    <w:p w:rsidR="00E94CBC" w:rsidRPr="005B4A24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CB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28516" cy="2410691"/>
            <wp:effectExtent l="19050" t="0" r="5434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4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7D" w:rsidRDefault="0012777D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В ней всё живо, всё близко малышу - и сюжет, и образ. Фигуры животных переданы тонко, выразительно, жизненно верно. Очень силён познавательный элемент </w:t>
      </w:r>
      <w:proofErr w:type="spellStart"/>
      <w:r w:rsidRPr="00914BCA">
        <w:rPr>
          <w:rFonts w:ascii="Times New Roman" w:hAnsi="Times New Roman" w:cs="Times New Roman"/>
          <w:sz w:val="28"/>
          <w:szCs w:val="28"/>
        </w:rPr>
        <w:t>богородской</w:t>
      </w:r>
      <w:proofErr w:type="spellEnd"/>
      <w:r w:rsidRPr="00914BCA">
        <w:rPr>
          <w:rFonts w:ascii="Times New Roman" w:hAnsi="Times New Roman" w:cs="Times New Roman"/>
          <w:sz w:val="28"/>
          <w:szCs w:val="28"/>
        </w:rPr>
        <w:t xml:space="preserve"> игрушки. Через неё ребёнок получает верное представление о животных и разных предметах. </w:t>
      </w:r>
    </w:p>
    <w:p w:rsidR="005B4A24" w:rsidRPr="00914BCA" w:rsidRDefault="005B4A24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Знакомить детей с декоративно</w:t>
      </w:r>
      <w:r w:rsidR="005B4A24">
        <w:rPr>
          <w:rFonts w:ascii="Times New Roman" w:hAnsi="Times New Roman" w:cs="Times New Roman"/>
          <w:sz w:val="28"/>
          <w:szCs w:val="28"/>
        </w:rPr>
        <w:t>-</w:t>
      </w:r>
      <w:r w:rsidRPr="00914BCA">
        <w:rPr>
          <w:rFonts w:ascii="Times New Roman" w:hAnsi="Times New Roman" w:cs="Times New Roman"/>
          <w:sz w:val="28"/>
          <w:szCs w:val="28"/>
        </w:rPr>
        <w:t>прикладным искусством можно практически че</w:t>
      </w:r>
      <w:r w:rsidR="00265F75">
        <w:rPr>
          <w:rFonts w:ascii="Times New Roman" w:hAnsi="Times New Roman" w:cs="Times New Roman"/>
          <w:sz w:val="28"/>
          <w:szCs w:val="28"/>
        </w:rPr>
        <w:t>рез все виды деятельности детей: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Для </w:t>
      </w:r>
      <w:r w:rsidRPr="00265F75">
        <w:rPr>
          <w:rFonts w:ascii="Times New Roman" w:hAnsi="Times New Roman" w:cs="Times New Roman"/>
          <w:b/>
          <w:i/>
          <w:sz w:val="28"/>
          <w:szCs w:val="28"/>
        </w:rPr>
        <w:t>развития речи</w:t>
      </w:r>
      <w:r w:rsidRPr="00914BCA">
        <w:rPr>
          <w:rFonts w:ascii="Times New Roman" w:hAnsi="Times New Roman" w:cs="Times New Roman"/>
          <w:sz w:val="28"/>
          <w:szCs w:val="28"/>
        </w:rPr>
        <w:t xml:space="preserve"> изделия народных промыслов дают богатый материал: можно составлять описательные рассказы по игрушкам, придумывать сказки.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Изделия народных промыслов помогают понять и почувствовать, что человек</w:t>
      </w:r>
      <w:r w:rsidR="005B4A24">
        <w:rPr>
          <w:rFonts w:ascii="Times New Roman" w:hAnsi="Times New Roman" w:cs="Times New Roman"/>
          <w:sz w:val="28"/>
          <w:szCs w:val="28"/>
        </w:rPr>
        <w:t xml:space="preserve"> – </w:t>
      </w:r>
      <w:r w:rsidRPr="00914BCA">
        <w:rPr>
          <w:rFonts w:ascii="Times New Roman" w:hAnsi="Times New Roman" w:cs="Times New Roman"/>
          <w:sz w:val="28"/>
          <w:szCs w:val="28"/>
        </w:rPr>
        <w:t xml:space="preserve">часть природы, а именно это является основой </w:t>
      </w:r>
      <w:r w:rsidRPr="00265F75">
        <w:rPr>
          <w:rFonts w:ascii="Times New Roman" w:hAnsi="Times New Roman" w:cs="Times New Roman"/>
          <w:b/>
          <w:i/>
          <w:sz w:val="28"/>
          <w:szCs w:val="28"/>
        </w:rPr>
        <w:t>гармоничного развития ребенка</w:t>
      </w:r>
      <w:r w:rsidRPr="00914BCA">
        <w:rPr>
          <w:rFonts w:ascii="Times New Roman" w:hAnsi="Times New Roman" w:cs="Times New Roman"/>
          <w:sz w:val="28"/>
          <w:szCs w:val="28"/>
        </w:rPr>
        <w:t>.</w:t>
      </w:r>
    </w:p>
    <w:p w:rsidR="00D516AB" w:rsidRPr="00914BCA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 xml:space="preserve">В узорах декоративных росписей, характерных для различных народных промыслов, соблюдается определенный ритм, симметрия, соразмерность отдельных элементов, </w:t>
      </w:r>
      <w:proofErr w:type="spellStart"/>
      <w:r w:rsidRPr="00914BCA">
        <w:rPr>
          <w:rFonts w:ascii="Times New Roman" w:hAnsi="Times New Roman" w:cs="Times New Roman"/>
          <w:sz w:val="28"/>
          <w:szCs w:val="28"/>
        </w:rPr>
        <w:t>счётность</w:t>
      </w:r>
      <w:proofErr w:type="spellEnd"/>
      <w:r w:rsidRPr="00914BCA">
        <w:rPr>
          <w:rFonts w:ascii="Times New Roman" w:hAnsi="Times New Roman" w:cs="Times New Roman"/>
          <w:sz w:val="28"/>
          <w:szCs w:val="28"/>
        </w:rPr>
        <w:t xml:space="preserve"> в исполнении орнамента. Это даёт материал для </w:t>
      </w:r>
      <w:r w:rsidRPr="00265F75">
        <w:rPr>
          <w:rFonts w:ascii="Times New Roman" w:hAnsi="Times New Roman" w:cs="Times New Roman"/>
          <w:b/>
          <w:i/>
          <w:sz w:val="28"/>
          <w:szCs w:val="28"/>
        </w:rPr>
        <w:t>развития элементарных математических представлений</w:t>
      </w:r>
      <w:r w:rsidRPr="00914BCA">
        <w:rPr>
          <w:rFonts w:ascii="Times New Roman" w:hAnsi="Times New Roman" w:cs="Times New Roman"/>
          <w:sz w:val="28"/>
          <w:szCs w:val="28"/>
        </w:rPr>
        <w:t>.</w:t>
      </w:r>
    </w:p>
    <w:p w:rsidR="00D516AB" w:rsidRDefault="00D516AB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BCA">
        <w:rPr>
          <w:rFonts w:ascii="Times New Roman" w:hAnsi="Times New Roman" w:cs="Times New Roman"/>
          <w:sz w:val="28"/>
          <w:szCs w:val="28"/>
        </w:rPr>
        <w:t>Народное декоративно</w:t>
      </w:r>
      <w:r w:rsidR="00BA1D08">
        <w:rPr>
          <w:rFonts w:ascii="Times New Roman" w:hAnsi="Times New Roman" w:cs="Times New Roman"/>
          <w:sz w:val="28"/>
          <w:szCs w:val="28"/>
        </w:rPr>
        <w:t>-</w:t>
      </w:r>
      <w:r w:rsidRPr="00914BCA">
        <w:rPr>
          <w:rFonts w:ascii="Times New Roman" w:hAnsi="Times New Roman" w:cs="Times New Roman"/>
          <w:sz w:val="28"/>
          <w:szCs w:val="28"/>
        </w:rPr>
        <w:t xml:space="preserve">прикладное искусство тесно связано с фольклором, обычаями и обрядами, народными праздниками и народной музыкой. Следовательно, ознакомление с народными промыслами можно дополнить </w:t>
      </w:r>
      <w:r w:rsidRPr="00265F75">
        <w:rPr>
          <w:rFonts w:ascii="Times New Roman" w:hAnsi="Times New Roman" w:cs="Times New Roman"/>
          <w:b/>
          <w:i/>
          <w:sz w:val="28"/>
          <w:szCs w:val="28"/>
        </w:rPr>
        <w:t>музыкальным воспитанием дошкольников</w:t>
      </w:r>
      <w:r w:rsidR="00BA1D08">
        <w:rPr>
          <w:rFonts w:ascii="Times New Roman" w:hAnsi="Times New Roman" w:cs="Times New Roman"/>
          <w:sz w:val="28"/>
          <w:szCs w:val="28"/>
        </w:rPr>
        <w:t>.</w:t>
      </w:r>
    </w:p>
    <w:p w:rsidR="00E94CBC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57B9" w:rsidRDefault="00BA1D08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D08">
        <w:rPr>
          <w:rFonts w:ascii="Times New Roman" w:hAnsi="Times New Roman" w:cs="Times New Roman"/>
          <w:b/>
          <w:sz w:val="28"/>
          <w:szCs w:val="28"/>
        </w:rPr>
        <w:t>Частушки о народных промыслах:</w:t>
      </w:r>
    </w:p>
    <w:p w:rsidR="00E94CBC" w:rsidRDefault="00E94CBC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Велика Россия наша и талантлив наш народ.      </w:t>
      </w:r>
    </w:p>
    <w:p w:rsidR="00BA1D08" w:rsidRDefault="00BA1D08" w:rsidP="00E94CBC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О Руси родной, умельцах на весь мир молва идет. </w:t>
      </w:r>
    </w:p>
    <w:p w:rsidR="00265F75" w:rsidRDefault="00265F75" w:rsidP="00E94CBC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5F75" w:rsidRPr="00E94CBC" w:rsidRDefault="00265F75" w:rsidP="00265F75">
      <w:pPr>
        <w:pStyle w:val="a3"/>
        <w:spacing w:after="0" w:line="240" w:lineRule="auto"/>
        <w:ind w:left="1287" w:hanging="578"/>
        <w:jc w:val="both"/>
        <w:rPr>
          <w:rFonts w:ascii="Times New Roman" w:hAnsi="Times New Roman" w:cs="Times New Roman"/>
          <w:sz w:val="28"/>
          <w:szCs w:val="28"/>
        </w:rPr>
      </w:pPr>
      <w:r w:rsidRPr="00265F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09185" cy="3348842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970" cy="33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8" w:rsidRDefault="00BA1D08" w:rsidP="00914B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Дымковские барыни </w:t>
      </w:r>
      <w:r w:rsidR="00E94CBC" w:rsidRPr="00E94CBC">
        <w:rPr>
          <w:rFonts w:ascii="Times New Roman" w:hAnsi="Times New Roman" w:cs="Times New Roman"/>
          <w:sz w:val="28"/>
          <w:szCs w:val="28"/>
        </w:rPr>
        <w:t>в</w:t>
      </w:r>
      <w:r w:rsidRPr="00E94CBC">
        <w:rPr>
          <w:rFonts w:ascii="Times New Roman" w:hAnsi="Times New Roman" w:cs="Times New Roman"/>
          <w:sz w:val="28"/>
          <w:szCs w:val="28"/>
        </w:rPr>
        <w:t xml:space="preserve">сех на свете краше. </w:t>
      </w:r>
    </w:p>
    <w:p w:rsidR="00BA1D08" w:rsidRPr="00E94CBC" w:rsidRDefault="00BA1D08" w:rsidP="00E94CBC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А гусары-баловни – </w:t>
      </w:r>
      <w:r w:rsidR="00E94CBC" w:rsidRPr="00E94CBC">
        <w:rPr>
          <w:rFonts w:ascii="Times New Roman" w:hAnsi="Times New Roman" w:cs="Times New Roman"/>
          <w:sz w:val="28"/>
          <w:szCs w:val="28"/>
        </w:rPr>
        <w:t>к</w:t>
      </w:r>
      <w:r w:rsidRPr="00E94CBC">
        <w:rPr>
          <w:rFonts w:ascii="Times New Roman" w:hAnsi="Times New Roman" w:cs="Times New Roman"/>
          <w:sz w:val="28"/>
          <w:szCs w:val="28"/>
        </w:rPr>
        <w:t>авалеры наши.</w:t>
      </w:r>
    </w:p>
    <w:p w:rsidR="00BA1D08" w:rsidRDefault="00BA1D08" w:rsidP="00BA1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Поглядите, что за птицы! Кто ни взглянет, удивится! </w:t>
      </w:r>
    </w:p>
    <w:p w:rsidR="00BA1D08" w:rsidRPr="00E94CBC" w:rsidRDefault="00BA1D08" w:rsidP="00E94CBC">
      <w:pPr>
        <w:pStyle w:val="a3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Расписные петухи, Курочки и индюки. </w:t>
      </w:r>
    </w:p>
    <w:p w:rsidR="00BA1D08" w:rsidRDefault="00BA1D08" w:rsidP="00BA1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6F8B" w:rsidRPr="00E94CBC" w:rsidRDefault="00D36F8B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Золотые чашки, ложки,</w:t>
      </w:r>
      <w:r w:rsidR="00BA1D08" w:rsidRPr="00E94CBC">
        <w:rPr>
          <w:rFonts w:ascii="Times New Roman" w:hAnsi="Times New Roman" w:cs="Times New Roman"/>
          <w:sz w:val="28"/>
          <w:szCs w:val="28"/>
        </w:rPr>
        <w:t xml:space="preserve"> </w:t>
      </w:r>
      <w:r w:rsidRPr="00E94CBC">
        <w:rPr>
          <w:rFonts w:ascii="Times New Roman" w:hAnsi="Times New Roman" w:cs="Times New Roman"/>
          <w:sz w:val="28"/>
          <w:szCs w:val="28"/>
        </w:rPr>
        <w:t>с</w:t>
      </w:r>
      <w:r w:rsidR="00BA1D08" w:rsidRPr="00E94CBC">
        <w:rPr>
          <w:rFonts w:ascii="Times New Roman" w:hAnsi="Times New Roman" w:cs="Times New Roman"/>
          <w:sz w:val="28"/>
          <w:szCs w:val="28"/>
        </w:rPr>
        <w:t>ловно солны</w:t>
      </w:r>
      <w:r w:rsidRPr="00E94CBC">
        <w:rPr>
          <w:rFonts w:ascii="Times New Roman" w:hAnsi="Times New Roman" w:cs="Times New Roman"/>
          <w:sz w:val="28"/>
          <w:szCs w:val="28"/>
        </w:rPr>
        <w:t>шко горят.</w:t>
      </w:r>
    </w:p>
    <w:p w:rsidR="00BA1D08" w:rsidRPr="00E94CBC" w:rsidRDefault="00D36F8B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Трав затейливы узоры р</w:t>
      </w:r>
      <w:r w:rsidR="00BA1D08" w:rsidRPr="00E94CBC">
        <w:rPr>
          <w:rFonts w:ascii="Times New Roman" w:hAnsi="Times New Roman" w:cs="Times New Roman"/>
          <w:sz w:val="28"/>
          <w:szCs w:val="28"/>
        </w:rPr>
        <w:t xml:space="preserve">адость людям всем дарят! </w:t>
      </w:r>
    </w:p>
    <w:p w:rsidR="00D36F8B" w:rsidRPr="00E94CBC" w:rsidRDefault="00D36F8B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Прописали здесь узоры, как пером жар-птицы.</w:t>
      </w:r>
    </w:p>
    <w:p w:rsidR="00BA1D08" w:rsidRPr="00E94CBC" w:rsidRDefault="00D36F8B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Знают, ценят хохлому д</w:t>
      </w:r>
      <w:r w:rsidR="00BA1D08" w:rsidRPr="00E94CBC">
        <w:rPr>
          <w:rFonts w:ascii="Times New Roman" w:hAnsi="Times New Roman" w:cs="Times New Roman"/>
          <w:sz w:val="28"/>
          <w:szCs w:val="28"/>
        </w:rPr>
        <w:t>аже за границей.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- Я все небо разрисую, Разрисую Хохломой.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Пусть все летчики летают</w:t>
      </w:r>
      <w:proofErr w:type="gramStart"/>
      <w:r w:rsidRPr="00E94CB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94CBC">
        <w:rPr>
          <w:rFonts w:ascii="Times New Roman" w:hAnsi="Times New Roman" w:cs="Times New Roman"/>
          <w:sz w:val="28"/>
          <w:szCs w:val="28"/>
        </w:rPr>
        <w:t xml:space="preserve">од такою красотой. 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По розанам и купавкам Городецкий скачет конь,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И цветами весь расписан, до чего ж красивый он. 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Птица-свиристелка, Звонкая поделка!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Ну-ка, ну-ка, говори, </w:t>
      </w:r>
      <w:r w:rsidR="00D36F8B" w:rsidRPr="00E94CBC">
        <w:rPr>
          <w:rFonts w:ascii="Times New Roman" w:hAnsi="Times New Roman" w:cs="Times New Roman"/>
          <w:sz w:val="28"/>
          <w:szCs w:val="28"/>
        </w:rPr>
        <w:t>Что там у тебя внутри</w:t>
      </w:r>
      <w:r w:rsidRPr="00E94CB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A1D08" w:rsidRPr="00E94CBC" w:rsidRDefault="00D36F8B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- </w:t>
      </w:r>
      <w:r w:rsidR="00BA1D08" w:rsidRPr="00E94CBC">
        <w:rPr>
          <w:rFonts w:ascii="Times New Roman" w:hAnsi="Times New Roman" w:cs="Times New Roman"/>
          <w:sz w:val="28"/>
          <w:szCs w:val="28"/>
        </w:rPr>
        <w:t xml:space="preserve">Верь, не верь ли, </w:t>
      </w:r>
      <w:proofErr w:type="gramStart"/>
      <w:r w:rsidR="00BA1D08" w:rsidRPr="00E94CBC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="00BA1D08" w:rsidRPr="00E94CBC">
        <w:rPr>
          <w:rFonts w:ascii="Times New Roman" w:hAnsi="Times New Roman" w:cs="Times New Roman"/>
          <w:sz w:val="28"/>
          <w:szCs w:val="28"/>
        </w:rPr>
        <w:t xml:space="preserve"> хороший, </w:t>
      </w:r>
      <w:r w:rsidRPr="00E94CBC">
        <w:rPr>
          <w:rFonts w:ascii="Times New Roman" w:hAnsi="Times New Roman" w:cs="Times New Roman"/>
          <w:sz w:val="28"/>
          <w:szCs w:val="28"/>
        </w:rPr>
        <w:t xml:space="preserve">А в нутрии-то </w:t>
      </w:r>
      <w:r w:rsidR="00BA1D08" w:rsidRPr="00E94CBC">
        <w:rPr>
          <w:rFonts w:ascii="Times New Roman" w:hAnsi="Times New Roman" w:cs="Times New Roman"/>
          <w:sz w:val="28"/>
          <w:szCs w:val="28"/>
        </w:rPr>
        <w:t xml:space="preserve">ничего,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Кроме двух сухих горошин</w:t>
      </w:r>
      <w:proofErr w:type="gramStart"/>
      <w:r w:rsidRPr="00E94CB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E94CBC">
        <w:rPr>
          <w:rFonts w:ascii="Times New Roman" w:hAnsi="Times New Roman" w:cs="Times New Roman"/>
          <w:sz w:val="28"/>
          <w:szCs w:val="28"/>
        </w:rPr>
        <w:t xml:space="preserve"> дыханья твоего.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Чёрный фон сияет лаком – А на нём цветов краса.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proofErr w:type="gramStart"/>
      <w:r w:rsidRPr="00E94CBC">
        <w:rPr>
          <w:rFonts w:ascii="Times New Roman" w:hAnsi="Times New Roman" w:cs="Times New Roman"/>
          <w:sz w:val="28"/>
          <w:szCs w:val="28"/>
        </w:rPr>
        <w:t>Алых</w:t>
      </w:r>
      <w:proofErr w:type="gramEnd"/>
      <w:r w:rsidRPr="00E94CBC">
        <w:rPr>
          <w:rFonts w:ascii="Times New Roman" w:hAnsi="Times New Roman" w:cs="Times New Roman"/>
          <w:sz w:val="28"/>
          <w:szCs w:val="28"/>
        </w:rPr>
        <w:t xml:space="preserve">, жёлтых, с красным маком – Это ж просто чудеса. 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Деревянные сестрички, </w:t>
      </w:r>
      <w:proofErr w:type="gramStart"/>
      <w:r w:rsidRPr="00E94CB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94CBC">
        <w:rPr>
          <w:rFonts w:ascii="Times New Roman" w:hAnsi="Times New Roman" w:cs="Times New Roman"/>
          <w:sz w:val="28"/>
          <w:szCs w:val="28"/>
        </w:rPr>
        <w:t xml:space="preserve"> большой до невелички, - </w:t>
      </w:r>
    </w:p>
    <w:p w:rsidR="00BA1D08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Изнутри мы все пусты, Кроме младшенькой сестры</w:t>
      </w:r>
      <w:r w:rsidR="00D36F8B" w:rsidRPr="00E94CBC">
        <w:rPr>
          <w:rFonts w:ascii="Times New Roman" w:hAnsi="Times New Roman" w:cs="Times New Roman"/>
          <w:sz w:val="28"/>
          <w:szCs w:val="28"/>
        </w:rPr>
        <w:t>.</w:t>
      </w:r>
      <w:r w:rsidRPr="00E94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D08" w:rsidRDefault="00BA1D08" w:rsidP="00BA1D0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1D08" w:rsidRPr="00E94CBC" w:rsidRDefault="00BA1D08" w:rsidP="00E94C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 xml:space="preserve">Мы матрешки, мы кругляшки, Нам похлопайте в ладошки, </w:t>
      </w:r>
    </w:p>
    <w:p w:rsidR="0012777D" w:rsidRPr="00E94CBC" w:rsidRDefault="00BA1D08" w:rsidP="00E94CBC">
      <w:pPr>
        <w:pStyle w:val="a3"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E94CBC">
        <w:rPr>
          <w:rFonts w:ascii="Times New Roman" w:hAnsi="Times New Roman" w:cs="Times New Roman"/>
          <w:sz w:val="28"/>
          <w:szCs w:val="28"/>
        </w:rPr>
        <w:t>Чтобы лучше нам плясалось, Чтобы скуки не осталось!</w:t>
      </w:r>
    </w:p>
    <w:sectPr w:rsidR="0012777D" w:rsidRPr="00E94CBC" w:rsidSect="0012777D">
      <w:pgSz w:w="11906" w:h="16838"/>
      <w:pgMar w:top="709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B0DF4"/>
    <w:multiLevelType w:val="hybridMultilevel"/>
    <w:tmpl w:val="16BC7B7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DEF6C09"/>
    <w:multiLevelType w:val="hybridMultilevel"/>
    <w:tmpl w:val="ADCCFEF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303A2"/>
    <w:rsid w:val="0012777D"/>
    <w:rsid w:val="00265F75"/>
    <w:rsid w:val="004303A2"/>
    <w:rsid w:val="00526056"/>
    <w:rsid w:val="005B4A24"/>
    <w:rsid w:val="005B528B"/>
    <w:rsid w:val="006458A6"/>
    <w:rsid w:val="007557B9"/>
    <w:rsid w:val="00914BCA"/>
    <w:rsid w:val="00BA1D08"/>
    <w:rsid w:val="00D36F8B"/>
    <w:rsid w:val="00D516AB"/>
    <w:rsid w:val="00E94CBC"/>
    <w:rsid w:val="00FA3D90"/>
    <w:rsid w:val="00FF3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8A6"/>
    <w:pPr>
      <w:ind w:left="720"/>
      <w:contextualSpacing/>
    </w:pPr>
  </w:style>
  <w:style w:type="table" w:styleId="a4">
    <w:name w:val="Table Grid"/>
    <w:basedOn w:val="a1"/>
    <w:uiPriority w:val="59"/>
    <w:rsid w:val="001277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7</cp:revision>
  <dcterms:created xsi:type="dcterms:W3CDTF">2015-12-08T12:23:00Z</dcterms:created>
  <dcterms:modified xsi:type="dcterms:W3CDTF">2015-12-11T11:49:00Z</dcterms:modified>
</cp:coreProperties>
</file>