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BA" w:rsidRPr="00B3408F" w:rsidRDefault="003C6DBA" w:rsidP="003C6DBA">
      <w:pPr>
        <w:spacing w:after="0" w:line="240" w:lineRule="auto"/>
        <w:jc w:val="right"/>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Л</w:t>
      </w:r>
      <w:r w:rsidRPr="00B3408F">
        <w:rPr>
          <w:rFonts w:ascii="Times New Roman" w:eastAsia="Times New Roman" w:hAnsi="Times New Roman" w:cs="Times New Roman"/>
          <w:i/>
          <w:sz w:val="28"/>
          <w:szCs w:val="28"/>
          <w:lang w:eastAsia="ru-RU"/>
        </w:rPr>
        <w:t>.А.Львова</w:t>
      </w:r>
      <w:proofErr w:type="spellEnd"/>
      <w:r w:rsidRPr="00B3408F">
        <w:rPr>
          <w:rFonts w:ascii="Times New Roman" w:eastAsia="Times New Roman" w:hAnsi="Times New Roman" w:cs="Times New Roman"/>
          <w:i/>
          <w:sz w:val="28"/>
          <w:szCs w:val="28"/>
          <w:lang w:eastAsia="ru-RU"/>
        </w:rPr>
        <w:t xml:space="preserve"> </w:t>
      </w:r>
    </w:p>
    <w:p w:rsidR="003C6DBA" w:rsidRPr="00B3408F" w:rsidRDefault="003C6DBA" w:rsidP="003C6DBA">
      <w:pPr>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учитель технологии</w:t>
      </w:r>
    </w:p>
    <w:p w:rsidR="003C6DBA" w:rsidRPr="00B3408F" w:rsidRDefault="003C6DBA" w:rsidP="003C6DBA">
      <w:pPr>
        <w:spacing w:after="0" w:line="240" w:lineRule="auto"/>
        <w:jc w:val="right"/>
        <w:rPr>
          <w:rFonts w:ascii="Times New Roman" w:eastAsia="Times New Roman" w:hAnsi="Times New Roman" w:cs="Times New Roman"/>
          <w:i/>
          <w:sz w:val="28"/>
          <w:szCs w:val="28"/>
          <w:lang w:eastAsia="ru-RU"/>
        </w:rPr>
      </w:pPr>
    </w:p>
    <w:p w:rsidR="003C6DBA" w:rsidRPr="00B3408F" w:rsidRDefault="003C6DBA" w:rsidP="003C6DBA">
      <w:pPr>
        <w:spacing w:after="0" w:line="240" w:lineRule="auto"/>
        <w:jc w:val="center"/>
        <w:rPr>
          <w:rFonts w:ascii="Times New Roman" w:eastAsia="Times New Roman" w:hAnsi="Times New Roman" w:cs="Times New Roman"/>
          <w:b/>
          <w:sz w:val="28"/>
          <w:szCs w:val="28"/>
          <w:lang w:eastAsia="ru-RU"/>
        </w:rPr>
      </w:pPr>
      <w:r w:rsidRPr="00B3408F">
        <w:rPr>
          <w:rFonts w:ascii="Times New Roman" w:eastAsia="Times New Roman" w:hAnsi="Times New Roman" w:cs="Times New Roman"/>
          <w:b/>
          <w:sz w:val="28"/>
          <w:szCs w:val="28"/>
          <w:lang w:eastAsia="ru-RU"/>
        </w:rPr>
        <w:t>Реализация проект</w:t>
      </w:r>
      <w:r>
        <w:rPr>
          <w:rFonts w:ascii="Times New Roman" w:eastAsia="Times New Roman" w:hAnsi="Times New Roman" w:cs="Times New Roman"/>
          <w:b/>
          <w:sz w:val="28"/>
          <w:szCs w:val="28"/>
          <w:lang w:eastAsia="ru-RU"/>
        </w:rPr>
        <w:t xml:space="preserve">а в </w:t>
      </w:r>
      <w:r w:rsidRPr="00B3408F">
        <w:rPr>
          <w:rFonts w:ascii="Times New Roman" w:eastAsia="Times New Roman" w:hAnsi="Times New Roman" w:cs="Times New Roman"/>
          <w:b/>
          <w:sz w:val="28"/>
          <w:szCs w:val="28"/>
          <w:lang w:eastAsia="ru-RU"/>
        </w:rPr>
        <w:t xml:space="preserve">технологии </w:t>
      </w:r>
      <w:r>
        <w:rPr>
          <w:rFonts w:ascii="Times New Roman" w:eastAsia="Times New Roman" w:hAnsi="Times New Roman" w:cs="Times New Roman"/>
          <w:b/>
          <w:sz w:val="28"/>
          <w:szCs w:val="28"/>
          <w:lang w:eastAsia="ru-RU"/>
        </w:rPr>
        <w:t>деятельностного метода</w:t>
      </w:r>
    </w:p>
    <w:p w:rsidR="003C6DBA" w:rsidRPr="007D73BF" w:rsidRDefault="003C6DBA" w:rsidP="003C6DBA">
      <w:pPr>
        <w:spacing w:after="0" w:line="240" w:lineRule="auto"/>
        <w:jc w:val="center"/>
        <w:rPr>
          <w:rFonts w:ascii="Times New Roman" w:eastAsia="Times New Roman" w:hAnsi="Times New Roman" w:cs="Times New Roman"/>
          <w:b/>
          <w:sz w:val="28"/>
          <w:szCs w:val="28"/>
          <w:lang w:eastAsia="ru-RU"/>
        </w:rPr>
      </w:pPr>
      <w:r w:rsidRPr="007D73BF">
        <w:rPr>
          <w:rFonts w:ascii="Times New Roman" w:eastAsia="Times New Roman" w:hAnsi="Times New Roman" w:cs="Times New Roman"/>
          <w:b/>
          <w:sz w:val="28"/>
          <w:szCs w:val="28"/>
          <w:lang w:eastAsia="ru-RU"/>
        </w:rPr>
        <w:t xml:space="preserve"> </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7D73BF">
        <w:rPr>
          <w:rFonts w:ascii="Times New Roman" w:eastAsia="Times New Roman" w:hAnsi="Times New Roman" w:cs="Times New Roman"/>
          <w:sz w:val="28"/>
          <w:szCs w:val="28"/>
          <w:lang w:eastAsia="ru-RU"/>
        </w:rPr>
        <w:t xml:space="preserve"> </w:t>
      </w:r>
      <w:r w:rsidRPr="00B3408F">
        <w:rPr>
          <w:rFonts w:ascii="Times New Roman" w:eastAsia="Times New Roman" w:hAnsi="Times New Roman" w:cs="Times New Roman"/>
          <w:sz w:val="28"/>
          <w:szCs w:val="28"/>
          <w:lang w:eastAsia="ru-RU"/>
        </w:rPr>
        <w:t xml:space="preserve">Основные задачи образования сегодня – не просто вооружить выпускника фиксированным набором знаний, а сформировать у него умение и желание учиться всю жизнь, работать в команде, способность к </w:t>
      </w:r>
      <w:proofErr w:type="spellStart"/>
      <w:r w:rsidRPr="00B3408F">
        <w:rPr>
          <w:rFonts w:ascii="Times New Roman" w:eastAsia="Times New Roman" w:hAnsi="Times New Roman" w:cs="Times New Roman"/>
          <w:sz w:val="28"/>
          <w:szCs w:val="28"/>
          <w:lang w:eastAsia="ru-RU"/>
        </w:rPr>
        <w:t>самоизменению</w:t>
      </w:r>
      <w:proofErr w:type="spellEnd"/>
      <w:r w:rsidRPr="00B3408F">
        <w:rPr>
          <w:rFonts w:ascii="Times New Roman" w:eastAsia="Times New Roman" w:hAnsi="Times New Roman" w:cs="Times New Roman"/>
          <w:sz w:val="28"/>
          <w:szCs w:val="28"/>
          <w:lang w:eastAsia="ru-RU"/>
        </w:rPr>
        <w:t xml:space="preserve"> и саморазвитию на основе рефлексивной самоорганизации. Конструктивно выполнить задачи образования XXI века помогает деятельностный метод обучения. Данная дидактическая модель позволяет осуществлять:</w:t>
      </w:r>
    </w:p>
    <w:p w:rsidR="003C6DBA" w:rsidRPr="00B3408F" w:rsidRDefault="003C6DBA" w:rsidP="003C6DBA">
      <w:pPr>
        <w:spacing w:after="0"/>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w:t>
      </w:r>
      <w:r w:rsidRPr="00B3408F">
        <w:rPr>
          <w:rFonts w:ascii="Times New Roman" w:eastAsia="Times New Roman" w:hAnsi="Times New Roman" w:cs="Times New Roman"/>
          <w:sz w:val="28"/>
          <w:szCs w:val="28"/>
          <w:lang w:eastAsia="ru-RU"/>
        </w:rPr>
        <w:tab/>
        <w:t>формирование мышления через обучение деятельности: умение адаптироваться внутри определенной системы относительно принятых в ней норм (самоопределение), осознанное построение своей деятельности по достижению цели (самореализация) и адекватное оценивание собственной деятельности и ее результатов (рефлексия);</w:t>
      </w:r>
    </w:p>
    <w:p w:rsidR="003C6DBA" w:rsidRPr="00B3408F" w:rsidRDefault="003C6DBA" w:rsidP="003C6DBA">
      <w:pPr>
        <w:spacing w:after="0"/>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w:t>
      </w:r>
      <w:r w:rsidRPr="00B3408F">
        <w:rPr>
          <w:rFonts w:ascii="Times New Roman" w:eastAsia="Times New Roman" w:hAnsi="Times New Roman" w:cs="Times New Roman"/>
          <w:sz w:val="28"/>
          <w:szCs w:val="28"/>
          <w:lang w:eastAsia="ru-RU"/>
        </w:rPr>
        <w:tab/>
        <w:t>формирование системы культурных ценностей и ее проявлений в личностных качествах.</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Принципиальным отличием технологии деятельностного метода от традиционной технологии демонстрационно-наглядного метода обучения является, во-первых, то, что предложенная структура описывает деятельность не учителя, а учащихся.</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proofErr w:type="gramStart"/>
      <w:r w:rsidRPr="00B3408F">
        <w:rPr>
          <w:rFonts w:ascii="Times New Roman" w:eastAsia="Times New Roman" w:hAnsi="Times New Roman" w:cs="Times New Roman"/>
          <w:sz w:val="28"/>
          <w:szCs w:val="28"/>
          <w:lang w:eastAsia="ru-RU"/>
        </w:rPr>
        <w:t>Метод проектов – это система обучения, гибкая модель организации учебного процесса, ориентированная на творческую самореализацию личности учащихся, развития их интеллектуальных и физических возможностей, волевых качеств и творческих способностей в процессе создания нового продукта под контролем учителя, обладающего объективной и субъективной новизной, имеющего практическую значимость.</w:t>
      </w:r>
      <w:proofErr w:type="gramEnd"/>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В этой статье я хочу  представить разработку  проектного урока </w:t>
      </w:r>
      <w:proofErr w:type="spellStart"/>
      <w:r w:rsidRPr="00B3408F">
        <w:rPr>
          <w:rFonts w:ascii="Times New Roman" w:eastAsia="Times New Roman" w:hAnsi="Times New Roman" w:cs="Times New Roman"/>
          <w:sz w:val="28"/>
          <w:szCs w:val="28"/>
          <w:lang w:eastAsia="ru-RU"/>
        </w:rPr>
        <w:t>деятельностной</w:t>
      </w:r>
      <w:proofErr w:type="spellEnd"/>
      <w:r w:rsidRPr="00B3408F">
        <w:rPr>
          <w:rFonts w:ascii="Times New Roman" w:eastAsia="Times New Roman" w:hAnsi="Times New Roman" w:cs="Times New Roman"/>
          <w:sz w:val="28"/>
          <w:szCs w:val="28"/>
          <w:lang w:eastAsia="ru-RU"/>
        </w:rPr>
        <w:t xml:space="preserve"> направленности в 9 классе по теме: «Элементы и средства композиции костюма». </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Образовательная цель урока: формирование представления о проектировании одежды, элементах композиции костюма. </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Развивающая цель: развитие художественного вкуса, познавательного интереса к предмету, умения анализировать, выделять главное. </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Воспитательная цель: воспитывать инициативу, самостоятельность, творческий подход к решению задачи, чувство взаимопомощи. </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Тип урока: урок «открытия нового знания». </w:t>
      </w:r>
      <w:proofErr w:type="gramStart"/>
      <w:r w:rsidRPr="00B3408F">
        <w:rPr>
          <w:rFonts w:ascii="Times New Roman" w:eastAsia="Times New Roman" w:hAnsi="Times New Roman" w:cs="Times New Roman"/>
          <w:sz w:val="28"/>
          <w:szCs w:val="28"/>
          <w:lang w:eastAsia="ru-RU"/>
        </w:rPr>
        <w:t>Основные понятия и термины: «костюм», « аксессуары», « дизайнер», «мода», «композиция», «пропорции», «симметрия», «стиль», «силуэт».</w:t>
      </w:r>
      <w:proofErr w:type="gramEnd"/>
    </w:p>
    <w:p w:rsidR="003C6DBA" w:rsidRPr="00B3408F" w:rsidRDefault="003C6DBA" w:rsidP="003C6DBA">
      <w:pPr>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lastRenderedPageBreak/>
        <w:t>Перед началом урока класс разделен на группы, на столах раздаточный материал (журналы мод, краски, кисти,  одежда, аксессуары). Урок открытия нового знания строится по алгоритму:</w:t>
      </w:r>
    </w:p>
    <w:p w:rsidR="003C6DBA" w:rsidRPr="00B3408F" w:rsidRDefault="003C6DBA" w:rsidP="003C6DBA">
      <w:pPr>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i/>
          <w:sz w:val="28"/>
          <w:szCs w:val="28"/>
          <w:lang w:eastAsia="ru-RU"/>
        </w:rPr>
        <w:t>1. Мотивация (самоопределение) к учебной деятельности</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Данный этап процесса обучения предполагает осознанный переход обучающегося из жизнедеятельности в пространство учебной деятельности. С этой целью на данном этапе урока демонстрируется </w:t>
      </w:r>
      <w:proofErr w:type="gramStart"/>
      <w:r w:rsidRPr="00B3408F">
        <w:rPr>
          <w:rFonts w:ascii="Times New Roman" w:eastAsia="Times New Roman" w:hAnsi="Times New Roman" w:cs="Times New Roman"/>
          <w:sz w:val="28"/>
          <w:szCs w:val="28"/>
          <w:lang w:eastAsia="ru-RU"/>
        </w:rPr>
        <w:t>видео-ролик</w:t>
      </w:r>
      <w:proofErr w:type="gramEnd"/>
      <w:r w:rsidRPr="00B3408F">
        <w:rPr>
          <w:rFonts w:ascii="Times New Roman" w:eastAsia="Times New Roman" w:hAnsi="Times New Roman" w:cs="Times New Roman"/>
          <w:sz w:val="28"/>
          <w:szCs w:val="28"/>
          <w:lang w:eastAsia="ru-RU"/>
        </w:rPr>
        <w:t xml:space="preserve"> «</w:t>
      </w:r>
      <w:proofErr w:type="spellStart"/>
      <w:r w:rsidRPr="00B3408F">
        <w:rPr>
          <w:rFonts w:ascii="Times New Roman" w:eastAsia="Times New Roman" w:hAnsi="Times New Roman" w:cs="Times New Roman"/>
          <w:sz w:val="28"/>
          <w:szCs w:val="28"/>
          <w:lang w:eastAsia="ru-RU"/>
        </w:rPr>
        <w:t>В.Зайцев</w:t>
      </w:r>
      <w:proofErr w:type="spellEnd"/>
      <w:r w:rsidRPr="00B3408F">
        <w:rPr>
          <w:rFonts w:ascii="Times New Roman" w:eastAsia="Times New Roman" w:hAnsi="Times New Roman" w:cs="Times New Roman"/>
          <w:sz w:val="28"/>
          <w:szCs w:val="28"/>
          <w:lang w:eastAsia="ru-RU"/>
        </w:rPr>
        <w:t xml:space="preserve"> – показ мод». Учитель: </w:t>
      </w:r>
    </w:p>
    <w:p w:rsidR="003C6DBA" w:rsidRPr="00B3408F" w:rsidRDefault="003C6DBA" w:rsidP="003C6DBA">
      <w:pPr>
        <w:spacing w:after="0"/>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 Мы смотрим на эти модели и думаем как это красиво, дорого, гармонично собрано в единый образ. Как эта красота связана с нашей жизнью? Что мы делаем с Вами каждое утро? (Одеваемся!) </w:t>
      </w:r>
    </w:p>
    <w:p w:rsidR="003C6DBA" w:rsidRPr="00B3408F" w:rsidRDefault="003C6DBA" w:rsidP="003C6DBA">
      <w:pPr>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 И миллионы женщин, девушек, девчонок и даже мужчин примерно в </w:t>
      </w:r>
      <w:proofErr w:type="gramStart"/>
      <w:r w:rsidRPr="00B3408F">
        <w:rPr>
          <w:rFonts w:ascii="Times New Roman" w:eastAsia="Times New Roman" w:hAnsi="Times New Roman" w:cs="Times New Roman"/>
          <w:sz w:val="28"/>
          <w:szCs w:val="28"/>
          <w:lang w:eastAsia="ru-RU"/>
        </w:rPr>
        <w:t>одно и тоже</w:t>
      </w:r>
      <w:proofErr w:type="gramEnd"/>
      <w:r w:rsidRPr="00B3408F">
        <w:rPr>
          <w:rFonts w:ascii="Times New Roman" w:eastAsia="Times New Roman" w:hAnsi="Times New Roman" w:cs="Times New Roman"/>
          <w:sz w:val="28"/>
          <w:szCs w:val="28"/>
          <w:lang w:eastAsia="ru-RU"/>
        </w:rPr>
        <w:t xml:space="preserve"> время задают себе вопрос: Что надеть?  </w:t>
      </w:r>
    </w:p>
    <w:p w:rsidR="003C6DBA" w:rsidRPr="00B3408F" w:rsidRDefault="003C6DBA" w:rsidP="003C6DBA">
      <w:pPr>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i/>
          <w:sz w:val="28"/>
          <w:szCs w:val="28"/>
          <w:lang w:eastAsia="ru-RU"/>
        </w:rPr>
        <w:t>2. Актуализация и пробное учебное действие</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Задание: Попробуйте  одеть манекен так,  как сами бы оделись… </w:t>
      </w:r>
    </w:p>
    <w:p w:rsidR="003C6DBA" w:rsidRPr="00B3408F" w:rsidRDefault="003C6DBA" w:rsidP="003C6DBA">
      <w:pPr>
        <w:spacing w:after="0"/>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Фиксирование затруднения. </w:t>
      </w:r>
    </w:p>
    <w:p w:rsidR="003C6DBA" w:rsidRPr="00B3408F" w:rsidRDefault="003C6DBA" w:rsidP="003C6DBA">
      <w:pPr>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Какие возникли затруднения? Почему вы выбрали этот стиль, куда можно так пойти, почему вы выбрали именно это сочетание цветов. Вы подобрали одежду по наитию, наугад, так как вы фантазируйте, пробуйте, имеете какой- то жизненный опыт, но  не обладаете знаниями, как правильно подбирать одежду, поэтому затрудняетесь объяснить свои выбор.</w:t>
      </w:r>
    </w:p>
    <w:p w:rsidR="003C6DBA" w:rsidRPr="00B3408F" w:rsidRDefault="003C6DBA" w:rsidP="003C6DBA">
      <w:pPr>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i/>
          <w:sz w:val="28"/>
          <w:szCs w:val="28"/>
          <w:lang w:eastAsia="ru-RU"/>
        </w:rPr>
        <w:t>3. Выявление места и причины затруднения</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На данном этапе организуется выход учащегося в рефлексию пробного действия, выявление места и причины затруднения. С этой целью:</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1) выполняется реконструкция выполненных операций и фиксация в языке (вербально и </w:t>
      </w:r>
      <w:proofErr w:type="spellStart"/>
      <w:r w:rsidRPr="00B3408F">
        <w:rPr>
          <w:rFonts w:ascii="Times New Roman" w:eastAsia="Times New Roman" w:hAnsi="Times New Roman" w:cs="Times New Roman"/>
          <w:sz w:val="28"/>
          <w:szCs w:val="28"/>
          <w:lang w:eastAsia="ru-RU"/>
        </w:rPr>
        <w:t>знаково</w:t>
      </w:r>
      <w:proofErr w:type="spellEnd"/>
      <w:r w:rsidRPr="00B3408F">
        <w:rPr>
          <w:rFonts w:ascii="Times New Roman" w:eastAsia="Times New Roman" w:hAnsi="Times New Roman" w:cs="Times New Roman"/>
          <w:sz w:val="28"/>
          <w:szCs w:val="28"/>
          <w:lang w:eastAsia="ru-RU"/>
        </w:rPr>
        <w:t>) шага, операции, где возникло затруднение;</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2) учащиеся соотносят свои действия с используемым способом действий (алгоритмом, понятием и т.д.), и на этой основе выявляют и фиксируют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Проанализировать шаг за шагом, что и как они  делали:</w:t>
      </w:r>
    </w:p>
    <w:p w:rsidR="003C6DBA" w:rsidRPr="00B3408F" w:rsidRDefault="003C6DBA" w:rsidP="003C6DBA">
      <w:pPr>
        <w:spacing w:after="0"/>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lastRenderedPageBreak/>
        <w:t xml:space="preserve">– Если на вас смотрят и замечают вас, ваши достоинства, вашу индивидуальность, значит, образ удался и ваш костюм продолжение вас. Но как только вам говорят: «о как тебе идет этот цвет», или «костюмчик на тебе сидит потрясающе» – все, это первый звоночек, что образ не удался. </w:t>
      </w:r>
    </w:p>
    <w:p w:rsidR="003C6DBA" w:rsidRPr="00B3408F" w:rsidRDefault="003C6DBA" w:rsidP="003C6DBA">
      <w:pPr>
        <w:ind w:firstLine="708"/>
        <w:jc w:val="both"/>
        <w:rPr>
          <w:rFonts w:ascii="Times New Roman" w:eastAsia="Times New Roman" w:hAnsi="Times New Roman" w:cs="Times New Roman"/>
          <w:sz w:val="28"/>
          <w:szCs w:val="28"/>
          <w:lang w:eastAsia="ru-RU"/>
        </w:rPr>
      </w:pPr>
      <w:proofErr w:type="gramStart"/>
      <w:r w:rsidRPr="00B3408F">
        <w:rPr>
          <w:rFonts w:ascii="Times New Roman" w:eastAsia="Times New Roman" w:hAnsi="Times New Roman" w:cs="Times New Roman"/>
          <w:sz w:val="28"/>
          <w:szCs w:val="28"/>
          <w:lang w:eastAsia="ru-RU"/>
        </w:rPr>
        <w:t>Все детали, будь то отдельные виды одежды (трикотаж, жакет, юбка), или аксессуарный ряд (шарф, часы, обувь, украшения), – должны гармонично согласовываться друг с другом и образовывать единое целое.</w:t>
      </w:r>
      <w:proofErr w:type="gramEnd"/>
    </w:p>
    <w:p w:rsidR="003C6DBA" w:rsidRPr="00B3408F" w:rsidRDefault="003C6DBA" w:rsidP="003C6DBA">
      <w:pPr>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i/>
          <w:sz w:val="28"/>
          <w:szCs w:val="28"/>
          <w:lang w:eastAsia="ru-RU"/>
        </w:rPr>
        <w:t>4. Целеполагание и построение проекта выхода из затруднения</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На данном этапе учащиеся определяют цель урока - устранение возникшего затруднения, предлагают и согласовывают тему  урока, а затем строят проект будущих учебных действий, направленных на реализацию поставленной цели. Для этого в коммуникативной форме определяется, какие действия, в какой последовательности и с помощью чего надо осуществить.</w:t>
      </w:r>
    </w:p>
    <w:p w:rsidR="003C6DBA" w:rsidRPr="00B3408F" w:rsidRDefault="003C6DBA" w:rsidP="003C6DBA">
      <w:pPr>
        <w:spacing w:after="0"/>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 Цель нашего урока? (Научится собирать костюм в единое целое). </w:t>
      </w:r>
    </w:p>
    <w:p w:rsidR="003C6DBA" w:rsidRPr="00B3408F" w:rsidRDefault="003C6DBA" w:rsidP="003C6DBA">
      <w:pPr>
        <w:spacing w:after="0"/>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Корректировка цели:  Составлять композицию костюма.  </w:t>
      </w:r>
    </w:p>
    <w:p w:rsidR="003C6DBA" w:rsidRPr="00B3408F" w:rsidRDefault="003C6DBA" w:rsidP="003C6DBA">
      <w:pPr>
        <w:spacing w:after="0"/>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 А что это значит? Найдите общее (слайд) Всё это – композиция!  </w:t>
      </w:r>
    </w:p>
    <w:p w:rsidR="003C6DBA" w:rsidRPr="00B3408F" w:rsidRDefault="003C6DBA" w:rsidP="003C6DBA">
      <w:pPr>
        <w:spacing w:after="0"/>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Из чего состоит эта композиция? Давайте разберем костюм на отдельные составляющие (раздевая и изменяя одежду на манекене, учитель направляет учащихся).</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proofErr w:type="gramStart"/>
      <w:r w:rsidRPr="00B3408F">
        <w:rPr>
          <w:rFonts w:ascii="Times New Roman" w:eastAsia="Times New Roman" w:hAnsi="Times New Roman" w:cs="Times New Roman"/>
          <w:sz w:val="28"/>
          <w:szCs w:val="28"/>
          <w:lang w:eastAsia="ru-RU"/>
        </w:rPr>
        <w:t xml:space="preserve">Учащиеся вместе с учителем выделяют элементы (силуэт, стиль, цвет, рисунок материала, форма) и средства композиции костюма (пропорции, контраст, подобие, нюанс, симметрия, центр композиции, аксессуары). </w:t>
      </w:r>
      <w:proofErr w:type="gramEnd"/>
    </w:p>
    <w:p w:rsidR="003C6DBA" w:rsidRPr="00B3408F" w:rsidRDefault="003C6DBA" w:rsidP="003C6DBA">
      <w:pPr>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Тема урока? (Элементы и средства композиции костюма).</w:t>
      </w:r>
    </w:p>
    <w:p w:rsidR="003C6DBA" w:rsidRPr="00B3408F" w:rsidRDefault="003C6DBA" w:rsidP="003C6DBA">
      <w:pPr>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i/>
          <w:sz w:val="28"/>
          <w:szCs w:val="28"/>
          <w:lang w:eastAsia="ru-RU"/>
        </w:rPr>
        <w:t>5. Реализация построенного проекта</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B3408F">
        <w:rPr>
          <w:rFonts w:ascii="Times New Roman" w:eastAsia="Times New Roman" w:hAnsi="Times New Roman" w:cs="Times New Roman"/>
          <w:sz w:val="28"/>
          <w:szCs w:val="28"/>
          <w:lang w:eastAsia="ru-RU"/>
        </w:rPr>
        <w:t>знаково</w:t>
      </w:r>
      <w:proofErr w:type="spellEnd"/>
      <w:r w:rsidRPr="00B3408F">
        <w:rPr>
          <w:rFonts w:ascii="Times New Roman" w:eastAsia="Times New Roman" w:hAnsi="Times New Roman" w:cs="Times New Roman"/>
          <w:sz w:val="28"/>
          <w:szCs w:val="28"/>
          <w:lang w:eastAsia="ru-RU"/>
        </w:rPr>
        <w:t>.</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Первый элемент композиции костюма это силуэт, попробуйте сказать,  что это и какие силуэты вы знаете (слайд)? Выполняя задание, дети самостоятельно повторяют свои знания. Второй элемент композиции – стиль. Представлен набор одежды. </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Задание:  </w:t>
      </w:r>
    </w:p>
    <w:p w:rsidR="003C6DBA" w:rsidRPr="00B3408F" w:rsidRDefault="003C6DBA" w:rsidP="003C6DBA">
      <w:pPr>
        <w:spacing w:after="0"/>
        <w:ind w:firstLine="426"/>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1.</w:t>
      </w:r>
      <w:r w:rsidRPr="00B3408F">
        <w:rPr>
          <w:rFonts w:ascii="Times New Roman" w:eastAsia="Times New Roman" w:hAnsi="Times New Roman" w:cs="Times New Roman"/>
          <w:sz w:val="28"/>
          <w:szCs w:val="28"/>
          <w:lang w:eastAsia="ru-RU"/>
        </w:rPr>
        <w:tab/>
        <w:t>определите стили в одежде;</w:t>
      </w:r>
    </w:p>
    <w:p w:rsidR="003C6DBA" w:rsidRPr="00B3408F" w:rsidRDefault="003C6DBA" w:rsidP="003C6DBA">
      <w:pPr>
        <w:spacing w:after="0"/>
        <w:ind w:firstLine="426"/>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2.</w:t>
      </w:r>
      <w:r w:rsidRPr="00B3408F">
        <w:rPr>
          <w:rFonts w:ascii="Times New Roman" w:eastAsia="Times New Roman" w:hAnsi="Times New Roman" w:cs="Times New Roman"/>
          <w:sz w:val="28"/>
          <w:szCs w:val="28"/>
          <w:lang w:eastAsia="ru-RU"/>
        </w:rPr>
        <w:tab/>
        <w:t>дать краткую характеристику стилей (домашнее задание);</w:t>
      </w:r>
    </w:p>
    <w:p w:rsidR="003C6DBA" w:rsidRPr="00B3408F" w:rsidRDefault="003C6DBA" w:rsidP="003C6DBA">
      <w:pPr>
        <w:spacing w:after="0"/>
        <w:ind w:firstLine="426"/>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3.</w:t>
      </w:r>
      <w:r w:rsidRPr="00B3408F">
        <w:rPr>
          <w:rFonts w:ascii="Times New Roman" w:eastAsia="Times New Roman" w:hAnsi="Times New Roman" w:cs="Times New Roman"/>
          <w:sz w:val="28"/>
          <w:szCs w:val="28"/>
          <w:lang w:eastAsia="ru-RU"/>
        </w:rPr>
        <w:tab/>
        <w:t>определить какие из представленных стилей, распространены в настоящее время;</w:t>
      </w:r>
    </w:p>
    <w:p w:rsidR="003C6DBA" w:rsidRPr="00B3408F" w:rsidRDefault="003C6DBA" w:rsidP="003C6DBA">
      <w:pPr>
        <w:spacing w:after="0"/>
        <w:ind w:firstLine="426"/>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4.</w:t>
      </w:r>
      <w:r w:rsidRPr="00B3408F">
        <w:rPr>
          <w:rFonts w:ascii="Times New Roman" w:eastAsia="Times New Roman" w:hAnsi="Times New Roman" w:cs="Times New Roman"/>
          <w:sz w:val="28"/>
          <w:szCs w:val="28"/>
          <w:lang w:eastAsia="ru-RU"/>
        </w:rPr>
        <w:tab/>
        <w:t>назвать любимый стиль одежды и обосновать свой выбор.</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p>
    <w:p w:rsidR="003C6DBA" w:rsidRPr="00B3408F" w:rsidRDefault="003C6DBA" w:rsidP="003C6DBA">
      <w:pPr>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i/>
          <w:sz w:val="28"/>
          <w:szCs w:val="28"/>
          <w:lang w:eastAsia="ru-RU"/>
        </w:rPr>
        <w:t>6. Первичное закрепление с комментированием во внешней речи</w:t>
      </w:r>
    </w:p>
    <w:p w:rsidR="003C6DBA" w:rsidRPr="00B3408F" w:rsidRDefault="003C6DBA" w:rsidP="003C6DBA">
      <w:pPr>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На данном этапе учащиеся в форме коммуникативного взаимодействия (фронтально, в группах, в парах) решают типовые задания на новый способ действий с проговариванием алгоритма решения вслух.</w:t>
      </w:r>
    </w:p>
    <w:p w:rsidR="003C6DBA" w:rsidRPr="00B3408F" w:rsidRDefault="003C6DBA" w:rsidP="003C6DBA">
      <w:pPr>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i/>
          <w:sz w:val="28"/>
          <w:szCs w:val="28"/>
          <w:lang w:eastAsia="ru-RU"/>
        </w:rPr>
        <w:t>7. Самостоятельная работа с самопроверкой по эталону</w:t>
      </w:r>
    </w:p>
    <w:p w:rsidR="003C6DBA" w:rsidRPr="00B3408F"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p>
    <w:p w:rsidR="003C6DBA" w:rsidRPr="00B3408F" w:rsidRDefault="003C6DBA" w:rsidP="003C6DBA">
      <w:pPr>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На этом этапе ребята выполняют ряд заданий по изучению цвета и  формы композиции костюма (слайды). Нужно подобрать цвета по типу внешности, соотнести тип внешности к костюму, выполнить стилизацию формы и итогом этого этапа создание моделей одежды, опираясь на новые знания. Цель пробного действия достигнута. Во время выполнения заданий идет закрепление знаний с комментированием во внешней речи. Эталоном является  папка ранее проделанных работ, и учащиеся постоянно самопроверку проводят согласно эталону.</w:t>
      </w:r>
    </w:p>
    <w:p w:rsidR="003C6DBA" w:rsidRPr="00B3408F" w:rsidRDefault="003C6DBA" w:rsidP="003C6DBA">
      <w:pPr>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i/>
          <w:sz w:val="28"/>
          <w:szCs w:val="28"/>
          <w:lang w:eastAsia="ru-RU"/>
        </w:rPr>
        <w:t>8. Включение в систему знаний и повторение</w:t>
      </w:r>
    </w:p>
    <w:p w:rsidR="003C6DBA" w:rsidRPr="00B3408F" w:rsidRDefault="003C6DBA" w:rsidP="003C6DBA">
      <w:pPr>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 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rsidR="003C6DBA" w:rsidRPr="00B3408F" w:rsidRDefault="003C6DBA" w:rsidP="003C6DBA">
      <w:pPr>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i/>
          <w:sz w:val="28"/>
          <w:szCs w:val="28"/>
          <w:lang w:eastAsia="ru-RU"/>
        </w:rPr>
        <w:t>9. Рефлексия учебной деятельности на уроке (итог урока)</w:t>
      </w:r>
    </w:p>
    <w:p w:rsidR="003C6DBA" w:rsidRPr="00B3408F" w:rsidRDefault="003C6DBA" w:rsidP="003C6DBA">
      <w:pPr>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На данном этапе организуется рефлексия и самооценка учениками собственной учебной деятельности на уроке. В завершение, соотносятся цель и результаты учебной деятельности, фиксируется степень их </w:t>
      </w:r>
      <w:proofErr w:type="gramStart"/>
      <w:r w:rsidRPr="00B3408F">
        <w:rPr>
          <w:rFonts w:ascii="Times New Roman" w:eastAsia="Times New Roman" w:hAnsi="Times New Roman" w:cs="Times New Roman"/>
          <w:sz w:val="28"/>
          <w:szCs w:val="28"/>
          <w:lang w:eastAsia="ru-RU"/>
        </w:rPr>
        <w:t>соответствия</w:t>
      </w:r>
      <w:proofErr w:type="gramEnd"/>
      <w:r w:rsidRPr="00B3408F">
        <w:rPr>
          <w:rFonts w:ascii="Times New Roman" w:eastAsia="Times New Roman" w:hAnsi="Times New Roman" w:cs="Times New Roman"/>
          <w:sz w:val="28"/>
          <w:szCs w:val="28"/>
          <w:lang w:eastAsia="ru-RU"/>
        </w:rPr>
        <w:t xml:space="preserve"> и намечаются дальнейшие цели деятельности.</w:t>
      </w:r>
    </w:p>
    <w:p w:rsidR="003C6DBA" w:rsidRPr="00B3408F" w:rsidRDefault="003C6DBA" w:rsidP="003C6DBA">
      <w:pPr>
        <w:ind w:firstLine="708"/>
        <w:jc w:val="both"/>
        <w:rPr>
          <w:rFonts w:ascii="Times New Roman" w:eastAsia="Times New Roman" w:hAnsi="Times New Roman" w:cs="Times New Roman"/>
          <w:i/>
          <w:sz w:val="28"/>
          <w:szCs w:val="28"/>
          <w:lang w:eastAsia="ru-RU"/>
        </w:rPr>
      </w:pPr>
      <w:r w:rsidRPr="00B3408F">
        <w:rPr>
          <w:rFonts w:ascii="Times New Roman" w:eastAsia="Times New Roman" w:hAnsi="Times New Roman" w:cs="Times New Roman"/>
          <w:sz w:val="28"/>
          <w:szCs w:val="28"/>
          <w:lang w:eastAsia="ru-RU"/>
        </w:rPr>
        <w:t xml:space="preserve"> </w:t>
      </w:r>
      <w:r w:rsidRPr="00B3408F">
        <w:rPr>
          <w:rFonts w:ascii="Times New Roman" w:eastAsia="Times New Roman" w:hAnsi="Times New Roman" w:cs="Times New Roman"/>
          <w:sz w:val="28"/>
          <w:szCs w:val="28"/>
          <w:lang w:eastAsia="ru-RU"/>
        </w:rPr>
        <w:tab/>
      </w:r>
      <w:r w:rsidRPr="00B3408F">
        <w:rPr>
          <w:rFonts w:ascii="Times New Roman" w:eastAsia="Times New Roman" w:hAnsi="Times New Roman" w:cs="Times New Roman"/>
          <w:i/>
          <w:sz w:val="28"/>
          <w:szCs w:val="28"/>
          <w:lang w:eastAsia="ru-RU"/>
        </w:rPr>
        <w:t xml:space="preserve">Памятка для учащихся «Рефлексия урока»: </w:t>
      </w:r>
    </w:p>
    <w:p w:rsidR="003C6DBA" w:rsidRPr="00EA640A" w:rsidRDefault="003C6DBA" w:rsidP="003C6DBA">
      <w:pPr>
        <w:spacing w:after="0"/>
        <w:jc w:val="both"/>
        <w:rPr>
          <w:rFonts w:ascii="Times New Roman" w:eastAsia="Times New Roman" w:hAnsi="Times New Roman" w:cs="Times New Roman"/>
          <w:sz w:val="28"/>
          <w:szCs w:val="28"/>
          <w:lang w:eastAsia="ru-RU"/>
        </w:rPr>
      </w:pPr>
      <w:r w:rsidRPr="00EA640A">
        <w:rPr>
          <w:rFonts w:ascii="Times New Roman" w:eastAsia="Times New Roman" w:hAnsi="Times New Roman" w:cs="Times New Roman"/>
          <w:sz w:val="28"/>
          <w:szCs w:val="28"/>
          <w:lang w:eastAsia="ru-RU"/>
        </w:rPr>
        <w:lastRenderedPageBreak/>
        <w:t xml:space="preserve">– Наш урок подошёл к концу, и Я хочу сказать ... </w:t>
      </w:r>
    </w:p>
    <w:p w:rsidR="003C6DBA" w:rsidRPr="00EA640A" w:rsidRDefault="003C6DBA" w:rsidP="003C6DBA">
      <w:pPr>
        <w:spacing w:after="0"/>
        <w:jc w:val="both"/>
        <w:rPr>
          <w:rFonts w:ascii="Times New Roman" w:eastAsia="Times New Roman" w:hAnsi="Times New Roman" w:cs="Times New Roman"/>
          <w:sz w:val="28"/>
          <w:szCs w:val="28"/>
          <w:lang w:eastAsia="ru-RU"/>
        </w:rPr>
      </w:pPr>
      <w:r w:rsidRPr="00EA640A">
        <w:rPr>
          <w:rFonts w:ascii="Times New Roman" w:eastAsia="Times New Roman" w:hAnsi="Times New Roman" w:cs="Times New Roman"/>
          <w:sz w:val="28"/>
          <w:szCs w:val="28"/>
          <w:lang w:eastAsia="ru-RU"/>
        </w:rPr>
        <w:t xml:space="preserve">– Мне больше всего удалось ... </w:t>
      </w:r>
    </w:p>
    <w:p w:rsidR="003C6DBA" w:rsidRPr="00EA640A" w:rsidRDefault="003C6DBA" w:rsidP="003C6DBA">
      <w:pPr>
        <w:spacing w:after="0"/>
        <w:jc w:val="both"/>
        <w:rPr>
          <w:rFonts w:ascii="Times New Roman" w:eastAsia="Times New Roman" w:hAnsi="Times New Roman" w:cs="Times New Roman"/>
          <w:sz w:val="28"/>
          <w:szCs w:val="28"/>
          <w:lang w:eastAsia="ru-RU"/>
        </w:rPr>
      </w:pPr>
      <w:r w:rsidRPr="00EA640A">
        <w:rPr>
          <w:rFonts w:ascii="Times New Roman" w:eastAsia="Times New Roman" w:hAnsi="Times New Roman" w:cs="Times New Roman"/>
          <w:sz w:val="28"/>
          <w:szCs w:val="28"/>
          <w:lang w:eastAsia="ru-RU"/>
        </w:rPr>
        <w:t xml:space="preserve">– За что я могу себя похвалить? </w:t>
      </w:r>
    </w:p>
    <w:p w:rsidR="003C6DBA" w:rsidRPr="00EA640A" w:rsidRDefault="003C6DBA" w:rsidP="003C6DBA">
      <w:pPr>
        <w:spacing w:after="0"/>
        <w:jc w:val="both"/>
        <w:rPr>
          <w:rFonts w:ascii="Times New Roman" w:eastAsia="Times New Roman" w:hAnsi="Times New Roman" w:cs="Times New Roman"/>
          <w:sz w:val="28"/>
          <w:szCs w:val="28"/>
          <w:lang w:eastAsia="ru-RU"/>
        </w:rPr>
      </w:pPr>
      <w:r w:rsidRPr="00EA640A">
        <w:rPr>
          <w:rFonts w:ascii="Times New Roman" w:eastAsia="Times New Roman" w:hAnsi="Times New Roman" w:cs="Times New Roman"/>
          <w:sz w:val="28"/>
          <w:szCs w:val="28"/>
          <w:lang w:eastAsia="ru-RU"/>
        </w:rPr>
        <w:t xml:space="preserve">– За что я могу похвалить одноклассников? </w:t>
      </w:r>
    </w:p>
    <w:p w:rsidR="003C6DBA" w:rsidRPr="00EA640A" w:rsidRDefault="003C6DBA" w:rsidP="003C6DBA">
      <w:pPr>
        <w:spacing w:after="0"/>
        <w:jc w:val="both"/>
        <w:rPr>
          <w:rFonts w:ascii="Times New Roman" w:eastAsia="Times New Roman" w:hAnsi="Times New Roman" w:cs="Times New Roman"/>
          <w:sz w:val="28"/>
          <w:szCs w:val="28"/>
          <w:lang w:eastAsia="ru-RU"/>
        </w:rPr>
      </w:pPr>
      <w:r w:rsidRPr="00EA640A">
        <w:rPr>
          <w:rFonts w:ascii="Times New Roman" w:eastAsia="Times New Roman" w:hAnsi="Times New Roman" w:cs="Times New Roman"/>
          <w:sz w:val="28"/>
          <w:szCs w:val="28"/>
          <w:lang w:eastAsia="ru-RU"/>
        </w:rPr>
        <w:t xml:space="preserve">– Что приобрёл? </w:t>
      </w:r>
    </w:p>
    <w:p w:rsidR="003C6DBA" w:rsidRPr="00EA640A" w:rsidRDefault="003C6DBA" w:rsidP="003C6DBA">
      <w:pPr>
        <w:spacing w:after="0"/>
        <w:jc w:val="both"/>
        <w:rPr>
          <w:rFonts w:ascii="Times New Roman" w:eastAsia="Times New Roman" w:hAnsi="Times New Roman" w:cs="Times New Roman"/>
          <w:sz w:val="28"/>
          <w:szCs w:val="28"/>
          <w:lang w:eastAsia="ru-RU"/>
        </w:rPr>
      </w:pPr>
      <w:r w:rsidRPr="00EA640A">
        <w:rPr>
          <w:rFonts w:ascii="Times New Roman" w:eastAsia="Times New Roman" w:hAnsi="Times New Roman" w:cs="Times New Roman"/>
          <w:sz w:val="28"/>
          <w:szCs w:val="28"/>
          <w:lang w:eastAsia="ru-RU"/>
        </w:rPr>
        <w:t>– Что меня удивило?</w:t>
      </w:r>
    </w:p>
    <w:p w:rsidR="003C6DBA" w:rsidRPr="00EA640A" w:rsidRDefault="003C6DBA" w:rsidP="003C6DBA">
      <w:pPr>
        <w:spacing w:after="0"/>
        <w:jc w:val="both"/>
        <w:rPr>
          <w:rFonts w:ascii="Times New Roman" w:eastAsia="Times New Roman" w:hAnsi="Times New Roman" w:cs="Times New Roman"/>
          <w:sz w:val="28"/>
          <w:szCs w:val="28"/>
          <w:lang w:eastAsia="ru-RU"/>
        </w:rPr>
      </w:pPr>
      <w:r w:rsidRPr="00EA640A">
        <w:rPr>
          <w:rFonts w:ascii="Times New Roman" w:eastAsia="Times New Roman" w:hAnsi="Times New Roman" w:cs="Times New Roman"/>
          <w:sz w:val="28"/>
          <w:szCs w:val="28"/>
          <w:lang w:eastAsia="ru-RU"/>
        </w:rPr>
        <w:t xml:space="preserve">– Для меня было открытием то, что ... </w:t>
      </w:r>
    </w:p>
    <w:p w:rsidR="003C6DBA" w:rsidRPr="00EA640A" w:rsidRDefault="003C6DBA" w:rsidP="003C6DBA">
      <w:pPr>
        <w:jc w:val="both"/>
        <w:rPr>
          <w:rFonts w:ascii="Times New Roman" w:eastAsia="Times New Roman" w:hAnsi="Times New Roman" w:cs="Times New Roman"/>
          <w:sz w:val="28"/>
          <w:szCs w:val="28"/>
          <w:lang w:eastAsia="ru-RU"/>
        </w:rPr>
      </w:pPr>
      <w:r w:rsidRPr="00EA640A">
        <w:rPr>
          <w:rFonts w:ascii="Times New Roman" w:eastAsia="Times New Roman" w:hAnsi="Times New Roman" w:cs="Times New Roman"/>
          <w:sz w:val="28"/>
          <w:szCs w:val="28"/>
          <w:lang w:eastAsia="ru-RU"/>
        </w:rPr>
        <w:t xml:space="preserve">– Что, на мой взгляд, не удалось? Почему? Что учесть на будущее? </w:t>
      </w:r>
    </w:p>
    <w:p w:rsidR="003C6DBA" w:rsidRDefault="003C6DBA" w:rsidP="003C6DBA">
      <w:pPr>
        <w:spacing w:after="0"/>
        <w:ind w:firstLine="708"/>
        <w:jc w:val="both"/>
        <w:rPr>
          <w:rFonts w:ascii="Times New Roman" w:eastAsia="Times New Roman" w:hAnsi="Times New Roman" w:cs="Times New Roman"/>
          <w:sz w:val="28"/>
          <w:szCs w:val="28"/>
          <w:lang w:eastAsia="ru-RU"/>
        </w:rPr>
      </w:pPr>
      <w:r w:rsidRPr="00B3408F">
        <w:rPr>
          <w:rFonts w:ascii="Times New Roman" w:eastAsia="Times New Roman" w:hAnsi="Times New Roman" w:cs="Times New Roman"/>
          <w:sz w:val="28"/>
          <w:szCs w:val="28"/>
          <w:lang w:eastAsia="ru-RU"/>
        </w:rPr>
        <w:t xml:space="preserve"> В самом общем виде можно сказать, что технология деятельностного метода </w:t>
      </w:r>
      <w:r>
        <w:rPr>
          <w:rFonts w:ascii="Times New Roman" w:eastAsia="Times New Roman" w:hAnsi="Times New Roman" w:cs="Times New Roman"/>
          <w:sz w:val="28"/>
          <w:szCs w:val="28"/>
          <w:lang w:eastAsia="ru-RU"/>
        </w:rPr>
        <w:t>предполагае</w:t>
      </w:r>
      <w:r w:rsidRPr="00B3408F">
        <w:rPr>
          <w:rFonts w:ascii="Times New Roman" w:eastAsia="Times New Roman" w:hAnsi="Times New Roman" w:cs="Times New Roman"/>
          <w:sz w:val="28"/>
          <w:szCs w:val="28"/>
          <w:lang w:eastAsia="ru-RU"/>
        </w:rPr>
        <w:t xml:space="preserve">т организацию и управление целенаправленной учебно-воспитательной деятельностью ученика в общем контексте его жизнедеятельности – направленности интересов, жизненных планов, ценностных ориентаций, личностного опыта и личностных смыслов в интересах становления личности школьника. </w:t>
      </w:r>
    </w:p>
    <w:p w:rsidR="00C0283B" w:rsidRDefault="003C6DBA">
      <w:bookmarkStart w:id="0" w:name="_GoBack"/>
      <w:bookmarkEnd w:id="0"/>
    </w:p>
    <w:sectPr w:rsidR="00C0283B" w:rsidSect="003C6DB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9F"/>
    <w:rsid w:val="000B649F"/>
    <w:rsid w:val="00263B88"/>
    <w:rsid w:val="003C6DBA"/>
    <w:rsid w:val="00D8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2015-06-17T08:31:00Z</dcterms:created>
  <dcterms:modified xsi:type="dcterms:W3CDTF">2015-06-17T08:31:00Z</dcterms:modified>
</cp:coreProperties>
</file>