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CB1350" w:rsidRPr="00670DB3" w:rsidRDefault="00CB1350" w:rsidP="00CB1350">
      <w:pPr>
        <w:spacing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670DB3">
        <w:rPr>
          <w:rFonts w:ascii="Courier New" w:hAnsi="Courier New" w:cs="Courier New"/>
          <w:b/>
          <w:sz w:val="28"/>
          <w:szCs w:val="28"/>
        </w:rPr>
        <w:t>ГОСУДАРСТВЕННОЕ БЮДЖЕТНОЕ ОБРАЗОВАТЕЛЬНОЕ УЧРЕЖДЕНИЕ</w:t>
      </w:r>
    </w:p>
    <w:p w:rsidR="00CB1350" w:rsidRPr="00670DB3" w:rsidRDefault="00CB1350" w:rsidP="00CB1350">
      <w:pPr>
        <w:spacing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670DB3">
        <w:rPr>
          <w:rFonts w:ascii="Courier New" w:hAnsi="Courier New" w:cs="Courier New"/>
          <w:b/>
          <w:sz w:val="28"/>
          <w:szCs w:val="28"/>
        </w:rPr>
        <w:t>города Москвы</w:t>
      </w:r>
    </w:p>
    <w:p w:rsidR="00CB1350" w:rsidRDefault="00CB1350" w:rsidP="00CB1350">
      <w:pPr>
        <w:spacing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670DB3">
        <w:rPr>
          <w:rFonts w:ascii="Courier New" w:hAnsi="Courier New" w:cs="Courier New"/>
          <w:b/>
          <w:sz w:val="28"/>
          <w:szCs w:val="28"/>
        </w:rPr>
        <w:t>"ШКОЛА С УГЛУБЛЁННЫМ ИЗУЧЕНИЕМ ОТДЕЛЬНЫХ ПРЕДМЕТОВ №922 ИМЕНИ МАРШАЛА БРОНЕТАНКОВЫХ ВОЙСК П.П.ПОЛУБОЯРОВА"</w:t>
      </w:r>
    </w:p>
    <w:p w:rsidR="00CB1350" w:rsidRPr="00670DB3" w:rsidRDefault="00CB1350" w:rsidP="00CB1350">
      <w:pPr>
        <w:spacing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ДОШКОЛЬНОЕ ОТДЕЛЕНИЕ №6</w:t>
      </w:r>
    </w:p>
    <w:p w:rsidR="00CB1350" w:rsidRPr="00810EEB" w:rsidRDefault="00CB1350" w:rsidP="00CB1350"/>
    <w:p w:rsidR="00CB1350" w:rsidRPr="00810EEB" w:rsidRDefault="00CB1350" w:rsidP="00CB1350"/>
    <w:p w:rsidR="00CB1350" w:rsidRPr="00810EEB" w:rsidRDefault="00CB1350" w:rsidP="00CB1350"/>
    <w:p w:rsidR="00CB1350" w:rsidRPr="00810EEB" w:rsidRDefault="00CB1350" w:rsidP="00CB1350"/>
    <w:p w:rsidR="00CB1350" w:rsidRPr="00810EEB" w:rsidRDefault="00CB1350" w:rsidP="00CB1350"/>
    <w:p w:rsidR="00CB1350" w:rsidRPr="009C64E6" w:rsidRDefault="00CB1350" w:rsidP="00CB1350">
      <w:pPr>
        <w:pStyle w:val="a4"/>
        <w:jc w:val="center"/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</w:rPr>
        <w:t>Занятие</w:t>
      </w:r>
    </w:p>
    <w:p w:rsidR="00CB1350" w:rsidRDefault="00CB1350" w:rsidP="00CB1350">
      <w:pPr>
        <w:pStyle w:val="a4"/>
        <w:jc w:val="center"/>
        <w:rPr>
          <w:rFonts w:ascii="Courier New" w:hAnsi="Courier New" w:cs="Courier New"/>
          <w:b/>
          <w:sz w:val="40"/>
          <w:szCs w:val="40"/>
        </w:rPr>
      </w:pPr>
      <w:r w:rsidRPr="009C64E6">
        <w:rPr>
          <w:rFonts w:ascii="Courier New" w:hAnsi="Courier New" w:cs="Courier New"/>
          <w:b/>
          <w:sz w:val="40"/>
          <w:szCs w:val="40"/>
        </w:rPr>
        <w:t>художественно-эстетической направленности</w:t>
      </w:r>
      <w:r>
        <w:rPr>
          <w:rFonts w:ascii="Courier New" w:hAnsi="Courier New" w:cs="Courier New"/>
          <w:b/>
          <w:sz w:val="40"/>
          <w:szCs w:val="40"/>
        </w:rPr>
        <w:t xml:space="preserve"> </w:t>
      </w:r>
    </w:p>
    <w:p w:rsidR="00CB1350" w:rsidRPr="009C64E6" w:rsidRDefault="00CB1350" w:rsidP="00CB1350">
      <w:pPr>
        <w:pStyle w:val="a4"/>
        <w:jc w:val="center"/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</w:rPr>
        <w:t>(нетрадиционные техники рисования)</w:t>
      </w:r>
    </w:p>
    <w:p w:rsidR="00CB1350" w:rsidRPr="009C64E6" w:rsidRDefault="00CB1350" w:rsidP="00CB1350">
      <w:pPr>
        <w:pStyle w:val="a4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40"/>
          <w:szCs w:val="40"/>
        </w:rPr>
        <w:t>Тема:"Цветы"</w:t>
      </w:r>
    </w:p>
    <w:p w:rsidR="00CB1350" w:rsidRDefault="00CB1350" w:rsidP="00CB1350"/>
    <w:p w:rsidR="00CB1350" w:rsidRDefault="00CB1350" w:rsidP="00CB1350">
      <w:pPr>
        <w:pStyle w:val="a5"/>
        <w:jc w:val="right"/>
        <w:rPr>
          <w:rFonts w:ascii="Courier New" w:hAnsi="Courier New" w:cs="Courier New"/>
        </w:rPr>
      </w:pPr>
    </w:p>
    <w:p w:rsidR="00CB1350" w:rsidRDefault="00CB1350" w:rsidP="00CB1350">
      <w:pPr>
        <w:pStyle w:val="a5"/>
        <w:jc w:val="right"/>
        <w:rPr>
          <w:rFonts w:ascii="Courier New" w:hAnsi="Courier New" w:cs="Courier New"/>
        </w:rPr>
      </w:pPr>
    </w:p>
    <w:p w:rsidR="00CB1350" w:rsidRDefault="00CB1350" w:rsidP="00CB1350">
      <w:pPr>
        <w:pStyle w:val="a5"/>
        <w:jc w:val="right"/>
        <w:rPr>
          <w:rFonts w:ascii="Courier New" w:hAnsi="Courier New" w:cs="Courier New"/>
        </w:rPr>
      </w:pPr>
    </w:p>
    <w:p w:rsidR="00CB1350" w:rsidRDefault="00CB1350" w:rsidP="00CB1350">
      <w:pPr>
        <w:pStyle w:val="a5"/>
        <w:jc w:val="right"/>
        <w:rPr>
          <w:rFonts w:ascii="Courier New" w:hAnsi="Courier New" w:cs="Courier New"/>
        </w:rPr>
      </w:pPr>
    </w:p>
    <w:p w:rsidR="00CB1350" w:rsidRDefault="00CB1350" w:rsidP="00CB1350">
      <w:pPr>
        <w:pStyle w:val="a5"/>
        <w:jc w:val="right"/>
        <w:rPr>
          <w:rFonts w:ascii="Courier New" w:hAnsi="Courier New" w:cs="Courier New"/>
        </w:rPr>
      </w:pPr>
    </w:p>
    <w:p w:rsidR="00CB1350" w:rsidRDefault="00CB1350" w:rsidP="00CB1350">
      <w:pPr>
        <w:pStyle w:val="a5"/>
        <w:jc w:val="right"/>
        <w:rPr>
          <w:rFonts w:ascii="Courier New" w:hAnsi="Courier New" w:cs="Courier New"/>
        </w:rPr>
      </w:pPr>
    </w:p>
    <w:p w:rsidR="00547A77" w:rsidRDefault="00CB1350" w:rsidP="00CB1350">
      <w:pPr>
        <w:spacing w:after="0" w:line="240" w:lineRule="auto"/>
        <w:jc w:val="right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Воспитатель:</w:t>
      </w:r>
    </w:p>
    <w:p w:rsidR="00CB1350" w:rsidRDefault="00CB1350" w:rsidP="00CB1350">
      <w:pPr>
        <w:spacing w:after="0" w:line="240" w:lineRule="auto"/>
        <w:jc w:val="right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Ерохина Е.И.</w:t>
      </w:r>
    </w:p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47A77" w:rsidRPr="00BA41D1" w:rsidRDefault="00CB135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Москва, 2015 г.</w:t>
      </w:r>
    </w:p>
    <w:p w:rsidR="00BA41D1" w:rsidRDefault="00BA41D1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en-US"/>
        </w:rPr>
      </w:pPr>
    </w:p>
    <w:p w:rsidR="00BA41D1" w:rsidRDefault="00BA41D1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en-US"/>
        </w:rPr>
      </w:pPr>
    </w:p>
    <w:p w:rsidR="00BA41D1" w:rsidRDefault="00BA41D1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en-US"/>
        </w:rPr>
      </w:pPr>
    </w:p>
    <w:p w:rsidR="00BA41D1" w:rsidRDefault="00BA41D1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en-US"/>
        </w:rPr>
      </w:pPr>
    </w:p>
    <w:p w:rsidR="00BA41D1" w:rsidRPr="00BA41D1" w:rsidRDefault="00BA41D1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en-US"/>
        </w:rPr>
      </w:pPr>
    </w:p>
    <w:p w:rsidR="00547A77" w:rsidRPr="00547A77" w:rsidRDefault="00547A77" w:rsidP="00547A7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</w:pPr>
      <w:r w:rsidRPr="00547A77">
        <w:rPr>
          <w:rFonts w:ascii="Courier New" w:hAnsi="Courier New" w:cs="Courier New"/>
          <w:b/>
          <w:sz w:val="32"/>
          <w:szCs w:val="32"/>
        </w:rPr>
        <w:t xml:space="preserve">Цель. </w:t>
      </w:r>
      <w:r w:rsidRPr="00547A77">
        <w:rPr>
          <w:rFonts w:ascii="Courier New" w:hAnsi="Courier New" w:cs="Courier New"/>
          <w:sz w:val="32"/>
          <w:szCs w:val="32"/>
        </w:rPr>
        <w:t xml:space="preserve">Формировать эстетическое представление о том, как изображать цветы с помощью бумажных салфеток. </w:t>
      </w:r>
      <w:r w:rsidRPr="00547A77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Развивать интерес к процессу. Развивать творчество, фантазию , чувство гармонии, глазомер. Способствовать развитию творческих способностей, интересу к изобразительному творчеству. Воспитывать аккуратность.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32"/>
          <w:szCs w:val="32"/>
          <w:shd w:val="clear" w:color="auto" w:fill="FFFFFF"/>
          <w:lang w:eastAsia="ru-RU"/>
        </w:rPr>
      </w:pPr>
      <w:r w:rsidRPr="00547A77">
        <w:rPr>
          <w:rFonts w:ascii="Courier New" w:eastAsia="Times New Roman" w:hAnsi="Courier New" w:cs="Courier New"/>
          <w:b/>
          <w:color w:val="000000"/>
          <w:sz w:val="32"/>
          <w:szCs w:val="32"/>
          <w:shd w:val="clear" w:color="auto" w:fill="FFFFFF"/>
          <w:lang w:eastAsia="ru-RU"/>
        </w:rPr>
        <w:t>Оборудование и материалы.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</w:pPr>
      <w:r w:rsidRPr="00547A77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1. Искусственные цветы и живой цветок в горшке.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</w:pPr>
      <w:r w:rsidRPr="00547A77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2. Фотографии и открытки цветов, картины натюрмортов с изображением цветов художников.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</w:pPr>
      <w:r w:rsidRPr="00547A77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3. Листы формата А4, акварельные краски , пищевые красители, гуашь, салфетки, ножницы, клей</w:t>
      </w:r>
      <w:r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, пластилин</w:t>
      </w:r>
      <w:r w:rsidRPr="00547A77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47A77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4. Классическая музыка П.И. Чайковский или Шопен.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center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Ход работы.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1. Рассказ воспитателя о цветах. 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Как появились цветы на Земле?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Возвращался Иван-царевич от Бабы-Яги, доехал до большой реки, а моста нет. Махнул три раза платком в правую сторону – повисла над рекой радуга дивная, он и переехал по ней на другой берег.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Махнул два раза в левую сторону – радуга стала тоненьким-тоненьким мостиком. Бросилась Баба-Яга за Иваном-царевичем вдогонку по этому </w:t>
      </w:r>
      <w:proofErr w:type="spellStart"/>
      <w:r w:rsidRPr="00547A77">
        <w:rPr>
          <w:rFonts w:ascii="Courier New" w:hAnsi="Courier New" w:cs="Courier New"/>
          <w:sz w:val="32"/>
          <w:szCs w:val="32"/>
        </w:rPr>
        <w:t>мосточку</w:t>
      </w:r>
      <w:proofErr w:type="spellEnd"/>
      <w:r w:rsidRPr="00547A77">
        <w:rPr>
          <w:rFonts w:ascii="Courier New" w:hAnsi="Courier New" w:cs="Courier New"/>
          <w:sz w:val="32"/>
          <w:szCs w:val="32"/>
        </w:rPr>
        <w:t>, добралась до середины, а он возьми да и обломись! Рассыпалась радуга по обе стороны реки на мелкие осколочки цветочками. Одни цветы были добрые – от следов Ивана-царевича, а другие – ядовитые – это там, где Баба-Яга ступала.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Цветы – символ непреходящей красоты мира. Они делают нашу жизнь богаче и радостнее, пробуждают </w:t>
      </w:r>
      <w:r w:rsidRPr="00547A77">
        <w:rPr>
          <w:rFonts w:ascii="Courier New" w:hAnsi="Courier New" w:cs="Courier New"/>
          <w:sz w:val="32"/>
          <w:szCs w:val="32"/>
        </w:rPr>
        <w:lastRenderedPageBreak/>
        <w:t>в человеке любовь к добру, ко всему  прекрасному. День рождения, свидания, свадьбы, юбилеи, памятные даты … и всё это непременно сопровождается цветами.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С древнейших времён цветы сопровождали торжественные события в жизни человека, который, кроме того, приписывал им таинственную силу.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 Индии считали: если человек увидит, как раскрывается лотос, то он будет всю жизнь счастлив.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 Древней Руси верили, что цветок папоротника в ночь Ивана Купалы даёт человеку власть и открывает клады, а цветок кувшинки (</w:t>
      </w:r>
      <w:proofErr w:type="spellStart"/>
      <w:r w:rsidRPr="00547A77">
        <w:rPr>
          <w:rFonts w:ascii="Courier New" w:hAnsi="Courier New" w:cs="Courier New"/>
          <w:sz w:val="32"/>
          <w:szCs w:val="32"/>
        </w:rPr>
        <w:t>одолень-трава</w:t>
      </w:r>
      <w:proofErr w:type="spellEnd"/>
      <w:r w:rsidRPr="00547A77">
        <w:rPr>
          <w:rFonts w:ascii="Courier New" w:hAnsi="Courier New" w:cs="Courier New"/>
          <w:sz w:val="32"/>
          <w:szCs w:val="32"/>
        </w:rPr>
        <w:t>) – защищает от всякой нечисти.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Цветы вдохновляли бессчетное число художников и поэтов. Иисус призывает нас созерцать цветы и учиться у них тому, как надо жить. 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Дети рассматривают цветы на открытках и фотографиях.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Воспитатель показывает детям живые цветы.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 Живые цветы растут постепенно из семян, вначале появляется бутон, а только потом цветок. Они приятно пахнут. Но, если ты сорвешь такой цветок, обязательно поставь его в воду, иначе он завянет. Лучше, конечно, не срывать цветы, надо беречь природу и ее красоту...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 (Воспитатель читает детям стихотворение)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Дарят люди любимым цветы, как мечты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И всегда забывают: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Не бывают в букетах живыми цветы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Никогда не бывают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Ведь букет только срезан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Уже обречен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Постоит и завянет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И тогда этот синий, этот желтый пучок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Кто выбрасывать станет?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Ты прости вновь цветы подарить я не смог,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Не гляди огорченно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Все мне чудится тонкий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Горький намек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lastRenderedPageBreak/>
        <w:t>В красоте обреченной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Ты твердишь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- Чепуха, предрассудок пустой.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Я смешон, ну и что же?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Ты поймешь, что нельзя одарить красотой красоту уничтожив.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Потерпи до весны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Я всерьез говорю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Если ждать не устанешь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 xml:space="preserve">Я такую поляну цветов подарю 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Королевою станешь!!!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         (В. Измайлова)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 Вот как надо любить и беречь красоту-цветы!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Воспитатель показывает искусственные цветы.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 Искусственные цветы - неживые. Они сделаны из пластмассы, бумаги, ткани. Но радуют наш взгляд не меньше живых. Для того, чтобы сохранить живую красоту мы сегодня научимся создавать необыкновенные цветы, которые оживут в ваших ручонках.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 (Ребенок читает стихотворение)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Смешной цветок поставлен в вазу.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Его не полили ни разу.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 xml:space="preserve">Ему не нужно влаги - 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Он сделан из бумаги.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А почему такой он важный?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Да потому, что он бумажный.</w:t>
      </w:r>
    </w:p>
    <w:p w:rsidR="00547A77" w:rsidRPr="00BA41D1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 xml:space="preserve">                  </w:t>
      </w:r>
      <w:r w:rsidRPr="00547A77">
        <w:rPr>
          <w:rFonts w:ascii="Courier New" w:hAnsi="Courier New" w:cs="Courier New"/>
          <w:sz w:val="32"/>
          <w:szCs w:val="32"/>
        </w:rPr>
        <w:t xml:space="preserve">(А. </w:t>
      </w:r>
      <w:proofErr w:type="spellStart"/>
      <w:r w:rsidRPr="00547A77">
        <w:rPr>
          <w:rFonts w:ascii="Courier New" w:hAnsi="Courier New" w:cs="Courier New"/>
          <w:sz w:val="32"/>
          <w:szCs w:val="32"/>
        </w:rPr>
        <w:t>Барто</w:t>
      </w:r>
      <w:proofErr w:type="spellEnd"/>
      <w:r w:rsidRPr="00547A77">
        <w:rPr>
          <w:rFonts w:ascii="Courier New" w:hAnsi="Courier New" w:cs="Courier New"/>
          <w:sz w:val="32"/>
          <w:szCs w:val="32"/>
        </w:rPr>
        <w:t>)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2. Физкультминутка.</w:t>
      </w:r>
    </w:p>
    <w:p w:rsidR="00547A77" w:rsidRP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Цветы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Воспитатель читает стихотворение, сопровождая текст движениями, дети повторяют за ним.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Ветер по полю гулял,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- дети дуют.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Семена он раздувал.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- руки поочередно разводят от груди в стороны.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 землю семена упали,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- присесть.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Там расти тихонько стали.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lastRenderedPageBreak/>
        <w:t>- руки сложены перед грудью, ладонь к ладони, из положения "сидя" тихонько подняться, вытягивая руки вверх - "вырасти".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Семена дождь поливал,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- указательные пальцы направлены вниз, руки поочередно поднимают и опускают.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Лучик солнца согревал.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- руки вверх, ладони в положении вертикально, пальцы растопырены.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Выросли из них цветы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- ладони сложены и постепенно "раскрываются".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Небывалой красоты.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- руки от локтей до запястья соединены, ладони раскрыты.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3. Практическая часть.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Рисование цветов нетрадиционным способом. (Дети рисуют под классическую музыку)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Для фона используются акварельные краски и прием центрического вливания, т.е. когда на влажный лист бумаги наносятся поочередно краски, образуя сразу несколько цветовых пятен. Пятна могут быть многоцветными. Далее к листу бумаги приклеиваются кусочки бумажной салфетки, имитирующие бутоны или сложные по форме бутоны дети вырезают из салфеток. Лепестки представляют собой несколько одинаковых деталей, которые следует наклеить - поочередно - на фон. Сердцевина бутона и лепестки окрашивается акварельными красками (или пищевыми красителями). Листья и стебли рисуются или выполняются из пластилина.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3. Итог. 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- Понравилось ли занятие?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- Какие возникли трудности?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Выставка работ.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859F0" w:rsidRPr="00547A77" w:rsidRDefault="001859F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859F0" w:rsidRPr="00547A77" w:rsidRDefault="001859F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859F0" w:rsidRPr="00547A77" w:rsidRDefault="001859F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859F0" w:rsidRPr="00547A77" w:rsidRDefault="001859F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859F0" w:rsidRPr="00547A77" w:rsidRDefault="001859F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859F0" w:rsidRPr="00547A77" w:rsidRDefault="001859F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859F0" w:rsidRPr="00547A77" w:rsidRDefault="001859F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075FC8" w:rsidRPr="00547A77" w:rsidRDefault="00075FC8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AF6944" w:rsidRPr="00BA41D1" w:rsidRDefault="00AF6944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</w:p>
    <w:p w:rsidR="00AF6944" w:rsidRPr="00BA41D1" w:rsidRDefault="00AF6944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AF6944" w:rsidRPr="00BA41D1" w:rsidRDefault="00AF6944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AF6944" w:rsidRPr="00BA41D1" w:rsidRDefault="00AF6944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AF6944" w:rsidRPr="00BA41D1" w:rsidRDefault="00AF6944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AF6944" w:rsidRPr="00BA41D1" w:rsidRDefault="00AF6944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AF6944" w:rsidRPr="00BA41D1" w:rsidRDefault="00AF6944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sectPr w:rsidR="00AF6944" w:rsidRPr="00BA41D1" w:rsidSect="00FA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45DB2"/>
    <w:multiLevelType w:val="hybridMultilevel"/>
    <w:tmpl w:val="A140BA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B663DA6"/>
    <w:multiLevelType w:val="hybridMultilevel"/>
    <w:tmpl w:val="939433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76A6"/>
    <w:rsid w:val="000405F2"/>
    <w:rsid w:val="00075FC8"/>
    <w:rsid w:val="001859F0"/>
    <w:rsid w:val="001976A6"/>
    <w:rsid w:val="002A02FB"/>
    <w:rsid w:val="0030118B"/>
    <w:rsid w:val="003420D4"/>
    <w:rsid w:val="003E52EE"/>
    <w:rsid w:val="004B2600"/>
    <w:rsid w:val="004E6B33"/>
    <w:rsid w:val="00547A77"/>
    <w:rsid w:val="00A16956"/>
    <w:rsid w:val="00AF6944"/>
    <w:rsid w:val="00BA41D1"/>
    <w:rsid w:val="00BC3FDE"/>
    <w:rsid w:val="00CB1350"/>
    <w:rsid w:val="00FA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33"/>
    <w:pPr>
      <w:ind w:left="720"/>
      <w:contextualSpacing/>
    </w:pPr>
  </w:style>
  <w:style w:type="paragraph" w:styleId="a4">
    <w:name w:val="Normal (Web)"/>
    <w:basedOn w:val="a"/>
    <w:uiPriority w:val="99"/>
    <w:rsid w:val="00CB1350"/>
    <w:pPr>
      <w:spacing w:before="100" w:beforeAutospacing="1" w:after="100" w:afterAutospacing="1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13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D5804-5BFE-47B7-87D0-08C36405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5</cp:revision>
  <cp:lastPrinted>2015-03-30T08:48:00Z</cp:lastPrinted>
  <dcterms:created xsi:type="dcterms:W3CDTF">2015-03-29T17:55:00Z</dcterms:created>
  <dcterms:modified xsi:type="dcterms:W3CDTF">2015-12-12T15:59:00Z</dcterms:modified>
</cp:coreProperties>
</file>