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D3" w:rsidRPr="002E31D3" w:rsidRDefault="002E31D3" w:rsidP="002E31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1D3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на уроках технологии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1D3" w:rsidRPr="002E31D3" w:rsidRDefault="002E31D3" w:rsidP="002E31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Одной из педагогических задач сегодня является внедрение в образовательный процесс таких методов и приемов, которые помогут подросткам не только овладеть определенными знаниями, умениями и навыками в той или иной сфере деятельности, но и развивать их творческие способности, где важная роль отводится урокам технологии.</w:t>
      </w:r>
    </w:p>
    <w:p w:rsidR="002E31D3" w:rsidRPr="002E31D3" w:rsidRDefault="002E31D3" w:rsidP="002E31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Целью моей педагогической деятельности является – развитие творческих способностей учащихся на уроках технологии. От способности ученика к творчеству зависит успешность приобретения знаний, умений и навыков, а в итоге ребенок вырастает в интересную, неординарную личность. А это уже путь в инициативные, предприимчивые и компетентные специалисты. Тем самым наши уроки труда с установкой на созидание подготавливают учащихся к самостоятельной трудовой деятельности, способствуют безболезненной адаптации в жизни по окончании школы. Сегодня уже доказано, что люди, подготовленные к творчеству, намного быстрее находят свое место в науке, на производстве, лучше осваивают свою работу, приносят больше пользы. На основе этого я ставлю перед собой такие задачи, как приобщить учащихся к творческой работе, привить интерес к творчеству, поиску, развить навыки созидания, самореализации. Бесталанных детей нет. Важно только вовремя научить их, раскрыть свои способности, поверить в себя.</w:t>
      </w:r>
    </w:p>
    <w:p w:rsidR="002E31D3" w:rsidRPr="002E31D3" w:rsidRDefault="002E31D3" w:rsidP="002E31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В ходе своей работы на уроках технологии я столкнулась с проблемами: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 xml:space="preserve">-отсутствует внутренняя мотивация к деятельности или ученик работает по шаблону (выполняет задания ради оценки, нет стремления к самопознанию, самосовершенствованию); 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 xml:space="preserve">-ребенок не может применить теорию на практике (не знает, как использовать знания свойств текстильных волокон в своей жизни); 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-испытывает страх перед практической деятельностью (отказывается работать на швейной машине, вышивать и т.п.)</w:t>
      </w:r>
    </w:p>
    <w:p w:rsidR="002E31D3" w:rsidRPr="002E31D3" w:rsidRDefault="002E31D3" w:rsidP="002E31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Решая данные проблемы, я вывела для себя ряд факторов, обеспечивающих успех.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i/>
          <w:sz w:val="28"/>
          <w:szCs w:val="28"/>
        </w:rPr>
        <w:t>Во-первых</w:t>
      </w:r>
      <w:r w:rsidRPr="002E31D3">
        <w:rPr>
          <w:rFonts w:ascii="Times New Roman" w:hAnsi="Times New Roman" w:cs="Times New Roman"/>
          <w:sz w:val="28"/>
          <w:szCs w:val="28"/>
        </w:rPr>
        <w:t xml:space="preserve">, творчество не рождается на пустом месте. Здесь важно сформировать желание трудиться с интересом, с охотой, узнавать новое. Бережно отношусь к желанию работать самостоятельно, инициативно, с верой в себя. 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i/>
          <w:sz w:val="28"/>
          <w:szCs w:val="28"/>
        </w:rPr>
        <w:t>Во-вторых</w:t>
      </w:r>
      <w:r w:rsidRPr="002E31D3">
        <w:rPr>
          <w:rFonts w:ascii="Times New Roman" w:hAnsi="Times New Roman" w:cs="Times New Roman"/>
          <w:sz w:val="28"/>
          <w:szCs w:val="28"/>
        </w:rPr>
        <w:t xml:space="preserve">, важно создать условия уютной и безопасной атмосферы в классе. 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i/>
          <w:sz w:val="28"/>
          <w:szCs w:val="28"/>
        </w:rPr>
        <w:lastRenderedPageBreak/>
        <w:t>В-третьих</w:t>
      </w:r>
      <w:r w:rsidRPr="002E31D3">
        <w:rPr>
          <w:rFonts w:ascii="Times New Roman" w:hAnsi="Times New Roman" w:cs="Times New Roman"/>
          <w:sz w:val="28"/>
          <w:szCs w:val="28"/>
        </w:rPr>
        <w:t>, обеспечить на уроке психологически комфортную атмосферу, проявить уважительное отношение к каждому ученику, добиться чувства уверенности в посильности даваемых ему заданий. Использую эффект «синдрома справедливости»: класс видит, что у преподавателя нет «любимчиков», что он доброжелателен, справедлив в оценках, что готов поддержать творческие проявления, а не критикует необычные идеи, помогает ему избежать неодобрительной оценки со стороны одноклассников.</w:t>
      </w:r>
    </w:p>
    <w:p w:rsidR="002E31D3" w:rsidRPr="002E31D3" w:rsidRDefault="002E31D3" w:rsidP="002E31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Улучшить организацию моей работы помогает соблюдение некоторых правил: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  <w:u w:val="single"/>
        </w:rPr>
        <w:t>«Служить примером для подражания».</w:t>
      </w:r>
      <w:r w:rsidRPr="002E31D3">
        <w:rPr>
          <w:rFonts w:ascii="Times New Roman" w:hAnsi="Times New Roman" w:cs="Times New Roman"/>
          <w:sz w:val="28"/>
          <w:szCs w:val="28"/>
        </w:rPr>
        <w:t xml:space="preserve"> Учителю необходимо самому профессионально демонстрировать приемы работы, выставлять работы на выставках.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  <w:u w:val="single"/>
        </w:rPr>
        <w:t>«Поощрять сомнения».</w:t>
      </w:r>
      <w:r w:rsidRPr="002E31D3">
        <w:rPr>
          <w:rFonts w:ascii="Times New Roman" w:hAnsi="Times New Roman" w:cs="Times New Roman"/>
          <w:sz w:val="28"/>
          <w:szCs w:val="28"/>
        </w:rPr>
        <w:t xml:space="preserve"> Конечно, дети не должны подвергать сомнению любое исходное положение, но каждый должен уметь находить объект, достойный сомнения.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  <w:u w:val="single"/>
        </w:rPr>
        <w:t>«Разрешать делать ошибки».</w:t>
      </w:r>
      <w:r w:rsidRPr="002E31D3">
        <w:rPr>
          <w:rFonts w:ascii="Times New Roman" w:hAnsi="Times New Roman" w:cs="Times New Roman"/>
          <w:sz w:val="28"/>
          <w:szCs w:val="28"/>
        </w:rPr>
        <w:t xml:space="preserve"> Ученик не должен бояться рисковать, бояться думать независимо. На уроках необходимо избегать резких высказываний, которые подавляют творческую активность ребят.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  <w:u w:val="single"/>
        </w:rPr>
        <w:t>«Поощрять разумный поиск».</w:t>
      </w:r>
      <w:r w:rsidRPr="002E31D3">
        <w:rPr>
          <w:rFonts w:ascii="Times New Roman" w:hAnsi="Times New Roman" w:cs="Times New Roman"/>
          <w:sz w:val="28"/>
          <w:szCs w:val="28"/>
        </w:rPr>
        <w:t xml:space="preserve"> Позволяя своим ученикам рисковать, и даже поощряя их в этом, учитель может помочь им раскрыть свой творческий потенциал.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  <w:u w:val="single"/>
        </w:rPr>
        <w:t xml:space="preserve">«Поощрять умение находить, формулировать и первыми предлагать </w:t>
      </w:r>
      <w:proofErr w:type="spellStart"/>
      <w:r w:rsidRPr="002E31D3">
        <w:rPr>
          <w:rFonts w:ascii="Times New Roman" w:hAnsi="Times New Roman" w:cs="Times New Roman"/>
          <w:sz w:val="28"/>
          <w:szCs w:val="28"/>
          <w:u w:val="single"/>
        </w:rPr>
        <w:t>проблему</w:t>
      </w:r>
      <w:proofErr w:type="gramStart"/>
      <w:r w:rsidRPr="002E31D3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Pr="002E31D3">
        <w:rPr>
          <w:rFonts w:ascii="Times New Roman" w:hAnsi="Times New Roman" w:cs="Times New Roman"/>
          <w:sz w:val="28"/>
          <w:szCs w:val="28"/>
          <w:u w:val="single"/>
        </w:rPr>
        <w:t>оощрять</w:t>
      </w:r>
      <w:proofErr w:type="spellEnd"/>
      <w:r w:rsidRPr="002E31D3">
        <w:rPr>
          <w:rFonts w:ascii="Times New Roman" w:hAnsi="Times New Roman" w:cs="Times New Roman"/>
          <w:sz w:val="28"/>
          <w:szCs w:val="28"/>
          <w:u w:val="single"/>
        </w:rPr>
        <w:t xml:space="preserve"> творческие идеи и результаты творческой деятельности»</w:t>
      </w:r>
      <w:r w:rsidRPr="002E31D3">
        <w:rPr>
          <w:rFonts w:ascii="Times New Roman" w:hAnsi="Times New Roman" w:cs="Times New Roman"/>
          <w:sz w:val="28"/>
          <w:szCs w:val="28"/>
        </w:rPr>
        <w:t>. Давая учащимся задания, необходимо объяснить, что от них ожидают не только демонстрации знаний основ предмета, но и элементов творчества, которые будут поощряться.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  <w:u w:val="single"/>
        </w:rPr>
        <w:t>«Готовить к препятствиям».</w:t>
      </w:r>
      <w:r w:rsidRPr="002E31D3">
        <w:rPr>
          <w:rFonts w:ascii="Times New Roman" w:hAnsi="Times New Roman" w:cs="Times New Roman"/>
          <w:sz w:val="28"/>
          <w:szCs w:val="28"/>
        </w:rPr>
        <w:t xml:space="preserve"> Творчество – это не только умение мыслить творчески, но и умение не сдаваться, встречая сопротивление, трудности, отстаивать свое мнение, добиваясь признания.</w:t>
      </w:r>
    </w:p>
    <w:p w:rsidR="002E31D3" w:rsidRPr="002E31D3" w:rsidRDefault="002E31D3" w:rsidP="002E31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 xml:space="preserve">Уроки технологии - это уроки жизни. Этот школьный предмет дает девочкам и юношам необходимые знания и умения, которые необходимы каждый день в обыденной жизни. В наш тяжелый век, когда у родителей не хватает время посидеть со своей дочерью или сыном, научить или передать свои умения, этот предмет просто необходим. </w:t>
      </w:r>
    </w:p>
    <w:p w:rsidR="002E31D3" w:rsidRPr="002E31D3" w:rsidRDefault="002E31D3" w:rsidP="002E31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Сегодня с уверенностью могу сказать: для того чтобы стать хорошим учителем, одного желания и старания мало,  надо терпеливо и последовательно овладеть педагогическим мастерством, изучать психические особенности школьников, предвидеть возможные затруднения при усвоении учебного материала,</w:t>
      </w:r>
      <w:r>
        <w:rPr>
          <w:rFonts w:ascii="Times New Roman" w:hAnsi="Times New Roman" w:cs="Times New Roman"/>
          <w:sz w:val="28"/>
          <w:szCs w:val="28"/>
        </w:rPr>
        <w:t xml:space="preserve"> учитывать особенности детей и т</w:t>
      </w:r>
      <w:r w:rsidRPr="002E31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E31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1D3" w:rsidRPr="002E31D3" w:rsidRDefault="002E31D3" w:rsidP="002E31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lastRenderedPageBreak/>
        <w:t xml:space="preserve">Учитель технологии призван способствовать формированию у школьников желание трудиться с охотой, интересом. Очень важно пробудить у детей желание </w:t>
      </w:r>
      <w:r w:rsidRPr="002E31D3">
        <w:rPr>
          <w:rFonts w:ascii="Times New Roman" w:hAnsi="Times New Roman" w:cs="Times New Roman"/>
          <w:b/>
          <w:i/>
          <w:sz w:val="28"/>
          <w:szCs w:val="28"/>
        </w:rPr>
        <w:t>«хочу узнать»</w:t>
      </w:r>
      <w:r w:rsidRPr="002E31D3">
        <w:rPr>
          <w:rFonts w:ascii="Times New Roman" w:hAnsi="Times New Roman" w:cs="Times New Roman"/>
          <w:sz w:val="28"/>
          <w:szCs w:val="28"/>
        </w:rPr>
        <w:t xml:space="preserve">. Но этого мало, необходимо подвести их к следующему этапу </w:t>
      </w:r>
      <w:r w:rsidRPr="002E31D3">
        <w:rPr>
          <w:rFonts w:ascii="Times New Roman" w:hAnsi="Times New Roman" w:cs="Times New Roman"/>
          <w:b/>
          <w:i/>
          <w:sz w:val="28"/>
          <w:szCs w:val="28"/>
        </w:rPr>
        <w:t>«хочу сделать»,</w:t>
      </w:r>
      <w:r w:rsidRPr="002E31D3">
        <w:rPr>
          <w:rFonts w:ascii="Times New Roman" w:hAnsi="Times New Roman" w:cs="Times New Roman"/>
          <w:sz w:val="28"/>
          <w:szCs w:val="28"/>
        </w:rPr>
        <w:t xml:space="preserve"> вселить уверенность </w:t>
      </w:r>
      <w:r w:rsidRPr="002E31D3">
        <w:rPr>
          <w:rFonts w:ascii="Times New Roman" w:hAnsi="Times New Roman" w:cs="Times New Roman"/>
          <w:b/>
          <w:i/>
          <w:sz w:val="28"/>
          <w:szCs w:val="28"/>
        </w:rPr>
        <w:t>«могу сделать»</w:t>
      </w:r>
      <w:r w:rsidRPr="002E31D3">
        <w:rPr>
          <w:rFonts w:ascii="Times New Roman" w:hAnsi="Times New Roman" w:cs="Times New Roman"/>
          <w:sz w:val="28"/>
          <w:szCs w:val="28"/>
        </w:rPr>
        <w:t xml:space="preserve"> и помочь довести работу до конца – </w:t>
      </w:r>
      <w:r w:rsidRPr="002E31D3">
        <w:rPr>
          <w:rFonts w:ascii="Times New Roman" w:hAnsi="Times New Roman" w:cs="Times New Roman"/>
          <w:b/>
          <w:i/>
          <w:sz w:val="28"/>
          <w:szCs w:val="28"/>
        </w:rPr>
        <w:t>«я сделал!».</w:t>
      </w:r>
      <w:r w:rsidRPr="002E31D3">
        <w:rPr>
          <w:rFonts w:ascii="Times New Roman" w:hAnsi="Times New Roman" w:cs="Times New Roman"/>
          <w:sz w:val="28"/>
          <w:szCs w:val="28"/>
        </w:rPr>
        <w:t xml:space="preserve"> Успех окрыляет, побуждает желание узнать новое, выполнить более сложную работу.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Закрепить у школьников интерес к изучаемому материалу могут советы учителя сделать сюрприз своим близким: приготовить еду, красиво сервировать стол, подарить к празднику какую- либо изготовленную своими руками вещь. При этом учителю следует обращать особое внимание на трудоемкость того или иного изделия.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Перспектива быстрого выполнения работы, желание как можно скорее увидеть результаты своего труда воодушевляют учащихся.</w:t>
      </w:r>
    </w:p>
    <w:p w:rsidR="002E31D3" w:rsidRPr="002E31D3" w:rsidRDefault="002E31D3" w:rsidP="002E31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Тема, над которой я работаю, называется «Развитие творческих способностей на уроках технологии». В ней реализован принцип преемственности содержания трудового обучения в начальной и основной школе, сделан упор на самостоятельную работу учащихся, развитие у них творческих способностей. Содержание ее в большой мере отвечает реальным возможностям учащихся. При изучении раздела «Рукоделие» использую дополнительные разделы типа: «Искусство аранжировки цветов», «Вязание», «Вышивка», «Аппликация», «Культура дома», «</w:t>
      </w:r>
      <w:proofErr w:type="spellStart"/>
      <w:r w:rsidRPr="002E31D3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2E31D3">
        <w:rPr>
          <w:rFonts w:ascii="Times New Roman" w:hAnsi="Times New Roman" w:cs="Times New Roman"/>
          <w:sz w:val="28"/>
          <w:szCs w:val="28"/>
        </w:rPr>
        <w:t xml:space="preserve">». При изучении этого раздела учащиеся с удовольствием впитывают все знания, приобретают навыки. Работы детей настолько хороши, что вызывают восторг и восхищение. Мне нравиться самой заниматься с учащимися различными видами рукоделия. Я вижу огонек в их глазах, вижу, как им хочется закончить начатую работу. Стараюсь постоянно самообразовываться, ищу новое. </w:t>
      </w:r>
    </w:p>
    <w:p w:rsid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E31D3">
        <w:rPr>
          <w:rFonts w:ascii="Times New Roman" w:hAnsi="Times New Roman" w:cs="Times New Roman"/>
          <w:sz w:val="28"/>
          <w:szCs w:val="28"/>
        </w:rPr>
        <w:t xml:space="preserve">естирование среди учащихся 5-7 классов на определение уровня творческого потенциала учащихся. 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Тест позволяет оценить уровень творческого потенциала, умения принимать нестандартные решения.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2E31D3">
        <w:rPr>
          <w:rFonts w:ascii="Times New Roman" w:hAnsi="Times New Roman" w:cs="Times New Roman"/>
          <w:sz w:val="28"/>
          <w:szCs w:val="28"/>
        </w:rPr>
        <w:t xml:space="preserve"> выбери один из предложенных вариантов поведения в данных ситуациях.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1. Считаете ли вы, что окружающий вас мир может быть улучшен: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А) да;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Б) нет, он и так достаточно хорош;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В) да, но только кое в чем.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lastRenderedPageBreak/>
        <w:t>2. Думаете ли вы, что сами можете участвовать в значительных изменениях окружающего мира: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А) да, в большинстве случаев;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Б) нет;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В) да, в некоторых случаях.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3. Считаете ли вы, что некоторые из ваших идей принесли бы значительный прогресс в той сфере деятельности, в которой вы работаете.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А) да;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Б) да, при благоприятных обстоятельствах;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В) лишь в некоторой степени.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4. Считаете ли вы, что в будущем будете играть столь важную роль, что сможете что- то принципиально изменить: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А) да, наверняка;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Б) это маловероятно;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В) возможно.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5. Когда вы решаете предпринять какое-то действие, думаете ли вы, что осуществите свое начинание: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А) да;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Б) часто думаете, что не сумеете;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В) да, часто.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6. Испытываете ли вы желание заняться делом, которое абсолютно не знаете: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А) да, неизвестное вас привлекает;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Б) неизвестное вас не интересует;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В) все зависит от характера этого дела.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7. Вам приходится заниматься незнакомым делом. Испытываете ли вы желание добиться в нем совершенства: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А) да;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Б) удовлетворяетесь тем, чего успели добиться;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В) да, но только если вам это нравиться.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8. Если дело, которое вы не знаете, вам нравиться, хотите ли вы знать о нем все: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А) да;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Б) нет, вы хотите научиться только самому основному;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В) нет, вы хотите только удовлетворить свое любопытство.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9. Когда вы терпите неудачу, то: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А) какое-то время упорствуете, вопреки здравому смыслу;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Б) махнете рукой на эту затею, так как понимаете, что, она нереальна;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 xml:space="preserve">В) продолжаете делать свое дело, даже когда </w:t>
      </w:r>
      <w:proofErr w:type="gramStart"/>
      <w:r w:rsidRPr="002E31D3"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 w:rsidRPr="002E31D3">
        <w:rPr>
          <w:rFonts w:ascii="Times New Roman" w:hAnsi="Times New Roman" w:cs="Times New Roman"/>
          <w:sz w:val="28"/>
          <w:szCs w:val="28"/>
        </w:rPr>
        <w:t xml:space="preserve"> очевидно, что препятствия непреодолимы.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lastRenderedPageBreak/>
        <w:t>10. По – вашему, профессию надо выбирать, исходя из: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А) своих возможностей, дальнейших перспектив для себя;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Б) стабильности, значимости, профессии, потребности в ней;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В) преимуществ, которые она обеспечит.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11. Путешествуя, могли бы вы легко ориентироваться на маршруте, по которому уже прошли?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А) да;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Б) нет, боитесь сбиться с пути;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В) да, но только там, где местность вам понравилась и запомнилась.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12. Сразу же после какой-то беседы сможете ли вы вспомнить все, что говорилось: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А) да, без труда;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Б) всего вспомнить не можете;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В) запоминаете только то, что вас интересует.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13. Когда вы слышите слово на незнакомом вам языке, то можете повторить его по слогам, без ошибки, даже не зная его значение: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А) да, без затруднений;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Б) да, если это слово легко запомнить;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В) повторите, но не совсем правильно.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14. В свободное время предпочитаете: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А) оставаться наедине, поразмыслить;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Б) находиться в компании;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В) вам безразлично, будите ли вы один или в компании.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15. Вы занимаетесь каким-то делом. Решаете прекратить это занятие только когда: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А) дело закончено и кажется вам отлично выполнено;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Б) вы более- менее довольны;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В) вам еще не все удалось сделать.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16. Когда вы один: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А) любите мечтать о каких-то, даже, может быть, абстрактных вещах;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Б) любой ценой пытаетесь найти себе конкретное занятие;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В) иногда любите помечтать, но о вещах, которые связаны с вашей работой.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17. Когда какая-то идея захватывает вас, то вы станните думать о ней: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А) независимо от того, где и с кем вы находитесь;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Б) вы можете делать это только наедине;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В) только там, где будет не слишком шумно.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18. Когда вы отстаиваете какую-то идею: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А) можете отказаться от нее, если выслушаете убедительные аргументы оппонентов;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lastRenderedPageBreak/>
        <w:t>Б) останетесь при своем мнении, какие бы аргументы ни выслушали;</w:t>
      </w:r>
    </w:p>
    <w:p w:rsid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В) измените свое мнение, если сопротивление окажется слишком сильным.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31D3">
        <w:rPr>
          <w:rFonts w:ascii="Times New Roman" w:hAnsi="Times New Roman" w:cs="Times New Roman"/>
          <w:i/>
          <w:sz w:val="28"/>
          <w:szCs w:val="28"/>
        </w:rPr>
        <w:t>Ключ к тестовому заданию.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Подсчитайте очки, которые вы набрали таким образом: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•</w:t>
      </w:r>
      <w:r w:rsidRPr="002E31D3">
        <w:rPr>
          <w:rFonts w:ascii="Times New Roman" w:hAnsi="Times New Roman" w:cs="Times New Roman"/>
          <w:sz w:val="28"/>
          <w:szCs w:val="28"/>
        </w:rPr>
        <w:tab/>
        <w:t>За ответ «а» - 3 очка;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•</w:t>
      </w:r>
      <w:r w:rsidRPr="002E31D3">
        <w:rPr>
          <w:rFonts w:ascii="Times New Roman" w:hAnsi="Times New Roman" w:cs="Times New Roman"/>
          <w:sz w:val="28"/>
          <w:szCs w:val="28"/>
        </w:rPr>
        <w:tab/>
        <w:t>За ответ «б» - 1;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•</w:t>
      </w:r>
      <w:r w:rsidRPr="002E31D3">
        <w:rPr>
          <w:rFonts w:ascii="Times New Roman" w:hAnsi="Times New Roman" w:cs="Times New Roman"/>
          <w:sz w:val="28"/>
          <w:szCs w:val="28"/>
        </w:rPr>
        <w:tab/>
        <w:t>За ответ «в» -2.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31D3">
        <w:rPr>
          <w:rFonts w:ascii="Times New Roman" w:hAnsi="Times New Roman" w:cs="Times New Roman"/>
          <w:i/>
          <w:sz w:val="28"/>
          <w:szCs w:val="28"/>
        </w:rPr>
        <w:t>Результат: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•</w:t>
      </w:r>
      <w:r w:rsidRPr="002E31D3">
        <w:rPr>
          <w:rFonts w:ascii="Times New Roman" w:hAnsi="Times New Roman" w:cs="Times New Roman"/>
          <w:sz w:val="28"/>
          <w:szCs w:val="28"/>
        </w:rPr>
        <w:tab/>
        <w:t>Вопросы 1, 6, 7, 8-й</w:t>
      </w:r>
      <w:r w:rsidR="00795A4A">
        <w:rPr>
          <w:rFonts w:ascii="Times New Roman" w:hAnsi="Times New Roman" w:cs="Times New Roman"/>
          <w:sz w:val="28"/>
          <w:szCs w:val="28"/>
        </w:rPr>
        <w:t xml:space="preserve"> </w:t>
      </w:r>
      <w:r w:rsidRPr="002E31D3">
        <w:rPr>
          <w:rFonts w:ascii="Times New Roman" w:hAnsi="Times New Roman" w:cs="Times New Roman"/>
          <w:sz w:val="28"/>
          <w:szCs w:val="28"/>
        </w:rPr>
        <w:t>- определяют границы вашей любознательности;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•</w:t>
      </w:r>
      <w:r w:rsidRPr="002E31D3">
        <w:rPr>
          <w:rFonts w:ascii="Times New Roman" w:hAnsi="Times New Roman" w:cs="Times New Roman"/>
          <w:sz w:val="28"/>
          <w:szCs w:val="28"/>
        </w:rPr>
        <w:tab/>
        <w:t>Вопросы 2,3,4,5-й -</w:t>
      </w:r>
      <w:r w:rsidR="00795A4A">
        <w:rPr>
          <w:rFonts w:ascii="Times New Roman" w:hAnsi="Times New Roman" w:cs="Times New Roman"/>
          <w:sz w:val="28"/>
          <w:szCs w:val="28"/>
        </w:rPr>
        <w:t xml:space="preserve"> </w:t>
      </w:r>
      <w:r w:rsidRPr="002E31D3">
        <w:rPr>
          <w:rFonts w:ascii="Times New Roman" w:hAnsi="Times New Roman" w:cs="Times New Roman"/>
          <w:sz w:val="28"/>
          <w:szCs w:val="28"/>
        </w:rPr>
        <w:t>веру в себя;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•</w:t>
      </w:r>
      <w:r w:rsidRPr="002E31D3">
        <w:rPr>
          <w:rFonts w:ascii="Times New Roman" w:hAnsi="Times New Roman" w:cs="Times New Roman"/>
          <w:sz w:val="28"/>
          <w:szCs w:val="28"/>
        </w:rPr>
        <w:tab/>
        <w:t>Вопросы 9 и 15-й -</w:t>
      </w:r>
      <w:r w:rsidR="00795A4A">
        <w:rPr>
          <w:rFonts w:ascii="Times New Roman" w:hAnsi="Times New Roman" w:cs="Times New Roman"/>
          <w:sz w:val="28"/>
          <w:szCs w:val="28"/>
        </w:rPr>
        <w:t xml:space="preserve"> </w:t>
      </w:r>
      <w:r w:rsidRPr="002E31D3">
        <w:rPr>
          <w:rFonts w:ascii="Times New Roman" w:hAnsi="Times New Roman" w:cs="Times New Roman"/>
          <w:sz w:val="28"/>
          <w:szCs w:val="28"/>
        </w:rPr>
        <w:t xml:space="preserve">постоянство; 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•</w:t>
      </w:r>
      <w:r w:rsidRPr="002E31D3">
        <w:rPr>
          <w:rFonts w:ascii="Times New Roman" w:hAnsi="Times New Roman" w:cs="Times New Roman"/>
          <w:sz w:val="28"/>
          <w:szCs w:val="28"/>
        </w:rPr>
        <w:tab/>
        <w:t>Вопрос 10- й</w:t>
      </w:r>
      <w:r w:rsidR="00795A4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E31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31D3">
        <w:rPr>
          <w:rFonts w:ascii="Times New Roman" w:hAnsi="Times New Roman" w:cs="Times New Roman"/>
          <w:sz w:val="28"/>
          <w:szCs w:val="28"/>
        </w:rPr>
        <w:t>амбициозность</w:t>
      </w:r>
      <w:proofErr w:type="spellEnd"/>
      <w:r w:rsidRPr="002E31D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•</w:t>
      </w:r>
      <w:r w:rsidRPr="002E31D3">
        <w:rPr>
          <w:rFonts w:ascii="Times New Roman" w:hAnsi="Times New Roman" w:cs="Times New Roman"/>
          <w:sz w:val="28"/>
          <w:szCs w:val="28"/>
        </w:rPr>
        <w:tab/>
        <w:t xml:space="preserve">Вопросы 12 и 13- й «слуховую память»; 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•</w:t>
      </w:r>
      <w:r w:rsidRPr="002E31D3">
        <w:rPr>
          <w:rFonts w:ascii="Times New Roman" w:hAnsi="Times New Roman" w:cs="Times New Roman"/>
          <w:sz w:val="28"/>
          <w:szCs w:val="28"/>
        </w:rPr>
        <w:tab/>
        <w:t xml:space="preserve">Вопрос 11-й – зрительную память; 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•</w:t>
      </w:r>
      <w:r w:rsidRPr="002E31D3">
        <w:rPr>
          <w:rFonts w:ascii="Times New Roman" w:hAnsi="Times New Roman" w:cs="Times New Roman"/>
          <w:sz w:val="28"/>
          <w:szCs w:val="28"/>
        </w:rPr>
        <w:tab/>
        <w:t xml:space="preserve">Вопрос 14-й – ваше стремление быть независимым; 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•</w:t>
      </w:r>
      <w:r w:rsidRPr="002E31D3">
        <w:rPr>
          <w:rFonts w:ascii="Times New Roman" w:hAnsi="Times New Roman" w:cs="Times New Roman"/>
          <w:sz w:val="28"/>
          <w:szCs w:val="28"/>
        </w:rPr>
        <w:tab/>
        <w:t xml:space="preserve">Вопросы 16 и 17-й – способность абстрагироваться; 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>•</w:t>
      </w:r>
      <w:r w:rsidRPr="002E31D3">
        <w:rPr>
          <w:rFonts w:ascii="Times New Roman" w:hAnsi="Times New Roman" w:cs="Times New Roman"/>
          <w:sz w:val="28"/>
          <w:szCs w:val="28"/>
        </w:rPr>
        <w:tab/>
        <w:t>Вопрос18-й – степень сосредоточенности.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D3">
        <w:rPr>
          <w:rFonts w:ascii="Times New Roman" w:hAnsi="Times New Roman" w:cs="Times New Roman"/>
          <w:sz w:val="28"/>
          <w:szCs w:val="28"/>
        </w:rPr>
        <w:t xml:space="preserve">Эти способности и составляют основные качества творческого потенциала. Общая сумма набранных очков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1D3">
        <w:rPr>
          <w:rFonts w:ascii="Times New Roman" w:hAnsi="Times New Roman" w:cs="Times New Roman"/>
          <w:sz w:val="28"/>
          <w:szCs w:val="28"/>
        </w:rPr>
        <w:t>кажет уровень творческого потенциала.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A4A">
        <w:rPr>
          <w:rFonts w:ascii="Times New Roman" w:hAnsi="Times New Roman" w:cs="Times New Roman"/>
          <w:sz w:val="28"/>
          <w:szCs w:val="28"/>
          <w:u w:val="single"/>
        </w:rPr>
        <w:t>49 и более очков.</w:t>
      </w:r>
      <w:r w:rsidRPr="002E31D3">
        <w:rPr>
          <w:rFonts w:ascii="Times New Roman" w:hAnsi="Times New Roman" w:cs="Times New Roman"/>
          <w:sz w:val="28"/>
          <w:szCs w:val="28"/>
        </w:rPr>
        <w:t xml:space="preserve"> В вас заложен значительный творческий потенциал, который </w:t>
      </w:r>
      <w:proofErr w:type="gramStart"/>
      <w:r w:rsidRPr="002E31D3">
        <w:rPr>
          <w:rFonts w:ascii="Times New Roman" w:hAnsi="Times New Roman" w:cs="Times New Roman"/>
          <w:sz w:val="28"/>
          <w:szCs w:val="28"/>
        </w:rPr>
        <w:t>представляет вам богатый выбор</w:t>
      </w:r>
      <w:proofErr w:type="gramEnd"/>
      <w:r w:rsidRPr="002E31D3">
        <w:rPr>
          <w:rFonts w:ascii="Times New Roman" w:hAnsi="Times New Roman" w:cs="Times New Roman"/>
          <w:sz w:val="28"/>
          <w:szCs w:val="28"/>
        </w:rPr>
        <w:t xml:space="preserve"> творческих возможностей. Если вы на деле сможете применить ваши способности, то вам доступны самые разнообразные формы творчества.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A4A">
        <w:rPr>
          <w:rFonts w:ascii="Times New Roman" w:hAnsi="Times New Roman" w:cs="Times New Roman"/>
          <w:sz w:val="28"/>
          <w:szCs w:val="28"/>
          <w:u w:val="single"/>
        </w:rPr>
        <w:t>От 24 до 48 очков.</w:t>
      </w:r>
      <w:r w:rsidRPr="002E31D3">
        <w:rPr>
          <w:rFonts w:ascii="Times New Roman" w:hAnsi="Times New Roman" w:cs="Times New Roman"/>
          <w:sz w:val="28"/>
          <w:szCs w:val="28"/>
        </w:rPr>
        <w:t xml:space="preserve"> У вас вполне нормальный творческий потенциал. Вы обладаете теми качествами, которые позволяют вам творить, но у вас есть и проблемы, которые тормозят процесс творчества. Во всяком случае, ваш потенциал позволит вам творчески проявить себя, если вы, конечно, этого пожелаете.</w:t>
      </w:r>
    </w:p>
    <w:p w:rsidR="002E31D3" w:rsidRPr="002E31D3" w:rsidRDefault="002E31D3" w:rsidP="002E3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A4A">
        <w:rPr>
          <w:rFonts w:ascii="Times New Roman" w:hAnsi="Times New Roman" w:cs="Times New Roman"/>
          <w:sz w:val="28"/>
          <w:szCs w:val="28"/>
          <w:u w:val="single"/>
        </w:rPr>
        <w:t>23 и мене очков.</w:t>
      </w:r>
      <w:r w:rsidRPr="002E31D3">
        <w:rPr>
          <w:rFonts w:ascii="Times New Roman" w:hAnsi="Times New Roman" w:cs="Times New Roman"/>
          <w:sz w:val="28"/>
          <w:szCs w:val="28"/>
        </w:rPr>
        <w:t xml:space="preserve"> Ваш творческий потенциал, </w:t>
      </w:r>
      <w:proofErr w:type="gramStart"/>
      <w:r w:rsidRPr="002E31D3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2E31D3">
        <w:rPr>
          <w:rFonts w:ascii="Times New Roman" w:hAnsi="Times New Roman" w:cs="Times New Roman"/>
          <w:sz w:val="28"/>
          <w:szCs w:val="28"/>
        </w:rPr>
        <w:t xml:space="preserve"> невелик. Но, быть может, вы просто недооценили себя, свои способности? Отсутствие веры в свои силы может привести вас к мысли, что вы вообще не способны к творчеству. </w:t>
      </w:r>
    </w:p>
    <w:p w:rsidR="00C43D9B" w:rsidRPr="002E31D3" w:rsidRDefault="00C43D9B" w:rsidP="002E31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43D9B" w:rsidRPr="002E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5C"/>
    <w:rsid w:val="002E31D3"/>
    <w:rsid w:val="00795A4A"/>
    <w:rsid w:val="00C43D9B"/>
    <w:rsid w:val="00F0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2015-06-22T15:33:00Z</dcterms:created>
  <dcterms:modified xsi:type="dcterms:W3CDTF">2015-06-22T15:45:00Z</dcterms:modified>
</cp:coreProperties>
</file>