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1" w:rsidRPr="000C614A" w:rsidRDefault="00501C36" w:rsidP="000C614A">
      <w:pPr>
        <w:spacing w:line="240" w:lineRule="auto"/>
        <w:jc w:val="center"/>
        <w:rPr>
          <w:rFonts w:ascii="Gabriola" w:hAnsi="Gabriola" w:cs="Times New Roman"/>
          <w:sz w:val="96"/>
        </w:rPr>
      </w:pPr>
      <w:r w:rsidRPr="000C614A">
        <w:rPr>
          <w:rFonts w:ascii="Gabriola" w:hAnsi="Gabriola" w:cs="Times New Roman"/>
          <w:sz w:val="144"/>
        </w:rPr>
        <w:t>КВН по математике для 2 класса.</w:t>
      </w:r>
    </w:p>
    <w:p w:rsidR="000C614A" w:rsidRPr="000C614A" w:rsidRDefault="000C614A" w:rsidP="000C614A">
      <w:pPr>
        <w:jc w:val="center"/>
        <w:rPr>
          <w:rFonts w:ascii="Gabriola" w:hAnsi="Gabriola" w:cs="Times New Roman"/>
          <w:sz w:val="32"/>
        </w:rPr>
      </w:pPr>
    </w:p>
    <w:p w:rsidR="008525FE" w:rsidRDefault="00501C36" w:rsidP="000C614A">
      <w:pPr>
        <w:jc w:val="center"/>
        <w:rPr>
          <w:rFonts w:ascii="Gabriola" w:hAnsi="Gabriola" w:cs="Times New Roman"/>
          <w:sz w:val="48"/>
        </w:rPr>
      </w:pPr>
      <w:r w:rsidRPr="000C614A">
        <w:rPr>
          <w:rFonts w:ascii="Gabriola" w:hAnsi="Gabriola" w:cs="Times New Roman"/>
          <w:sz w:val="48"/>
        </w:rPr>
        <w:t>Учитель ГКООУ санаторной школы – интерната</w:t>
      </w:r>
    </w:p>
    <w:p w:rsidR="00501C36" w:rsidRPr="000C614A" w:rsidRDefault="00501C36" w:rsidP="000C614A">
      <w:pPr>
        <w:jc w:val="center"/>
        <w:rPr>
          <w:rFonts w:ascii="Gabriola" w:hAnsi="Gabriola" w:cs="Times New Roman"/>
          <w:sz w:val="48"/>
        </w:rPr>
      </w:pPr>
      <w:r w:rsidRPr="000C614A">
        <w:rPr>
          <w:rFonts w:ascii="Gabriola" w:hAnsi="Gabriola" w:cs="Times New Roman"/>
          <w:sz w:val="48"/>
        </w:rPr>
        <w:t xml:space="preserve"> </w:t>
      </w:r>
      <w:proofErr w:type="spellStart"/>
      <w:r w:rsidRPr="000C614A">
        <w:rPr>
          <w:rFonts w:ascii="Gabriola" w:hAnsi="Gabriola" w:cs="Times New Roman"/>
          <w:sz w:val="48"/>
        </w:rPr>
        <w:t>Тотиковой</w:t>
      </w:r>
      <w:proofErr w:type="spellEnd"/>
      <w:r w:rsidRPr="000C614A">
        <w:rPr>
          <w:rFonts w:ascii="Gabriola" w:hAnsi="Gabriola" w:cs="Times New Roman"/>
          <w:sz w:val="48"/>
        </w:rPr>
        <w:t xml:space="preserve"> И.Х.</w:t>
      </w:r>
    </w:p>
    <w:p w:rsidR="000C614A" w:rsidRPr="000C614A" w:rsidRDefault="000C614A" w:rsidP="000C614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372822" cy="4378817"/>
            <wp:effectExtent l="19050" t="0" r="8678" b="0"/>
            <wp:docPr id="3" name="Рисунок 2" descr="80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_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953" cy="43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4A" w:rsidRDefault="000C614A"/>
    <w:p w:rsidR="00501C36" w:rsidRDefault="00501C36" w:rsidP="00A54628">
      <w:pPr>
        <w:rPr>
          <w:rFonts w:ascii="Times New Roman" w:hAnsi="Times New Roman" w:cs="Times New Roman"/>
          <w:sz w:val="48"/>
        </w:rPr>
      </w:pPr>
      <w:r w:rsidRPr="000C614A">
        <w:rPr>
          <w:rFonts w:ascii="Times New Roman" w:hAnsi="Times New Roman" w:cs="Times New Roman"/>
          <w:sz w:val="48"/>
        </w:rPr>
        <w:t xml:space="preserve">Цель : </w:t>
      </w:r>
      <w:r w:rsidR="00A54628">
        <w:rPr>
          <w:rFonts w:ascii="Times New Roman" w:hAnsi="Times New Roman" w:cs="Times New Roman"/>
          <w:sz w:val="48"/>
        </w:rPr>
        <w:t xml:space="preserve"> </w:t>
      </w:r>
      <w:r w:rsidRPr="000C614A">
        <w:rPr>
          <w:rFonts w:ascii="Times New Roman" w:hAnsi="Times New Roman" w:cs="Times New Roman"/>
          <w:sz w:val="48"/>
        </w:rPr>
        <w:t>Прививать интере</w:t>
      </w:r>
      <w:r w:rsidR="001E5530">
        <w:rPr>
          <w:rFonts w:ascii="Times New Roman" w:hAnsi="Times New Roman" w:cs="Times New Roman"/>
          <w:sz w:val="48"/>
        </w:rPr>
        <w:t>с к математике в соревнованиях в</w:t>
      </w:r>
      <w:r w:rsidRPr="000C614A">
        <w:rPr>
          <w:rFonts w:ascii="Times New Roman" w:hAnsi="Times New Roman" w:cs="Times New Roman"/>
          <w:sz w:val="48"/>
        </w:rPr>
        <w:t xml:space="preserve"> игре.</w:t>
      </w:r>
    </w:p>
    <w:p w:rsidR="00A54628" w:rsidRPr="000C614A" w:rsidRDefault="00A54628">
      <w:pPr>
        <w:rPr>
          <w:rFonts w:ascii="Times New Roman" w:hAnsi="Times New Roman" w:cs="Times New Roman"/>
          <w:sz w:val="48"/>
        </w:rPr>
      </w:pPr>
    </w:p>
    <w:p w:rsidR="00A54628" w:rsidRDefault="00501C36" w:rsidP="00A54628">
      <w:pPr>
        <w:rPr>
          <w:rFonts w:ascii="Times New Roman" w:hAnsi="Times New Roman" w:cs="Times New Roman"/>
          <w:sz w:val="48"/>
        </w:rPr>
      </w:pPr>
      <w:r w:rsidRPr="000C614A">
        <w:rPr>
          <w:rFonts w:ascii="Times New Roman" w:hAnsi="Times New Roman" w:cs="Times New Roman"/>
          <w:sz w:val="48"/>
        </w:rPr>
        <w:t>Задачи</w:t>
      </w:r>
      <w:proofErr w:type="gramStart"/>
      <w:r w:rsidRPr="000C614A">
        <w:rPr>
          <w:rFonts w:ascii="Times New Roman" w:hAnsi="Times New Roman" w:cs="Times New Roman"/>
          <w:sz w:val="48"/>
        </w:rPr>
        <w:t xml:space="preserve"> </w:t>
      </w:r>
      <w:r w:rsidR="00A54628">
        <w:rPr>
          <w:rFonts w:ascii="Times New Roman" w:hAnsi="Times New Roman" w:cs="Times New Roman"/>
          <w:sz w:val="48"/>
        </w:rPr>
        <w:t>:</w:t>
      </w:r>
      <w:proofErr w:type="gramEnd"/>
      <w:r w:rsidR="00A54628">
        <w:rPr>
          <w:rFonts w:ascii="Times New Roman" w:hAnsi="Times New Roman" w:cs="Times New Roman"/>
          <w:sz w:val="48"/>
        </w:rPr>
        <w:t xml:space="preserve"> </w:t>
      </w:r>
    </w:p>
    <w:p w:rsidR="00A54628" w:rsidRPr="00A54628" w:rsidRDefault="00A54628" w:rsidP="00A54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</w:rPr>
      </w:pPr>
      <w:r w:rsidRPr="00A54628">
        <w:rPr>
          <w:rFonts w:ascii="Times New Roman" w:hAnsi="Times New Roman" w:cs="Times New Roman"/>
          <w:sz w:val="48"/>
        </w:rPr>
        <w:t>Формировать речь, мышление и вычислительные навыки.</w:t>
      </w:r>
    </w:p>
    <w:p w:rsidR="00A54628" w:rsidRPr="00A54628" w:rsidRDefault="00A54628" w:rsidP="00A54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</w:rPr>
      </w:pPr>
      <w:r w:rsidRPr="00A54628">
        <w:rPr>
          <w:rFonts w:ascii="Times New Roman" w:hAnsi="Times New Roman" w:cs="Times New Roman"/>
          <w:sz w:val="48"/>
        </w:rPr>
        <w:t>Совершенствовать коммуникативные действия.</w:t>
      </w:r>
    </w:p>
    <w:p w:rsidR="00A54628" w:rsidRPr="00A54628" w:rsidRDefault="00A54628" w:rsidP="00A546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</w:rPr>
      </w:pPr>
      <w:r w:rsidRPr="00A54628">
        <w:rPr>
          <w:rFonts w:ascii="Times New Roman" w:hAnsi="Times New Roman" w:cs="Times New Roman"/>
          <w:sz w:val="48"/>
        </w:rPr>
        <w:t>Воспитывать  дружеские отношения.</w:t>
      </w:r>
    </w:p>
    <w:p w:rsidR="00A54628" w:rsidRPr="000C614A" w:rsidRDefault="00A54628" w:rsidP="00A54628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0C614A" w:rsidRPr="000C614A" w:rsidRDefault="000C614A" w:rsidP="000C614A">
      <w:pPr>
        <w:rPr>
          <w:rFonts w:ascii="Times New Roman" w:hAnsi="Times New Roman" w:cs="Times New Roman"/>
          <w:sz w:val="48"/>
        </w:rPr>
      </w:pPr>
      <w:r w:rsidRPr="000C614A">
        <w:rPr>
          <w:rFonts w:ascii="Times New Roman" w:hAnsi="Times New Roman" w:cs="Times New Roman"/>
          <w:sz w:val="48"/>
        </w:rPr>
        <w:t>Оборудование</w:t>
      </w:r>
      <w:proofErr w:type="gramStart"/>
      <w:r w:rsidRPr="000C614A">
        <w:rPr>
          <w:rFonts w:ascii="Times New Roman" w:hAnsi="Times New Roman" w:cs="Times New Roman"/>
          <w:sz w:val="48"/>
        </w:rPr>
        <w:t xml:space="preserve"> :</w:t>
      </w:r>
      <w:proofErr w:type="gramEnd"/>
      <w:r w:rsidRPr="000C614A">
        <w:rPr>
          <w:rFonts w:ascii="Times New Roman" w:hAnsi="Times New Roman" w:cs="Times New Roman"/>
          <w:sz w:val="48"/>
        </w:rPr>
        <w:t xml:space="preserve"> ИД, доска, геометрические фигуры из бумаги.</w:t>
      </w:r>
    </w:p>
    <w:p w:rsidR="000C614A" w:rsidRDefault="000C614A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Default="00A54628" w:rsidP="000C614A">
      <w:pPr>
        <w:pStyle w:val="a3"/>
        <w:ind w:left="1560"/>
        <w:rPr>
          <w:rFonts w:ascii="Times New Roman" w:hAnsi="Times New Roman" w:cs="Times New Roman"/>
          <w:sz w:val="48"/>
        </w:rPr>
      </w:pPr>
    </w:p>
    <w:p w:rsidR="00A54628" w:rsidRPr="00A54628" w:rsidRDefault="00A54628" w:rsidP="00A54628">
      <w:pPr>
        <w:pStyle w:val="a3"/>
        <w:ind w:left="1560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                </w:t>
      </w:r>
      <w:r w:rsidRPr="00A54628">
        <w:rPr>
          <w:rFonts w:ascii="Times New Roman" w:hAnsi="Times New Roman" w:cs="Times New Roman"/>
          <w:sz w:val="72"/>
        </w:rPr>
        <w:t>Ход:</w:t>
      </w:r>
    </w:p>
    <w:p w:rsidR="00A54628" w:rsidRDefault="00A54628" w:rsidP="00A54628">
      <w:pPr>
        <w:pStyle w:val="a3"/>
        <w:ind w:left="1560"/>
        <w:jc w:val="center"/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Грамзапись песни « Дважды два </w:t>
      </w:r>
      <w:r w:rsidR="008525FE">
        <w:rPr>
          <w:rFonts w:ascii="Times New Roman" w:hAnsi="Times New Roman" w:cs="Times New Roman"/>
          <w:sz w:val="48"/>
        </w:rPr>
        <w:t>четыре</w:t>
      </w:r>
      <w:r>
        <w:rPr>
          <w:rFonts w:ascii="Times New Roman" w:hAnsi="Times New Roman" w:cs="Times New Roman"/>
          <w:sz w:val="48"/>
        </w:rPr>
        <w:t>…»</w:t>
      </w:r>
    </w:p>
    <w:p w:rsidR="00A54628" w:rsidRDefault="00A54628" w:rsidP="00A546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Представление членов жюри.</w:t>
      </w:r>
    </w:p>
    <w:p w:rsidR="00A54628" w:rsidRDefault="00A54628" w:rsidP="00A546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Выбрать капитанов команд.</w:t>
      </w:r>
    </w:p>
    <w:p w:rsidR="00A54628" w:rsidRDefault="00A54628" w:rsidP="00A546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Девизы команд</w:t>
      </w:r>
      <w:proofErr w:type="gramStart"/>
      <w:r>
        <w:rPr>
          <w:rFonts w:ascii="Times New Roman" w:hAnsi="Times New Roman" w:cs="Times New Roman"/>
          <w:sz w:val="48"/>
        </w:rPr>
        <w:t xml:space="preserve"> :</w:t>
      </w:r>
      <w:proofErr w:type="gramEnd"/>
    </w:p>
    <w:p w:rsidR="00A54628" w:rsidRDefault="00A54628" w:rsidP="00A54628">
      <w:pPr>
        <w:pStyle w:val="a3"/>
        <w:ind w:left="2280"/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Команда « Орлята» - «Думать</w:t>
      </w:r>
      <w:proofErr w:type="gramStart"/>
      <w:r>
        <w:rPr>
          <w:rFonts w:ascii="Times New Roman" w:hAnsi="Times New Roman" w:cs="Times New Roman"/>
          <w:sz w:val="48"/>
        </w:rPr>
        <w:t xml:space="preserve"> ,</w:t>
      </w:r>
      <w:proofErr w:type="gramEnd"/>
      <w:r>
        <w:rPr>
          <w:rFonts w:ascii="Times New Roman" w:hAnsi="Times New Roman" w:cs="Times New Roman"/>
          <w:sz w:val="48"/>
        </w:rPr>
        <w:t xml:space="preserve"> решать и верно вычислять!»</w:t>
      </w:r>
    </w:p>
    <w:p w:rsidR="00A54628" w:rsidRDefault="00A54628" w:rsidP="00A546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Команда « Стрелки» - «Находить и считать</w:t>
      </w:r>
      <w:proofErr w:type="gramStart"/>
      <w:r>
        <w:rPr>
          <w:rFonts w:ascii="Times New Roman" w:hAnsi="Times New Roman" w:cs="Times New Roman"/>
          <w:sz w:val="48"/>
        </w:rPr>
        <w:t xml:space="preserve"> ,</w:t>
      </w:r>
      <w:proofErr w:type="gramEnd"/>
      <w:r>
        <w:rPr>
          <w:rFonts w:ascii="Times New Roman" w:hAnsi="Times New Roman" w:cs="Times New Roman"/>
          <w:sz w:val="48"/>
        </w:rPr>
        <w:t>четко , метко попадать!»</w:t>
      </w: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A70AAC" w:rsidRDefault="00A54628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Конкурс -1.  </w:t>
      </w:r>
    </w:p>
    <w:p w:rsidR="00A54628" w:rsidRDefault="00A54628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Великая Отечественная война началась в ..40 г., а закончилась в ..47 г. сколько лет длилась война?</w:t>
      </w:r>
    </w:p>
    <w:p w:rsidR="008525FE" w:rsidRDefault="00A54628" w:rsidP="008525FE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Конкурс – 2.</w:t>
      </w:r>
    </w:p>
    <w:p w:rsidR="00A54628" w:rsidRDefault="00A54628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Отгадай слово</w:t>
      </w:r>
      <w:proofErr w:type="gramStart"/>
      <w:r>
        <w:rPr>
          <w:rFonts w:ascii="Times New Roman" w:hAnsi="Times New Roman" w:cs="Times New Roman"/>
          <w:sz w:val="48"/>
        </w:rPr>
        <w:t xml:space="preserve"> :</w:t>
      </w:r>
      <w:proofErr w:type="gramEnd"/>
    </w:p>
    <w:p w:rsidR="00A54628" w:rsidRDefault="00A54628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05, Р1а, 100лб, 100лица, 40а, с3ж, лас.</w:t>
      </w:r>
    </w:p>
    <w:p w:rsidR="008525FE" w:rsidRDefault="00E00ED3" w:rsidP="008525FE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Конкурс -3.</w:t>
      </w:r>
    </w:p>
    <w:p w:rsidR="00E00ED3" w:rsidRDefault="00E00ED3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Меткий стрелок:</w:t>
      </w:r>
    </w:p>
    <w:p w:rsidR="00E00ED3" w:rsidRDefault="00E00ED3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Попасть дротиком в пустое выражение (на доске)</w:t>
      </w:r>
    </w:p>
    <w:p w:rsidR="00E00ED3" w:rsidRDefault="00E00ED3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>
            <wp:extent cx="2299147" cy="2126926"/>
            <wp:effectExtent l="19050" t="0" r="5903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896" cy="212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</w:rPr>
        <w:t xml:space="preserve">   </w:t>
      </w: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>
            <wp:extent cx="2835591" cy="2253803"/>
            <wp:effectExtent l="19050" t="0" r="2859" b="0"/>
            <wp:docPr id="5" name="Рисунок 4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117" cy="22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A70AAC" w:rsidRDefault="00A70AAC" w:rsidP="008525FE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lastRenderedPageBreak/>
        <w:t>Конкурс – 4.</w:t>
      </w:r>
    </w:p>
    <w:p w:rsidR="00A70AAC" w:rsidRDefault="00A70AAC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«Разведка» - Из мешка с закрытыми глазами достать цифру </w:t>
      </w:r>
      <w:proofErr w:type="gramStart"/>
      <w:r>
        <w:rPr>
          <w:rFonts w:ascii="Times New Roman" w:hAnsi="Times New Roman" w:cs="Times New Roman"/>
          <w:sz w:val="48"/>
        </w:rPr>
        <w:t xml:space="preserve">( </w:t>
      </w:r>
      <w:proofErr w:type="gramEnd"/>
      <w:r>
        <w:rPr>
          <w:rFonts w:ascii="Times New Roman" w:hAnsi="Times New Roman" w:cs="Times New Roman"/>
          <w:sz w:val="48"/>
        </w:rPr>
        <w:t>из пластика) и определить. Выиграет та команда, которая наберет максимальное число.</w:t>
      </w:r>
    </w:p>
    <w:p w:rsidR="00A70AAC" w:rsidRDefault="00A70AAC" w:rsidP="00A54628">
      <w:pPr>
        <w:rPr>
          <w:rFonts w:ascii="Times New Roman" w:hAnsi="Times New Roman" w:cs="Times New Roman"/>
          <w:sz w:val="48"/>
        </w:rPr>
      </w:pP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Конкурс – 5.</w:t>
      </w:r>
    </w:p>
    <w:p w:rsidR="00A70AAC" w:rsidRDefault="00A70AAC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Из 5 героев наградили всех,</w:t>
      </w:r>
      <w:r w:rsidR="008525FE">
        <w:rPr>
          <w:rFonts w:ascii="Times New Roman" w:hAnsi="Times New Roman" w:cs="Times New Roman"/>
          <w:sz w:val="48"/>
        </w:rPr>
        <w:t xml:space="preserve"> </w:t>
      </w:r>
      <w:r>
        <w:rPr>
          <w:rFonts w:ascii="Times New Roman" w:hAnsi="Times New Roman" w:cs="Times New Roman"/>
          <w:sz w:val="48"/>
        </w:rPr>
        <w:t>кроме 2. Скольких не наградили?</w:t>
      </w:r>
    </w:p>
    <w:p w:rsidR="00A70AAC" w:rsidRPr="00A70AAC" w:rsidRDefault="00A70AAC" w:rsidP="00A70A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</w:rPr>
      </w:pPr>
      <w:r w:rsidRPr="00A70AAC">
        <w:rPr>
          <w:rFonts w:ascii="Times New Roman" w:hAnsi="Times New Roman" w:cs="Times New Roman"/>
          <w:sz w:val="48"/>
        </w:rPr>
        <w:t>В каком числе столько же цифр, сколько и букв?</w:t>
      </w:r>
    </w:p>
    <w:p w:rsidR="00A70AAC" w:rsidRPr="00A70AAC" w:rsidRDefault="00A70AAC" w:rsidP="00A70A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</w:rPr>
      </w:pPr>
      <w:r w:rsidRPr="00A70AAC">
        <w:rPr>
          <w:rFonts w:ascii="Times New Roman" w:hAnsi="Times New Roman" w:cs="Times New Roman"/>
          <w:sz w:val="48"/>
        </w:rPr>
        <w:t>Летели 3 танка. Один подстрелили. Сколько танков осталось?</w:t>
      </w:r>
    </w:p>
    <w:p w:rsidR="00A70AAC" w:rsidRPr="00A70AAC" w:rsidRDefault="00A70AAC" w:rsidP="00A70A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</w:rPr>
      </w:pPr>
      <w:r w:rsidRPr="00A70AAC">
        <w:rPr>
          <w:rFonts w:ascii="Times New Roman" w:hAnsi="Times New Roman" w:cs="Times New Roman"/>
          <w:sz w:val="48"/>
        </w:rPr>
        <w:t>Крышка стола имеет 4 угла. Один угол отпилили. Сколько углов стало?</w:t>
      </w:r>
    </w:p>
    <w:p w:rsidR="00A70AAC" w:rsidRPr="00A70AAC" w:rsidRDefault="00A70AAC" w:rsidP="00A70A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</w:rPr>
      </w:pPr>
      <w:r w:rsidRPr="00A70AAC">
        <w:rPr>
          <w:rFonts w:ascii="Times New Roman" w:hAnsi="Times New Roman" w:cs="Times New Roman"/>
          <w:sz w:val="48"/>
        </w:rPr>
        <w:t>Горели 8 вражеских самолетов. 3 из них потушили. Сколько самолетов осталось?</w:t>
      </w:r>
    </w:p>
    <w:p w:rsidR="00A70AAC" w:rsidRPr="00A70AAC" w:rsidRDefault="00A70AAC" w:rsidP="00A70A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</w:rPr>
      </w:pPr>
      <w:r w:rsidRPr="00A70AAC">
        <w:rPr>
          <w:rFonts w:ascii="Times New Roman" w:hAnsi="Times New Roman" w:cs="Times New Roman"/>
          <w:sz w:val="48"/>
        </w:rPr>
        <w:t>Сколько ножек у 2 сороконожек?</w:t>
      </w: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Конкурс</w:t>
      </w:r>
      <w:r w:rsidR="008525FE">
        <w:rPr>
          <w:rFonts w:ascii="Times New Roman" w:hAnsi="Times New Roman" w:cs="Times New Roman"/>
          <w:sz w:val="48"/>
        </w:rPr>
        <w:t>- 6 (капитанов).</w:t>
      </w:r>
    </w:p>
    <w:p w:rsidR="00A70AAC" w:rsidRDefault="00A70AAC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Собрать танк из геометрических фигур.</w:t>
      </w: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8525FE">
      <w:pPr>
        <w:jc w:val="center"/>
        <w:rPr>
          <w:rFonts w:ascii="Times New Roman" w:hAnsi="Times New Roman" w:cs="Times New Roman"/>
          <w:sz w:val="48"/>
        </w:rPr>
      </w:pPr>
    </w:p>
    <w:p w:rsidR="00A70AAC" w:rsidRDefault="00A70AAC" w:rsidP="008525FE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Конкурс -7.</w:t>
      </w:r>
    </w:p>
    <w:p w:rsidR="00A70AAC" w:rsidRDefault="00A70AAC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Сколько треугольников и четырехугольников?</w:t>
      </w:r>
    </w:p>
    <w:p w:rsidR="00A70AAC" w:rsidRDefault="00D74F71" w:rsidP="00A546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51.15pt;margin-top:22.55pt;width:2pt;height:165.15pt;flip:x y;z-index:251659264" o:connectortype="straight"/>
        </w:pict>
      </w:r>
      <w:r>
        <w:rPr>
          <w:rFonts w:ascii="Times New Roman" w:hAnsi="Times New Roman" w:cs="Times New Roman"/>
          <w:noProof/>
          <w:sz w:val="4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73.05pt;margin-top:22.55pt;width:157.2pt;height:165.15pt;z-index:251658240"/>
        </w:pict>
      </w:r>
    </w:p>
    <w:p w:rsidR="00A70AAC" w:rsidRPr="00A70AAC" w:rsidRDefault="00A70AAC" w:rsidP="00A70AAC">
      <w:pPr>
        <w:rPr>
          <w:rFonts w:ascii="Times New Roman" w:hAnsi="Times New Roman" w:cs="Times New Roman"/>
          <w:sz w:val="48"/>
        </w:rPr>
      </w:pPr>
    </w:p>
    <w:p w:rsidR="00A70AAC" w:rsidRPr="00A70AAC" w:rsidRDefault="00D74F71" w:rsidP="00A70AAC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pict>
          <v:shape id="_x0000_s1036" type="#_x0000_t32" style="position:absolute;margin-left:73.05pt;margin-top:37.25pt;width:120.7pt;height:66.95pt;flip:y;z-index:251660288" o:connectortype="straight"/>
        </w:pict>
      </w:r>
      <w:r>
        <w:rPr>
          <w:rFonts w:ascii="Times New Roman" w:hAnsi="Times New Roman" w:cs="Times New Roman"/>
          <w:noProof/>
          <w:sz w:val="48"/>
          <w:lang w:eastAsia="ru-RU"/>
        </w:rPr>
        <w:pict>
          <v:shape id="_x0000_s1037" type="#_x0000_t32" style="position:absolute;margin-left:105.5pt;margin-top:32.2pt;width:124.75pt;height:1in;flip:x y;z-index:251661312" o:connectortype="straight"/>
        </w:pict>
      </w:r>
    </w:p>
    <w:p w:rsidR="00A70AAC" w:rsidRDefault="00A70AAC" w:rsidP="00A70AAC">
      <w:pPr>
        <w:rPr>
          <w:rFonts w:ascii="Times New Roman" w:hAnsi="Times New Roman" w:cs="Times New Roman"/>
          <w:sz w:val="48"/>
        </w:rPr>
      </w:pPr>
    </w:p>
    <w:p w:rsidR="00A70AAC" w:rsidRDefault="00A70AAC" w:rsidP="00A70AAC">
      <w:pPr>
        <w:tabs>
          <w:tab w:val="left" w:pos="1420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ab/>
        <w:t xml:space="preserve">    </w:t>
      </w: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8525FE" w:rsidRDefault="008525FE" w:rsidP="00A70AAC">
      <w:pPr>
        <w:jc w:val="center"/>
        <w:rPr>
          <w:rFonts w:ascii="Times New Roman" w:hAnsi="Times New Roman" w:cs="Times New Roman"/>
          <w:sz w:val="48"/>
        </w:rPr>
      </w:pP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Итог.</w:t>
      </w: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Слово предоставляется жюри.</w:t>
      </w:r>
    </w:p>
    <w:p w:rsidR="00A70AAC" w:rsidRDefault="00A70AAC" w:rsidP="00A70AAC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Победители награждаются…</w:t>
      </w:r>
    </w:p>
    <w:p w:rsidR="003E2EE2" w:rsidRDefault="003E2EE2" w:rsidP="00A70AAC">
      <w:pPr>
        <w:jc w:val="center"/>
        <w:rPr>
          <w:rFonts w:ascii="Times New Roman" w:hAnsi="Times New Roman" w:cs="Times New Roman"/>
          <w:sz w:val="48"/>
        </w:rPr>
      </w:pPr>
    </w:p>
    <w:p w:rsidR="003E2EE2" w:rsidRDefault="003E2EE2" w:rsidP="00A70AAC">
      <w:pPr>
        <w:jc w:val="center"/>
        <w:rPr>
          <w:rFonts w:ascii="Times New Roman" w:hAnsi="Times New Roman" w:cs="Times New Roman"/>
          <w:sz w:val="48"/>
        </w:rPr>
      </w:pPr>
    </w:p>
    <w:p w:rsidR="00A70AAC" w:rsidRPr="00A70AAC" w:rsidRDefault="003E2EE2" w:rsidP="00A70AAC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</w:t>
      </w:r>
      <w:r>
        <w:rPr>
          <w:rFonts w:ascii="Times New Roman" w:hAnsi="Times New Roman" w:cs="Times New Roman"/>
          <w:noProof/>
          <w:sz w:val="48"/>
          <w:lang w:eastAsia="ru-RU"/>
        </w:rPr>
        <w:drawing>
          <wp:inline distT="0" distB="0" distL="0" distR="0">
            <wp:extent cx="3412902" cy="4696654"/>
            <wp:effectExtent l="19050" t="0" r="0" b="0"/>
            <wp:docPr id="6" name="Рисунок 5" descr="1709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087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2241" cy="46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AAC" w:rsidRPr="00A70AAC" w:rsidSect="00A54628">
      <w:pgSz w:w="11906" w:h="16838"/>
      <w:pgMar w:top="568" w:right="707" w:bottom="1134" w:left="993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001"/>
    <w:multiLevelType w:val="hybridMultilevel"/>
    <w:tmpl w:val="52E6A818"/>
    <w:lvl w:ilvl="0" w:tplc="9842C3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06A49"/>
    <w:multiLevelType w:val="hybridMultilevel"/>
    <w:tmpl w:val="820E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32A3"/>
    <w:multiLevelType w:val="hybridMultilevel"/>
    <w:tmpl w:val="D982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A0661"/>
    <w:multiLevelType w:val="hybridMultilevel"/>
    <w:tmpl w:val="AB10F46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48512BE"/>
    <w:multiLevelType w:val="hybridMultilevel"/>
    <w:tmpl w:val="7058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3519"/>
    <w:multiLevelType w:val="hybridMultilevel"/>
    <w:tmpl w:val="B1C08D84"/>
    <w:lvl w:ilvl="0" w:tplc="4C0264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0D12E15"/>
    <w:multiLevelType w:val="hybridMultilevel"/>
    <w:tmpl w:val="70340E7C"/>
    <w:lvl w:ilvl="0" w:tplc="F45E5F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4F99"/>
    <w:multiLevelType w:val="hybridMultilevel"/>
    <w:tmpl w:val="D91EF9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C5762"/>
    <w:multiLevelType w:val="hybridMultilevel"/>
    <w:tmpl w:val="45843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01C36"/>
    <w:rsid w:val="000C614A"/>
    <w:rsid w:val="001E5530"/>
    <w:rsid w:val="003E2EE2"/>
    <w:rsid w:val="00501C36"/>
    <w:rsid w:val="005453D1"/>
    <w:rsid w:val="008525FE"/>
    <w:rsid w:val="00A54628"/>
    <w:rsid w:val="00A70AAC"/>
    <w:rsid w:val="00D74F71"/>
    <w:rsid w:val="00E0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winser</dc:creator>
  <cp:lastModifiedBy>winser</cp:lastModifiedBy>
  <cp:revision>4</cp:revision>
  <dcterms:created xsi:type="dcterms:W3CDTF">2015-03-09T10:32:00Z</dcterms:created>
  <dcterms:modified xsi:type="dcterms:W3CDTF">2015-04-28T17:44:00Z</dcterms:modified>
</cp:coreProperties>
</file>