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C0" w:rsidRDefault="00A901C0" w:rsidP="00A901C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4835" w:rsidRPr="00A901C0" w:rsidRDefault="00A901C0" w:rsidP="00A901C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1C0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C0">
        <w:rPr>
          <w:rFonts w:ascii="Times New Roman" w:hAnsi="Times New Roman" w:cs="Times New Roman"/>
          <w:sz w:val="28"/>
          <w:szCs w:val="28"/>
        </w:rPr>
        <w:t xml:space="preserve"> БЮДЖЕТНОЕ</w:t>
      </w:r>
      <w:proofErr w:type="gramEnd"/>
      <w:r w:rsidRPr="00A9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A901C0">
        <w:rPr>
          <w:rFonts w:ascii="Times New Roman" w:hAnsi="Times New Roman" w:cs="Times New Roman"/>
          <w:sz w:val="28"/>
          <w:szCs w:val="28"/>
        </w:rPr>
        <w:t>ОБРАЗОВАТЕЛЬНОЕ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1C0">
        <w:rPr>
          <w:rFonts w:ascii="Times New Roman" w:hAnsi="Times New Roman" w:cs="Times New Roman"/>
          <w:sz w:val="28"/>
          <w:szCs w:val="28"/>
        </w:rPr>
        <w:t>РЕЖДЕНИЕ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1C0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C0">
        <w:rPr>
          <w:rFonts w:ascii="Times New Roman" w:hAnsi="Times New Roman" w:cs="Times New Roman"/>
          <w:sz w:val="28"/>
          <w:szCs w:val="28"/>
        </w:rPr>
        <w:t xml:space="preserve"> ДЕТСКИЙ САД № 110 ВЫБОРГСКОГО РАЙОНА</w:t>
      </w:r>
    </w:p>
    <w:p w:rsidR="00DA2F37" w:rsidRPr="00A901C0" w:rsidRDefault="00DA2F37" w:rsidP="00A901C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37" w:rsidRDefault="00DA2F37" w:rsidP="00DC236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A2F37" w:rsidRDefault="00DA2F37" w:rsidP="00DC236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901C0" w:rsidRDefault="00A901C0" w:rsidP="00DC236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901C0" w:rsidRDefault="00A901C0" w:rsidP="00DC236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34835" w:rsidRPr="00A901C0" w:rsidRDefault="00534835" w:rsidP="00DC236B">
      <w:pPr>
        <w:ind w:left="-142" w:right="141" w:hanging="142"/>
        <w:rPr>
          <w:rFonts w:ascii="Times New Roman" w:hAnsi="Times New Roman" w:cs="Times New Roman"/>
          <w:b/>
          <w:sz w:val="32"/>
          <w:szCs w:val="32"/>
        </w:rPr>
      </w:pPr>
    </w:p>
    <w:p w:rsidR="00534835" w:rsidRPr="00A901C0" w:rsidRDefault="00DA2F37" w:rsidP="00DA2F37">
      <w:pPr>
        <w:ind w:left="-142" w:right="141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A901C0">
        <w:rPr>
          <w:rFonts w:ascii="Times New Roman" w:hAnsi="Times New Roman" w:cs="Times New Roman"/>
          <w:sz w:val="32"/>
          <w:szCs w:val="32"/>
        </w:rPr>
        <w:t>КОНСПЕКТ НЕПОСРЕДСТВЕННО – ОБРАЗОВАТЕЛЬНОЙ ДЕЯТЕЛЬНОСТИ</w:t>
      </w:r>
    </w:p>
    <w:p w:rsidR="00DA2F37" w:rsidRPr="00A901C0" w:rsidRDefault="00DA2F37" w:rsidP="00DA2F37">
      <w:pPr>
        <w:ind w:left="-142" w:right="141" w:hanging="142"/>
        <w:rPr>
          <w:rFonts w:ascii="Times New Roman" w:hAnsi="Times New Roman" w:cs="Times New Roman"/>
          <w:sz w:val="32"/>
          <w:szCs w:val="32"/>
        </w:rPr>
      </w:pPr>
      <w:r w:rsidRPr="00A901C0">
        <w:rPr>
          <w:rFonts w:ascii="Times New Roman" w:hAnsi="Times New Roman" w:cs="Times New Roman"/>
          <w:sz w:val="32"/>
          <w:szCs w:val="32"/>
        </w:rPr>
        <w:t xml:space="preserve">                     В СТАРШЕЙ ГРУППЕ  НА ТЕМУ</w:t>
      </w:r>
    </w:p>
    <w:p w:rsidR="00DA2F37" w:rsidRPr="00A901C0" w:rsidRDefault="00DA2F37" w:rsidP="00DA2F37">
      <w:pPr>
        <w:ind w:left="-142" w:right="141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A901C0">
        <w:rPr>
          <w:rFonts w:ascii="Times New Roman" w:hAnsi="Times New Roman" w:cs="Times New Roman"/>
          <w:sz w:val="32"/>
          <w:szCs w:val="32"/>
        </w:rPr>
        <w:t>«ЗНАКОМИМ ЛЕСОВИЧКА С ПРАВИЛАМИ ДОРОЖНОГО ДВИЖЕНИЯ»</w:t>
      </w:r>
    </w:p>
    <w:p w:rsidR="00DA2F37" w:rsidRPr="00A901C0" w:rsidRDefault="00DA2F37" w:rsidP="00DA2F37">
      <w:pPr>
        <w:ind w:left="-142" w:right="141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DA2F37" w:rsidRPr="00A901C0" w:rsidRDefault="00DA2F37" w:rsidP="00DA2F37">
      <w:pPr>
        <w:ind w:left="-142" w:right="141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DA2F37" w:rsidRPr="00A901C0" w:rsidRDefault="00DA2F37" w:rsidP="00DA2F37">
      <w:pPr>
        <w:ind w:left="-142" w:right="141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534835" w:rsidRDefault="00534835" w:rsidP="00DC236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901C0" w:rsidRDefault="00A901C0" w:rsidP="00DC236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34835" w:rsidRDefault="00534835" w:rsidP="00DC236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34835" w:rsidRDefault="00DA2F37" w:rsidP="00DA2F37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DA2F37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A2F37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Pr="00DA2F3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B7593">
        <w:rPr>
          <w:rFonts w:ascii="Times New Roman" w:hAnsi="Times New Roman" w:cs="Times New Roman"/>
          <w:sz w:val="32"/>
          <w:szCs w:val="32"/>
        </w:rPr>
        <w:t xml:space="preserve"> Конспект разработала воспитатель</w:t>
      </w:r>
    </w:p>
    <w:p w:rsidR="00FB7593" w:rsidRDefault="00F147CE" w:rsidP="00F147CE">
      <w:pPr>
        <w:ind w:left="-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Коптева Елена Александровна</w:t>
      </w:r>
    </w:p>
    <w:p w:rsidR="00FB7593" w:rsidRDefault="00FB7593" w:rsidP="00FB7593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FB7593" w:rsidRDefault="00FB7593" w:rsidP="00FB7593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DA2F37" w:rsidRPr="00A901C0" w:rsidRDefault="00A901C0" w:rsidP="00FB759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534835" w:rsidRPr="00A901C0" w:rsidRDefault="00534835" w:rsidP="009062EE">
      <w:pPr>
        <w:ind w:left="-284" w:firstLine="142"/>
        <w:rPr>
          <w:rFonts w:ascii="Times New Roman" w:hAnsi="Times New Roman" w:cs="Times New Roman"/>
          <w:b/>
          <w:sz w:val="32"/>
          <w:szCs w:val="32"/>
        </w:rPr>
      </w:pPr>
      <w:r w:rsidRPr="00A901C0"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содержание:</w:t>
      </w:r>
    </w:p>
    <w:p w:rsidR="0094775B" w:rsidRPr="001F5C30" w:rsidRDefault="0094775B" w:rsidP="009062EE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1F5C3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775B" w:rsidRDefault="0094775B" w:rsidP="009062EE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правилах дорожного движения, о поведении на улице и в транспорте.</w:t>
      </w:r>
    </w:p>
    <w:p w:rsidR="001F5C30" w:rsidRDefault="001F5C30" w:rsidP="009062EE">
      <w:pPr>
        <w:spacing w:after="0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1F5C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37A3" w:rsidRPr="009062EE" w:rsidRDefault="001F5C30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1F5C30">
        <w:rPr>
          <w:rFonts w:ascii="Times New Roman" w:hAnsi="Times New Roman" w:cs="Times New Roman"/>
          <w:sz w:val="28"/>
          <w:szCs w:val="28"/>
        </w:rPr>
        <w:t xml:space="preserve">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об элементах дороги (проезжая часть, тротуар, пешеходный переход</w:t>
      </w:r>
      <w:r w:rsidR="00F237A3">
        <w:rPr>
          <w:rFonts w:ascii="Times New Roman" w:hAnsi="Times New Roman" w:cs="Times New Roman"/>
          <w:sz w:val="28"/>
          <w:szCs w:val="28"/>
        </w:rPr>
        <w:t>), о движении транспорта, о работе светофора</w:t>
      </w:r>
      <w:r w:rsidR="009062EE">
        <w:rPr>
          <w:rFonts w:ascii="Times New Roman" w:hAnsi="Times New Roman" w:cs="Times New Roman"/>
          <w:sz w:val="28"/>
          <w:szCs w:val="28"/>
        </w:rPr>
        <w:t xml:space="preserve">, </w:t>
      </w:r>
      <w:r w:rsidR="009062E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237A3" w:rsidRPr="00F237A3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акреплять представления детей об известных им дорожных знаках</w:t>
      </w:r>
      <w:r w:rsidR="00A50C28">
        <w:rPr>
          <w:rFonts w:ascii="Times New Roman" w:hAnsi="Times New Roman" w:cs="Times New Roman"/>
          <w:sz w:val="28"/>
          <w:szCs w:val="28"/>
          <w:shd w:val="clear" w:color="auto" w:fill="FFFFFF"/>
        </w:rPr>
        <w:t>,  о правилах поведения на проезжей части, на тротуаре.</w:t>
      </w:r>
    </w:p>
    <w:p w:rsidR="009062EE" w:rsidRDefault="00A50C28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словарь детей за счёт слов, обозначающих названия дорожных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знаков, 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слов:  пешеход,</w:t>
      </w:r>
      <w:r w:rsidR="00B7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пассажир, регулировщик,  жезл, тротуар,  проезжая часть, </w:t>
      </w:r>
      <w:r w:rsidR="00B7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пешеходный переход</w:t>
      </w:r>
      <w:r w:rsidR="009062EE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способствовать развитию связной речи.  Развивать умение связно, доказательно, последовательно рассказывать.</w:t>
      </w:r>
    </w:p>
    <w:p w:rsidR="00534835" w:rsidRDefault="00534835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уважение к своим сверстникам,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</w:t>
      </w:r>
      <w:r w:rsidR="00B7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B7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перебивая.</w:t>
      </w:r>
    </w:p>
    <w:p w:rsidR="00C948E0" w:rsidRDefault="00C948E0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коллективное творчество.  Воспитывать стремление действовать согласованно</w:t>
      </w:r>
      <w:r w:rsidR="005348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835" w:rsidRDefault="00534835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понимание необходимости соблюдать правила дорожного движения, желание пропагандировать их другим людям.</w:t>
      </w:r>
    </w:p>
    <w:p w:rsidR="00A901C0" w:rsidRDefault="00A901C0" w:rsidP="009062EE">
      <w:pPr>
        <w:spacing w:after="12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1C0" w:rsidRDefault="007F0407" w:rsidP="009062EE">
      <w:pPr>
        <w:spacing w:after="120"/>
        <w:ind w:left="-284" w:firstLine="142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F040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Интеграция образовательных областей</w:t>
      </w:r>
    </w:p>
    <w:p w:rsidR="007F0407" w:rsidRDefault="007F0407" w:rsidP="009062EE">
      <w:pPr>
        <w:spacing w:after="0"/>
        <w:ind w:left="-284" w:firstLine="142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04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Социально-коммуникативное развитие и безопасность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7F0407" w:rsidRDefault="007F0407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основ безопасного поведения на улице.</w:t>
      </w:r>
      <w:r w:rsidR="0013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Усвоение норм, принятых в обществе.  Совместная деятельность со сверстниками.</w:t>
      </w:r>
    </w:p>
    <w:p w:rsidR="0013507B" w:rsidRDefault="0013507B" w:rsidP="009062EE">
      <w:pPr>
        <w:spacing w:after="0"/>
        <w:ind w:left="-284" w:firstLine="142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507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Познавательное развитие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3507B" w:rsidRDefault="0013507B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представлений о правилах дорожного движения, </w:t>
      </w:r>
      <w:r w:rsidR="00D33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дорожных знаках,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причинах и следствиях</w:t>
      </w:r>
      <w:r w:rsidR="00D338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389E" w:rsidRDefault="00D3389E" w:rsidP="009062EE">
      <w:pPr>
        <w:spacing w:after="0"/>
        <w:ind w:left="-284" w:firstLine="142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338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Речевое развитие.</w:t>
      </w:r>
    </w:p>
    <w:p w:rsidR="00D3389E" w:rsidRDefault="00D3389E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словаря, развитие связной, грамматически правильной речи.</w:t>
      </w:r>
    </w:p>
    <w:p w:rsidR="00D3389E" w:rsidRDefault="00F147CE" w:rsidP="009062EE">
      <w:pPr>
        <w:spacing w:after="0"/>
        <w:ind w:left="-284" w:firstLine="142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hyperlink r:id="rId5" w:history="1">
        <w:r w:rsidR="00D3389E" w:rsidRPr="00D3389E">
          <w:rPr>
            <w:rStyle w:val="a7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  <w:shd w:val="clear" w:color="auto" w:fill="FFFFFF"/>
          </w:rPr>
          <w:t>Художественно-эстетическое развитие</w:t>
        </w:r>
      </w:hyperlink>
      <w:r w:rsidR="00D338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D3389E" w:rsidRDefault="00D3389E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стихотворений</w:t>
      </w:r>
      <w:r w:rsidR="009E3933">
        <w:rPr>
          <w:rFonts w:ascii="Times New Roman" w:hAnsi="Times New Roman" w:cs="Times New Roman"/>
          <w:sz w:val="28"/>
          <w:szCs w:val="28"/>
          <w:shd w:val="clear" w:color="auto" w:fill="FFFFFF"/>
        </w:rPr>
        <w:t>;  художественно-творческая коллективная деятельность (аппликация).</w:t>
      </w:r>
    </w:p>
    <w:p w:rsidR="009E3933" w:rsidRDefault="009E3933" w:rsidP="009062EE">
      <w:pPr>
        <w:spacing w:after="0"/>
        <w:ind w:left="-284" w:firstLine="142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E39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Физическое развитие.</w:t>
      </w:r>
    </w:p>
    <w:p w:rsidR="009E3933" w:rsidRDefault="009E3933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(выполнение основных видов движений).</w:t>
      </w:r>
    </w:p>
    <w:p w:rsidR="009062EE" w:rsidRDefault="009062EE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62EE" w:rsidRDefault="009062EE" w:rsidP="009062EE">
      <w:pPr>
        <w:spacing w:after="0"/>
        <w:ind w:left="-284" w:firstLine="142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062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Образовательные технологии</w:t>
      </w:r>
    </w:p>
    <w:p w:rsidR="009062EE" w:rsidRDefault="009062EE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62E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игровая, технология проблемного обучения.</w:t>
      </w:r>
    </w:p>
    <w:p w:rsidR="009062EE" w:rsidRPr="009062EE" w:rsidRDefault="009062EE" w:rsidP="009062EE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933" w:rsidRDefault="009E3933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3933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9E3933" w:rsidRDefault="009E3933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3933"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иллюстраций, фотографий: дорожные знаки, улицы города</w:t>
      </w:r>
      <w:r w:rsidR="00E27F9D">
        <w:rPr>
          <w:rFonts w:ascii="Times New Roman" w:hAnsi="Times New Roman" w:cs="Times New Roman"/>
          <w:sz w:val="28"/>
          <w:szCs w:val="28"/>
        </w:rPr>
        <w:t>.</w:t>
      </w:r>
    </w:p>
    <w:p w:rsidR="00E27F9D" w:rsidRDefault="00E27F9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 светофору.</w:t>
      </w:r>
    </w:p>
    <w:p w:rsidR="00AF7A99" w:rsidRDefault="00AF7A99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AF7A99" w:rsidRDefault="00AF7A99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Г.Тумаринсон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«Новые дорожные приключения Буратино»,</w:t>
      </w:r>
    </w:p>
    <w:p w:rsidR="00AF7A99" w:rsidRPr="00AF7A99" w:rsidRDefault="00AF7A99" w:rsidP="009062EE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A99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AF7A99">
        <w:rPr>
          <w:rFonts w:ascii="Times New Roman" w:hAnsi="Times New Roman" w:cs="Times New Roman"/>
          <w:sz w:val="28"/>
          <w:szCs w:val="28"/>
        </w:rPr>
        <w:t xml:space="preserve"> «Машины», </w:t>
      </w:r>
      <w:proofErr w:type="spellStart"/>
      <w:r w:rsidRPr="00AF7A99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AF7A99">
        <w:rPr>
          <w:rFonts w:ascii="Times New Roman" w:hAnsi="Times New Roman" w:cs="Times New Roman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F9D" w:rsidRDefault="00E27F9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AF7A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 мы переходим через дорогу», «Красный, жёлтый, зелёный», «Наш друг Зебра», «Дорожные знаки»</w:t>
      </w:r>
      <w:r w:rsidR="00AF7A99">
        <w:rPr>
          <w:rFonts w:ascii="Times New Roman" w:hAnsi="Times New Roman" w:cs="Times New Roman"/>
          <w:sz w:val="28"/>
          <w:szCs w:val="28"/>
        </w:rPr>
        <w:t>, «Почему случаются ДТП»</w:t>
      </w:r>
      <w:r w:rsidR="00CE3ED8">
        <w:rPr>
          <w:rFonts w:ascii="Times New Roman" w:hAnsi="Times New Roman" w:cs="Times New Roman"/>
          <w:sz w:val="28"/>
          <w:szCs w:val="28"/>
        </w:rPr>
        <w:t>.</w:t>
      </w:r>
    </w:p>
    <w:p w:rsidR="00CE3ED8" w:rsidRDefault="00CE3ED8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по серии картинок.</w:t>
      </w:r>
    </w:p>
    <w:p w:rsidR="00E27F9D" w:rsidRDefault="00E27F9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Словесно-речевые игры: «Что будет если…» (закончить предложение), </w:t>
      </w:r>
      <w:r w:rsidR="00AF7A99">
        <w:rPr>
          <w:rFonts w:ascii="Times New Roman" w:hAnsi="Times New Roman" w:cs="Times New Roman"/>
          <w:sz w:val="28"/>
          <w:szCs w:val="28"/>
        </w:rPr>
        <w:t>«Что обозначает этот знак».</w:t>
      </w:r>
    </w:p>
    <w:p w:rsidR="00AF7A99" w:rsidRDefault="00AF7A99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«Наша улица», «Учим дорожные знаки».</w:t>
      </w:r>
    </w:p>
    <w:p w:rsidR="00AF7A99" w:rsidRDefault="00AF7A99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рабочих тетрадях «Пешеходы - вездеходы».</w:t>
      </w:r>
    </w:p>
    <w:p w:rsidR="00AF7A99" w:rsidRDefault="00AF7A99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Раскраски.</w:t>
      </w:r>
    </w:p>
    <w:p w:rsidR="00CE3ED8" w:rsidRPr="00A71C09" w:rsidRDefault="00CE3ED8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71C09">
        <w:rPr>
          <w:rFonts w:ascii="Times New Roman" w:hAnsi="Times New Roman" w:cs="Times New Roman"/>
          <w:b/>
          <w:i/>
          <w:sz w:val="32"/>
          <w:szCs w:val="32"/>
        </w:rPr>
        <w:t>Наглядно</w:t>
      </w:r>
      <w:r w:rsidR="009026DD" w:rsidRPr="00A71C09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A71C09">
        <w:rPr>
          <w:rFonts w:ascii="Times New Roman" w:hAnsi="Times New Roman" w:cs="Times New Roman"/>
          <w:b/>
          <w:i/>
          <w:sz w:val="32"/>
          <w:szCs w:val="32"/>
        </w:rPr>
        <w:t xml:space="preserve"> дидактические пособия</w:t>
      </w:r>
      <w:r w:rsidR="009026DD" w:rsidRPr="00A71C0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026DD" w:rsidRDefault="009026D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6DD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9026DD">
        <w:rPr>
          <w:rFonts w:ascii="Times New Roman" w:hAnsi="Times New Roman" w:cs="Times New Roman"/>
          <w:sz w:val="28"/>
          <w:szCs w:val="28"/>
        </w:rPr>
        <w:t xml:space="preserve"> И.Ю.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на дороге» (плакаты), «Дорожные знаки».</w:t>
      </w:r>
    </w:p>
    <w:p w:rsidR="009026DD" w:rsidRDefault="009026D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дорожного движения» -  дидактические карточки.</w:t>
      </w:r>
    </w:p>
    <w:p w:rsidR="009062EE" w:rsidRDefault="009062EE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026DD" w:rsidRPr="00A71C09" w:rsidRDefault="009026DD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71C09">
        <w:rPr>
          <w:rFonts w:ascii="Times New Roman" w:hAnsi="Times New Roman" w:cs="Times New Roman"/>
          <w:b/>
          <w:i/>
          <w:sz w:val="32"/>
          <w:szCs w:val="32"/>
        </w:rPr>
        <w:t>Методические пособия:</w:t>
      </w:r>
    </w:p>
    <w:p w:rsidR="009026DD" w:rsidRDefault="009026D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К.Ю. «Формирование основ безопасности у дошкольников 3-7 лет»,</w:t>
      </w:r>
    </w:p>
    <w:p w:rsidR="009026DD" w:rsidRDefault="009026D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«Знакомим дошкольников с правилами дорожного движения» (3-7 лет),</w:t>
      </w:r>
    </w:p>
    <w:p w:rsidR="009026DD" w:rsidRDefault="009026D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И.А., Шипунова В.А. «Дорожная азбука»,</w:t>
      </w:r>
    </w:p>
    <w:p w:rsidR="009026DD" w:rsidRDefault="009026DD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Н.Н., Князева О.Л.</w:t>
      </w:r>
      <w:r w:rsidR="0022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DF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223DF1">
        <w:rPr>
          <w:rFonts w:ascii="Times New Roman" w:hAnsi="Times New Roman" w:cs="Times New Roman"/>
          <w:sz w:val="28"/>
          <w:szCs w:val="28"/>
        </w:rPr>
        <w:t xml:space="preserve"> Р.Б. «Безопасность».</w:t>
      </w:r>
    </w:p>
    <w:p w:rsidR="00223DF1" w:rsidRDefault="00223DF1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23DF1">
        <w:rPr>
          <w:rFonts w:ascii="Times New Roman" w:hAnsi="Times New Roman" w:cs="Times New Roman"/>
          <w:b/>
          <w:i/>
          <w:sz w:val="32"/>
          <w:szCs w:val="32"/>
        </w:rPr>
        <w:t>Материал</w:t>
      </w:r>
      <w:r w:rsidR="00A71C0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23DF1" w:rsidRDefault="00223DF1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3DF1">
        <w:rPr>
          <w:rFonts w:ascii="Times New Roman" w:hAnsi="Times New Roman" w:cs="Times New Roman"/>
          <w:sz w:val="28"/>
          <w:szCs w:val="28"/>
        </w:rPr>
        <w:t>Карточки с изображением дорожных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DF1" w:rsidRDefault="00223DF1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светофора.</w:t>
      </w:r>
    </w:p>
    <w:p w:rsidR="00223DF1" w:rsidRDefault="00223DF1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на полу «зебра» (белые полоски бумаги).</w:t>
      </w:r>
    </w:p>
    <w:p w:rsidR="00223DF1" w:rsidRDefault="00223DF1" w:rsidP="009062EE">
      <w:pPr>
        <w:spacing w:after="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Иллюстрации: проблемные ситуации на дорогах.</w:t>
      </w:r>
    </w:p>
    <w:p w:rsidR="00223DF1" w:rsidRDefault="00223DF1" w:rsidP="009062EE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для коллективной аппликации «Улица города</w:t>
      </w:r>
      <w:r w:rsidR="00A71C09">
        <w:rPr>
          <w:rFonts w:ascii="Times New Roman" w:hAnsi="Times New Roman" w:cs="Times New Roman"/>
          <w:sz w:val="28"/>
          <w:szCs w:val="28"/>
        </w:rPr>
        <w:t>», детали: дорожные знаки, изображения разных видов транспорта, пешеходов, светофора, белые полоски бумаги, клеевые карандаши.</w:t>
      </w:r>
    </w:p>
    <w:p w:rsidR="009026DD" w:rsidRPr="00A71C09" w:rsidRDefault="00A71C09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C09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</w:t>
      </w:r>
      <w:r w:rsidR="009062EE">
        <w:rPr>
          <w:rFonts w:ascii="Times New Roman" w:hAnsi="Times New Roman" w:cs="Times New Roman"/>
          <w:b/>
          <w:i/>
          <w:sz w:val="28"/>
          <w:szCs w:val="28"/>
        </w:rPr>
        <w:t xml:space="preserve"> непосредственно-образовательной деятельности:</w:t>
      </w:r>
    </w:p>
    <w:p w:rsidR="00B67C7B" w:rsidRDefault="00B67C7B" w:rsidP="009062EE">
      <w:pPr>
        <w:spacing w:after="12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24C" w:rsidRDefault="00710363" w:rsidP="009062EE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36B" w:rsidRPr="00DC236B">
        <w:rPr>
          <w:rFonts w:ascii="Times New Roman" w:hAnsi="Times New Roman" w:cs="Times New Roman"/>
          <w:sz w:val="28"/>
          <w:szCs w:val="28"/>
        </w:rPr>
        <w:t xml:space="preserve">Ребята, помните, мы с вами летом были в гостях у </w:t>
      </w:r>
      <w:proofErr w:type="spellStart"/>
      <w:r w:rsidR="00DC236B" w:rsidRPr="00DC236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DC236B" w:rsidRPr="00DC236B">
        <w:rPr>
          <w:rFonts w:ascii="Times New Roman" w:hAnsi="Times New Roman" w:cs="Times New Roman"/>
          <w:sz w:val="28"/>
          <w:szCs w:val="28"/>
        </w:rPr>
        <w:t>.</w:t>
      </w:r>
      <w:r w:rsidR="00DC236B">
        <w:rPr>
          <w:rFonts w:ascii="Times New Roman" w:hAnsi="Times New Roman" w:cs="Times New Roman"/>
          <w:sz w:val="28"/>
          <w:szCs w:val="28"/>
        </w:rPr>
        <w:t xml:space="preserve"> А сегодня я получила телеграмму, в которой говорится о том, что он едет к нам в гости. Но ведь он лесной житель</w:t>
      </w:r>
      <w:r w:rsidR="006F1825">
        <w:rPr>
          <w:rFonts w:ascii="Times New Roman" w:hAnsi="Times New Roman" w:cs="Times New Roman"/>
          <w:sz w:val="28"/>
          <w:szCs w:val="28"/>
        </w:rPr>
        <w:t>.</w:t>
      </w:r>
      <w:r w:rsidR="001433E4">
        <w:rPr>
          <w:rFonts w:ascii="Times New Roman" w:hAnsi="Times New Roman" w:cs="Times New Roman"/>
          <w:sz w:val="28"/>
          <w:szCs w:val="28"/>
        </w:rPr>
        <w:t xml:space="preserve"> Он не знает правил дорожного движения, как </w:t>
      </w:r>
      <w:r w:rsidR="006F1825">
        <w:rPr>
          <w:rFonts w:ascii="Times New Roman" w:hAnsi="Times New Roman" w:cs="Times New Roman"/>
          <w:sz w:val="28"/>
          <w:szCs w:val="28"/>
        </w:rPr>
        <w:t>себя вести</w:t>
      </w:r>
      <w:r w:rsidR="001433E4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6F1825">
        <w:rPr>
          <w:rFonts w:ascii="Times New Roman" w:hAnsi="Times New Roman" w:cs="Times New Roman"/>
          <w:sz w:val="28"/>
          <w:szCs w:val="28"/>
        </w:rPr>
        <w:t xml:space="preserve"> и</w:t>
      </w:r>
      <w:r w:rsidR="001433E4">
        <w:rPr>
          <w:rFonts w:ascii="Times New Roman" w:hAnsi="Times New Roman" w:cs="Times New Roman"/>
          <w:sz w:val="28"/>
          <w:szCs w:val="28"/>
        </w:rPr>
        <w:t xml:space="preserve"> может заблудиться. Не знает, какие опасности его здесь подстерегают. Мы с вами должны обязательно встретить </w:t>
      </w:r>
      <w:proofErr w:type="spellStart"/>
      <w:r w:rsidR="001433E4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1433E4">
        <w:rPr>
          <w:rFonts w:ascii="Times New Roman" w:hAnsi="Times New Roman" w:cs="Times New Roman"/>
          <w:sz w:val="28"/>
          <w:szCs w:val="28"/>
        </w:rPr>
        <w:t>.</w:t>
      </w:r>
    </w:p>
    <w:p w:rsidR="001433E4" w:rsidRDefault="001433E4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сядем в автобус</w:t>
      </w:r>
      <w:r w:rsidR="00710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отправимся на вокзал. (</w:t>
      </w:r>
      <w:r w:rsidR="00710363">
        <w:rPr>
          <w:rFonts w:ascii="Times New Roman" w:hAnsi="Times New Roman" w:cs="Times New Roman"/>
          <w:sz w:val="28"/>
          <w:szCs w:val="28"/>
        </w:rPr>
        <w:t xml:space="preserve">Дети садятся в импровизированный автобус из </w:t>
      </w:r>
      <w:r w:rsidR="00224561">
        <w:rPr>
          <w:rFonts w:ascii="Times New Roman" w:hAnsi="Times New Roman" w:cs="Times New Roman"/>
          <w:sz w:val="28"/>
          <w:szCs w:val="28"/>
        </w:rPr>
        <w:t>крупных мягких модулей</w:t>
      </w:r>
      <w:r w:rsidR="00710363">
        <w:rPr>
          <w:rFonts w:ascii="Times New Roman" w:hAnsi="Times New Roman" w:cs="Times New Roman"/>
          <w:sz w:val="28"/>
          <w:szCs w:val="28"/>
        </w:rPr>
        <w:t>).</w:t>
      </w:r>
    </w:p>
    <w:p w:rsidR="00710363" w:rsidRDefault="0071036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 мы едем на автобусе, давайте вспомним правила поведения в общественном транспорте.</w:t>
      </w:r>
    </w:p>
    <w:p w:rsidR="00710363" w:rsidRPr="00136461" w:rsidRDefault="0071036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36461" w:rsidRPr="00136461">
        <w:rPr>
          <w:rFonts w:ascii="Times New Roman" w:hAnsi="Times New Roman" w:cs="Times New Roman"/>
          <w:i/>
          <w:sz w:val="28"/>
          <w:szCs w:val="28"/>
        </w:rPr>
        <w:t>:</w:t>
      </w:r>
    </w:p>
    <w:p w:rsidR="00710363" w:rsidRDefault="0071036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5EE">
        <w:rPr>
          <w:rFonts w:ascii="Times New Roman" w:hAnsi="Times New Roman" w:cs="Times New Roman"/>
          <w:sz w:val="28"/>
          <w:szCs w:val="28"/>
        </w:rPr>
        <w:t>Нельзя кричать и громко разговаривать, чтобы не мешать другим   пассажирам.</w:t>
      </w:r>
    </w:p>
    <w:p w:rsidR="00BC25EE" w:rsidRDefault="00BC25EE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бегать по салону.</w:t>
      </w:r>
    </w:p>
    <w:p w:rsidR="00BC25EE" w:rsidRDefault="00BC25EE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садиться на свободные места.</w:t>
      </w:r>
    </w:p>
    <w:p w:rsidR="00156741" w:rsidRDefault="0015674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нет свободных мест, удобно встать и крепко держаться руками за поручень.</w:t>
      </w:r>
    </w:p>
    <w:p w:rsidR="00BC25EE" w:rsidRDefault="00BC25EE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Уступать места пожилым людям и взрослым с маленькими детьми.</w:t>
      </w:r>
    </w:p>
    <w:p w:rsidR="00BC25EE" w:rsidRDefault="00BC25EE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расталкивать других пассажиров, когда в транспорте много народу, если нужно пробраться к выходу, а вежливо попросить пропустить.</w:t>
      </w:r>
    </w:p>
    <w:p w:rsidR="00156741" w:rsidRDefault="0015674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отвлекать водителя; если нужно у него что-то спросить, то только на остановке.</w:t>
      </w:r>
    </w:p>
    <w:p w:rsidR="00156741" w:rsidRDefault="0015674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высовываться из окна, это опасно; не бросать в окно какие-либо предметы, мусор.</w:t>
      </w:r>
    </w:p>
    <w:p w:rsidR="00116D8B" w:rsidRDefault="0015674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портить сиденья</w:t>
      </w:r>
      <w:r w:rsidR="00116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116D8B">
        <w:rPr>
          <w:rFonts w:ascii="Times New Roman" w:hAnsi="Times New Roman" w:cs="Times New Roman"/>
          <w:sz w:val="28"/>
          <w:szCs w:val="28"/>
        </w:rPr>
        <w:t>ы, окошки автобуса (трамвая…).</w:t>
      </w:r>
    </w:p>
    <w:p w:rsidR="00116D8B" w:rsidRDefault="00116D8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6741" w:rsidRDefault="00116D8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соблюдаете эти правила?</w:t>
      </w:r>
      <w:r w:rsidR="0015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116D8B" w:rsidRDefault="00116D8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</w:t>
      </w:r>
      <w:r w:rsidR="003A2C2B">
        <w:rPr>
          <w:rFonts w:ascii="Times New Roman" w:hAnsi="Times New Roman" w:cs="Times New Roman"/>
          <w:sz w:val="28"/>
          <w:szCs w:val="28"/>
        </w:rPr>
        <w:t xml:space="preserve"> на вокзал</w:t>
      </w:r>
      <w:r>
        <w:rPr>
          <w:rFonts w:ascii="Times New Roman" w:hAnsi="Times New Roman" w:cs="Times New Roman"/>
          <w:sz w:val="28"/>
          <w:szCs w:val="28"/>
        </w:rPr>
        <w:t xml:space="preserve">. А вот и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A2C2B">
        <w:rPr>
          <w:rFonts w:ascii="Times New Roman" w:hAnsi="Times New Roman" w:cs="Times New Roman"/>
          <w:sz w:val="28"/>
          <w:szCs w:val="28"/>
        </w:rPr>
        <w:t>!  (Дети здороваются).</w:t>
      </w:r>
    </w:p>
    <w:p w:rsidR="00B67C7B" w:rsidRDefault="003A2C2B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136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2C2B" w:rsidRDefault="003A2C2B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</w:t>
      </w:r>
      <w:r w:rsidR="000F7713">
        <w:rPr>
          <w:rFonts w:ascii="Times New Roman" w:hAnsi="Times New Roman" w:cs="Times New Roman"/>
          <w:sz w:val="28"/>
          <w:szCs w:val="28"/>
        </w:rPr>
        <w:t>, я по вам очень скучал. Мне очень хочется погулять с вами по вашему чудесному городу, но мне очень страшно, здесь так много машин, и они так быстро ездят.</w:t>
      </w:r>
    </w:p>
    <w:p w:rsidR="00B67C7B" w:rsidRDefault="000F7713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0F7713" w:rsidRDefault="000F7713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не оставим тебя одного, погуляем вместе с тобой.</w:t>
      </w:r>
    </w:p>
    <w:p w:rsidR="00D63DBC" w:rsidRDefault="00D63DBC" w:rsidP="009062EE">
      <w:pPr>
        <w:spacing w:after="120"/>
        <w:ind w:left="-425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 используются дидактические карты-иллюстрации «Правила дорожного движения»).</w:t>
      </w:r>
    </w:p>
    <w:p w:rsidR="00C96051" w:rsidRDefault="00C9605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на улице. Ребята, давайте расскажем </w:t>
      </w:r>
      <w:proofErr w:type="spellStart"/>
      <w:r w:rsidR="006F18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называется часть дороги, по которой ходит транспорт (проезжая часть), а по которой ходят пешеходы? (тротуар).</w:t>
      </w:r>
    </w:p>
    <w:p w:rsidR="00C96051" w:rsidRDefault="00C9605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перейти через проезжую часть, как же это сделать?</w:t>
      </w:r>
    </w:p>
    <w:p w:rsidR="00C96051" w:rsidRPr="00136461" w:rsidRDefault="00C9605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6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C96051" w:rsidRDefault="00C9605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найти пешеходный переход «зебру</w:t>
      </w:r>
      <w:r w:rsidR="00D63DBC">
        <w:rPr>
          <w:rFonts w:ascii="Times New Roman" w:hAnsi="Times New Roman" w:cs="Times New Roman"/>
          <w:sz w:val="28"/>
          <w:szCs w:val="28"/>
        </w:rPr>
        <w:t>» (разметка на проезжей части). Переход всегда обозначен дорожным знаком (показ карточки).</w:t>
      </w:r>
    </w:p>
    <w:p w:rsidR="00C37E43" w:rsidRDefault="00C37E4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974C7" w:rsidRDefault="00D974C7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20"/>
        <w:gridCol w:w="4392"/>
      </w:tblGrid>
      <w:tr w:rsidR="00D974C7" w:rsidRPr="00D974C7" w:rsidTr="00D974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C7" w:rsidRPr="00D974C7" w:rsidRDefault="00D974C7" w:rsidP="009062EE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52450" cy="590550"/>
                  <wp:effectExtent l="19050" t="0" r="0" b="0"/>
                  <wp:docPr id="99" name="6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974C7" w:rsidRPr="00D974C7" w:rsidRDefault="00D974C7" w:rsidP="009062E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74C7" w:rsidRPr="00D974C7" w:rsidRDefault="00D974C7" w:rsidP="009062EE">
            <w:pPr>
              <w:spacing w:before="100" w:beforeAutospacing="1" w:after="100" w:afterAutospacing="1" w:line="240" w:lineRule="auto"/>
              <w:ind w:firstLine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74C7">
              <w:rPr>
                <w:rFonts w:ascii="Comic" w:eastAsia="Times New Roman" w:hAnsi="Comic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        </w:t>
            </w:r>
            <w:r w:rsidRPr="00D9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«Пешеходный переход»:</w:t>
            </w:r>
          </w:p>
          <w:p w:rsidR="00D974C7" w:rsidRPr="00D974C7" w:rsidRDefault="00D974C7" w:rsidP="009062EE">
            <w:pPr>
              <w:spacing w:before="100" w:beforeAutospacing="1" w:after="100" w:afterAutospacing="1" w:line="240" w:lineRule="auto"/>
              <w:ind w:left="750" w:firstLine="142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 w:rsidRPr="00D9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наземный переход,</w:t>
            </w:r>
            <w:r w:rsidRPr="00D9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 целый день народ.</w:t>
            </w:r>
            <w:r w:rsidRPr="00D9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Ты, водитель, не грусти,</w:t>
            </w:r>
            <w:r w:rsidRPr="00D9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Пешехода пропусти!</w:t>
            </w:r>
          </w:p>
        </w:tc>
      </w:tr>
    </w:tbl>
    <w:p w:rsidR="00100079" w:rsidRDefault="00100079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67C7B" w:rsidRDefault="00100079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3DBC" w:rsidRPr="00D63D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6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BC" w:rsidRDefault="00D63DB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Водители знают, что в этом месте разрешается движение пешеходов, и поэтому снижают скорость и внимательно следят за дорогой. Появление пешехода на проезжей части в неположенном месте неожиданно для водителя. Он может не успеть остановить машину</w:t>
      </w:r>
      <w:r w:rsidR="00136461">
        <w:rPr>
          <w:rFonts w:ascii="Times New Roman" w:hAnsi="Times New Roman" w:cs="Times New Roman"/>
          <w:sz w:val="28"/>
          <w:szCs w:val="28"/>
        </w:rPr>
        <w:t>. Пешеход, который переходит не там, где положено, мешает водителю, может создать аварийную ситуацию и сам пострадать.</w:t>
      </w:r>
    </w:p>
    <w:p w:rsidR="00136461" w:rsidRDefault="0013646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ещё существуют переходы через проезжую часть?</w:t>
      </w:r>
    </w:p>
    <w:p w:rsidR="00136461" w:rsidRPr="00136461" w:rsidRDefault="0013646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6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136461" w:rsidRDefault="0013646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Подземный и надземный переход. Они тоже обозначены знаками (показ карточки).</w:t>
      </w:r>
      <w:r w:rsidR="006A0063">
        <w:rPr>
          <w:rFonts w:ascii="Times New Roman" w:hAnsi="Times New Roman" w:cs="Times New Roman"/>
          <w:sz w:val="28"/>
          <w:szCs w:val="28"/>
        </w:rPr>
        <w:t xml:space="preserve"> Нельзя переходить дорогу там, где не обозначен пешеходный переход.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20"/>
        <w:gridCol w:w="5874"/>
      </w:tblGrid>
      <w:tr w:rsidR="000810BB" w:rsidRPr="000810BB" w:rsidTr="000810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0BB" w:rsidRPr="000810BB" w:rsidRDefault="000810BB" w:rsidP="009062EE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90550" cy="581025"/>
                  <wp:effectExtent l="19050" t="0" r="0" b="0"/>
                  <wp:docPr id="97" name="15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10BB" w:rsidRPr="000810BB" w:rsidRDefault="000810BB" w:rsidP="009062E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0BB" w:rsidRPr="000810BB" w:rsidRDefault="000810BB" w:rsidP="009062EE">
            <w:pPr>
              <w:spacing w:before="100" w:beforeAutospacing="1" w:after="100" w:afterAutospacing="1" w:line="240" w:lineRule="auto"/>
              <w:ind w:firstLine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0BB">
              <w:rPr>
                <w:rFonts w:ascii="Comic" w:eastAsia="Times New Roman" w:hAnsi="Comic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        </w:t>
            </w:r>
            <w:r w:rsidRPr="00081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«Подземный пешеходный переход»:</w:t>
            </w:r>
          </w:p>
          <w:p w:rsidR="000810BB" w:rsidRDefault="000810BB" w:rsidP="009062EE">
            <w:pPr>
              <w:spacing w:before="100" w:beforeAutospacing="1" w:after="100" w:afterAutospacing="1" w:line="240" w:lineRule="auto"/>
              <w:ind w:left="750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каждый пешеход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 подземный этот ход.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 он не </w:t>
            </w:r>
            <w:proofErr w:type="gramStart"/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украшает,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</w:t>
            </w:r>
            <w:proofErr w:type="gramEnd"/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машинам не мешает!</w:t>
            </w:r>
          </w:p>
          <w:p w:rsidR="00FB7593" w:rsidRPr="000810BB" w:rsidRDefault="00FB7593" w:rsidP="009062EE">
            <w:pPr>
              <w:spacing w:before="100" w:beforeAutospacing="1" w:after="100" w:afterAutospacing="1" w:line="240" w:lineRule="auto"/>
              <w:ind w:left="750" w:firstLine="142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810BB" w:rsidRDefault="000810B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67C7B" w:rsidRDefault="006A006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Лесовичок</w:t>
      </w:r>
      <w:proofErr w:type="spellEnd"/>
      <w:r w:rsidRPr="00136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0063" w:rsidRDefault="006A006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063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а что это такое - трёхглазое, разноцветное, и почему его огоньки загораются поочер</w:t>
      </w:r>
      <w:r w:rsidR="00E05216">
        <w:rPr>
          <w:rFonts w:ascii="Times New Roman" w:hAnsi="Times New Roman" w:cs="Times New Roman"/>
          <w:sz w:val="28"/>
          <w:szCs w:val="28"/>
        </w:rPr>
        <w:t>ёдно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081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216" w:rsidRPr="00136461" w:rsidRDefault="00E05216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6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EE0C69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16">
        <w:rPr>
          <w:rFonts w:ascii="Times New Roman" w:hAnsi="Times New Roman" w:cs="Times New Roman"/>
          <w:sz w:val="28"/>
          <w:szCs w:val="28"/>
        </w:rPr>
        <w:t>Это светофор. Он регулирует движение транспорта и пешеходов.</w:t>
      </w:r>
    </w:p>
    <w:p w:rsidR="006F1825" w:rsidRDefault="006F1825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стихотворение)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Светофор всегда на страже.</w:t>
      </w:r>
      <w:r w:rsidR="000810BB">
        <w:rPr>
          <w:sz w:val="28"/>
          <w:szCs w:val="28"/>
        </w:rPr>
        <w:t xml:space="preserve">                   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Пешеходу он укажет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Самый безопасный путь,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Стоит глазом лишь моргнуть.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Глаз зеленый загорелся –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Проходи, свободен путь!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Желтый – подожди немного,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Повнимательнее будь.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Загорелся яркий красный,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Это значит, что опасно</w:t>
      </w:r>
    </w:p>
    <w:p w:rsidR="00EE0C69" w:rsidRP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На дорогу выходить.</w:t>
      </w:r>
    </w:p>
    <w:p w:rsidR="00EE0C69" w:rsidRDefault="00EE0C69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  <w:r w:rsidRPr="00EE0C69">
        <w:rPr>
          <w:sz w:val="28"/>
          <w:szCs w:val="28"/>
        </w:rPr>
        <w:t>Нужно транспорт пропустить.</w:t>
      </w:r>
    </w:p>
    <w:p w:rsidR="00D974C7" w:rsidRPr="00EE0C69" w:rsidRDefault="00D974C7" w:rsidP="009062EE">
      <w:pPr>
        <w:pStyle w:val="a3"/>
        <w:shd w:val="clear" w:color="auto" w:fill="FFFFFF"/>
        <w:spacing w:before="0" w:beforeAutospacing="0" w:after="0" w:afterAutospacing="0" w:line="383" w:lineRule="atLeast"/>
        <w:ind w:firstLine="142"/>
        <w:textAlignment w:val="baseline"/>
        <w:rPr>
          <w:sz w:val="28"/>
          <w:szCs w:val="28"/>
        </w:rPr>
      </w:pPr>
    </w:p>
    <w:p w:rsidR="00E05216" w:rsidRDefault="00E05216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для пешеходов включен красный свет, для водителей горит зелёный. Пешеходы при этом должны стоять и ждать. Красный свет горит совсем не долго. Даже если транспорта не видно, переходить дорогу нельзя.</w:t>
      </w:r>
    </w:p>
    <w:p w:rsidR="00E05216" w:rsidRDefault="00E05216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Жёлтый сигнал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светофора</w:t>
      </w:r>
      <w:r w:rsidR="00E7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D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6D69">
        <w:rPr>
          <w:rFonts w:ascii="Times New Roman" w:hAnsi="Times New Roman" w:cs="Times New Roman"/>
          <w:sz w:val="28"/>
          <w:szCs w:val="28"/>
        </w:rPr>
        <w:t xml:space="preserve">«Внимание! Приготовьтесь!»)  </w:t>
      </w:r>
      <w:r>
        <w:rPr>
          <w:rFonts w:ascii="Times New Roman" w:hAnsi="Times New Roman" w:cs="Times New Roman"/>
          <w:sz w:val="28"/>
          <w:szCs w:val="28"/>
        </w:rPr>
        <w:t>горит несколько секунд и предупреждает о том, что сейчас загорится другой свет</w:t>
      </w:r>
      <w:r w:rsidR="00E76D69">
        <w:rPr>
          <w:rFonts w:ascii="Times New Roman" w:hAnsi="Times New Roman" w:cs="Times New Roman"/>
          <w:sz w:val="28"/>
          <w:szCs w:val="28"/>
        </w:rPr>
        <w:t>.</w:t>
      </w:r>
    </w:p>
    <w:p w:rsidR="00E76D69" w:rsidRDefault="00E76D69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загорается зелёный – и пешеходы переходят через дорогу.</w:t>
      </w:r>
    </w:p>
    <w:p w:rsidR="001422AA" w:rsidRDefault="001422AA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светофор не работает, движением на дорогах руководит регулировщик. Своим полосатым жезлом он показывает, кому (машинам, пешеходам), в какую сторону нужно двигаться.</w:t>
      </w:r>
    </w:p>
    <w:p w:rsidR="001422AA" w:rsidRDefault="001422AA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76D69" w:rsidRDefault="00E76D69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76D69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D69">
        <w:rPr>
          <w:rFonts w:ascii="Times New Roman" w:hAnsi="Times New Roman" w:cs="Times New Roman"/>
          <w:sz w:val="28"/>
          <w:szCs w:val="28"/>
        </w:rPr>
        <w:t xml:space="preserve">Не во всех местах переходов установлены светофоры. Поэтому </w:t>
      </w:r>
      <w:r w:rsidR="006F1825">
        <w:rPr>
          <w:rFonts w:ascii="Times New Roman" w:hAnsi="Times New Roman" w:cs="Times New Roman"/>
          <w:sz w:val="28"/>
          <w:szCs w:val="28"/>
        </w:rPr>
        <w:t>здесь</w:t>
      </w:r>
      <w:r w:rsidR="00E76D69">
        <w:rPr>
          <w:rFonts w:ascii="Times New Roman" w:hAnsi="Times New Roman" w:cs="Times New Roman"/>
          <w:sz w:val="28"/>
          <w:szCs w:val="28"/>
        </w:rPr>
        <w:t xml:space="preserve"> нужно быть очень внимательными</w:t>
      </w:r>
      <w:r w:rsidR="005437B1">
        <w:rPr>
          <w:rFonts w:ascii="Times New Roman" w:hAnsi="Times New Roman" w:cs="Times New Roman"/>
          <w:sz w:val="28"/>
          <w:szCs w:val="28"/>
        </w:rPr>
        <w:t xml:space="preserve">. Как же </w:t>
      </w:r>
      <w:r w:rsidR="00FA6FEC">
        <w:rPr>
          <w:rFonts w:ascii="Times New Roman" w:hAnsi="Times New Roman" w:cs="Times New Roman"/>
          <w:sz w:val="28"/>
          <w:szCs w:val="28"/>
        </w:rPr>
        <w:t>себя вести</w:t>
      </w:r>
      <w:r w:rsidR="006F1825">
        <w:rPr>
          <w:rFonts w:ascii="Times New Roman" w:hAnsi="Times New Roman" w:cs="Times New Roman"/>
          <w:sz w:val="28"/>
          <w:szCs w:val="28"/>
        </w:rPr>
        <w:t>, если нет светофора</w:t>
      </w:r>
      <w:r w:rsidR="00FA6FEC">
        <w:rPr>
          <w:rFonts w:ascii="Times New Roman" w:hAnsi="Times New Roman" w:cs="Times New Roman"/>
          <w:sz w:val="28"/>
          <w:szCs w:val="28"/>
        </w:rPr>
        <w:t>?</w:t>
      </w:r>
    </w:p>
    <w:p w:rsidR="00FA6FEC" w:rsidRPr="00136461" w:rsidRDefault="00FA6FE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6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FA6FEC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FEC">
        <w:rPr>
          <w:rFonts w:ascii="Times New Roman" w:hAnsi="Times New Roman" w:cs="Times New Roman"/>
          <w:sz w:val="28"/>
          <w:szCs w:val="28"/>
        </w:rPr>
        <w:t xml:space="preserve">Начиная переход, надо посмотреть сначала налево, потом направо. </w:t>
      </w:r>
    </w:p>
    <w:p w:rsidR="00FA6FEC" w:rsidRDefault="00FA6FE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перебегать дорогу перед движущимся транспортом. Бегущий человек смотрит только вперёд, он может споткнуться и упасть прямо под колёса автомобиля. Дорогу нужно переходить спокойно, убедившись сначала, что поблизости нет машин.</w:t>
      </w:r>
    </w:p>
    <w:p w:rsidR="00FB7593" w:rsidRDefault="00FB759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67C7B" w:rsidRDefault="00DF4BCA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Лесовичок</w:t>
      </w:r>
      <w:proofErr w:type="spellEnd"/>
      <w:r w:rsidRPr="00136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6D69" w:rsidRDefault="00DF4BCA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4BCA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ебята, а это что за знаки?</w:t>
      </w:r>
    </w:p>
    <w:p w:rsidR="00BA27CD" w:rsidRDefault="00BA27CD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20"/>
        <w:gridCol w:w="4886"/>
      </w:tblGrid>
      <w:tr w:rsidR="00BA27CD" w:rsidRPr="00BA27CD" w:rsidTr="00EC43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27CD" w:rsidRPr="00BA27CD" w:rsidRDefault="00BA27CD" w:rsidP="009062EE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495425" cy="609600"/>
                  <wp:effectExtent l="19050" t="0" r="9525" b="0"/>
                  <wp:docPr id="43" name="16" descr="Стихи о дорожных знаках. Дорожный знак. Место остановки автобуса, троллейбуса, трамвая и такс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" descr="Стихи о дорожных знаках. Дорожный знак. Место остановки автобуса, троллейбуса, трамвая и такс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A27CD" w:rsidRPr="00BA27CD" w:rsidRDefault="00BA27CD" w:rsidP="009062E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7CD" w:rsidRPr="00BA27CD" w:rsidRDefault="00BA27CD" w:rsidP="009062EE">
            <w:pPr>
              <w:spacing w:before="100" w:beforeAutospacing="1" w:after="100" w:afterAutospacing="1" w:line="240" w:lineRule="auto"/>
              <w:ind w:firstLine="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Знак «Место остановки автобуса,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троллейбуса, трамвая и такси»:</w:t>
            </w:r>
          </w:p>
          <w:p w:rsidR="00BA27CD" w:rsidRPr="00BA27CD" w:rsidRDefault="00BA27CD" w:rsidP="009062EE">
            <w:pPr>
              <w:spacing w:before="100" w:beforeAutospacing="1" w:after="100" w:afterAutospacing="1" w:line="240" w:lineRule="auto"/>
              <w:ind w:left="750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месте пешеход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Терпеливо транспорт ждет.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пешком устал шагать,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Хочет пассажиром стать.</w:t>
            </w:r>
          </w:p>
          <w:p w:rsidR="00BA27CD" w:rsidRPr="00BA27CD" w:rsidRDefault="00BA27CD" w:rsidP="009062E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561" w:rsidRPr="00136461" w:rsidRDefault="0022456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6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6A0063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561">
        <w:rPr>
          <w:rFonts w:ascii="Times New Roman" w:hAnsi="Times New Roman" w:cs="Times New Roman"/>
          <w:sz w:val="28"/>
          <w:szCs w:val="28"/>
        </w:rPr>
        <w:t>Этими знаками обозначают остановки автобусов, троллейбусов, трамваев (показ карточки).</w:t>
      </w:r>
    </w:p>
    <w:p w:rsidR="00224561" w:rsidRDefault="00224561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224561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561">
        <w:rPr>
          <w:rFonts w:ascii="Times New Roman" w:hAnsi="Times New Roman" w:cs="Times New Roman"/>
          <w:sz w:val="28"/>
          <w:szCs w:val="28"/>
        </w:rPr>
        <w:t xml:space="preserve">Ребята, расскажите </w:t>
      </w:r>
      <w:proofErr w:type="spellStart"/>
      <w:r w:rsidR="00224561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224561">
        <w:rPr>
          <w:rFonts w:ascii="Times New Roman" w:hAnsi="Times New Roman" w:cs="Times New Roman"/>
          <w:sz w:val="28"/>
          <w:szCs w:val="28"/>
        </w:rPr>
        <w:t>, как н</w:t>
      </w:r>
      <w:r w:rsidR="0019280B">
        <w:rPr>
          <w:rFonts w:ascii="Times New Roman" w:hAnsi="Times New Roman" w:cs="Times New Roman"/>
          <w:sz w:val="28"/>
          <w:szCs w:val="28"/>
        </w:rPr>
        <w:t>ужн</w:t>
      </w:r>
      <w:r w:rsidR="00224561">
        <w:rPr>
          <w:rFonts w:ascii="Times New Roman" w:hAnsi="Times New Roman" w:cs="Times New Roman"/>
          <w:sz w:val="28"/>
          <w:szCs w:val="28"/>
        </w:rPr>
        <w:t>о</w:t>
      </w:r>
      <w:r w:rsidR="0019280B">
        <w:rPr>
          <w:rFonts w:ascii="Times New Roman" w:hAnsi="Times New Roman" w:cs="Times New Roman"/>
          <w:sz w:val="28"/>
          <w:szCs w:val="28"/>
        </w:rPr>
        <w:t xml:space="preserve"> обходить стоящий на остановке общественный транспорт.</w:t>
      </w:r>
    </w:p>
    <w:p w:rsidR="0019280B" w:rsidRPr="00136461" w:rsidRDefault="0019280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</w:t>
      </w:r>
      <w:r w:rsidRPr="00136461">
        <w:rPr>
          <w:rFonts w:ascii="Times New Roman" w:hAnsi="Times New Roman" w:cs="Times New Roman"/>
          <w:i/>
          <w:sz w:val="28"/>
          <w:szCs w:val="28"/>
        </w:rPr>
        <w:t>тветы детей:</w:t>
      </w:r>
    </w:p>
    <w:p w:rsidR="0019280B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80B">
        <w:rPr>
          <w:rFonts w:ascii="Times New Roman" w:hAnsi="Times New Roman" w:cs="Times New Roman"/>
          <w:sz w:val="28"/>
          <w:szCs w:val="28"/>
        </w:rPr>
        <w:t>Нельзя спешить. Водители проезжающих машин могут не увидеть, кто выходит из автобуса или троллейбуса. Выйдя из транспорта, лучше всего подождать, пока он отойдёт от остановки, и вы будете хорошо видеть дорогу. Потом надо дойти до пешеходного перехода, и по нему перейти на другую сторону улицы. Если транспорт от остановки не отходит, автобус и троллейбус обходят сзади, а трамвай спереди, но нужно быть очень внимательными.</w:t>
      </w:r>
    </w:p>
    <w:p w:rsidR="00B67C7B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136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1825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67C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ребята, мне так захотелось поиграть. Я с собой даже мячик взял. Давайте в футбол играть.</w:t>
      </w:r>
    </w:p>
    <w:p w:rsidR="00B67C7B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</w:t>
      </w:r>
      <w:r w:rsidRPr="00136461">
        <w:rPr>
          <w:rFonts w:ascii="Times New Roman" w:hAnsi="Times New Roman" w:cs="Times New Roman"/>
          <w:i/>
          <w:sz w:val="28"/>
          <w:szCs w:val="28"/>
        </w:rPr>
        <w:t>тветы детей:</w:t>
      </w:r>
    </w:p>
    <w:p w:rsidR="00B67C7B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7C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 Нельзя играть ни на проезжей части, ни на тротуаре.</w:t>
      </w:r>
    </w:p>
    <w:p w:rsidR="00B67C7B" w:rsidRDefault="00B67C7B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проезжей части </w:t>
      </w:r>
      <w:r w:rsidR="0070017C">
        <w:rPr>
          <w:rFonts w:ascii="Times New Roman" w:hAnsi="Times New Roman" w:cs="Times New Roman"/>
          <w:sz w:val="28"/>
          <w:szCs w:val="28"/>
        </w:rPr>
        <w:t>играть очень опасно, даже если какое-то время там нет машин, так как можно не заметить приближающийся транспорт. Этим мы, к тому же, создадим аварийную ситуацию на дороге.</w:t>
      </w:r>
    </w:p>
    <w:p w:rsidR="0070017C" w:rsidRDefault="0070017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будем играть на тротуаре, то будем мешать пешеходам. Кроме того, во время игры можно увлечься, забыть об опасности и выбежать на проезжую часть дороги.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твой мячик тоже может укатиться на дорогу.</w:t>
      </w:r>
    </w:p>
    <w:p w:rsidR="00FB7593" w:rsidRDefault="00FB7593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017C" w:rsidRDefault="0070017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Лесовичок</w:t>
      </w:r>
      <w:proofErr w:type="spellEnd"/>
      <w:r w:rsidRPr="00136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017C" w:rsidRDefault="0070017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нам поиграть?</w:t>
      </w:r>
    </w:p>
    <w:p w:rsidR="0070017C" w:rsidRPr="00136461" w:rsidRDefault="0070017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6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70017C" w:rsidRDefault="0070017C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696">
        <w:rPr>
          <w:rFonts w:ascii="Times New Roman" w:hAnsi="Times New Roman" w:cs="Times New Roman"/>
          <w:sz w:val="28"/>
          <w:szCs w:val="28"/>
        </w:rPr>
        <w:t>Играть можно только в специально отведённых местах – во дворах, на детских площадках</w:t>
      </w:r>
      <w:r w:rsidR="00572B86">
        <w:rPr>
          <w:rFonts w:ascii="Times New Roman" w:hAnsi="Times New Roman" w:cs="Times New Roman"/>
          <w:sz w:val="28"/>
          <w:szCs w:val="28"/>
        </w:rPr>
        <w:t>, в парках, скверах.</w:t>
      </w:r>
      <w:r w:rsidR="000E5696">
        <w:rPr>
          <w:rFonts w:ascii="Times New Roman" w:hAnsi="Times New Roman" w:cs="Times New Roman"/>
          <w:sz w:val="28"/>
          <w:szCs w:val="28"/>
        </w:rPr>
        <w:t xml:space="preserve"> Там безопасно.</w:t>
      </w:r>
    </w:p>
    <w:p w:rsidR="00572B86" w:rsidRDefault="00572B86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72B86" w:rsidRDefault="00572B86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знак</w:t>
      </w:r>
      <w:r w:rsidR="000F14E0">
        <w:rPr>
          <w:rFonts w:ascii="Times New Roman" w:hAnsi="Times New Roman" w:cs="Times New Roman"/>
          <w:sz w:val="28"/>
          <w:szCs w:val="28"/>
        </w:rPr>
        <w:t xml:space="preserve"> «Жилая зона»</w:t>
      </w:r>
      <w:r w:rsidR="002B47DA">
        <w:rPr>
          <w:rFonts w:ascii="Times New Roman" w:hAnsi="Times New Roman" w:cs="Times New Roman"/>
          <w:sz w:val="28"/>
          <w:szCs w:val="28"/>
        </w:rPr>
        <w:t>, который указывает водителям, что здесь могут играть дети, и им нужно быть особенно внимательными.</w:t>
      </w:r>
    </w:p>
    <w:p w:rsidR="002B47DA" w:rsidRDefault="002B47DA" w:rsidP="009062EE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знак что означает?  («Дети»)?</w:t>
      </w:r>
    </w:p>
    <w:p w:rsidR="000810BB" w:rsidRDefault="000810BB" w:rsidP="00B67C7B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20"/>
        <w:gridCol w:w="4450"/>
      </w:tblGrid>
      <w:tr w:rsidR="000810BB" w:rsidRPr="000810BB" w:rsidTr="000810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0BB" w:rsidRPr="000810BB" w:rsidRDefault="000810BB" w:rsidP="000810BB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47700" cy="590550"/>
                  <wp:effectExtent l="19050" t="0" r="0" b="0"/>
                  <wp:docPr id="93" name="21" descr="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" descr="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10BB" w:rsidRPr="000810BB" w:rsidRDefault="000810BB" w:rsidP="000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0BB" w:rsidRPr="000810BB" w:rsidRDefault="000810BB" w:rsidP="000810B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omic" w:eastAsia="Times New Roman" w:hAnsi="Comic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        </w:t>
            </w:r>
            <w:r w:rsidRPr="000810BB">
              <w:rPr>
                <w:rFonts w:ascii="Comic" w:eastAsia="Times New Roman" w:hAnsi="Comic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    </w:t>
            </w:r>
            <w:r w:rsidRPr="00081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«Дети»:</w:t>
            </w:r>
          </w:p>
          <w:p w:rsidR="000810BB" w:rsidRPr="000810BB" w:rsidRDefault="000810BB" w:rsidP="000810BB">
            <w:pPr>
              <w:spacing w:before="100" w:beforeAutospacing="1" w:after="100" w:afterAutospacing="1" w:line="240" w:lineRule="auto"/>
              <w:ind w:left="750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Посреди дороги дети,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всегда за них в ответе.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не плакал их родитель,</w:t>
            </w:r>
            <w:r w:rsidRPr="00081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Будь внимательней, водитель!</w:t>
            </w:r>
          </w:p>
        </w:tc>
      </w:tr>
    </w:tbl>
    <w:p w:rsidR="000810BB" w:rsidRDefault="000810BB" w:rsidP="00B67C7B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B47DA" w:rsidRDefault="002B47DA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6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2B47DA" w:rsidRDefault="002B47DA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Этот знак «Дети» предупреждает водителей</w:t>
      </w:r>
      <w:r w:rsidR="001C376F">
        <w:rPr>
          <w:rFonts w:ascii="Times New Roman" w:hAnsi="Times New Roman" w:cs="Times New Roman"/>
          <w:sz w:val="28"/>
          <w:szCs w:val="28"/>
        </w:rPr>
        <w:t>, что на дороге могут появиться дети. Его устанавливают около школ и детских площадок. Но этот знак не разрешает переходить через проезжую часть.  Переходить  через дорогу нужно только на пешеходном переходе.</w:t>
      </w:r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rPr>
          <w:b/>
          <w:sz w:val="28"/>
          <w:szCs w:val="28"/>
        </w:rPr>
      </w:pPr>
      <w:proofErr w:type="spellStart"/>
      <w:r w:rsidRPr="001F5C30">
        <w:rPr>
          <w:b/>
          <w:sz w:val="28"/>
          <w:szCs w:val="28"/>
        </w:rPr>
        <w:t>Физминутка</w:t>
      </w:r>
      <w:proofErr w:type="spellEnd"/>
      <w:r w:rsidRPr="001F5C30">
        <w:rPr>
          <w:b/>
          <w:sz w:val="28"/>
          <w:szCs w:val="28"/>
        </w:rPr>
        <w:t>:</w:t>
      </w:r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ind w:right="141"/>
        <w:rPr>
          <w:sz w:val="28"/>
          <w:szCs w:val="28"/>
        </w:rPr>
      </w:pPr>
      <w:r w:rsidRPr="001F5C30">
        <w:rPr>
          <w:sz w:val="28"/>
          <w:szCs w:val="28"/>
        </w:rPr>
        <w:t>Мы по улице шагаем</w:t>
      </w:r>
    </w:p>
    <w:p w:rsidR="001F5C30" w:rsidRPr="001F5C30" w:rsidRDefault="001F5C30" w:rsidP="001F5C30">
      <w:pPr>
        <w:pStyle w:val="a3"/>
        <w:shd w:val="clear" w:color="auto" w:fill="FFFFFF"/>
        <w:spacing w:after="120" w:afterAutospacing="0" w:line="300" w:lineRule="atLeast"/>
        <w:rPr>
          <w:sz w:val="28"/>
          <w:szCs w:val="28"/>
        </w:rPr>
      </w:pPr>
      <w:r w:rsidRPr="001F5C30">
        <w:rPr>
          <w:sz w:val="28"/>
          <w:szCs w:val="28"/>
        </w:rPr>
        <w:t>И ворон мы не считаем,</w:t>
      </w:r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rPr>
          <w:sz w:val="28"/>
          <w:szCs w:val="28"/>
        </w:rPr>
      </w:pPr>
      <w:proofErr w:type="gramStart"/>
      <w:r w:rsidRPr="001F5C30">
        <w:rPr>
          <w:sz w:val="28"/>
          <w:szCs w:val="28"/>
        </w:rPr>
        <w:t>Смело</w:t>
      </w:r>
      <w:r>
        <w:rPr>
          <w:sz w:val="28"/>
          <w:szCs w:val="28"/>
        </w:rPr>
        <w:t xml:space="preserve"> </w:t>
      </w:r>
      <w:r w:rsidRPr="001F5C30">
        <w:rPr>
          <w:sz w:val="28"/>
          <w:szCs w:val="28"/>
        </w:rPr>
        <w:t xml:space="preserve"> мы</w:t>
      </w:r>
      <w:proofErr w:type="gramEnd"/>
      <w:r w:rsidRPr="001F5C30">
        <w:rPr>
          <w:sz w:val="28"/>
          <w:szCs w:val="28"/>
        </w:rPr>
        <w:t xml:space="preserve"> идем вперед,</w:t>
      </w:r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rPr>
          <w:sz w:val="28"/>
          <w:szCs w:val="28"/>
        </w:rPr>
      </w:pPr>
      <w:r w:rsidRPr="001F5C30">
        <w:rPr>
          <w:sz w:val="28"/>
          <w:szCs w:val="28"/>
        </w:rPr>
        <w:t>Где пешеходный переход!</w:t>
      </w:r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rPr>
          <w:sz w:val="28"/>
          <w:szCs w:val="28"/>
        </w:rPr>
      </w:pPr>
      <w:r w:rsidRPr="001F5C30">
        <w:rPr>
          <w:sz w:val="28"/>
          <w:szCs w:val="28"/>
        </w:rPr>
        <w:t>Когда дорогу перешли</w:t>
      </w:r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rPr>
          <w:sz w:val="28"/>
          <w:szCs w:val="28"/>
        </w:rPr>
      </w:pPr>
      <w:r w:rsidRPr="001F5C30">
        <w:rPr>
          <w:sz w:val="28"/>
          <w:szCs w:val="28"/>
        </w:rPr>
        <w:t>Можно прыгать –</w:t>
      </w:r>
      <w:r>
        <w:rPr>
          <w:sz w:val="28"/>
          <w:szCs w:val="28"/>
        </w:rPr>
        <w:t xml:space="preserve"> </w:t>
      </w:r>
      <w:r w:rsidRPr="001F5C30">
        <w:rPr>
          <w:sz w:val="28"/>
          <w:szCs w:val="28"/>
        </w:rPr>
        <w:t>раз,</w:t>
      </w:r>
      <w:r>
        <w:rPr>
          <w:sz w:val="28"/>
          <w:szCs w:val="28"/>
        </w:rPr>
        <w:t xml:space="preserve"> </w:t>
      </w:r>
      <w:r w:rsidRPr="001F5C30">
        <w:rPr>
          <w:sz w:val="28"/>
          <w:szCs w:val="28"/>
        </w:rPr>
        <w:t>два,</w:t>
      </w:r>
      <w:r>
        <w:rPr>
          <w:sz w:val="28"/>
          <w:szCs w:val="28"/>
        </w:rPr>
        <w:t xml:space="preserve"> </w:t>
      </w:r>
      <w:r w:rsidRPr="001F5C30">
        <w:rPr>
          <w:sz w:val="28"/>
          <w:szCs w:val="28"/>
        </w:rPr>
        <w:t>три!</w:t>
      </w:r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rPr>
          <w:sz w:val="28"/>
          <w:szCs w:val="28"/>
        </w:rPr>
      </w:pPr>
      <w:r w:rsidRPr="001F5C30">
        <w:rPr>
          <w:sz w:val="28"/>
          <w:szCs w:val="28"/>
        </w:rPr>
        <w:t xml:space="preserve">(шаги на месте и прыжки под </w:t>
      </w:r>
      <w:proofErr w:type="gramStart"/>
      <w:r w:rsidRPr="001F5C30">
        <w:rPr>
          <w:sz w:val="28"/>
          <w:szCs w:val="28"/>
        </w:rPr>
        <w:t>счет )</w:t>
      </w:r>
      <w:proofErr w:type="gramEnd"/>
    </w:p>
    <w:p w:rsidR="001F5C30" w:rsidRPr="001F5C30" w:rsidRDefault="001F5C30" w:rsidP="001F5C30">
      <w:pPr>
        <w:pStyle w:val="a3"/>
        <w:shd w:val="clear" w:color="auto" w:fill="FFFFFF"/>
        <w:spacing w:after="0" w:afterAutospacing="0" w:line="300" w:lineRule="atLeast"/>
        <w:rPr>
          <w:sz w:val="28"/>
          <w:szCs w:val="28"/>
        </w:rPr>
      </w:pPr>
      <w:r w:rsidRPr="001F5C30">
        <w:rPr>
          <w:sz w:val="28"/>
          <w:szCs w:val="28"/>
        </w:rPr>
        <w:t>Как, хорошо мы отдохнули</w:t>
      </w:r>
      <w:r>
        <w:rPr>
          <w:sz w:val="28"/>
          <w:szCs w:val="28"/>
        </w:rPr>
        <w:t xml:space="preserve"> </w:t>
      </w:r>
      <w:r w:rsidRPr="001F5C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5C30">
        <w:rPr>
          <w:sz w:val="28"/>
          <w:szCs w:val="28"/>
        </w:rPr>
        <w:t>весело, задорно!</w:t>
      </w:r>
    </w:p>
    <w:p w:rsidR="007A0346" w:rsidRDefault="007A0346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7593" w:rsidRDefault="00FB7593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A0346" w:rsidRDefault="007A0346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376F" w:rsidRDefault="001C376F" w:rsidP="001C376F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</w:p>
    <w:p w:rsidR="001C376F" w:rsidRDefault="001C376F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тебя могут познакомить и с другими дорожными знаками, которые просто необходимо знать.</w:t>
      </w:r>
    </w:p>
    <w:p w:rsidR="00FB7593" w:rsidRDefault="00FB7593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376F" w:rsidRDefault="001C376F" w:rsidP="001C376F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136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376F" w:rsidRDefault="001C376F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очень рад!</w:t>
      </w:r>
    </w:p>
    <w:p w:rsidR="001C376F" w:rsidRDefault="001C376F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в руки макеты дорожных знаков и рассказываю</w:t>
      </w:r>
      <w:r w:rsidR="00BA27C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по очереди)</w:t>
      </w:r>
      <w:r w:rsidR="00BA27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50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0"/>
        <w:gridCol w:w="5824"/>
      </w:tblGrid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9600" cy="552450"/>
                  <wp:effectExtent l="19050" t="0" r="0" b="0"/>
                  <wp:docPr id="24" name="1" descr="Стихи о дорожных знаках. Дорожный знак. Уступи дорог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Стихи о дорожных знаках. Дорожный знак. Уступи дорог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«Уступи дорогу»: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видишь этот знак,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Знай, что он не просто так.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не было проблем,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Уступи дорогу всем!</w:t>
            </w:r>
          </w:p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25" name="3" descr="Стихи о дорожных знаках. Дорожный знак. Въезд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 descr="Стихи о дорожных знаках. Дорожный знак. Въезд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«Въезд запрещен»: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 </w:t>
            </w:r>
            <w:proofErr w:type="gramStart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стращает</w:t>
            </w:r>
            <w:proofErr w:type="gramEnd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Въезд машинам запрещает!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пытайтесь сгоряча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Ехать  мимо кирпича!</w:t>
            </w:r>
          </w:p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581025"/>
                  <wp:effectExtent l="19050" t="0" r="0" b="0"/>
                  <wp:docPr id="26" name="5" descr="Стихи о дорожных знаках. Дорожный знак. Обгон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" descr="Стихи о дорожных знаках. Дорожный знак. Обгон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7CD">
              <w:rPr>
                <w:rFonts w:ascii="Comic" w:eastAsia="Times New Roman" w:hAnsi="Comic" w:cs="Times New Roman"/>
                <w:b/>
                <w:bCs/>
                <w:sz w:val="27"/>
                <w:szCs w:val="27"/>
                <w:lang w:eastAsia="ru-RU"/>
              </w:rPr>
              <w:t xml:space="preserve">          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«Обгон запрещен»: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любителей обгона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Объявляет вне закона.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этом месте, сразу </w:t>
            </w:r>
            <w:proofErr w:type="gramStart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ясно,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Обгонять</w:t>
            </w:r>
            <w:proofErr w:type="gramEnd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опасно!</w:t>
            </w:r>
          </w:p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mic" w:eastAsia="Times New Roman" w:hAnsi="Comic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    </w:t>
            </w:r>
            <w:r w:rsidRPr="00BA27CD">
              <w:rPr>
                <w:rFonts w:ascii="Comic" w:eastAsia="Times New Roman" w:hAnsi="Comic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      </w:t>
            </w: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81025" cy="581025"/>
                  <wp:effectExtent l="19050" t="0" r="9525" b="0"/>
                  <wp:docPr id="27" name="8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       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«Движение пешеходов запрещено»: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дождь и в ясную погоду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Здесь не ходят пешеходы.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Говорит им знак </w:t>
            </w:r>
            <w:proofErr w:type="gramStart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одно: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ходить запрещено!»</w:t>
            </w:r>
          </w:p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93" w:rsidRPr="00BA27CD" w:rsidRDefault="00FB7593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590550" cy="581025"/>
                  <wp:effectExtent l="19050" t="0" r="0" b="0"/>
                  <wp:docPr id="28" name="9" descr="Стихи о дорожных знаках. Дорожный знак. Место стоя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" descr="Стихи о дорожных знаках. Дорожный знак. Место стоя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«Место стоянки»: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 водитель вышел весь,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Ставит он машину здесь,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Чтоб, не нужная ему,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мешала никому.</w:t>
            </w:r>
          </w:p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-197" w:right="185" w:hanging="19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29" name="12" descr="Стихи о дорожных знаках. Дорожный знак. Стоянка запреще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" descr="Стихи о дорожных знаках. Дорожный знак. Стоянка запреще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«Стоянка запрещена»: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Тормозить здесь можно </w:t>
            </w:r>
            <w:proofErr w:type="gramStart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</w:t>
            </w:r>
            <w:proofErr w:type="gramEnd"/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нельзя стоять без дела.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Пассажиров ты сажай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скорее уезжай!</w:t>
            </w:r>
          </w:p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93" w:rsidRDefault="00FB7593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93" w:rsidRPr="00BA27CD" w:rsidRDefault="00FB7593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30" name="13" descr="Стихи о дорожных знаках. Дорожный знак. Главн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" descr="Стихи о дорожных знаках. Дорожный знак. Главн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«Главная дорога»: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 знак, каких немного: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главная дорога!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едешь ты по ней,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Всех становишься главней,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тебе, как будто Богу,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Уступают все дорогу!</w:t>
            </w:r>
          </w:p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93" w:rsidRPr="00BA27CD" w:rsidRDefault="00FB7593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5E" w:rsidRPr="00BA27CD" w:rsidTr="0051189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mic" w:eastAsia="Times New Roman" w:hAnsi="Comic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57225" cy="581025"/>
                  <wp:effectExtent l="19050" t="0" r="9525" b="0"/>
                  <wp:docPr id="31" name="29" descr="Стихи о дорожных знаках. Дорожный знак. Дорожные работ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" descr="Стихи о дорожных знаках. Дорожный знак. Дорожные работ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5E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45E" w:rsidRPr="00BA27CD" w:rsidRDefault="00B7645E" w:rsidP="005118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0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A2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«Дорожные работы»:</w:t>
            </w:r>
          </w:p>
          <w:p w:rsidR="00B7645E" w:rsidRPr="00BA27CD" w:rsidRDefault="00B7645E" w:rsidP="00511897">
            <w:pPr>
              <w:spacing w:before="100" w:beforeAutospacing="1" w:after="100" w:afterAutospacing="1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«Дорожные работы».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Чинит здесь дорогу кто-то.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Скорость сбавить нужно будет,</w:t>
            </w:r>
            <w:r w:rsidRPr="00BA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ведь на дороге люди.</w:t>
            </w:r>
          </w:p>
          <w:p w:rsidR="00B7645E" w:rsidRPr="00BA27CD" w:rsidRDefault="00B7645E" w:rsidP="005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45E" w:rsidRDefault="00B7645E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7593" w:rsidRDefault="00FB7593" w:rsidP="00166E33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593" w:rsidRDefault="00FB7593" w:rsidP="00166E33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593" w:rsidRDefault="00FB7593" w:rsidP="00166E33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593" w:rsidRDefault="00FB7593" w:rsidP="00166E33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6E33" w:rsidRDefault="00166E33" w:rsidP="00166E33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136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645E" w:rsidRDefault="00B7645E" w:rsidP="00166E33">
      <w:pPr>
        <w:spacing w:after="0"/>
        <w:ind w:left="-426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7E43" w:rsidRDefault="00166E33" w:rsidP="008833D8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6E33">
        <w:rPr>
          <w:rFonts w:ascii="Times New Roman" w:hAnsi="Times New Roman" w:cs="Times New Roman"/>
          <w:sz w:val="28"/>
          <w:szCs w:val="28"/>
        </w:rPr>
        <w:t>- Да,</w:t>
      </w:r>
      <w:r>
        <w:rPr>
          <w:rFonts w:ascii="Times New Roman" w:hAnsi="Times New Roman" w:cs="Times New Roman"/>
          <w:sz w:val="28"/>
          <w:szCs w:val="28"/>
        </w:rPr>
        <w:t xml:space="preserve"> как же сложно у вас на улицах города, сколько правил надо знать. А если их кто-нибудь не соблюдает? И  ведь кто-то должен следить за порядком.</w:t>
      </w:r>
    </w:p>
    <w:p w:rsidR="00B13D50" w:rsidRPr="00136461" w:rsidRDefault="00B13D50" w:rsidP="00B13D50">
      <w:pPr>
        <w:spacing w:after="0"/>
        <w:ind w:left="-426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</w:t>
      </w:r>
      <w:r w:rsidRPr="00136461">
        <w:rPr>
          <w:rFonts w:ascii="Times New Roman" w:hAnsi="Times New Roman" w:cs="Times New Roman"/>
          <w:i/>
          <w:sz w:val="28"/>
          <w:szCs w:val="28"/>
        </w:rPr>
        <w:t>тветы детей:</w:t>
      </w:r>
    </w:p>
    <w:p w:rsidR="00166E33" w:rsidRDefault="00166E33" w:rsidP="008833D8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порядком на дорогах следит дорожно-патрульная служба, дорожная полиция. Инспекторы ДПС – смелые, мужественные люди. Они несут службу в любую погоду</w:t>
      </w:r>
      <w:r w:rsidR="00B13D50">
        <w:rPr>
          <w:rFonts w:ascii="Times New Roman" w:hAnsi="Times New Roman" w:cs="Times New Roman"/>
          <w:sz w:val="28"/>
          <w:szCs w:val="28"/>
        </w:rPr>
        <w:t xml:space="preserve"> и днём, и ночью. Они стоят на постах, патрулируют на автомобилях и мотоциклах, первыми приходят на помощь людям, пострадавшим в автомобильных авариях. У них имеются электронные приборы – радары, с помощью которых они определяют, кто из водителей превысил скорость. Благодаря их работе на дорогах соблюдается порядок.</w:t>
      </w:r>
    </w:p>
    <w:p w:rsidR="00B13D50" w:rsidRDefault="00B13D50" w:rsidP="008833D8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иллюстрации).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 и за городом надо помнить об опасностях. Особенно важно соблюдать правила, двигаясь по шоссе, где машины едут с большой скоростью (показ карточки с иллюстрацией).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 какой стороны должны идти пешеходы по шоссе?</w:t>
      </w:r>
    </w:p>
    <w:p w:rsidR="00FB7593" w:rsidRPr="00136461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</w:t>
      </w:r>
      <w:r w:rsidRPr="00136461">
        <w:rPr>
          <w:rFonts w:ascii="Times New Roman" w:hAnsi="Times New Roman" w:cs="Times New Roman"/>
          <w:i/>
          <w:sz w:val="28"/>
          <w:szCs w:val="28"/>
        </w:rPr>
        <w:t>тветы детей: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нет тротуара, нужно идти по обочине навстречу движущемуся транспорту с левой стороны, чтобы видеть встречные машины.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63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идёт мальчик вдоль дороги? (показ иллюстрации, где пешеход идёт спиной к движущемуся транспорту, в наушниках, близко к проезжей части).</w:t>
      </w:r>
    </w:p>
    <w:p w:rsidR="00FB7593" w:rsidRPr="00136461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36461">
        <w:rPr>
          <w:rFonts w:ascii="Times New Roman" w:hAnsi="Times New Roman" w:cs="Times New Roman"/>
          <w:i/>
          <w:sz w:val="28"/>
          <w:szCs w:val="28"/>
        </w:rPr>
        <w:t>тветы детей: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нельзя идти спиной к движущемуся транспорту. В наушниках он не слышит звука приближающегося автомобиля, сигнала водителя. К тому же он идёт очень близко к проезжей части.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646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63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обязательно буду помнить эти правила, когда вернусь за город. Спасибо вам, я так много сегодня узнал!</w:t>
      </w: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7593" w:rsidRDefault="00FB7593" w:rsidP="00FB7593">
      <w:pPr>
        <w:spacing w:after="0"/>
        <w:ind w:left="-284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833D8" w:rsidRDefault="008833D8" w:rsidP="008833D8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</w:p>
    <w:p w:rsidR="00B02A5B" w:rsidRDefault="008833D8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ребята, нужна ваша помощь</w:t>
      </w:r>
      <w:r w:rsidR="0003236E">
        <w:rPr>
          <w:rFonts w:ascii="Times New Roman" w:hAnsi="Times New Roman" w:cs="Times New Roman"/>
          <w:sz w:val="28"/>
          <w:szCs w:val="28"/>
        </w:rPr>
        <w:t xml:space="preserve"> (демонстрирует на листе ватмана изображение улицы: дорога, дома</w:t>
      </w:r>
      <w:r w:rsidR="00AC5A48">
        <w:rPr>
          <w:rFonts w:ascii="Times New Roman" w:hAnsi="Times New Roman" w:cs="Times New Roman"/>
          <w:sz w:val="28"/>
          <w:szCs w:val="28"/>
        </w:rPr>
        <w:t>, пешеходы,  без транспорта и дорожных знаков</w:t>
      </w:r>
      <w:r w:rsidR="005E42FE">
        <w:rPr>
          <w:rFonts w:ascii="Times New Roman" w:hAnsi="Times New Roman" w:cs="Times New Roman"/>
          <w:sz w:val="28"/>
          <w:szCs w:val="28"/>
        </w:rPr>
        <w:t>)</w:t>
      </w:r>
      <w:r w:rsidR="00AC5A48">
        <w:rPr>
          <w:rFonts w:ascii="Times New Roman" w:hAnsi="Times New Roman" w:cs="Times New Roman"/>
          <w:sz w:val="28"/>
          <w:szCs w:val="28"/>
        </w:rPr>
        <w:t>.</w:t>
      </w:r>
      <w:r w:rsidR="00A13FE3">
        <w:rPr>
          <w:rFonts w:ascii="Times New Roman" w:hAnsi="Times New Roman" w:cs="Times New Roman"/>
          <w:sz w:val="28"/>
          <w:szCs w:val="28"/>
        </w:rPr>
        <w:t xml:space="preserve"> Построен новый микрорайон. Заселены дома, по улицам ходят люди, </w:t>
      </w:r>
      <w:r w:rsidR="005E42FE">
        <w:rPr>
          <w:rFonts w:ascii="Times New Roman" w:hAnsi="Times New Roman" w:cs="Times New Roman"/>
          <w:sz w:val="28"/>
          <w:szCs w:val="28"/>
        </w:rPr>
        <w:t xml:space="preserve">скоро поедет </w:t>
      </w:r>
      <w:r w:rsidR="00A13FE3">
        <w:rPr>
          <w:rFonts w:ascii="Times New Roman" w:hAnsi="Times New Roman" w:cs="Times New Roman"/>
          <w:sz w:val="28"/>
          <w:szCs w:val="28"/>
        </w:rPr>
        <w:t>транспорт</w:t>
      </w:r>
      <w:r w:rsidR="005E42FE">
        <w:rPr>
          <w:rFonts w:ascii="Times New Roman" w:hAnsi="Times New Roman" w:cs="Times New Roman"/>
          <w:sz w:val="28"/>
          <w:szCs w:val="28"/>
        </w:rPr>
        <w:t>. Но на дорогах нет ни светофоров, ни разметки, ни дорожных знаков. Давайте наведём здесь порядок, чтобы пешеходы и машины двигались по правилам, и не случались аварии.</w:t>
      </w:r>
    </w:p>
    <w:p w:rsidR="005E42FE" w:rsidRDefault="005E42FE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предлагаются детали аппликации: изображения дорожных знаков, светофоров, транспорта, белые полоски бумаги, клеевые карандаши).</w:t>
      </w:r>
    </w:p>
    <w:p w:rsidR="005E42FE" w:rsidRDefault="00717AA6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работы, дети показывают макет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комментируя расположение всех элементов дороги.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хвалит детей.</w:t>
      </w:r>
    </w:p>
    <w:p w:rsidR="00717AA6" w:rsidRDefault="00717AA6" w:rsidP="00717AA6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717AA6" w:rsidRDefault="00717AA6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теперь нам пора возвращаться обратно, и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тоже приглашаем с собой. Давайте сядем в автобус и поедем в детский сад</w:t>
      </w:r>
      <w:r w:rsidR="00C37E43">
        <w:rPr>
          <w:rFonts w:ascii="Times New Roman" w:hAnsi="Times New Roman" w:cs="Times New Roman"/>
          <w:sz w:val="28"/>
          <w:szCs w:val="28"/>
        </w:rPr>
        <w:t>.</w:t>
      </w:r>
    </w:p>
    <w:p w:rsidR="00C37E43" w:rsidRDefault="00C37E43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занимают места в «автобусе»).</w:t>
      </w:r>
    </w:p>
    <w:p w:rsidR="00C37E43" w:rsidRDefault="00C37E43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приехали в детский сад. Сейчас мы пойдём на прогулку на нашу площадку и будем играть в игру «транспорт». (Детям предлагаются атрибуты к игре).</w:t>
      </w:r>
    </w:p>
    <w:p w:rsidR="00B13D50" w:rsidRDefault="00B13D50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3D50" w:rsidRDefault="00B13D50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3D50" w:rsidRDefault="00B13D50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3D50" w:rsidRDefault="00B13D50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3D50" w:rsidRDefault="00B13D50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3D50" w:rsidRDefault="00B13D50" w:rsidP="002B47DA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810BB" w:rsidRPr="000810BB" w:rsidTr="001F5C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10BB" w:rsidRPr="000810BB" w:rsidRDefault="000810BB" w:rsidP="000810BB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0BB" w:rsidRPr="000810BB" w:rsidRDefault="000810BB" w:rsidP="0008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0BB" w:rsidRPr="000810BB" w:rsidRDefault="000810BB" w:rsidP="000810BB">
            <w:pPr>
              <w:spacing w:before="100" w:beforeAutospacing="1" w:after="100" w:afterAutospacing="1" w:line="240" w:lineRule="auto"/>
              <w:ind w:left="750"/>
              <w:rPr>
                <w:rFonts w:ascii="Comic" w:eastAsia="Times New Roman" w:hAnsi="Comic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A27CD" w:rsidRPr="002B47DA" w:rsidRDefault="00BA27CD" w:rsidP="00717AA6">
      <w:pPr>
        <w:spacing w:after="0"/>
        <w:ind w:left="-426" w:righ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A27CD" w:rsidRPr="002B47DA" w:rsidSect="00A901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B"/>
    <w:rsid w:val="0003236E"/>
    <w:rsid w:val="000810BB"/>
    <w:rsid w:val="000E5696"/>
    <w:rsid w:val="000F14E0"/>
    <w:rsid w:val="000F7713"/>
    <w:rsid w:val="00100079"/>
    <w:rsid w:val="00116D8B"/>
    <w:rsid w:val="0013507B"/>
    <w:rsid w:val="00136461"/>
    <w:rsid w:val="001422AA"/>
    <w:rsid w:val="001433E4"/>
    <w:rsid w:val="00145CDC"/>
    <w:rsid w:val="00156741"/>
    <w:rsid w:val="00166E33"/>
    <w:rsid w:val="0019280B"/>
    <w:rsid w:val="001C06E3"/>
    <w:rsid w:val="001C376F"/>
    <w:rsid w:val="001F5C30"/>
    <w:rsid w:val="00223DF1"/>
    <w:rsid w:val="00224561"/>
    <w:rsid w:val="002B47DA"/>
    <w:rsid w:val="002D7916"/>
    <w:rsid w:val="002F4492"/>
    <w:rsid w:val="00352DC3"/>
    <w:rsid w:val="003A2C2B"/>
    <w:rsid w:val="00495EA0"/>
    <w:rsid w:val="00534835"/>
    <w:rsid w:val="005437B1"/>
    <w:rsid w:val="00572B86"/>
    <w:rsid w:val="005E42FE"/>
    <w:rsid w:val="006A0063"/>
    <w:rsid w:val="006F1825"/>
    <w:rsid w:val="0070017C"/>
    <w:rsid w:val="00710363"/>
    <w:rsid w:val="00717AA6"/>
    <w:rsid w:val="007A0346"/>
    <w:rsid w:val="007A4C0D"/>
    <w:rsid w:val="007B6570"/>
    <w:rsid w:val="007F0407"/>
    <w:rsid w:val="008833D8"/>
    <w:rsid w:val="009026DD"/>
    <w:rsid w:val="00905768"/>
    <w:rsid w:val="009062EE"/>
    <w:rsid w:val="0094775B"/>
    <w:rsid w:val="009E3933"/>
    <w:rsid w:val="00A13FE3"/>
    <w:rsid w:val="00A50C28"/>
    <w:rsid w:val="00A71C09"/>
    <w:rsid w:val="00A901C0"/>
    <w:rsid w:val="00AC5A48"/>
    <w:rsid w:val="00AF7A99"/>
    <w:rsid w:val="00B02A5B"/>
    <w:rsid w:val="00B13D50"/>
    <w:rsid w:val="00B67C7B"/>
    <w:rsid w:val="00B7645E"/>
    <w:rsid w:val="00BA27CD"/>
    <w:rsid w:val="00BC25EE"/>
    <w:rsid w:val="00BC52E5"/>
    <w:rsid w:val="00C37E43"/>
    <w:rsid w:val="00C85CA1"/>
    <w:rsid w:val="00C948E0"/>
    <w:rsid w:val="00C96051"/>
    <w:rsid w:val="00CE3ED8"/>
    <w:rsid w:val="00CF024C"/>
    <w:rsid w:val="00D3389E"/>
    <w:rsid w:val="00D417E9"/>
    <w:rsid w:val="00D63DBC"/>
    <w:rsid w:val="00D974C7"/>
    <w:rsid w:val="00DA2F37"/>
    <w:rsid w:val="00DC236B"/>
    <w:rsid w:val="00DF4BCA"/>
    <w:rsid w:val="00E05216"/>
    <w:rsid w:val="00E27F9D"/>
    <w:rsid w:val="00E76D69"/>
    <w:rsid w:val="00EE0C69"/>
    <w:rsid w:val="00F147CE"/>
    <w:rsid w:val="00F237A3"/>
    <w:rsid w:val="00F80014"/>
    <w:rsid w:val="00FA6FEC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7334-8946-4F8A-AE6F-904B29C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4C"/>
  </w:style>
  <w:style w:type="paragraph" w:styleId="2">
    <w:name w:val="heading 2"/>
    <w:basedOn w:val="a"/>
    <w:link w:val="20"/>
    <w:uiPriority w:val="9"/>
    <w:qFormat/>
    <w:rsid w:val="00BA2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2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r">
    <w:name w:val="centr"/>
    <w:basedOn w:val="a"/>
    <w:rsid w:val="00B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i">
    <w:name w:val="stihi"/>
    <w:basedOn w:val="a"/>
    <w:rsid w:val="00B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3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ou125.ru/p612aa1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5F61-47A1-414A-80EF-69E6D965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Виталий Щекин</cp:lastModifiedBy>
  <cp:revision>2</cp:revision>
  <dcterms:created xsi:type="dcterms:W3CDTF">2015-12-14T17:18:00Z</dcterms:created>
  <dcterms:modified xsi:type="dcterms:W3CDTF">2015-12-14T17:18:00Z</dcterms:modified>
</cp:coreProperties>
</file>