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071" w:rsidRPr="00E30071" w:rsidRDefault="005634B1" w:rsidP="00E30071">
      <w:pPr>
        <w:jc w:val="center"/>
        <w:rPr>
          <w:rFonts w:ascii="Tahoma" w:eastAsia="Times New Roman" w:hAnsi="Tahoma" w:cs="Tahoma"/>
          <w:color w:val="343434"/>
          <w:sz w:val="18"/>
          <w:szCs w:val="18"/>
          <w:lang w:eastAsia="ru-RU"/>
        </w:rPr>
      </w:pPr>
      <w:r w:rsidRPr="005634B1">
        <w:rPr>
          <w:rFonts w:ascii="Times New Roman" w:hAnsi="Times New Roman" w:cs="Times New Roman"/>
          <w:b/>
          <w:sz w:val="32"/>
          <w:szCs w:val="32"/>
        </w:rPr>
        <w:t xml:space="preserve">Памятка </w:t>
      </w:r>
      <w:r w:rsidR="00E30071">
        <w:rPr>
          <w:rFonts w:ascii="Times New Roman" w:hAnsi="Times New Roman" w:cs="Times New Roman"/>
          <w:b/>
          <w:sz w:val="32"/>
          <w:szCs w:val="32"/>
        </w:rPr>
        <w:t xml:space="preserve"> ученику</w:t>
      </w:r>
      <w:r w:rsidR="00961CA4">
        <w:rPr>
          <w:rFonts w:ascii="Times New Roman" w:hAnsi="Times New Roman" w:cs="Times New Roman"/>
          <w:b/>
          <w:sz w:val="32"/>
          <w:szCs w:val="32"/>
        </w:rPr>
        <w:t xml:space="preserve"> «Как работать</w:t>
      </w:r>
      <w:bookmarkStart w:id="0" w:name="_GoBack"/>
      <w:bookmarkEnd w:id="0"/>
      <w:r w:rsidRPr="005634B1">
        <w:rPr>
          <w:rFonts w:ascii="Times New Roman" w:hAnsi="Times New Roman" w:cs="Times New Roman"/>
          <w:b/>
          <w:sz w:val="32"/>
          <w:szCs w:val="32"/>
        </w:rPr>
        <w:t xml:space="preserve"> с </w:t>
      </w:r>
      <w:r w:rsidR="00E30071">
        <w:rPr>
          <w:rFonts w:ascii="Times New Roman" w:hAnsi="Times New Roman" w:cs="Times New Roman"/>
          <w:b/>
          <w:sz w:val="32"/>
          <w:szCs w:val="32"/>
        </w:rPr>
        <w:t>книгой</w:t>
      </w:r>
      <w:r w:rsidR="00961CA4">
        <w:rPr>
          <w:rFonts w:ascii="Times New Roman" w:hAnsi="Times New Roman" w:cs="Times New Roman"/>
          <w:b/>
          <w:sz w:val="32"/>
          <w:szCs w:val="32"/>
        </w:rPr>
        <w:t>»</w:t>
      </w:r>
    </w:p>
    <w:p w:rsidR="00E30071" w:rsidRDefault="00E30071" w:rsidP="00E3007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615"/>
      </w:tblGrid>
      <w:tr w:rsidR="00E30071" w:rsidTr="00E30071">
        <w:tc>
          <w:tcPr>
            <w:tcW w:w="4785" w:type="dxa"/>
          </w:tcPr>
          <w:p w:rsidR="00E30071" w:rsidRDefault="00E30071" w:rsidP="00E3007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4ECB37" wp14:editId="6ED6DADD">
                  <wp:extent cx="3005958" cy="2081048"/>
                  <wp:effectExtent l="0" t="0" r="444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5455" cy="2080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E30071" w:rsidRPr="00E30071" w:rsidRDefault="00E30071" w:rsidP="00961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— это один из истоков</w:t>
            </w:r>
            <w:r w:rsidR="00961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0071">
              <w:rPr>
                <w:rFonts w:ascii="Times New Roman" w:hAnsi="Times New Roman" w:cs="Times New Roman"/>
                <w:b/>
                <w:sz w:val="24"/>
                <w:szCs w:val="24"/>
              </w:rPr>
              <w:t>мышления</w:t>
            </w:r>
          </w:p>
          <w:p w:rsidR="00E30071" w:rsidRDefault="00E30071" w:rsidP="00961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071">
              <w:rPr>
                <w:rFonts w:ascii="Times New Roman" w:hAnsi="Times New Roman" w:cs="Times New Roman"/>
                <w:b/>
                <w:sz w:val="24"/>
                <w:szCs w:val="24"/>
              </w:rPr>
              <w:t>и умственного развития.</w:t>
            </w:r>
          </w:p>
          <w:p w:rsidR="00961CA4" w:rsidRPr="00E30071" w:rsidRDefault="00961CA4" w:rsidP="00961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0071" w:rsidRPr="00E30071" w:rsidRDefault="00E30071" w:rsidP="00961C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7" w:history="1">
              <w:r w:rsidRPr="00E30071">
                <w:rPr>
                  <w:rStyle w:val="a5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  <w:u w:val="none"/>
                </w:rPr>
                <w:t>Сухомлинский В. А</w:t>
              </w:r>
              <w:r w:rsidRPr="00E30071">
                <w:rPr>
                  <w:rStyle w:val="a5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</w:hyperlink>
          </w:p>
        </w:tc>
      </w:tr>
    </w:tbl>
    <w:p w:rsidR="00E30071" w:rsidRPr="00E30071" w:rsidRDefault="00E30071" w:rsidP="00E3007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634B1" w:rsidRPr="00E30071" w:rsidRDefault="005634B1" w:rsidP="00961CA4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30071">
        <w:rPr>
          <w:rFonts w:ascii="Times New Roman" w:hAnsi="Times New Roman" w:cs="Times New Roman"/>
          <w:b/>
          <w:sz w:val="28"/>
          <w:szCs w:val="28"/>
        </w:rPr>
        <w:t>Не пропускай заголовок. Подумай:</w:t>
      </w:r>
      <w:r w:rsidR="00E30071" w:rsidRPr="00E30071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E30071">
        <w:rPr>
          <w:rFonts w:ascii="Times New Roman" w:hAnsi="Times New Roman" w:cs="Times New Roman"/>
          <w:b/>
          <w:sz w:val="28"/>
          <w:szCs w:val="28"/>
        </w:rPr>
        <w:t xml:space="preserve"> чем пойдет речь в тексте.</w:t>
      </w:r>
    </w:p>
    <w:p w:rsidR="005634B1" w:rsidRPr="005634B1" w:rsidRDefault="005634B1" w:rsidP="005634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34B1">
        <w:rPr>
          <w:rFonts w:ascii="Times New Roman" w:hAnsi="Times New Roman" w:cs="Times New Roman"/>
          <w:sz w:val="28"/>
          <w:szCs w:val="28"/>
        </w:rPr>
        <w:t>Что тебе уже об этом известно.</w:t>
      </w:r>
    </w:p>
    <w:p w:rsidR="005634B1" w:rsidRPr="005634B1" w:rsidRDefault="005634B1" w:rsidP="005634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34B1">
        <w:rPr>
          <w:rFonts w:ascii="Times New Roman" w:hAnsi="Times New Roman" w:cs="Times New Roman"/>
          <w:sz w:val="28"/>
          <w:szCs w:val="28"/>
        </w:rPr>
        <w:t>Поставь возможные вопросы к тексту и по возможности ответь на них.</w:t>
      </w:r>
    </w:p>
    <w:p w:rsidR="005634B1" w:rsidRPr="005634B1" w:rsidRDefault="005634B1" w:rsidP="00E300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34B1">
        <w:rPr>
          <w:rFonts w:ascii="Times New Roman" w:hAnsi="Times New Roman" w:cs="Times New Roman"/>
          <w:sz w:val="28"/>
          <w:szCs w:val="28"/>
        </w:rPr>
        <w:t>Переходи к чтению, во время которого обрати внимание на правильность предварительных ответов.</w:t>
      </w:r>
    </w:p>
    <w:p w:rsidR="005634B1" w:rsidRPr="00E30071" w:rsidRDefault="005634B1" w:rsidP="005634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0071">
        <w:rPr>
          <w:rFonts w:ascii="Times New Roman" w:hAnsi="Times New Roman" w:cs="Times New Roman"/>
          <w:b/>
          <w:sz w:val="28"/>
          <w:szCs w:val="28"/>
        </w:rPr>
        <w:t>Не отказывайся «от разговора» с автором.</w:t>
      </w:r>
    </w:p>
    <w:p w:rsidR="005634B1" w:rsidRPr="005634B1" w:rsidRDefault="005634B1" w:rsidP="00E300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34B1">
        <w:rPr>
          <w:rFonts w:ascii="Times New Roman" w:hAnsi="Times New Roman" w:cs="Times New Roman"/>
          <w:sz w:val="28"/>
          <w:szCs w:val="28"/>
        </w:rPr>
        <w:t>Во время чтения задавай вопросы  к тексту, попробуй предугадать ход дальнейшего действия.</w:t>
      </w:r>
    </w:p>
    <w:p w:rsidR="005634B1" w:rsidRPr="005634B1" w:rsidRDefault="005634B1" w:rsidP="00E300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34B1">
        <w:rPr>
          <w:rFonts w:ascii="Times New Roman" w:hAnsi="Times New Roman" w:cs="Times New Roman"/>
          <w:sz w:val="28"/>
          <w:szCs w:val="28"/>
        </w:rPr>
        <w:t>Контролируй свои предположения по ходу чтения.</w:t>
      </w:r>
    </w:p>
    <w:p w:rsidR="005634B1" w:rsidRPr="005634B1" w:rsidRDefault="005634B1" w:rsidP="00E300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34B1">
        <w:rPr>
          <w:rFonts w:ascii="Times New Roman" w:hAnsi="Times New Roman" w:cs="Times New Roman"/>
          <w:sz w:val="28"/>
          <w:szCs w:val="28"/>
        </w:rPr>
        <w:t>Если вы не смогли сами ответить на поставленные к тексту вопросы, ищите ответ в тексте.</w:t>
      </w:r>
    </w:p>
    <w:p w:rsidR="005634B1" w:rsidRPr="005634B1" w:rsidRDefault="005634B1" w:rsidP="00E300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34B1">
        <w:rPr>
          <w:rFonts w:ascii="Times New Roman" w:hAnsi="Times New Roman" w:cs="Times New Roman"/>
          <w:sz w:val="28"/>
          <w:szCs w:val="28"/>
        </w:rPr>
        <w:t>Если случилось так, что текст тоже не отвечает на ваш вопрос, ищите ответ в других источниках. Пользуйтесь словарями, энциклопедиями.</w:t>
      </w:r>
    </w:p>
    <w:p w:rsidR="005634B1" w:rsidRPr="005634B1" w:rsidRDefault="005634B1" w:rsidP="00E3007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634B1">
        <w:rPr>
          <w:rFonts w:ascii="Times New Roman" w:hAnsi="Times New Roman" w:cs="Times New Roman"/>
          <w:sz w:val="28"/>
          <w:szCs w:val="28"/>
        </w:rPr>
        <w:t>Не оставляйте непонятных мест.</w:t>
      </w:r>
    </w:p>
    <w:p w:rsidR="005634B1" w:rsidRPr="005634B1" w:rsidRDefault="005634B1" w:rsidP="00961CA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34B1">
        <w:rPr>
          <w:rFonts w:ascii="Times New Roman" w:hAnsi="Times New Roman" w:cs="Times New Roman"/>
          <w:sz w:val="28"/>
          <w:szCs w:val="28"/>
        </w:rPr>
        <w:t>Если вы в тексте столкнулись с непонятным для вас словом или выражением, обязательно найдите их значение.</w:t>
      </w:r>
    </w:p>
    <w:p w:rsidR="005634B1" w:rsidRPr="005634B1" w:rsidRDefault="005634B1" w:rsidP="00961CA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34B1">
        <w:rPr>
          <w:rFonts w:ascii="Times New Roman" w:hAnsi="Times New Roman" w:cs="Times New Roman"/>
          <w:sz w:val="28"/>
          <w:szCs w:val="28"/>
        </w:rPr>
        <w:t>Если необходимо, просмотрите содержание предыдущих тем.</w:t>
      </w:r>
    </w:p>
    <w:p w:rsidR="005634B1" w:rsidRPr="00E30071" w:rsidRDefault="005634B1" w:rsidP="00961C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71">
        <w:rPr>
          <w:rFonts w:ascii="Times New Roman" w:hAnsi="Times New Roman" w:cs="Times New Roman"/>
          <w:b/>
          <w:sz w:val="28"/>
          <w:szCs w:val="28"/>
        </w:rPr>
        <w:t>Отбирайте главное.</w:t>
      </w:r>
      <w:r w:rsidR="00E30071" w:rsidRPr="00E30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0071">
        <w:rPr>
          <w:rFonts w:ascii="Times New Roman" w:hAnsi="Times New Roman" w:cs="Times New Roman"/>
          <w:b/>
          <w:sz w:val="28"/>
          <w:szCs w:val="28"/>
        </w:rPr>
        <w:t>По ходу чтения составляйте план или конспект текста.</w:t>
      </w:r>
      <w:r w:rsidRPr="00E30071">
        <w:rPr>
          <w:rFonts w:ascii="Times New Roman" w:hAnsi="Times New Roman" w:cs="Times New Roman"/>
          <w:sz w:val="28"/>
          <w:szCs w:val="28"/>
        </w:rPr>
        <w:t xml:space="preserve"> Для этого:</w:t>
      </w:r>
    </w:p>
    <w:p w:rsidR="005634B1" w:rsidRPr="005634B1" w:rsidRDefault="005634B1" w:rsidP="00961CA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34B1">
        <w:rPr>
          <w:rFonts w:ascii="Times New Roman" w:hAnsi="Times New Roman" w:cs="Times New Roman"/>
          <w:sz w:val="28"/>
          <w:szCs w:val="28"/>
        </w:rPr>
        <w:t>Выделяйте главное и второстепенное.</w:t>
      </w:r>
    </w:p>
    <w:p w:rsidR="005634B1" w:rsidRPr="005634B1" w:rsidRDefault="005634B1" w:rsidP="00961CA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34B1">
        <w:rPr>
          <w:rFonts w:ascii="Times New Roman" w:hAnsi="Times New Roman" w:cs="Times New Roman"/>
          <w:sz w:val="28"/>
          <w:szCs w:val="28"/>
        </w:rPr>
        <w:t xml:space="preserve">Находите </w:t>
      </w:r>
      <w:proofErr w:type="gramStart"/>
      <w:r w:rsidRPr="005634B1">
        <w:rPr>
          <w:rFonts w:ascii="Times New Roman" w:hAnsi="Times New Roman" w:cs="Times New Roman"/>
          <w:sz w:val="28"/>
          <w:szCs w:val="28"/>
        </w:rPr>
        <w:t>главную</w:t>
      </w:r>
      <w:proofErr w:type="gramEnd"/>
      <w:r w:rsidRPr="005634B1">
        <w:rPr>
          <w:rFonts w:ascii="Times New Roman" w:hAnsi="Times New Roman" w:cs="Times New Roman"/>
          <w:sz w:val="28"/>
          <w:szCs w:val="28"/>
        </w:rPr>
        <w:t xml:space="preserve"> мысли каждой части текста и пояснение к ней.</w:t>
      </w:r>
    </w:p>
    <w:p w:rsidR="005634B1" w:rsidRPr="005634B1" w:rsidRDefault="005634B1" w:rsidP="00961CA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34B1">
        <w:rPr>
          <w:rFonts w:ascii="Times New Roman" w:hAnsi="Times New Roman" w:cs="Times New Roman"/>
          <w:sz w:val="28"/>
          <w:szCs w:val="28"/>
        </w:rPr>
        <w:t>При возможности составьте схему или таблицу.</w:t>
      </w:r>
    </w:p>
    <w:p w:rsidR="005634B1" w:rsidRPr="00E30071" w:rsidRDefault="005634B1" w:rsidP="00961CA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30071">
        <w:rPr>
          <w:rFonts w:ascii="Times New Roman" w:hAnsi="Times New Roman" w:cs="Times New Roman"/>
          <w:b/>
          <w:sz w:val="28"/>
          <w:szCs w:val="28"/>
        </w:rPr>
        <w:t>Постарайтесь зрительно представить себе то, о чем читаете.</w:t>
      </w:r>
      <w:r w:rsidR="00E30071" w:rsidRPr="00E30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1CA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30071">
        <w:rPr>
          <w:rFonts w:ascii="Times New Roman" w:hAnsi="Times New Roman" w:cs="Times New Roman"/>
          <w:b/>
          <w:sz w:val="28"/>
          <w:szCs w:val="28"/>
        </w:rPr>
        <w:t>Запомните нужный материал.</w:t>
      </w:r>
    </w:p>
    <w:p w:rsidR="005634B1" w:rsidRPr="005634B1" w:rsidRDefault="005634B1" w:rsidP="00961CA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634B1">
        <w:rPr>
          <w:rFonts w:ascii="Times New Roman" w:hAnsi="Times New Roman" w:cs="Times New Roman"/>
          <w:sz w:val="28"/>
          <w:szCs w:val="28"/>
        </w:rPr>
        <w:t>Перескажите текст по плану (если он составлен).</w:t>
      </w:r>
    </w:p>
    <w:p w:rsidR="005634B1" w:rsidRPr="005634B1" w:rsidRDefault="005634B1" w:rsidP="00961CA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634B1">
        <w:rPr>
          <w:rFonts w:ascii="Times New Roman" w:hAnsi="Times New Roman" w:cs="Times New Roman"/>
          <w:sz w:val="28"/>
          <w:szCs w:val="28"/>
        </w:rPr>
        <w:t>Ответьте на вопросы к заданной теме.</w:t>
      </w:r>
    </w:p>
    <w:p w:rsidR="005634B1" w:rsidRPr="00E30071" w:rsidRDefault="005634B1" w:rsidP="00961CA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071">
        <w:rPr>
          <w:rFonts w:ascii="Times New Roman" w:hAnsi="Times New Roman" w:cs="Times New Roman"/>
          <w:b/>
          <w:sz w:val="28"/>
          <w:szCs w:val="28"/>
        </w:rPr>
        <w:lastRenderedPageBreak/>
        <w:t>Проверьте себя. Для этого после ответа на каждый вопрос обратитесь к своему конспекту, плану или тексту, чтобы проверить, все ли нужное рассказано.</w:t>
      </w:r>
    </w:p>
    <w:p w:rsidR="005634B1" w:rsidRPr="00961CA4" w:rsidRDefault="005634B1" w:rsidP="00961CA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1CA4">
        <w:rPr>
          <w:rFonts w:ascii="Times New Roman" w:hAnsi="Times New Roman" w:cs="Times New Roman"/>
          <w:b/>
          <w:i/>
          <w:sz w:val="28"/>
          <w:szCs w:val="28"/>
        </w:rPr>
        <w:t>Любите книги! Книги помогут Вам узнать много нового и интересного!</w:t>
      </w:r>
    </w:p>
    <w:p w:rsidR="005634B1" w:rsidRPr="005634B1" w:rsidRDefault="005634B1" w:rsidP="00961CA4">
      <w:pPr>
        <w:pStyle w:val="a3"/>
        <w:spacing w:after="0"/>
        <w:ind w:left="1800"/>
        <w:rPr>
          <w:rFonts w:ascii="Times New Roman" w:hAnsi="Times New Roman" w:cs="Times New Roman"/>
          <w:sz w:val="28"/>
          <w:szCs w:val="28"/>
        </w:rPr>
      </w:pPr>
    </w:p>
    <w:sectPr w:rsidR="005634B1" w:rsidRPr="00563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5E07"/>
    <w:multiLevelType w:val="hybridMultilevel"/>
    <w:tmpl w:val="662E7B82"/>
    <w:lvl w:ilvl="0" w:tplc="5DA644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A33C24"/>
    <w:multiLevelType w:val="hybridMultilevel"/>
    <w:tmpl w:val="62EC972A"/>
    <w:lvl w:ilvl="0" w:tplc="57CA65F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98B0D7B"/>
    <w:multiLevelType w:val="hybridMultilevel"/>
    <w:tmpl w:val="CAFCC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17109"/>
    <w:multiLevelType w:val="hybridMultilevel"/>
    <w:tmpl w:val="B14E838C"/>
    <w:lvl w:ilvl="0" w:tplc="02F83F3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1195860"/>
    <w:multiLevelType w:val="hybridMultilevel"/>
    <w:tmpl w:val="33F6ACAA"/>
    <w:lvl w:ilvl="0" w:tplc="C9B249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4B1"/>
    <w:rsid w:val="004033B8"/>
    <w:rsid w:val="005634B1"/>
    <w:rsid w:val="00961CA4"/>
    <w:rsid w:val="00E3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4B1"/>
    <w:pPr>
      <w:ind w:left="720"/>
      <w:contextualSpacing/>
    </w:pPr>
  </w:style>
  <w:style w:type="paragraph" w:styleId="a4">
    <w:name w:val="No Spacing"/>
    <w:uiPriority w:val="1"/>
    <w:qFormat/>
    <w:rsid w:val="00E3007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E3007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0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007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30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4B1"/>
    <w:pPr>
      <w:ind w:left="720"/>
      <w:contextualSpacing/>
    </w:pPr>
  </w:style>
  <w:style w:type="paragraph" w:styleId="a4">
    <w:name w:val="No Spacing"/>
    <w:uiPriority w:val="1"/>
    <w:qFormat/>
    <w:rsid w:val="00E3007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E3007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0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007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30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forism.su/avtor/64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2015-12-12T16:42:00Z</dcterms:created>
  <dcterms:modified xsi:type="dcterms:W3CDTF">2015-12-12T17:07:00Z</dcterms:modified>
</cp:coreProperties>
</file>