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2D" w:rsidRPr="008C63ED" w:rsidRDefault="002D7C2D" w:rsidP="002D7C2D">
      <w:pPr>
        <w:jc w:val="center"/>
        <w:rPr>
          <w:sz w:val="20"/>
          <w:szCs w:val="20"/>
        </w:rPr>
      </w:pPr>
      <w:r w:rsidRPr="008C63ED">
        <w:rPr>
          <w:sz w:val="20"/>
          <w:szCs w:val="20"/>
        </w:rPr>
        <w:t>муниципальное казенное общеобразовательное учреждение</w:t>
      </w:r>
    </w:p>
    <w:p w:rsidR="002D7C2D" w:rsidRPr="008C63ED" w:rsidRDefault="002D7C2D" w:rsidP="002D7C2D">
      <w:pPr>
        <w:jc w:val="center"/>
        <w:rPr>
          <w:sz w:val="20"/>
          <w:szCs w:val="20"/>
        </w:rPr>
      </w:pPr>
      <w:r>
        <w:rPr>
          <w:sz w:val="20"/>
          <w:szCs w:val="20"/>
        </w:rPr>
        <w:t>основная</w:t>
      </w:r>
      <w:r w:rsidRPr="008C63ED">
        <w:rPr>
          <w:sz w:val="20"/>
          <w:szCs w:val="20"/>
        </w:rPr>
        <w:t xml:space="preserve"> общеобра</w:t>
      </w:r>
      <w:r>
        <w:rPr>
          <w:sz w:val="20"/>
          <w:szCs w:val="20"/>
        </w:rPr>
        <w:t>зовательная школа с. Петровского</w:t>
      </w:r>
    </w:p>
    <w:p w:rsidR="002D7C2D" w:rsidRPr="008C63ED" w:rsidRDefault="002D7C2D" w:rsidP="002D7C2D">
      <w:pPr>
        <w:jc w:val="center"/>
        <w:rPr>
          <w:sz w:val="20"/>
          <w:szCs w:val="20"/>
        </w:rPr>
      </w:pPr>
      <w:r w:rsidRPr="008C63ED">
        <w:rPr>
          <w:sz w:val="20"/>
          <w:szCs w:val="20"/>
        </w:rPr>
        <w:t>Уржумского района Кировской области</w:t>
      </w:r>
    </w:p>
    <w:p w:rsidR="002D7C2D" w:rsidRPr="008C63ED" w:rsidRDefault="002D7C2D" w:rsidP="002D7C2D">
      <w:pPr>
        <w:rPr>
          <w:b/>
          <w:sz w:val="20"/>
          <w:szCs w:val="20"/>
        </w:rPr>
      </w:pPr>
    </w:p>
    <w:tbl>
      <w:tblPr>
        <w:tblW w:w="14219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8"/>
        <w:gridCol w:w="5318"/>
        <w:gridCol w:w="4903"/>
      </w:tblGrid>
      <w:tr w:rsidR="002D7C2D" w:rsidRPr="008C63ED" w:rsidTr="00086F30">
        <w:trPr>
          <w:trHeight w:val="260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Рассмотрена:</w:t>
            </w: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на заседании МС</w:t>
            </w: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 xml:space="preserve">протокол №  _____ </w:t>
            </w:r>
          </w:p>
          <w:p w:rsidR="002D7C2D" w:rsidRPr="008C63ED" w:rsidRDefault="002D7C2D" w:rsidP="00086F3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D7C2D" w:rsidRPr="008C63ED" w:rsidRDefault="002D7C2D" w:rsidP="00086F3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«___» _______20__ года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Согласовано:</w:t>
            </w: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>заместитель директора по УВР</w:t>
            </w: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  <w:r w:rsidRPr="008C63ED">
              <w:rPr>
                <w:bCs/>
                <w:sz w:val="20"/>
                <w:szCs w:val="20"/>
              </w:rPr>
              <w:t xml:space="preserve">______________ ФИО  </w:t>
            </w: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</w:p>
          <w:p w:rsidR="002D7C2D" w:rsidRPr="008C63ED" w:rsidRDefault="002D7C2D" w:rsidP="00086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 _______20__ года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D" w:rsidRPr="008C63ED" w:rsidRDefault="002D7C2D" w:rsidP="00086F30">
            <w:pPr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Утверждаю:     </w:t>
            </w:r>
          </w:p>
          <w:p w:rsidR="002D7C2D" w:rsidRPr="008C63ED" w:rsidRDefault="002D7C2D" w:rsidP="00086F30">
            <w:pPr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    </w:t>
            </w:r>
          </w:p>
          <w:p w:rsidR="002D7C2D" w:rsidRPr="008C63ED" w:rsidRDefault="002D7C2D" w:rsidP="00086F30">
            <w:pPr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Директор МКО </w:t>
            </w:r>
            <w:r>
              <w:rPr>
                <w:sz w:val="20"/>
                <w:szCs w:val="20"/>
              </w:rPr>
              <w:t xml:space="preserve">ООШ  </w:t>
            </w:r>
            <w:r w:rsidRPr="008C6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 Петровского</w:t>
            </w:r>
            <w:r w:rsidRPr="008C63ED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2D7C2D" w:rsidRPr="008C63ED" w:rsidRDefault="002D7C2D" w:rsidP="00086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Уржумского района Кировской области </w:t>
            </w:r>
          </w:p>
          <w:p w:rsidR="002D7C2D" w:rsidRPr="008C63ED" w:rsidRDefault="002D7C2D" w:rsidP="00086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 ФИО</w:t>
            </w:r>
          </w:p>
          <w:p w:rsidR="002D7C2D" w:rsidRPr="008C63ED" w:rsidRDefault="002D7C2D" w:rsidP="00086F3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Приказ № _____ от _________20__года</w:t>
            </w:r>
          </w:p>
        </w:tc>
      </w:tr>
    </w:tbl>
    <w:p w:rsidR="002D7C2D" w:rsidRPr="008C63ED" w:rsidRDefault="002D7C2D" w:rsidP="002D7C2D">
      <w:pPr>
        <w:rPr>
          <w:sz w:val="20"/>
          <w:szCs w:val="20"/>
        </w:rPr>
      </w:pPr>
    </w:p>
    <w:p w:rsidR="002D7C2D" w:rsidRDefault="002D7C2D" w:rsidP="002D7C2D">
      <w:pPr>
        <w:jc w:val="center"/>
        <w:rPr>
          <w:sz w:val="20"/>
          <w:szCs w:val="20"/>
        </w:rPr>
      </w:pPr>
    </w:p>
    <w:p w:rsidR="002D7C2D" w:rsidRDefault="002D7C2D" w:rsidP="002D7C2D">
      <w:pPr>
        <w:jc w:val="center"/>
        <w:rPr>
          <w:sz w:val="20"/>
          <w:szCs w:val="20"/>
        </w:rPr>
      </w:pPr>
    </w:p>
    <w:p w:rsidR="002D7C2D" w:rsidRDefault="002D7C2D" w:rsidP="002D7C2D">
      <w:pPr>
        <w:jc w:val="center"/>
        <w:rPr>
          <w:sz w:val="20"/>
          <w:szCs w:val="20"/>
        </w:rPr>
      </w:pPr>
    </w:p>
    <w:p w:rsidR="002D7C2D" w:rsidRPr="008C63ED" w:rsidRDefault="002D7C2D" w:rsidP="002D7C2D">
      <w:pPr>
        <w:jc w:val="center"/>
        <w:rPr>
          <w:sz w:val="20"/>
          <w:szCs w:val="20"/>
        </w:rPr>
      </w:pPr>
      <w:r w:rsidRPr="008C63ED">
        <w:rPr>
          <w:sz w:val="20"/>
          <w:szCs w:val="20"/>
        </w:rPr>
        <w:t xml:space="preserve">Рабочая программа </w:t>
      </w:r>
    </w:p>
    <w:p w:rsidR="002D7C2D" w:rsidRPr="008C63ED" w:rsidRDefault="002D7C2D" w:rsidP="002D7C2D">
      <w:pPr>
        <w:jc w:val="center"/>
        <w:rPr>
          <w:sz w:val="20"/>
          <w:szCs w:val="20"/>
        </w:rPr>
      </w:pPr>
      <w:r w:rsidRPr="008C63ED">
        <w:rPr>
          <w:sz w:val="20"/>
          <w:szCs w:val="20"/>
        </w:rPr>
        <w:t xml:space="preserve">по </w:t>
      </w:r>
      <w:r>
        <w:rPr>
          <w:sz w:val="20"/>
          <w:szCs w:val="20"/>
        </w:rPr>
        <w:t>изобразительному искусству</w:t>
      </w:r>
    </w:p>
    <w:p w:rsidR="002D7C2D" w:rsidRPr="008C63ED" w:rsidRDefault="002D7C2D" w:rsidP="002D7C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 3   </w:t>
      </w:r>
      <w:r w:rsidRPr="008C63ED">
        <w:rPr>
          <w:sz w:val="20"/>
          <w:szCs w:val="20"/>
        </w:rPr>
        <w:t>класса</w:t>
      </w:r>
    </w:p>
    <w:p w:rsidR="002D7C2D" w:rsidRPr="008C63ED" w:rsidRDefault="002D7C2D" w:rsidP="002D7C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(базовый уровень)</w:t>
      </w:r>
      <w:r w:rsidRPr="008C63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2D7C2D" w:rsidRPr="008C63ED" w:rsidTr="00086F30">
        <w:trPr>
          <w:trHeight w:val="234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2D7C2D" w:rsidRDefault="002D7C2D" w:rsidP="00086F30">
            <w:pPr>
              <w:rPr>
                <w:sz w:val="20"/>
                <w:szCs w:val="20"/>
              </w:rPr>
            </w:pPr>
          </w:p>
          <w:p w:rsidR="002D7C2D" w:rsidRDefault="002D7C2D" w:rsidP="00086F30">
            <w:pPr>
              <w:rPr>
                <w:sz w:val="20"/>
                <w:szCs w:val="20"/>
              </w:rPr>
            </w:pPr>
          </w:p>
          <w:p w:rsidR="002D7C2D" w:rsidRDefault="002D7C2D" w:rsidP="00086F30">
            <w:pPr>
              <w:rPr>
                <w:sz w:val="20"/>
                <w:szCs w:val="20"/>
              </w:rPr>
            </w:pPr>
          </w:p>
          <w:p w:rsidR="002D7C2D" w:rsidRDefault="002D7C2D" w:rsidP="00086F30">
            <w:pPr>
              <w:rPr>
                <w:sz w:val="20"/>
                <w:szCs w:val="20"/>
              </w:rPr>
            </w:pPr>
          </w:p>
          <w:p w:rsidR="002D7C2D" w:rsidRPr="008C63ED" w:rsidRDefault="002D7C2D" w:rsidP="00086F30">
            <w:pPr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Рабочую программу составил</w:t>
            </w:r>
          </w:p>
          <w:p w:rsidR="002D7C2D" w:rsidRPr="008C63ED" w:rsidRDefault="002D7C2D" w:rsidP="00086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Копанева Галина Алксеевна</w:t>
            </w:r>
          </w:p>
          <w:p w:rsidR="002D7C2D" w:rsidRPr="008C63ED" w:rsidRDefault="002D7C2D" w:rsidP="00086F30">
            <w:pPr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начальных классов</w:t>
            </w:r>
          </w:p>
          <w:p w:rsidR="002D7C2D" w:rsidRPr="008C63ED" w:rsidRDefault="002D7C2D" w:rsidP="00086F30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квалификационная категория -</w:t>
            </w:r>
            <w:r>
              <w:rPr>
                <w:sz w:val="20"/>
                <w:szCs w:val="20"/>
              </w:rPr>
              <w:t xml:space="preserve"> первая</w:t>
            </w:r>
          </w:p>
          <w:p w:rsidR="002D7C2D" w:rsidRPr="008C63ED" w:rsidRDefault="002D7C2D" w:rsidP="00086F30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образование </w:t>
            </w:r>
            <w:r>
              <w:rPr>
                <w:sz w:val="20"/>
                <w:szCs w:val="20"/>
              </w:rPr>
              <w:t>– среднее специальное</w:t>
            </w:r>
          </w:p>
          <w:p w:rsidR="002D7C2D" w:rsidRPr="008C63ED" w:rsidRDefault="002D7C2D" w:rsidP="00086F30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стаж работы </w:t>
            </w:r>
            <w:r>
              <w:rPr>
                <w:sz w:val="20"/>
                <w:szCs w:val="20"/>
              </w:rPr>
              <w:t>– 26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</w:tbl>
    <w:p w:rsidR="002D7C2D" w:rsidRPr="008C63ED" w:rsidRDefault="002D7C2D" w:rsidP="002D7C2D">
      <w:pPr>
        <w:rPr>
          <w:sz w:val="20"/>
          <w:szCs w:val="20"/>
        </w:rPr>
      </w:pPr>
    </w:p>
    <w:p w:rsidR="002D7C2D" w:rsidRPr="008C63ED" w:rsidRDefault="002D7C2D" w:rsidP="002D7C2D">
      <w:pPr>
        <w:jc w:val="center"/>
        <w:rPr>
          <w:sz w:val="20"/>
          <w:szCs w:val="20"/>
        </w:rPr>
      </w:pPr>
      <w:r>
        <w:rPr>
          <w:sz w:val="20"/>
          <w:szCs w:val="20"/>
        </w:rPr>
        <w:t>с. Петровское 2015</w:t>
      </w:r>
    </w:p>
    <w:p w:rsidR="002D7C2D" w:rsidRDefault="002D7C2D" w:rsidP="002D7C2D">
      <w:pPr>
        <w:autoSpaceDE w:val="0"/>
        <w:spacing w:line="252" w:lineRule="auto"/>
        <w:jc w:val="center"/>
        <w:rPr>
          <w:b/>
          <w:bCs/>
          <w:caps/>
          <w:sz w:val="28"/>
          <w:szCs w:val="28"/>
        </w:rPr>
      </w:pPr>
    </w:p>
    <w:p w:rsidR="002D7C2D" w:rsidRDefault="002D7C2D" w:rsidP="002D7C2D">
      <w:pPr>
        <w:autoSpaceDE w:val="0"/>
        <w:spacing w:line="252" w:lineRule="auto"/>
        <w:jc w:val="center"/>
        <w:rPr>
          <w:b/>
          <w:bCs/>
          <w:caps/>
          <w:sz w:val="28"/>
          <w:szCs w:val="28"/>
        </w:rPr>
      </w:pPr>
    </w:p>
    <w:p w:rsidR="002D7C2D" w:rsidRDefault="002D7C2D" w:rsidP="002D7C2D">
      <w:pPr>
        <w:autoSpaceDE w:val="0"/>
        <w:spacing w:line="252" w:lineRule="auto"/>
        <w:jc w:val="center"/>
        <w:rPr>
          <w:b/>
          <w:bCs/>
          <w:caps/>
          <w:sz w:val="28"/>
          <w:szCs w:val="28"/>
        </w:rPr>
      </w:pPr>
    </w:p>
    <w:p w:rsidR="002D7C2D" w:rsidRDefault="002D7C2D" w:rsidP="002D7C2D">
      <w:pPr>
        <w:autoSpaceDE w:val="0"/>
        <w:spacing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2D7C2D" w:rsidRDefault="002D7C2D" w:rsidP="002D7C2D">
      <w:pPr>
        <w:shd w:val="clear" w:color="auto" w:fill="FFFFFF"/>
        <w:autoSpaceDE w:val="0"/>
        <w:spacing w:after="120" w:line="252" w:lineRule="auto"/>
        <w:jc w:val="center"/>
        <w:rPr>
          <w:bCs/>
          <w:sz w:val="28"/>
          <w:szCs w:val="28"/>
        </w:rPr>
      </w:pPr>
      <w:r w:rsidRPr="00E546CC">
        <w:rPr>
          <w:bCs/>
          <w:sz w:val="28"/>
          <w:szCs w:val="28"/>
        </w:rPr>
        <w:t>3 класс (1 час в неделю, 34ч.)</w:t>
      </w:r>
    </w:p>
    <w:p w:rsidR="002D7C2D" w:rsidRDefault="002D7C2D" w:rsidP="002D7C2D">
      <w:pPr>
        <w:shd w:val="clear" w:color="auto" w:fill="FFFFFF"/>
        <w:autoSpaceDE w:val="0"/>
        <w:spacing w:after="120" w:line="252" w:lineRule="auto"/>
      </w:pPr>
      <w:r w:rsidRPr="00E546CC">
        <w:rPr>
          <w:bCs/>
        </w:rPr>
        <w:t>Рабочая программа учебного курса по изобразительному искусству и художественному труду для 3 класса составлена на основе Федерального образовательного стандарта, Примерной программы начального общего образования, авторской программы Б.М.Неменского, утверждённой МО РФ (базовый уровень</w:t>
      </w:r>
      <w:r w:rsidRPr="006612DF">
        <w:t xml:space="preserve"> </w:t>
      </w:r>
      <w:r w:rsidRPr="008C6DC6">
        <w:t>Приказ</w:t>
      </w:r>
      <w:r>
        <w:t xml:space="preserve">а </w:t>
      </w:r>
      <w:r w:rsidRPr="008C6DC6">
        <w:t xml:space="preserve">Министерства образования и науки Российской Федерации от </w:t>
      </w:r>
      <w:r>
        <w:t>31</w:t>
      </w:r>
      <w:r w:rsidRPr="008C6DC6">
        <w:t>.</w:t>
      </w:r>
      <w:r>
        <w:t>03.2014</w:t>
      </w:r>
      <w:r w:rsidRPr="008C6DC6">
        <w:t xml:space="preserve"> № </w:t>
      </w:r>
      <w:r>
        <w:t>253</w:t>
      </w:r>
      <w:r w:rsidRPr="008C6DC6">
        <w:t xml:space="preserve"> «Об утвер</w:t>
      </w:r>
      <w:r>
        <w:t>ждении федерального перечня</w:t>
      </w:r>
      <w:r w:rsidRPr="008C6DC6">
        <w:t xml:space="preserve"> учебников, рекомендованных к использованию </w:t>
      </w:r>
      <w:r>
        <w:t>при реализации имеющих государственную аккредитацию образовательных программ начального общ</w:t>
      </w:r>
      <w:r>
        <w:t>е</w:t>
      </w:r>
      <w:r>
        <w:t>го, основного общего, среднего общего образования» .</w:t>
      </w:r>
    </w:p>
    <w:p w:rsidR="002D7C2D" w:rsidRPr="00E546CC" w:rsidRDefault="002D7C2D" w:rsidP="002D7C2D">
      <w:pPr>
        <w:shd w:val="clear" w:color="auto" w:fill="FFFFFF"/>
        <w:autoSpaceDE w:val="0"/>
        <w:spacing w:after="120" w:line="252" w:lineRule="auto"/>
      </w:pPr>
      <w:r w:rsidRPr="00E546CC"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E546CC">
        <w:rPr>
          <w:i/>
          <w:iCs/>
        </w:rPr>
        <w:t xml:space="preserve"> </w:t>
      </w:r>
      <w:r w:rsidRPr="00E546CC">
        <w:t>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rPr>
          <w:b/>
          <w:bCs/>
          <w:i/>
          <w:iCs/>
        </w:rPr>
        <w:t>Главной целью школьного образования</w:t>
      </w:r>
      <w:r w:rsidRPr="00E546CC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E546CC">
        <w:rPr>
          <w:bCs/>
        </w:rPr>
        <w:t>цели</w:t>
      </w:r>
      <w:r w:rsidRPr="00E546CC">
        <w:t xml:space="preserve"> обучения ИЗО:</w:t>
      </w:r>
    </w:p>
    <w:p w:rsidR="002D7C2D" w:rsidRPr="00E546CC" w:rsidRDefault="002D7C2D" w:rsidP="002D7C2D">
      <w:pPr>
        <w:autoSpaceDE w:val="0"/>
        <w:spacing w:line="242" w:lineRule="auto"/>
        <w:ind w:firstLine="570"/>
        <w:jc w:val="both"/>
      </w:pPr>
      <w:r w:rsidRPr="00E546CC">
        <w:t>• Развитие способности к эмоционально-ценностному восприятию произведения ИЗО, выражению в творческих работах своего отношения к окружающему миру;</w:t>
      </w:r>
    </w:p>
    <w:p w:rsidR="002D7C2D" w:rsidRPr="00E546CC" w:rsidRDefault="002D7C2D" w:rsidP="002D7C2D">
      <w:pPr>
        <w:autoSpaceDE w:val="0"/>
        <w:spacing w:line="242" w:lineRule="auto"/>
        <w:ind w:firstLine="570"/>
        <w:jc w:val="both"/>
      </w:pPr>
      <w:r w:rsidRPr="00E546CC">
        <w:t>• освоение первичных знаний о мире пластических искусств: изобразительном, декоративно-прикладном, архитектуре; о формах их бытования в повседневном окружении ребенка;</w:t>
      </w:r>
    </w:p>
    <w:p w:rsidR="002D7C2D" w:rsidRPr="00E546CC" w:rsidRDefault="002D7C2D" w:rsidP="002D7C2D">
      <w:pPr>
        <w:autoSpaceDE w:val="0"/>
        <w:spacing w:line="242" w:lineRule="auto"/>
        <w:ind w:firstLine="570"/>
        <w:jc w:val="both"/>
      </w:pPr>
      <w:r w:rsidRPr="00E546CC">
        <w:t>• овладение элементарными умениями, навыками, способами художественной деятельности;</w:t>
      </w:r>
    </w:p>
    <w:p w:rsidR="002D7C2D" w:rsidRPr="00E546CC" w:rsidRDefault="002D7C2D" w:rsidP="002D7C2D">
      <w:pPr>
        <w:autoSpaceDE w:val="0"/>
        <w:spacing w:line="242" w:lineRule="auto"/>
        <w:ind w:firstLine="570"/>
        <w:jc w:val="both"/>
      </w:pPr>
      <w:r w:rsidRPr="00E546CC">
        <w:t xml:space="preserve">• 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 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  <w:rPr>
          <w:b/>
          <w:bCs/>
        </w:rPr>
      </w:pPr>
      <w:r w:rsidRPr="00E546CC">
        <w:t xml:space="preserve">На основании требований Государственного образовательного стандарта .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 подходы, которые определяют </w:t>
      </w:r>
      <w:r w:rsidRPr="00E546CC">
        <w:rPr>
          <w:b/>
          <w:bCs/>
        </w:rPr>
        <w:t>задачи обучения:</w:t>
      </w:r>
    </w:p>
    <w:p w:rsidR="002D7C2D" w:rsidRPr="00E546CC" w:rsidRDefault="002D7C2D" w:rsidP="002D7C2D">
      <w:pPr>
        <w:autoSpaceDE w:val="0"/>
        <w:spacing w:line="242" w:lineRule="auto"/>
        <w:ind w:firstLine="570"/>
        <w:jc w:val="both"/>
      </w:pPr>
      <w:r w:rsidRPr="00E546CC">
        <w:t xml:space="preserve">• приобретение знаний основ художественной грамотности; </w:t>
      </w:r>
    </w:p>
    <w:p w:rsidR="002D7C2D" w:rsidRPr="00E546CC" w:rsidRDefault="002D7C2D" w:rsidP="002D7C2D">
      <w:pPr>
        <w:autoSpaceDE w:val="0"/>
        <w:spacing w:line="242" w:lineRule="auto"/>
        <w:ind w:firstLine="570"/>
        <w:jc w:val="both"/>
      </w:pPr>
      <w:r w:rsidRPr="00E546CC">
        <w:t xml:space="preserve">• овладение способами использования приобретенных знаний и умений; </w:t>
      </w:r>
    </w:p>
    <w:p w:rsidR="002D7C2D" w:rsidRPr="00E546CC" w:rsidRDefault="002D7C2D" w:rsidP="002D7C2D">
      <w:pPr>
        <w:autoSpaceDE w:val="0"/>
        <w:spacing w:line="242" w:lineRule="auto"/>
        <w:ind w:firstLine="570"/>
        <w:jc w:val="both"/>
      </w:pPr>
      <w:r w:rsidRPr="00E546CC">
        <w:t xml:space="preserve">• освоение компетенций: ценностно-смысловая, ценностно-ориентационная, рефлексивная, коммуникативная, личностное саморазвитие. 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rPr>
          <w:b/>
          <w:bCs/>
          <w:i/>
          <w:iCs/>
        </w:rPr>
        <w:lastRenderedPageBreak/>
        <w:t>Компетентностный подход</w:t>
      </w:r>
      <w:r w:rsidRPr="00E546CC"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художественного творчества. Во втором – дидактические единицы, которые содержат сведения по теории и практике использования художественных материалов.</w:t>
      </w:r>
      <w:r w:rsidRPr="00E546CC">
        <w:rPr>
          <w:i/>
          <w:iCs/>
        </w:rPr>
        <w:t xml:space="preserve"> </w:t>
      </w:r>
      <w:r w:rsidRPr="00E546CC">
        <w:t xml:space="preserve">Это содержание обучения является базой для развития коммуникативной, ценностно-ориентационной компетенций учащихся. В третьем блоке представлены дидактические единицы, отражающие историю и культуру народа и обеспечивающие развитие учебно-познавательной и рефлексивной компетенций.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 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Профильное изучение предмета включает подготовку учащихся к осознанному выбору путей продолжения образования и будущей профессиональной деятельности. 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rPr>
          <w:b/>
          <w:bCs/>
          <w:i/>
          <w:iCs/>
        </w:rPr>
        <w:t>Личностная ориентация</w:t>
      </w:r>
      <w:r w:rsidRPr="00E546CC">
        <w:rPr>
          <w:i/>
          <w:iCs/>
        </w:rPr>
        <w:t xml:space="preserve"> </w:t>
      </w:r>
      <w:r w:rsidRPr="00E546CC">
        <w:t>образовательного процесса выявляет приоритет воспитательных и развивающих целей обучения. Способность учащихся  понимать причины и логику развития</w:t>
      </w:r>
      <w:r w:rsidRPr="00E546CC">
        <w:rPr>
          <w:i/>
          <w:iCs/>
        </w:rPr>
        <w:t xml:space="preserve"> </w:t>
      </w:r>
      <w:r w:rsidRPr="00E546CC">
        <w:t>художественных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мировой культуры и искусства,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rPr>
          <w:b/>
          <w:bCs/>
          <w:i/>
          <w:iCs/>
        </w:rPr>
        <w:t>Деятельностный</w:t>
      </w:r>
      <w:r w:rsidRPr="00E546CC">
        <w:rPr>
          <w:b/>
          <w:bCs/>
        </w:rPr>
        <w:t xml:space="preserve"> </w:t>
      </w:r>
      <w:r w:rsidRPr="00E546CC">
        <w:rPr>
          <w:b/>
          <w:bCs/>
          <w:i/>
          <w:iCs/>
        </w:rPr>
        <w:t>подход</w:t>
      </w:r>
      <w:r w:rsidRPr="00E546CC"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</w:t>
      </w:r>
      <w:r w:rsidRPr="00E546CC">
        <w:softHyphen/>
        <w:t xml:space="preserve">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rPr>
          <w:color w:val="000000"/>
        </w:rPr>
        <w:t>В настоящем тематическом плане реализуется модифицированная программа «</w:t>
      </w:r>
      <w:r w:rsidRPr="00E546CC">
        <w:t>Искусство вокруг нас», Б. М. Неменский, 34 часа.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  <w:rPr>
          <w:color w:val="000000"/>
        </w:rPr>
      </w:pPr>
      <w:r w:rsidRPr="00E546CC">
        <w:rPr>
          <w:color w:val="000000"/>
        </w:rPr>
        <w:t>На основании примерных программ Минобрнауки РФ, содержащих требования к минимальному</w:t>
      </w:r>
      <w:r w:rsidRPr="00E546CC">
        <w:t xml:space="preserve"> </w:t>
      </w:r>
      <w:r w:rsidRPr="00E546CC">
        <w:rPr>
          <w:color w:val="000000"/>
        </w:rPr>
        <w:t>объему содержания образования по ИЗО и с учетом направленности классов, реализуются программы следующих уровней: базисный – в 3</w:t>
      </w:r>
      <w:r w:rsidRPr="00E546CC">
        <w:t xml:space="preserve"> </w:t>
      </w:r>
      <w:r w:rsidRPr="00E546CC">
        <w:rPr>
          <w:color w:val="000000"/>
        </w:rPr>
        <w:t xml:space="preserve">классах, продвинутый – в 3 классах. </w:t>
      </w:r>
    </w:p>
    <w:p w:rsidR="002D7C2D" w:rsidRPr="00E546CC" w:rsidRDefault="002D7C2D" w:rsidP="002D7C2D">
      <w:pPr>
        <w:shd w:val="clear" w:color="auto" w:fill="FFFFFF"/>
        <w:autoSpaceDE w:val="0"/>
        <w:spacing w:line="252" w:lineRule="auto"/>
        <w:ind w:firstLine="570"/>
        <w:jc w:val="both"/>
        <w:rPr>
          <w:color w:val="000000"/>
        </w:rPr>
      </w:pPr>
      <w:r w:rsidRPr="00E546CC">
        <w:rPr>
          <w:color w:val="000000"/>
        </w:rPr>
        <w:t>С учетом уровневой специфики классов выстроена система учебных уроков, спроектированы цели, задачи, ожидаемые результаты обучения, что представлено в схематической форме ниже.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>Основой целеполагания является  обновление требований к уровню подготовки выпускников в системе гуманитарного</w:t>
      </w:r>
      <w:r w:rsidRPr="00E546CC">
        <w:rPr>
          <w:i/>
          <w:iCs/>
        </w:rPr>
        <w:t xml:space="preserve"> </w:t>
      </w:r>
      <w:r w:rsidRPr="00E546CC">
        <w:t xml:space="preserve">образования, отражающее важнейшую особенность педагогической концепции государственного стандарта – переход от суммы «предметных результатов» к межпредметным и интегративным результатам. Такие результаты представляют собой обобщенные способы деятельности, которые </w:t>
      </w:r>
      <w:r w:rsidRPr="00E546CC">
        <w:lastRenderedPageBreak/>
        <w:t xml:space="preserve">отражают специфику не отдельных предметов, а ступеней общего образования. В государственном стандарте они зафиксированы как </w:t>
      </w:r>
      <w:r w:rsidRPr="00E546CC">
        <w:rPr>
          <w:b/>
          <w:bCs/>
          <w:i/>
          <w:iCs/>
        </w:rPr>
        <w:t>общие учебные умения, навыки и способы человеческой деятельности</w:t>
      </w:r>
      <w:r w:rsidRPr="00E546CC">
        <w:t>, что предполагает повышенное внимание к развитию межпредметных связей курса изобразительного искусства.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об</w:t>
      </w:r>
      <w:r w:rsidRPr="00E546CC">
        <w:rPr>
          <w:i/>
          <w:iCs/>
        </w:rPr>
        <w:t xml:space="preserve"> </w:t>
      </w:r>
      <w:r w:rsidRPr="00E546CC">
        <w:t>искусстве</w:t>
      </w:r>
      <w:r w:rsidRPr="00E546CC">
        <w:rPr>
          <w:i/>
          <w:iCs/>
        </w:rPr>
        <w:t xml:space="preserve"> </w:t>
      </w:r>
      <w:r w:rsidRPr="00E546CC">
        <w:t>будет осуществляться в ходе творческой деятельности учащихся на основе личностного осмысления художественных</w:t>
      </w:r>
      <w:r w:rsidRPr="00E546CC">
        <w:rPr>
          <w:i/>
          <w:iCs/>
        </w:rPr>
        <w:t xml:space="preserve"> </w:t>
      </w:r>
      <w:r w:rsidRPr="00E546CC">
        <w:t>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</w:t>
      </w:r>
      <w:r w:rsidRPr="00E546CC">
        <w:softHyphen/>
        <w:t>радиционных форм уроков, в том числе методики деловых и ролевых игр, проблемных дискуссий, межпредметных интегрированных уроков и т. д.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 xml:space="preserve">Для гуманитарного образования приоритетным можно считать развитие </w:t>
      </w:r>
      <w:r w:rsidRPr="00E546CC">
        <w:rPr>
          <w:i/>
          <w:iCs/>
        </w:rPr>
        <w:t>умений</w:t>
      </w:r>
      <w:r w:rsidRPr="00E546CC"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 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 xml:space="preserve">Основой целеполагания является обновление требований к уровню подготовки выпускников в системе гуманитарного образования, что отражает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E546CC">
        <w:rPr>
          <w:b/>
          <w:bCs/>
          <w:i/>
          <w:iCs/>
        </w:rPr>
        <w:t>общие учебные умения, навыки и способы человеческой деятельности</w:t>
      </w:r>
      <w:r w:rsidRPr="00E546CC">
        <w:t>, что предполагает повышенное внимание к развитию межпредметных связей курса изобразительного искусства.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об</w:t>
      </w:r>
      <w:r w:rsidRPr="00E546CC">
        <w:rPr>
          <w:i/>
          <w:iCs/>
        </w:rPr>
        <w:t xml:space="preserve"> </w:t>
      </w:r>
      <w:r w:rsidRPr="00E546CC">
        <w:t xml:space="preserve">ИЗО </w:t>
      </w:r>
      <w:r w:rsidRPr="00E546CC">
        <w:rPr>
          <w:i/>
          <w:iCs/>
        </w:rPr>
        <w:t xml:space="preserve"> </w:t>
      </w:r>
      <w:r w:rsidRPr="00E546CC">
        <w:t>будет осуществляться в ходе творческой деятельности учащихся на основе  личностного осмысления художественных</w:t>
      </w:r>
      <w:r w:rsidRPr="00E546CC">
        <w:rPr>
          <w:i/>
          <w:iCs/>
        </w:rPr>
        <w:t xml:space="preserve"> </w:t>
      </w:r>
      <w:r w:rsidRPr="00E546CC">
        <w:t>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(деловых и ролевых игр, проблемных дискуссий, межпредметных интегрированных уроков и т. д.).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 xml:space="preserve">Реализация календарно-тематического плана обеспечивает освоение общеучебных умений и компетенций в рамках </w:t>
      </w:r>
      <w:r w:rsidRPr="00E546CC">
        <w:rPr>
          <w:b/>
          <w:bCs/>
          <w:i/>
          <w:iCs/>
        </w:rPr>
        <w:t>информационно-коммуникативной деятельности</w:t>
      </w:r>
      <w:r w:rsidRPr="00E546CC">
        <w:t xml:space="preserve">. На уроках учащиеся могут более уверенно овладеть монологической и диалогической речью, </w:t>
      </w:r>
      <w:r w:rsidRPr="00E546CC">
        <w:rPr>
          <w:i/>
          <w:iCs/>
        </w:rPr>
        <w:t xml:space="preserve">умением </w:t>
      </w:r>
      <w:r w:rsidRPr="00E546CC"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данных, в соответствии с коммуника</w:t>
      </w:r>
      <w:r w:rsidRPr="00E546CC">
        <w:softHyphen/>
        <w:t>тивной задачей, сферой и ситуацией общения осознанно выбирать выразительные средства языка.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lastRenderedPageBreak/>
        <w:t xml:space="preserve">Важнейшее значение имеет овладение учащимися </w:t>
      </w:r>
      <w:r w:rsidRPr="00E546CC">
        <w:rPr>
          <w:b/>
          <w:bCs/>
          <w:i/>
          <w:iCs/>
        </w:rPr>
        <w:t>коммуникативной компетенцией</w:t>
      </w:r>
      <w:r w:rsidRPr="00E546CC">
        <w:t xml:space="preserve">: формулировать собственную позицию по обсуждаемым вопросам, используя для аргументации </w:t>
      </w:r>
      <w:r w:rsidRPr="00E546CC">
        <w:rPr>
          <w:i/>
          <w:iCs/>
        </w:rPr>
        <w:t xml:space="preserve"> </w:t>
      </w:r>
      <w:r w:rsidRPr="00E546CC">
        <w:t xml:space="preserve">художественные </w:t>
      </w:r>
      <w:r w:rsidRPr="00E546CC">
        <w:rPr>
          <w:i/>
          <w:iCs/>
        </w:rPr>
        <w:t xml:space="preserve"> </w:t>
      </w:r>
      <w:r w:rsidRPr="00E546CC">
        <w:t xml:space="preserve">сведения, участвовать в дискуссиях по </w:t>
      </w:r>
      <w:r w:rsidRPr="00E546CC">
        <w:rPr>
          <w:i/>
          <w:iCs/>
        </w:rPr>
        <w:t xml:space="preserve"> </w:t>
      </w:r>
      <w:r w:rsidRPr="00E546CC">
        <w:t>проблемам искусства, видов искусства и др.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 xml:space="preserve">С точки зрения развития умений и навыков </w:t>
      </w:r>
      <w:r w:rsidRPr="00E546CC">
        <w:rPr>
          <w:b/>
          <w:bCs/>
          <w:i/>
          <w:iCs/>
        </w:rPr>
        <w:t>рефлексивной деятельности</w:t>
      </w:r>
      <w:r w:rsidRPr="00E546CC">
        <w:rPr>
          <w:b/>
          <w:bCs/>
        </w:rPr>
        <w:t>,</w:t>
      </w:r>
      <w:r w:rsidRPr="00E546CC"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результаты.</w:t>
      </w: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</w:pPr>
      <w:r w:rsidRPr="00E546CC">
        <w:t xml:space="preserve">Стандарт ориентирован на </w:t>
      </w:r>
      <w:r w:rsidRPr="00E546CC">
        <w:rPr>
          <w:i/>
          <w:iCs/>
        </w:rPr>
        <w:t>воспитание</w:t>
      </w:r>
      <w:r w:rsidRPr="00E546CC"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E546CC">
        <w:rPr>
          <w:i/>
          <w:iCs/>
        </w:rPr>
        <w:t xml:space="preserve"> </w:t>
      </w:r>
      <w:r w:rsidRPr="00E546CC">
        <w:t>и на этой основе – воспитание гражданственности и патриотизма.</w:t>
      </w:r>
    </w:p>
    <w:p w:rsidR="002D7C2D" w:rsidRPr="00E546CC" w:rsidRDefault="002D7C2D" w:rsidP="002D7C2D">
      <w:pPr>
        <w:shd w:val="clear" w:color="auto" w:fill="FFFFFF"/>
        <w:autoSpaceDE w:val="0"/>
        <w:spacing w:line="252" w:lineRule="auto"/>
        <w:ind w:firstLine="570"/>
        <w:jc w:val="both"/>
        <w:rPr>
          <w:color w:val="000000"/>
        </w:rPr>
      </w:pPr>
      <w:r w:rsidRPr="00E546CC">
        <w:rPr>
          <w:color w:val="000000"/>
        </w:rPr>
        <w:t>Тематический план предусматривает разные варианты дидактико-технологического обеспечения учебного процесса. В частности: в 3 классах (базовый уровень) дидактико-технологическое оснащение включает ПК, электронную энциклопедию, медиатеку</w:t>
      </w:r>
      <w:r w:rsidRPr="00E546CC">
        <w:rPr>
          <w:b/>
          <w:bCs/>
          <w:color w:val="000000"/>
        </w:rPr>
        <w:t xml:space="preserve"> </w:t>
      </w:r>
      <w:r w:rsidRPr="00E546CC">
        <w:rPr>
          <w:color w:val="000000"/>
        </w:rPr>
        <w:t xml:space="preserve">и т. п. </w:t>
      </w:r>
    </w:p>
    <w:p w:rsidR="002D7C2D" w:rsidRPr="00E546CC" w:rsidRDefault="002D7C2D" w:rsidP="002D7C2D">
      <w:pPr>
        <w:shd w:val="clear" w:color="auto" w:fill="FFFFFF"/>
        <w:autoSpaceDE w:val="0"/>
        <w:spacing w:line="252" w:lineRule="auto"/>
        <w:ind w:firstLine="570"/>
        <w:jc w:val="both"/>
        <w:rPr>
          <w:color w:val="000000"/>
        </w:rPr>
      </w:pPr>
      <w:r w:rsidRPr="00E546CC">
        <w:rPr>
          <w:color w:val="000000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ЭЭ, электронная версия музеев мира. </w:t>
      </w:r>
    </w:p>
    <w:p w:rsidR="002D7C2D" w:rsidRPr="00E546CC" w:rsidRDefault="002D7C2D" w:rsidP="002D7C2D">
      <w:pPr>
        <w:shd w:val="clear" w:color="auto" w:fill="FFFFFF"/>
        <w:autoSpaceDE w:val="0"/>
        <w:spacing w:line="252" w:lineRule="auto"/>
        <w:ind w:firstLine="570"/>
        <w:jc w:val="both"/>
        <w:rPr>
          <w:color w:val="000000"/>
        </w:rPr>
      </w:pPr>
    </w:p>
    <w:p w:rsidR="002D7C2D" w:rsidRPr="00E546CC" w:rsidRDefault="002D7C2D" w:rsidP="002D7C2D">
      <w:pPr>
        <w:shd w:val="clear" w:color="auto" w:fill="FFFFFF"/>
        <w:autoSpaceDE w:val="0"/>
        <w:spacing w:line="252" w:lineRule="auto"/>
        <w:ind w:firstLine="570"/>
        <w:jc w:val="both"/>
        <w:rPr>
          <w:color w:val="000000"/>
        </w:rPr>
      </w:pPr>
    </w:p>
    <w:p w:rsidR="002D7C2D" w:rsidRPr="00FC1C44" w:rsidRDefault="002D7C2D" w:rsidP="002D7C2D">
      <w:pPr>
        <w:shd w:val="clear" w:color="auto" w:fill="FFFFFF"/>
        <w:ind w:left="10" w:right="14" w:firstLine="720"/>
        <w:jc w:val="center"/>
        <w:rPr>
          <w:b/>
        </w:rPr>
      </w:pPr>
      <w:r w:rsidRPr="00FC1C44">
        <w:rPr>
          <w:b/>
        </w:rPr>
        <w:t>ОБЩАЯ ХАРАКТЕРИСТИКА УЧЕБНОГО ПРЕДМЕТА</w:t>
      </w:r>
    </w:p>
    <w:p w:rsidR="002D7C2D" w:rsidRPr="00414A76" w:rsidRDefault="002D7C2D" w:rsidP="002D7C2D">
      <w:pPr>
        <w:shd w:val="clear" w:color="auto" w:fill="FFFFFF"/>
        <w:ind w:left="10" w:right="10" w:firstLine="720"/>
        <w:jc w:val="both"/>
      </w:pPr>
      <w:r w:rsidRPr="00414A76">
        <w:rPr>
          <w:b/>
          <w:bCs/>
          <w:i/>
        </w:rPr>
        <w:t xml:space="preserve">Цель </w:t>
      </w:r>
      <w:r w:rsidRPr="00414A76">
        <w:t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</w:t>
      </w:r>
      <w:r w:rsidRPr="00414A76">
        <w:t>у</w:t>
      </w:r>
      <w:r w:rsidRPr="00414A76">
        <w:t>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</w:t>
      </w:r>
      <w:r w:rsidRPr="00414A76">
        <w:t>з</w:t>
      </w:r>
      <w:r w:rsidRPr="00414A76">
        <w:t xml:space="preserve">образное в жизни и искусстве, т. е. зоркости души ребенка. </w:t>
      </w:r>
    </w:p>
    <w:p w:rsidR="002D7C2D" w:rsidRPr="00414A76" w:rsidRDefault="002D7C2D" w:rsidP="002D7C2D">
      <w:pPr>
        <w:shd w:val="clear" w:color="auto" w:fill="FFFFFF"/>
        <w:ind w:left="14" w:right="14" w:firstLine="720"/>
        <w:jc w:val="both"/>
      </w:pPr>
      <w:r w:rsidRPr="00414A76">
        <w:t>В основу программы положены идеи и положения Федерального государственного о</w:t>
      </w:r>
      <w:r w:rsidRPr="00414A76">
        <w:t>б</w:t>
      </w:r>
      <w:r w:rsidRPr="00414A76">
        <w:t>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2D7C2D" w:rsidRPr="00414A76" w:rsidRDefault="002D7C2D" w:rsidP="002D7C2D">
      <w:pPr>
        <w:shd w:val="clear" w:color="auto" w:fill="FFFFFF"/>
        <w:ind w:left="14" w:right="14" w:firstLine="720"/>
        <w:jc w:val="both"/>
      </w:pPr>
      <w:r w:rsidRPr="00414A76">
        <w:t xml:space="preserve">Курс разработан как </w:t>
      </w:r>
      <w:r w:rsidRPr="00414A76">
        <w:rPr>
          <w:b/>
          <w:bCs/>
        </w:rPr>
        <w:t xml:space="preserve">целостная система введения в художественную культуру </w:t>
      </w:r>
      <w:r w:rsidRPr="00414A76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</w:t>
      </w:r>
      <w:r w:rsidRPr="00414A76">
        <w:t>р</w:t>
      </w:r>
      <w:r w:rsidRPr="00414A76">
        <w:t>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</w:t>
      </w:r>
      <w:r w:rsidRPr="00414A76">
        <w:t>ж</w:t>
      </w:r>
      <w:r w:rsidRPr="00414A76">
        <w:t>ника в синтетических (экранных) искусствах — искусстве книги, театре, кино и т.д. Они из</w:t>
      </w:r>
      <w:r w:rsidRPr="00414A76">
        <w:t>у</w:t>
      </w:r>
      <w:r w:rsidRPr="00414A76">
        <w:t xml:space="preserve">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D7C2D" w:rsidRPr="00414A76" w:rsidRDefault="002D7C2D" w:rsidP="002D7C2D">
      <w:pPr>
        <w:shd w:val="clear" w:color="auto" w:fill="FFFFFF"/>
        <w:ind w:left="14" w:right="14" w:firstLine="720"/>
        <w:jc w:val="both"/>
      </w:pPr>
      <w:r w:rsidRPr="00414A76">
        <w:t xml:space="preserve">Систематизирующим методом является </w:t>
      </w:r>
      <w:r w:rsidRPr="00414A76">
        <w:rPr>
          <w:b/>
          <w:iCs/>
        </w:rPr>
        <w:t>выделение трех основных видов художес</w:t>
      </w:r>
      <w:r w:rsidRPr="00414A76">
        <w:rPr>
          <w:b/>
          <w:iCs/>
        </w:rPr>
        <w:t>т</w:t>
      </w:r>
      <w:r w:rsidRPr="00414A76">
        <w:rPr>
          <w:b/>
          <w:iCs/>
        </w:rPr>
        <w:t>венной деятельности</w:t>
      </w:r>
      <w:r w:rsidRPr="00414A76">
        <w:rPr>
          <w:i/>
          <w:iCs/>
        </w:rPr>
        <w:t xml:space="preserve"> </w:t>
      </w:r>
      <w:r w:rsidRPr="00414A76">
        <w:t>для визуальных про</w:t>
      </w:r>
      <w:r w:rsidRPr="00414A76">
        <w:softHyphen/>
        <w:t xml:space="preserve">странственных искусств: </w:t>
      </w:r>
    </w:p>
    <w:p w:rsidR="002D7C2D" w:rsidRPr="00414A76" w:rsidRDefault="002D7C2D" w:rsidP="002D7C2D">
      <w:pPr>
        <w:shd w:val="clear" w:color="auto" w:fill="FFFFFF"/>
        <w:ind w:left="567" w:right="14"/>
        <w:jc w:val="both"/>
      </w:pPr>
      <w:r w:rsidRPr="00414A76">
        <w:t xml:space="preserve">—  </w:t>
      </w:r>
      <w:r w:rsidRPr="00414A76">
        <w:rPr>
          <w:i/>
          <w:iCs/>
        </w:rPr>
        <w:t>изобразительная художественная деятельность;</w:t>
      </w:r>
    </w:p>
    <w:p w:rsidR="002D7C2D" w:rsidRPr="00414A76" w:rsidRDefault="002D7C2D" w:rsidP="002D7C2D">
      <w:pPr>
        <w:shd w:val="clear" w:color="auto" w:fill="FFFFFF"/>
        <w:tabs>
          <w:tab w:val="left" w:pos="648"/>
        </w:tabs>
        <w:ind w:left="567"/>
      </w:pPr>
      <w:r w:rsidRPr="00414A76">
        <w:rPr>
          <w:i/>
          <w:iCs/>
        </w:rPr>
        <w:t>—  декоративная художественная деятельность;</w:t>
      </w:r>
    </w:p>
    <w:p w:rsidR="002D7C2D" w:rsidRPr="00414A76" w:rsidRDefault="002D7C2D" w:rsidP="002D7C2D">
      <w:pPr>
        <w:shd w:val="clear" w:color="auto" w:fill="FFFFFF"/>
        <w:tabs>
          <w:tab w:val="left" w:pos="648"/>
        </w:tabs>
        <w:ind w:left="567"/>
      </w:pPr>
      <w:r w:rsidRPr="00414A76">
        <w:rPr>
          <w:i/>
          <w:iCs/>
        </w:rPr>
        <w:t>—  конструктивная художественная деятельность.</w:t>
      </w:r>
    </w:p>
    <w:p w:rsidR="002D7C2D" w:rsidRPr="00414A76" w:rsidRDefault="002D7C2D" w:rsidP="002D7C2D">
      <w:pPr>
        <w:shd w:val="clear" w:color="auto" w:fill="FFFFFF"/>
        <w:ind w:left="567" w:right="14"/>
        <w:jc w:val="both"/>
      </w:pPr>
      <w:r w:rsidRPr="00414A76">
        <w:t xml:space="preserve">   </w:t>
      </w:r>
    </w:p>
    <w:p w:rsidR="002D7C2D" w:rsidRPr="00414A76" w:rsidRDefault="002D7C2D" w:rsidP="002D7C2D">
      <w:pPr>
        <w:shd w:val="clear" w:color="auto" w:fill="FFFFFF"/>
        <w:ind w:left="14" w:right="14" w:firstLine="720"/>
        <w:jc w:val="both"/>
      </w:pPr>
    </w:p>
    <w:p w:rsidR="002D7C2D" w:rsidRPr="00414A76" w:rsidRDefault="002D7C2D" w:rsidP="002D7C2D">
      <w:pPr>
        <w:shd w:val="clear" w:color="auto" w:fill="FFFFFF"/>
        <w:ind w:left="14" w:right="14" w:firstLine="720"/>
        <w:jc w:val="both"/>
      </w:pPr>
      <w:r w:rsidRPr="00414A76">
        <w:t xml:space="preserve">Систематизирующим методом является </w:t>
      </w:r>
      <w:r w:rsidRPr="00414A76">
        <w:rPr>
          <w:b/>
          <w:iCs/>
        </w:rPr>
        <w:t>выделение трех основных видов художес</w:t>
      </w:r>
      <w:r w:rsidRPr="00414A76">
        <w:rPr>
          <w:b/>
          <w:iCs/>
        </w:rPr>
        <w:t>т</w:t>
      </w:r>
      <w:r w:rsidRPr="00414A76">
        <w:rPr>
          <w:b/>
          <w:iCs/>
        </w:rPr>
        <w:t>венной деятельности</w:t>
      </w:r>
      <w:r w:rsidRPr="00414A76">
        <w:rPr>
          <w:i/>
          <w:iCs/>
        </w:rPr>
        <w:t xml:space="preserve"> </w:t>
      </w:r>
      <w:r w:rsidRPr="00414A76">
        <w:t>для визуальных про</w:t>
      </w:r>
      <w:r w:rsidRPr="00414A76">
        <w:softHyphen/>
        <w:t xml:space="preserve">странственных искусств: </w:t>
      </w:r>
    </w:p>
    <w:p w:rsidR="002D7C2D" w:rsidRPr="00414A76" w:rsidRDefault="002D7C2D" w:rsidP="002D7C2D">
      <w:pPr>
        <w:shd w:val="clear" w:color="auto" w:fill="FFFFFF"/>
        <w:ind w:left="567" w:right="14"/>
        <w:jc w:val="both"/>
      </w:pPr>
      <w:r w:rsidRPr="00414A76">
        <w:t xml:space="preserve">—  </w:t>
      </w:r>
      <w:r w:rsidRPr="00414A76">
        <w:rPr>
          <w:i/>
          <w:iCs/>
        </w:rPr>
        <w:t>изобразительная художественная деятельность;</w:t>
      </w:r>
    </w:p>
    <w:p w:rsidR="002D7C2D" w:rsidRPr="00414A76" w:rsidRDefault="002D7C2D" w:rsidP="002D7C2D">
      <w:pPr>
        <w:shd w:val="clear" w:color="auto" w:fill="FFFFFF"/>
        <w:tabs>
          <w:tab w:val="left" w:pos="648"/>
        </w:tabs>
        <w:ind w:left="567"/>
      </w:pPr>
      <w:r w:rsidRPr="00414A76">
        <w:rPr>
          <w:i/>
          <w:iCs/>
        </w:rPr>
        <w:t>—  декоративная художественная деятельность;</w:t>
      </w:r>
    </w:p>
    <w:p w:rsidR="002D7C2D" w:rsidRPr="00414A76" w:rsidRDefault="002D7C2D" w:rsidP="002D7C2D">
      <w:pPr>
        <w:shd w:val="clear" w:color="auto" w:fill="FFFFFF"/>
        <w:tabs>
          <w:tab w:val="left" w:pos="648"/>
        </w:tabs>
        <w:ind w:left="567"/>
      </w:pPr>
      <w:r w:rsidRPr="00414A76">
        <w:rPr>
          <w:i/>
          <w:iCs/>
        </w:rPr>
        <w:t>—  конструктивная художественная деятельность.</w:t>
      </w:r>
    </w:p>
    <w:p w:rsidR="002D7C2D" w:rsidRPr="00414A76" w:rsidRDefault="002D7C2D" w:rsidP="002D7C2D">
      <w:pPr>
        <w:shd w:val="clear" w:color="auto" w:fill="FFFFFF"/>
        <w:ind w:left="14" w:firstLine="720"/>
        <w:jc w:val="both"/>
      </w:pPr>
      <w:r w:rsidRPr="00414A76">
        <w:t>Три способа художественного освоения действительности — изобразительный, декор</w:t>
      </w:r>
      <w:r w:rsidRPr="00414A76">
        <w:t>а</w:t>
      </w:r>
      <w:r w:rsidRPr="00414A76">
        <w:t>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</w:t>
      </w:r>
      <w:r w:rsidRPr="00414A76">
        <w:t>о</w:t>
      </w:r>
      <w:r w:rsidRPr="00414A76">
        <w:t>сти позволяет систематически приобщать их к миру искусства.</w:t>
      </w:r>
    </w:p>
    <w:p w:rsidR="002D7C2D" w:rsidRPr="00414A76" w:rsidRDefault="002D7C2D" w:rsidP="002D7C2D">
      <w:pPr>
        <w:shd w:val="clear" w:color="auto" w:fill="FFFFFF"/>
        <w:ind w:left="10" w:right="10" w:firstLine="720"/>
        <w:jc w:val="both"/>
      </w:pPr>
      <w:r w:rsidRPr="00414A76">
        <w:t>Эти три вида художественной деятельности и являются основанием для деления виз</w:t>
      </w:r>
      <w:r w:rsidRPr="00414A76">
        <w:t>у</w:t>
      </w:r>
      <w:r w:rsidRPr="00414A76">
        <w:t>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</w:t>
      </w:r>
      <w:r w:rsidRPr="00414A76">
        <w:t>о</w:t>
      </w:r>
      <w:r w:rsidRPr="00414A76">
        <w:t>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</w:t>
      </w:r>
      <w:r w:rsidRPr="00414A76">
        <w:t>н</w:t>
      </w:r>
      <w:r w:rsidRPr="00414A76">
        <w:t>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</w:t>
      </w:r>
      <w:r w:rsidRPr="00414A76">
        <w:t>а</w:t>
      </w:r>
      <w:r w:rsidRPr="00414A76">
        <w:t xml:space="preserve">ние не только на произведении искусства, но и на </w:t>
      </w:r>
      <w:r w:rsidRPr="00414A76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2D7C2D" w:rsidRPr="00414A76" w:rsidRDefault="002D7C2D" w:rsidP="002D7C2D">
      <w:pPr>
        <w:shd w:val="clear" w:color="auto" w:fill="FFFFFF"/>
        <w:ind w:right="10" w:firstLine="720"/>
        <w:jc w:val="both"/>
      </w:pPr>
      <w:r w:rsidRPr="00414A76">
        <w:t>Необходимо иметь в виду, что в начальной школе три вида художественной деятельн</w:t>
      </w:r>
      <w:r w:rsidRPr="00414A76">
        <w:t>о</w:t>
      </w:r>
      <w:r w:rsidRPr="00414A76">
        <w:t>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</w:t>
      </w:r>
      <w:r w:rsidRPr="00414A76">
        <w:t>к</w:t>
      </w:r>
      <w:r w:rsidRPr="00414A76">
        <w:t>ружающей жизни, более глубоко осознавать искусство.</w:t>
      </w:r>
    </w:p>
    <w:p w:rsidR="002D7C2D" w:rsidRPr="00414A76" w:rsidRDefault="002D7C2D" w:rsidP="002D7C2D">
      <w:pPr>
        <w:shd w:val="clear" w:color="auto" w:fill="FFFFFF"/>
        <w:ind w:right="10" w:firstLine="720"/>
        <w:jc w:val="both"/>
      </w:pPr>
      <w:r w:rsidRPr="00414A76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</w:t>
      </w:r>
      <w:r w:rsidRPr="00414A76">
        <w:t>д</w:t>
      </w:r>
      <w:r w:rsidRPr="00414A76">
        <w:t>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D7C2D" w:rsidRPr="00414A76" w:rsidRDefault="002D7C2D" w:rsidP="002D7C2D">
      <w:pPr>
        <w:shd w:val="clear" w:color="auto" w:fill="FFFFFF"/>
        <w:ind w:firstLine="720"/>
        <w:jc w:val="both"/>
      </w:pPr>
      <w:r w:rsidRPr="00414A76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D7C2D" w:rsidRPr="00414A76" w:rsidRDefault="002D7C2D" w:rsidP="002D7C2D">
      <w:pPr>
        <w:shd w:val="clear" w:color="auto" w:fill="FFFFFF"/>
        <w:ind w:firstLine="720"/>
        <w:jc w:val="both"/>
      </w:pPr>
      <w:r w:rsidRPr="00414A76">
        <w:t xml:space="preserve">Основные </w:t>
      </w:r>
      <w:r w:rsidRPr="00414A76">
        <w:rPr>
          <w:b/>
        </w:rPr>
        <w:t>виды учебной деятельности</w:t>
      </w:r>
      <w:r w:rsidRPr="00414A76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D7C2D" w:rsidRPr="00414A76" w:rsidRDefault="002D7C2D" w:rsidP="002D7C2D">
      <w:pPr>
        <w:shd w:val="clear" w:color="auto" w:fill="FFFFFF"/>
        <w:ind w:firstLine="720"/>
        <w:jc w:val="both"/>
      </w:pPr>
      <w:r w:rsidRPr="00414A76">
        <w:rPr>
          <w:b/>
        </w:rPr>
        <w:t>Практическая художественно-творческая деятельность</w:t>
      </w:r>
      <w:r w:rsidRPr="00414A76">
        <w:t xml:space="preserve"> (ребенок выступает в роли художника) и </w:t>
      </w:r>
      <w:r w:rsidRPr="00414A76">
        <w:rPr>
          <w:b/>
        </w:rPr>
        <w:t>деятельность по восприятию искусства</w:t>
      </w:r>
      <w:r w:rsidRPr="00414A76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2D7C2D" w:rsidRPr="00414A76" w:rsidRDefault="002D7C2D" w:rsidP="002D7C2D">
      <w:pPr>
        <w:shd w:val="clear" w:color="auto" w:fill="FFFFFF"/>
        <w:ind w:left="14" w:right="10" w:firstLine="720"/>
        <w:jc w:val="both"/>
      </w:pPr>
      <w:r w:rsidRPr="00414A76">
        <w:t xml:space="preserve">Одна из задач — </w:t>
      </w:r>
      <w:r w:rsidRPr="00414A76">
        <w:rPr>
          <w:b/>
          <w:bCs/>
        </w:rPr>
        <w:t xml:space="preserve">постоянная смена художественных материалов, </w:t>
      </w:r>
      <w:r w:rsidRPr="00414A76">
        <w:t>овладение их выр</w:t>
      </w:r>
      <w:r w:rsidRPr="00414A76">
        <w:t>а</w:t>
      </w:r>
      <w:r w:rsidRPr="00414A76">
        <w:t xml:space="preserve">зительными возможностями. </w:t>
      </w:r>
      <w:r w:rsidRPr="00414A76">
        <w:rPr>
          <w:b/>
        </w:rPr>
        <w:t>Многообразие видов деятельности</w:t>
      </w:r>
      <w:r w:rsidRPr="00414A76">
        <w:t xml:space="preserve"> стимулирует интерес учен</w:t>
      </w:r>
      <w:r w:rsidRPr="00414A76">
        <w:t>и</w:t>
      </w:r>
      <w:r w:rsidRPr="00414A76">
        <w:t>ков к предмету, изучению искусства и является необходимым условием формирования личн</w:t>
      </w:r>
      <w:r w:rsidRPr="00414A76">
        <w:t>о</w:t>
      </w:r>
      <w:r w:rsidRPr="00414A76">
        <w:t>сти каждого.</w:t>
      </w:r>
    </w:p>
    <w:p w:rsidR="002D7C2D" w:rsidRPr="00414A76" w:rsidRDefault="002D7C2D" w:rsidP="002D7C2D">
      <w:pPr>
        <w:shd w:val="clear" w:color="auto" w:fill="FFFFFF"/>
        <w:ind w:right="10" w:firstLine="720"/>
        <w:jc w:val="both"/>
      </w:pPr>
      <w:r w:rsidRPr="00414A76">
        <w:rPr>
          <w:b/>
        </w:rPr>
        <w:lastRenderedPageBreak/>
        <w:t>Восприятие произведений искусства</w:t>
      </w:r>
      <w:r w:rsidRPr="00414A76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</w:t>
      </w:r>
      <w:r w:rsidRPr="00414A76">
        <w:t>о</w:t>
      </w:r>
      <w:r w:rsidRPr="00414A76">
        <w:t xml:space="preserve">вание образного художественного мышления детей. </w:t>
      </w:r>
    </w:p>
    <w:p w:rsidR="002D7C2D" w:rsidRPr="00414A76" w:rsidRDefault="002D7C2D" w:rsidP="002D7C2D">
      <w:pPr>
        <w:shd w:val="clear" w:color="auto" w:fill="FFFFFF"/>
        <w:ind w:right="10" w:firstLine="720"/>
        <w:jc w:val="both"/>
      </w:pPr>
      <w:r w:rsidRPr="00414A76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</w:t>
      </w:r>
      <w:r w:rsidRPr="00414A76">
        <w:t>н</w:t>
      </w:r>
      <w:r w:rsidRPr="00414A76">
        <w:t>ной информации в Интернете.</w:t>
      </w:r>
    </w:p>
    <w:p w:rsidR="002D7C2D" w:rsidRPr="00414A76" w:rsidRDefault="002D7C2D" w:rsidP="002D7C2D">
      <w:pPr>
        <w:shd w:val="clear" w:color="auto" w:fill="FFFFFF"/>
        <w:ind w:left="19" w:right="10" w:firstLine="720"/>
        <w:jc w:val="both"/>
      </w:pPr>
      <w:r w:rsidRPr="00414A76">
        <w:rPr>
          <w:b/>
        </w:rPr>
        <w:t>Развитие художественно-образного мышления</w:t>
      </w:r>
      <w:r w:rsidRPr="00414A76">
        <w:t xml:space="preserve"> учащихся строится на единстве двух его основ:</w:t>
      </w:r>
      <w:r w:rsidRPr="00414A76">
        <w:rPr>
          <w:i/>
        </w:rPr>
        <w:t xml:space="preserve"> развитие наблюдательности</w:t>
      </w:r>
      <w:r w:rsidRPr="00414A76">
        <w:t xml:space="preserve">, т.е. умения вглядываться в явления жизни, и </w:t>
      </w:r>
      <w:r w:rsidRPr="00414A76">
        <w:rPr>
          <w:i/>
        </w:rPr>
        <w:t>развитие фантазии</w:t>
      </w:r>
      <w:r w:rsidRPr="00414A76">
        <w:t>, т. е. способности на основе развитой наблюдательности строить художестве</w:t>
      </w:r>
      <w:r w:rsidRPr="00414A76">
        <w:t>н</w:t>
      </w:r>
      <w:r w:rsidRPr="00414A76">
        <w:t>ный образ, выражая свое отношение к реальности.</w:t>
      </w:r>
    </w:p>
    <w:p w:rsidR="002D7C2D" w:rsidRPr="00414A76" w:rsidRDefault="002D7C2D" w:rsidP="002D7C2D">
      <w:pPr>
        <w:shd w:val="clear" w:color="auto" w:fill="FFFFFF"/>
        <w:ind w:right="10" w:firstLine="720"/>
        <w:jc w:val="both"/>
      </w:pPr>
      <w:r w:rsidRPr="00414A76"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</w:t>
      </w:r>
      <w:r w:rsidRPr="00414A76">
        <w:t>с</w:t>
      </w:r>
      <w:r w:rsidRPr="00414A76">
        <w:t xml:space="preserve">воения детьми материала курса. Конечная </w:t>
      </w:r>
      <w:r w:rsidRPr="00414A76">
        <w:rPr>
          <w:b/>
        </w:rPr>
        <w:t>цель</w:t>
      </w:r>
      <w:r w:rsidRPr="00414A76">
        <w:t xml:space="preserve"> — </w:t>
      </w:r>
      <w:r w:rsidRPr="00414A76">
        <w:rPr>
          <w:b/>
        </w:rPr>
        <w:t>духовное развитие личности,</w:t>
      </w:r>
      <w:r w:rsidRPr="00414A76">
        <w:t xml:space="preserve"> т. е. формирование у ребенка способности самостоятельного видения мира, размышления о нем, выраж</w:t>
      </w:r>
      <w:r w:rsidRPr="00414A76">
        <w:t>е</w:t>
      </w:r>
      <w:r w:rsidRPr="00414A76">
        <w:t>ния своего отношения на основе освоения опыта художественной культуры.</w:t>
      </w:r>
    </w:p>
    <w:p w:rsidR="002D7C2D" w:rsidRPr="00414A76" w:rsidRDefault="002D7C2D" w:rsidP="002D7C2D">
      <w:pPr>
        <w:shd w:val="clear" w:color="auto" w:fill="FFFFFF"/>
        <w:ind w:left="19" w:firstLine="720"/>
        <w:jc w:val="both"/>
      </w:pPr>
      <w:r w:rsidRPr="00414A76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2D7C2D" w:rsidRPr="00414A76" w:rsidRDefault="002D7C2D" w:rsidP="002D7C2D">
      <w:pPr>
        <w:shd w:val="clear" w:color="auto" w:fill="FFFFFF"/>
        <w:ind w:left="10" w:right="10" w:firstLine="720"/>
        <w:jc w:val="both"/>
        <w:rPr>
          <w:b/>
        </w:rPr>
      </w:pPr>
      <w:r w:rsidRPr="00414A76">
        <w:t xml:space="preserve">Программа «Изобразительное искусство» предусматривает </w:t>
      </w:r>
      <w:r w:rsidRPr="00414A76">
        <w:rPr>
          <w:bCs/>
          <w:iCs/>
        </w:rPr>
        <w:t xml:space="preserve">чередование уроков </w:t>
      </w:r>
      <w:r w:rsidRPr="00414A76">
        <w:rPr>
          <w:b/>
          <w:bCs/>
          <w:iCs/>
        </w:rPr>
        <w:t>инд</w:t>
      </w:r>
      <w:r w:rsidRPr="00414A76">
        <w:rPr>
          <w:b/>
          <w:bCs/>
          <w:iCs/>
        </w:rPr>
        <w:t>и</w:t>
      </w:r>
      <w:r w:rsidRPr="00414A76">
        <w:rPr>
          <w:b/>
          <w:bCs/>
          <w:iCs/>
        </w:rPr>
        <w:t>видуального</w:t>
      </w:r>
      <w:r w:rsidRPr="00414A76">
        <w:rPr>
          <w:bCs/>
          <w:iCs/>
        </w:rPr>
        <w:t xml:space="preserve"> </w:t>
      </w:r>
      <w:r w:rsidRPr="00414A76">
        <w:rPr>
          <w:b/>
          <w:bCs/>
          <w:iCs/>
        </w:rPr>
        <w:t xml:space="preserve">практического творчества </w:t>
      </w:r>
      <w:r w:rsidRPr="00414A76">
        <w:rPr>
          <w:b/>
        </w:rPr>
        <w:t xml:space="preserve">учащихся </w:t>
      </w:r>
      <w:r w:rsidRPr="00414A76">
        <w:t xml:space="preserve">и </w:t>
      </w:r>
      <w:r w:rsidRPr="00414A76">
        <w:rPr>
          <w:bCs/>
          <w:iCs/>
        </w:rPr>
        <w:t>уроков</w:t>
      </w:r>
      <w:r w:rsidRPr="00414A76">
        <w:rPr>
          <w:b/>
          <w:bCs/>
          <w:iCs/>
        </w:rPr>
        <w:t xml:space="preserve"> коллективной творческой деятельности.</w:t>
      </w:r>
    </w:p>
    <w:p w:rsidR="002D7C2D" w:rsidRPr="00414A76" w:rsidRDefault="002D7C2D" w:rsidP="002D7C2D">
      <w:pPr>
        <w:shd w:val="clear" w:color="auto" w:fill="FFFFFF"/>
        <w:ind w:left="14" w:right="5" w:firstLine="720"/>
        <w:jc w:val="both"/>
      </w:pPr>
      <w:r w:rsidRPr="00414A76"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</w:t>
      </w:r>
      <w:r w:rsidRPr="00414A76">
        <w:t>о</w:t>
      </w:r>
      <w:r w:rsidRPr="00414A76">
        <w:t xml:space="preserve">ложительный результат дает стимул для дальнейшего творчества и уверенность </w:t>
      </w:r>
      <w:r w:rsidRPr="00414A76">
        <w:rPr>
          <w:bCs/>
        </w:rPr>
        <w:t xml:space="preserve">в </w:t>
      </w:r>
      <w:r w:rsidRPr="00414A76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D7C2D" w:rsidRPr="00414A76" w:rsidRDefault="002D7C2D" w:rsidP="002D7C2D">
      <w:pPr>
        <w:shd w:val="clear" w:color="auto" w:fill="FFFFFF"/>
        <w:ind w:right="5" w:firstLine="720"/>
        <w:jc w:val="both"/>
      </w:pPr>
      <w:r w:rsidRPr="00414A76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</w:t>
      </w:r>
      <w:r w:rsidRPr="00414A76">
        <w:t>и</w:t>
      </w:r>
      <w:r w:rsidRPr="00414A76">
        <w:t>дуальной работы на уроках; изучение художественного наследия; подбор иллюстративного м</w:t>
      </w:r>
      <w:r w:rsidRPr="00414A76">
        <w:t>а</w:t>
      </w:r>
      <w:r w:rsidRPr="00414A76">
        <w:t>териала к изучаемым темам; прослушивание музыкальных и литературных произведений (н</w:t>
      </w:r>
      <w:r w:rsidRPr="00414A76">
        <w:t>а</w:t>
      </w:r>
      <w:r w:rsidRPr="00414A76">
        <w:t>родных, классических, современных).</w:t>
      </w:r>
    </w:p>
    <w:p w:rsidR="002D7C2D" w:rsidRPr="00414A76" w:rsidRDefault="002D7C2D" w:rsidP="002D7C2D">
      <w:pPr>
        <w:shd w:val="clear" w:color="auto" w:fill="FFFFFF"/>
        <w:ind w:left="19" w:right="5" w:firstLine="720"/>
        <w:jc w:val="both"/>
      </w:pPr>
      <w:r w:rsidRPr="00414A76"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2D7C2D" w:rsidRPr="00414A76" w:rsidRDefault="002D7C2D" w:rsidP="002D7C2D">
      <w:pPr>
        <w:shd w:val="clear" w:color="auto" w:fill="FFFFFF"/>
        <w:ind w:left="5" w:right="10" w:firstLine="720"/>
        <w:jc w:val="both"/>
      </w:pPr>
      <w:r w:rsidRPr="00414A76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2D7C2D" w:rsidRPr="00414A76" w:rsidRDefault="002D7C2D" w:rsidP="002D7C2D">
      <w:pPr>
        <w:shd w:val="clear" w:color="auto" w:fill="FFFFFF"/>
        <w:ind w:left="29" w:firstLine="720"/>
        <w:jc w:val="both"/>
      </w:pPr>
      <w:r w:rsidRPr="00414A76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</w:t>
      </w:r>
      <w:r w:rsidRPr="00414A76">
        <w:t>т</w:t>
      </w:r>
      <w:r w:rsidRPr="00414A76">
        <w:t xml:space="preserve">ву, поиску истины. На протяжении всего курса обучения школьники знакомятся с </w:t>
      </w:r>
      <w:r w:rsidRPr="00414A76">
        <w:lastRenderedPageBreak/>
        <w:t>выдающ</w:t>
      </w:r>
      <w:r w:rsidRPr="00414A76">
        <w:t>и</w:t>
      </w:r>
      <w:r w:rsidRPr="00414A76">
        <w:t>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</w:t>
      </w:r>
      <w:r w:rsidRPr="00414A76">
        <w:t>г</w:t>
      </w:r>
      <w:r w:rsidRPr="00414A76">
        <w:t>ромное  значение  имеет  познание  художественной  культуры  своего народа.</w:t>
      </w:r>
    </w:p>
    <w:p w:rsidR="002D7C2D" w:rsidRPr="00414A76" w:rsidRDefault="002D7C2D" w:rsidP="002D7C2D">
      <w:pPr>
        <w:shd w:val="clear" w:color="auto" w:fill="FFFFFF"/>
        <w:ind w:left="19" w:firstLine="720"/>
        <w:jc w:val="both"/>
      </w:pPr>
      <w:r w:rsidRPr="00414A76">
        <w:rPr>
          <w:b/>
        </w:rPr>
        <w:t>Обсуждение детских работ</w:t>
      </w:r>
      <w:r w:rsidRPr="00414A76">
        <w:t xml:space="preserve"> с точки зрения их содержания, выра</w:t>
      </w:r>
      <w:r w:rsidRPr="00414A76">
        <w:softHyphen/>
        <w:t>зительности, ориг</w:t>
      </w:r>
      <w:r w:rsidRPr="00414A76">
        <w:t>и</w:t>
      </w:r>
      <w:r w:rsidRPr="00414A76">
        <w:t>нальности активизирует внимание детей, формирует опыт творческого общения.</w:t>
      </w:r>
    </w:p>
    <w:p w:rsidR="002D7C2D" w:rsidRPr="00414A76" w:rsidRDefault="002D7C2D" w:rsidP="002D7C2D">
      <w:pPr>
        <w:shd w:val="clear" w:color="auto" w:fill="FFFFFF"/>
        <w:ind w:left="10" w:right="14" w:firstLine="720"/>
        <w:jc w:val="both"/>
      </w:pPr>
      <w:r w:rsidRPr="00414A76">
        <w:t xml:space="preserve">Периодическая </w:t>
      </w:r>
      <w:r w:rsidRPr="00414A76">
        <w:rPr>
          <w:b/>
          <w:bCs/>
        </w:rPr>
        <w:t xml:space="preserve">организация выставок </w:t>
      </w:r>
      <w:r w:rsidRPr="00414A76">
        <w:t>дает детям возможность заново увидеть и оц</w:t>
      </w:r>
      <w:r w:rsidRPr="00414A76">
        <w:t>е</w:t>
      </w:r>
      <w:r w:rsidRPr="00414A76">
        <w:t>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</w:t>
      </w:r>
      <w:r w:rsidRPr="00414A76">
        <w:t>о</w:t>
      </w:r>
      <w:r w:rsidRPr="00414A76">
        <w:t xml:space="preserve">лы. </w:t>
      </w:r>
    </w:p>
    <w:p w:rsidR="002D7C2D" w:rsidRPr="00FC1C44" w:rsidRDefault="002D7C2D" w:rsidP="002D7C2D">
      <w:pPr>
        <w:shd w:val="clear" w:color="auto" w:fill="FFFFFF"/>
        <w:ind w:right="5" w:firstLine="709"/>
        <w:jc w:val="center"/>
        <w:rPr>
          <w:b/>
          <w:spacing w:val="-8"/>
        </w:rPr>
      </w:pPr>
      <w:r w:rsidRPr="00FC1C44">
        <w:rPr>
          <w:b/>
          <w:spacing w:val="-8"/>
        </w:rPr>
        <w:t>МЕСТО УЧЕБНОГО ПРЕДМЕТА  В УЧЕБНОМ ПЛАНЕ</w:t>
      </w:r>
    </w:p>
    <w:p w:rsidR="002D7C2D" w:rsidRPr="00414A76" w:rsidRDefault="002D7C2D" w:rsidP="002D7C2D">
      <w:pPr>
        <w:shd w:val="clear" w:color="auto" w:fill="FFFFFF"/>
        <w:ind w:left="24" w:right="5" w:firstLine="720"/>
        <w:jc w:val="both"/>
        <w:rPr>
          <w:spacing w:val="-8"/>
        </w:rPr>
      </w:pPr>
      <w:r w:rsidRPr="00414A76"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2D7C2D" w:rsidRPr="00414A76" w:rsidRDefault="002D7C2D" w:rsidP="002D7C2D">
      <w:pPr>
        <w:shd w:val="clear" w:color="auto" w:fill="FFFFFF"/>
        <w:ind w:left="24" w:right="5" w:firstLine="720"/>
        <w:jc w:val="both"/>
        <w:rPr>
          <w:spacing w:val="-8"/>
        </w:rPr>
      </w:pPr>
      <w:r w:rsidRPr="00414A76">
        <w:rPr>
          <w:spacing w:val="-8"/>
        </w:rPr>
        <w:t>На изучение предмета отводится 1 ч в  неделю, всего на курс — 135 ч.</w:t>
      </w:r>
    </w:p>
    <w:p w:rsidR="002D7C2D" w:rsidRDefault="002D7C2D" w:rsidP="002D7C2D">
      <w:pPr>
        <w:shd w:val="clear" w:color="auto" w:fill="FFFFFF"/>
        <w:ind w:right="5" w:firstLine="720"/>
        <w:jc w:val="both"/>
        <w:rPr>
          <w:spacing w:val="-8"/>
        </w:rPr>
      </w:pPr>
      <w:r w:rsidRPr="00414A76">
        <w:rPr>
          <w:spacing w:val="-8"/>
        </w:rPr>
        <w:t xml:space="preserve">Предмет изучается: в 1 классе — 33 ч в год, </w:t>
      </w:r>
    </w:p>
    <w:p w:rsidR="002D7C2D" w:rsidRDefault="002D7C2D" w:rsidP="002D7C2D">
      <w:pPr>
        <w:shd w:val="clear" w:color="auto" w:fill="FFFFFF"/>
        <w:ind w:right="5" w:firstLine="720"/>
        <w:jc w:val="both"/>
        <w:rPr>
          <w:spacing w:val="-8"/>
        </w:rPr>
      </w:pPr>
      <w:r w:rsidRPr="00414A76">
        <w:rPr>
          <w:spacing w:val="-8"/>
        </w:rPr>
        <w:t>во 2</w:t>
      </w:r>
      <w:r>
        <w:rPr>
          <w:spacing w:val="-8"/>
        </w:rPr>
        <w:t xml:space="preserve"> </w:t>
      </w:r>
      <w:r w:rsidRPr="00414A76">
        <w:rPr>
          <w:spacing w:val="-8"/>
        </w:rPr>
        <w:t>—</w:t>
      </w:r>
      <w:r>
        <w:rPr>
          <w:spacing w:val="-8"/>
        </w:rPr>
        <w:t xml:space="preserve"> </w:t>
      </w:r>
      <w:r w:rsidRPr="00414A76">
        <w:rPr>
          <w:spacing w:val="-8"/>
        </w:rPr>
        <w:t xml:space="preserve">4 классах — 34 ч в год (при 1 ч в неделю).  </w:t>
      </w:r>
    </w:p>
    <w:p w:rsidR="002D7C2D" w:rsidRPr="00414A76" w:rsidRDefault="002D7C2D" w:rsidP="002D7C2D">
      <w:pPr>
        <w:shd w:val="clear" w:color="auto" w:fill="FFFFFF"/>
        <w:ind w:right="5" w:firstLine="720"/>
        <w:jc w:val="both"/>
        <w:rPr>
          <w:spacing w:val="-8"/>
        </w:rPr>
      </w:pPr>
    </w:p>
    <w:p w:rsidR="002D7C2D" w:rsidRPr="00FC1C44" w:rsidRDefault="002D7C2D" w:rsidP="002D7C2D">
      <w:pPr>
        <w:shd w:val="clear" w:color="auto" w:fill="FFFFFF"/>
        <w:ind w:right="10" w:firstLine="720"/>
        <w:jc w:val="center"/>
        <w:rPr>
          <w:b/>
        </w:rPr>
      </w:pPr>
      <w:r w:rsidRPr="00FC1C44">
        <w:rPr>
          <w:b/>
        </w:rPr>
        <w:t>ЦЕННОСТНЫЕ ОРИЕНТИРЫ СОДЕРЖАНИЯ УЧЕБНОГО ПРЕДМЕТА</w:t>
      </w:r>
    </w:p>
    <w:p w:rsidR="002D7C2D" w:rsidRPr="00414A76" w:rsidRDefault="002D7C2D" w:rsidP="002D7C2D">
      <w:pPr>
        <w:shd w:val="clear" w:color="auto" w:fill="FFFFFF"/>
        <w:ind w:firstLine="720"/>
        <w:jc w:val="both"/>
      </w:pPr>
      <w:r w:rsidRPr="00414A76">
        <w:t>Приоритетная цель художественного образования в школе —</w:t>
      </w:r>
      <w:r w:rsidRPr="00414A76">
        <w:rPr>
          <w:b/>
        </w:rPr>
        <w:t xml:space="preserve">духовно-нравственное развитие </w:t>
      </w:r>
      <w:r w:rsidRPr="00414A76">
        <w:t>ребенка, т. е. формирова</w:t>
      </w:r>
      <w:r w:rsidRPr="00414A76">
        <w:softHyphen/>
        <w:t>ние у него качеств, отвечающих представлениям об исти</w:t>
      </w:r>
      <w:r w:rsidRPr="00414A76">
        <w:t>н</w:t>
      </w:r>
      <w:r w:rsidRPr="00414A76">
        <w:t>ной че</w:t>
      </w:r>
      <w:r w:rsidRPr="00414A76">
        <w:softHyphen/>
        <w:t xml:space="preserve">ловечности, о доброте и культурной полноценности в восприятии мира. </w:t>
      </w:r>
    </w:p>
    <w:p w:rsidR="002D7C2D" w:rsidRPr="00414A76" w:rsidRDefault="002D7C2D" w:rsidP="002D7C2D">
      <w:pPr>
        <w:shd w:val="clear" w:color="auto" w:fill="FFFFFF"/>
        <w:ind w:firstLine="720"/>
        <w:jc w:val="both"/>
      </w:pPr>
      <w:r w:rsidRPr="00414A76">
        <w:t>Культуросозидающая роль программы состоит также в вос</w:t>
      </w:r>
      <w:r w:rsidRPr="00414A76">
        <w:softHyphen/>
        <w:t xml:space="preserve">питании </w:t>
      </w:r>
      <w:r w:rsidRPr="00414A76">
        <w:rPr>
          <w:b/>
        </w:rPr>
        <w:t>гражданственности и патриотизма</w:t>
      </w:r>
      <w:r w:rsidRPr="00414A76">
        <w:t>. Прежде всего ребенок постигает искусство своей Родины, а потом знакомит</w:t>
      </w:r>
      <w:r w:rsidRPr="00414A76">
        <w:t>ь</w:t>
      </w:r>
      <w:r w:rsidRPr="00414A76">
        <w:t xml:space="preserve">ся с искусством других народов. </w:t>
      </w:r>
    </w:p>
    <w:p w:rsidR="002D7C2D" w:rsidRPr="00414A76" w:rsidRDefault="002D7C2D" w:rsidP="002D7C2D">
      <w:pPr>
        <w:shd w:val="clear" w:color="auto" w:fill="FFFFFF"/>
        <w:ind w:firstLine="720"/>
        <w:jc w:val="both"/>
      </w:pPr>
      <w:r w:rsidRPr="00414A76"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</w:t>
      </w:r>
      <w:r w:rsidRPr="00414A76">
        <w:t>ы</w:t>
      </w:r>
      <w:r w:rsidRPr="00414A76">
        <w:t xml:space="preserve">вает </w:t>
      </w:r>
      <w:r w:rsidRPr="00414A76">
        <w:rPr>
          <w:b/>
        </w:rPr>
        <w:t>многообразие культур разных народов</w:t>
      </w:r>
      <w:r w:rsidRPr="00414A76"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2D7C2D" w:rsidRPr="00414A76" w:rsidRDefault="002D7C2D" w:rsidP="002D7C2D">
      <w:pPr>
        <w:shd w:val="clear" w:color="auto" w:fill="FFFFFF"/>
        <w:ind w:left="5" w:right="10" w:firstLine="720"/>
        <w:jc w:val="both"/>
      </w:pPr>
      <w:r w:rsidRPr="00414A76">
        <w:rPr>
          <w:b/>
        </w:rPr>
        <w:t>Связи искусства с жизнью человека</w:t>
      </w:r>
      <w:r w:rsidRPr="00414A76">
        <w:t>, роль искусства в повсед</w:t>
      </w:r>
      <w:r w:rsidRPr="00414A76">
        <w:softHyphen/>
        <w:t>невном его бытии, в жизни общества, значение искусства в раз</w:t>
      </w:r>
      <w:r w:rsidRPr="00414A76">
        <w:softHyphen/>
        <w:t xml:space="preserve">витии каждого ребенка — </w:t>
      </w:r>
      <w:r w:rsidRPr="00414A76">
        <w:rPr>
          <w:bCs/>
        </w:rPr>
        <w:t>главный смысловой сте</w:t>
      </w:r>
      <w:r w:rsidRPr="00414A76">
        <w:rPr>
          <w:bCs/>
        </w:rPr>
        <w:t>р</w:t>
      </w:r>
      <w:r w:rsidRPr="00414A76">
        <w:rPr>
          <w:bCs/>
        </w:rPr>
        <w:t>жень курса</w:t>
      </w:r>
      <w:r w:rsidRPr="00414A76">
        <w:rPr>
          <w:b/>
          <w:bCs/>
        </w:rPr>
        <w:t>.</w:t>
      </w:r>
    </w:p>
    <w:p w:rsidR="002D7C2D" w:rsidRPr="00414A76" w:rsidRDefault="002D7C2D" w:rsidP="002D7C2D">
      <w:pPr>
        <w:shd w:val="clear" w:color="auto" w:fill="FFFFFF"/>
        <w:ind w:left="5" w:right="10" w:firstLine="720"/>
        <w:jc w:val="both"/>
      </w:pPr>
      <w:r w:rsidRPr="00414A76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</w:t>
      </w:r>
      <w:r w:rsidRPr="00414A76">
        <w:t>ь</w:t>
      </w:r>
      <w:r w:rsidRPr="00414A76">
        <w:t>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D7C2D" w:rsidRPr="00414A76" w:rsidRDefault="002D7C2D" w:rsidP="002D7C2D">
      <w:pPr>
        <w:shd w:val="clear" w:color="auto" w:fill="FFFFFF"/>
        <w:ind w:left="5" w:right="5" w:firstLine="720"/>
        <w:jc w:val="both"/>
      </w:pPr>
      <w:r w:rsidRPr="00414A76">
        <w:t xml:space="preserve">Одна из главных задач курса — развитие у ребенка </w:t>
      </w:r>
      <w:r w:rsidRPr="00414A76">
        <w:rPr>
          <w:b/>
        </w:rPr>
        <w:t>интереса к внутреннему миру ч</w:t>
      </w:r>
      <w:r w:rsidRPr="00414A76">
        <w:rPr>
          <w:b/>
        </w:rPr>
        <w:t>е</w:t>
      </w:r>
      <w:r w:rsidRPr="00414A76">
        <w:rPr>
          <w:b/>
        </w:rPr>
        <w:t>ловека</w:t>
      </w:r>
      <w:r w:rsidRPr="00414A76">
        <w:t>, способности углубления в себя, осознания своих внутренних переживаний. Это явл</w:t>
      </w:r>
      <w:r w:rsidRPr="00414A76">
        <w:t>я</w:t>
      </w:r>
      <w:r w:rsidRPr="00414A76">
        <w:t xml:space="preserve">ется залогом развития </w:t>
      </w:r>
      <w:r w:rsidRPr="00414A76">
        <w:rPr>
          <w:b/>
        </w:rPr>
        <w:t>способности сопереживани</w:t>
      </w:r>
      <w:r w:rsidRPr="00414A76">
        <w:t>я.</w:t>
      </w:r>
    </w:p>
    <w:p w:rsidR="002D7C2D" w:rsidRPr="00414A76" w:rsidRDefault="002D7C2D" w:rsidP="002D7C2D">
      <w:pPr>
        <w:shd w:val="clear" w:color="auto" w:fill="FFFFFF"/>
        <w:ind w:left="5" w:right="5" w:firstLine="720"/>
        <w:jc w:val="both"/>
      </w:pPr>
      <w:r w:rsidRPr="00414A76">
        <w:t>Любая тема по искусству должна быть не просто изучена, а прожита, т.е. пропущена ч</w:t>
      </w:r>
      <w:r w:rsidRPr="00414A76">
        <w:t>е</w:t>
      </w:r>
      <w:r w:rsidRPr="00414A76">
        <w:t xml:space="preserve">рез чувства ученика, а это возможно лишь в деятельностной форме, </w:t>
      </w:r>
      <w:r w:rsidRPr="00414A76">
        <w:rPr>
          <w:b/>
        </w:rPr>
        <w:t>в форме личного</w:t>
      </w:r>
      <w:r w:rsidRPr="00414A76">
        <w:t xml:space="preserve"> </w:t>
      </w:r>
      <w:r w:rsidRPr="00414A76">
        <w:rPr>
          <w:b/>
        </w:rPr>
        <w:t>творч</w:t>
      </w:r>
      <w:r w:rsidRPr="00414A76">
        <w:rPr>
          <w:b/>
        </w:rPr>
        <w:t>е</w:t>
      </w:r>
      <w:r w:rsidRPr="00414A76">
        <w:rPr>
          <w:b/>
        </w:rPr>
        <w:t>ского опыта.</w:t>
      </w:r>
      <w:r w:rsidRPr="00414A76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</w:t>
      </w:r>
      <w:r w:rsidRPr="00414A76">
        <w:t>о</w:t>
      </w:r>
      <w:r w:rsidRPr="00414A76">
        <w:t>сти ребенка, формируется его ценностное отношение к миру.</w:t>
      </w:r>
    </w:p>
    <w:p w:rsidR="002D7C2D" w:rsidRPr="00414A76" w:rsidRDefault="002D7C2D" w:rsidP="002D7C2D">
      <w:pPr>
        <w:shd w:val="clear" w:color="auto" w:fill="FFFFFF"/>
        <w:ind w:left="5" w:right="5" w:firstLine="720"/>
        <w:jc w:val="both"/>
      </w:pPr>
      <w:r w:rsidRPr="00414A76">
        <w:lastRenderedPageBreak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414A76">
        <w:rPr>
          <w:b/>
        </w:rPr>
        <w:t>проживание художественного образа</w:t>
      </w:r>
      <w:r w:rsidRPr="00414A76">
        <w:t xml:space="preserve"> в форме х</w:t>
      </w:r>
      <w:r w:rsidRPr="00414A76">
        <w:t>у</w:t>
      </w:r>
      <w:r w:rsidRPr="00414A76">
        <w:t>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</w:t>
      </w:r>
      <w:r w:rsidRPr="00414A76">
        <w:t>е</w:t>
      </w:r>
      <w:r w:rsidRPr="00414A76">
        <w:t xml:space="preserve">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414A76">
        <w:rPr>
          <w:iCs/>
        </w:rPr>
        <w:t>собственный чувственный опыт.</w:t>
      </w:r>
      <w:r w:rsidRPr="00414A76">
        <w:rPr>
          <w:i/>
          <w:iCs/>
        </w:rPr>
        <w:t xml:space="preserve"> </w:t>
      </w:r>
      <w:r w:rsidRPr="00414A76">
        <w:t>На этой о</w:t>
      </w:r>
      <w:r w:rsidRPr="00414A76">
        <w:t>с</w:t>
      </w:r>
      <w:r w:rsidRPr="00414A76">
        <w:t>нове происходит развитие чувств, освоение художественного опыта поколений и эмоционал</w:t>
      </w:r>
      <w:r w:rsidRPr="00414A76">
        <w:t>ь</w:t>
      </w:r>
      <w:r w:rsidRPr="00414A76">
        <w:t>но-ценностных критериев жизни.</w:t>
      </w:r>
    </w:p>
    <w:p w:rsidR="002D7C2D" w:rsidRPr="00414A76" w:rsidRDefault="002D7C2D" w:rsidP="002D7C2D">
      <w:pPr>
        <w:shd w:val="clear" w:color="auto" w:fill="FFFFFF"/>
        <w:ind w:left="5" w:right="5" w:firstLine="720"/>
        <w:jc w:val="both"/>
        <w:rPr>
          <w:b/>
        </w:rPr>
      </w:pPr>
    </w:p>
    <w:p w:rsidR="002D7C2D" w:rsidRPr="00FC1C44" w:rsidRDefault="002D7C2D" w:rsidP="002D7C2D">
      <w:pPr>
        <w:shd w:val="clear" w:color="auto" w:fill="FFFFFF"/>
        <w:ind w:left="5" w:right="5" w:firstLine="720"/>
        <w:rPr>
          <w:b/>
        </w:rPr>
      </w:pPr>
      <w:r w:rsidRPr="00FC1C44">
        <w:rPr>
          <w:b/>
        </w:rPr>
        <w:t>ЛИЧНОСТНЫЕ, МЕТАПРЕДМЕТНЫЕ И ПРЕДМЕТНЫЕ РЕЗУЛЬТАТЫ ОСВОЕНИЯ УЧЕБНОГО ПРЕДМЕТА</w:t>
      </w:r>
    </w:p>
    <w:p w:rsidR="002D7C2D" w:rsidRPr="00414A76" w:rsidRDefault="002D7C2D" w:rsidP="002D7C2D">
      <w:pPr>
        <w:shd w:val="clear" w:color="auto" w:fill="FFFFFF"/>
        <w:ind w:left="5" w:right="5" w:firstLine="720"/>
        <w:jc w:val="both"/>
      </w:pPr>
      <w:r w:rsidRPr="00414A76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D7C2D" w:rsidRPr="00414A76" w:rsidRDefault="002D7C2D" w:rsidP="002D7C2D">
      <w:pPr>
        <w:shd w:val="clear" w:color="auto" w:fill="FFFFFF"/>
        <w:ind w:firstLine="720"/>
        <w:jc w:val="both"/>
      </w:pPr>
      <w:r w:rsidRPr="00414A76">
        <w:rPr>
          <w:b/>
        </w:rPr>
        <w:t>Личностные результаты</w:t>
      </w:r>
      <w:r w:rsidRPr="00414A76">
        <w:t xml:space="preserve"> отражаются в индивидуальных качественных свойствах уч</w:t>
      </w:r>
      <w:r w:rsidRPr="00414A76">
        <w:t>а</w:t>
      </w:r>
      <w:r w:rsidRPr="00414A76">
        <w:t>щихся, которые они должны приобрести в процессе освоения учебного предмета по программе «Изобразительное искусство»:</w:t>
      </w:r>
    </w:p>
    <w:p w:rsidR="002D7C2D" w:rsidRPr="00414A76" w:rsidRDefault="002D7C2D" w:rsidP="002D7C2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right="5" w:hanging="724"/>
        <w:jc w:val="both"/>
      </w:pPr>
      <w:r w:rsidRPr="00414A76">
        <w:t>чувство гордости за культуру и искусство Родины, своего народа;</w:t>
      </w:r>
    </w:p>
    <w:p w:rsidR="002D7C2D" w:rsidRPr="00414A76" w:rsidRDefault="002D7C2D" w:rsidP="002D7C2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уважительное отношение к культуре и искусству других народов нашей страны и мира в целом;</w:t>
      </w:r>
    </w:p>
    <w:p w:rsidR="002D7C2D" w:rsidRPr="00414A76" w:rsidRDefault="002D7C2D" w:rsidP="002D7C2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понимание особой роли культуры и  искусства в жизни общества и каждого о</w:t>
      </w:r>
      <w:r w:rsidRPr="00414A76">
        <w:t>т</w:t>
      </w:r>
      <w:r w:rsidRPr="00414A76">
        <w:t>дельного человека;</w:t>
      </w:r>
    </w:p>
    <w:p w:rsidR="002D7C2D" w:rsidRPr="00414A76" w:rsidRDefault="002D7C2D" w:rsidP="002D7C2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сформированность эстетических чувств, художественно-творческого мышления, наблюдательности и фантазии;</w:t>
      </w:r>
    </w:p>
    <w:p w:rsidR="002D7C2D" w:rsidRPr="00414A76" w:rsidRDefault="002D7C2D" w:rsidP="002D7C2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сформированность эстетических потребностей — потребностей в общении с и</w:t>
      </w:r>
      <w:r w:rsidRPr="00414A76">
        <w:t>с</w:t>
      </w:r>
      <w:r w:rsidRPr="00414A76">
        <w:t>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  <w:rPr>
          <w:color w:val="000000"/>
        </w:rPr>
      </w:pPr>
      <w:r w:rsidRPr="00414A76">
        <w:rPr>
          <w:color w:val="000000"/>
        </w:rPr>
        <w:t xml:space="preserve">овладение навыками коллективной деятельности </w:t>
      </w:r>
      <w:r w:rsidRPr="00414A76">
        <w:t>в процессе совместной творч</w:t>
      </w:r>
      <w:r w:rsidRPr="00414A76">
        <w:t>е</w:t>
      </w:r>
      <w:r w:rsidRPr="00414A76">
        <w:t xml:space="preserve">ской работы </w:t>
      </w:r>
      <w:r w:rsidRPr="00414A76">
        <w:rPr>
          <w:color w:val="000000"/>
        </w:rPr>
        <w:t>в команде одноклассников под руководством учителя;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  <w:rPr>
          <w:color w:val="000000"/>
        </w:rPr>
      </w:pPr>
      <w:r w:rsidRPr="00414A76">
        <w:t>умение сотрудничать</w:t>
      </w:r>
      <w:r w:rsidRPr="00414A76">
        <w:rPr>
          <w:b/>
        </w:rPr>
        <w:t xml:space="preserve"> </w:t>
      </w:r>
      <w:r w:rsidRPr="00414A76">
        <w:t>с товарищами в процессе совместной деятельности, соотн</w:t>
      </w:r>
      <w:r w:rsidRPr="00414A76">
        <w:t>о</w:t>
      </w:r>
      <w:r w:rsidRPr="00414A76">
        <w:t>сить свою часть работы с общим замыслом;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</w:t>
      </w:r>
      <w:r w:rsidRPr="00414A76">
        <w:t>е</w:t>
      </w:r>
      <w:r w:rsidRPr="00414A76">
        <w:t xml:space="preserve">ния содержания и средств его выражения. </w:t>
      </w:r>
    </w:p>
    <w:p w:rsidR="002D7C2D" w:rsidRPr="00414A76" w:rsidRDefault="002D7C2D" w:rsidP="002D7C2D">
      <w:pPr>
        <w:ind w:left="1560" w:hanging="724"/>
        <w:jc w:val="both"/>
      </w:pPr>
      <w:r w:rsidRPr="00414A76">
        <w:rPr>
          <w:b/>
        </w:rPr>
        <w:t>Метапредметные результаты</w:t>
      </w:r>
      <w:r w:rsidRPr="00414A76">
        <w:t xml:space="preserve"> характеризуют уровень</w:t>
      </w:r>
      <w:r>
        <w:t xml:space="preserve"> </w:t>
      </w:r>
      <w:r w:rsidRPr="00414A76">
        <w:t>сформированности  униве</w:t>
      </w:r>
      <w:r w:rsidRPr="00414A76">
        <w:t>р</w:t>
      </w:r>
      <w:r w:rsidRPr="00414A76">
        <w:t>сальных способностей учащихся, проявляющихся в познавательной и практич</w:t>
      </w:r>
      <w:r w:rsidRPr="00414A76">
        <w:t>е</w:t>
      </w:r>
      <w:r w:rsidRPr="00414A76">
        <w:t>ской творческой деятельности:</w:t>
      </w:r>
    </w:p>
    <w:p w:rsidR="002D7C2D" w:rsidRPr="00414A76" w:rsidRDefault="002D7C2D" w:rsidP="002D7C2D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D7C2D" w:rsidRPr="00414A76" w:rsidRDefault="002D7C2D" w:rsidP="002D7C2D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овладение умением вести диалог, распределять функции и роли в процессе в</w:t>
      </w:r>
      <w:r w:rsidRPr="00414A76">
        <w:t>ы</w:t>
      </w:r>
      <w:r w:rsidRPr="00414A76">
        <w:t>полнения коллективной творческой работы;</w:t>
      </w:r>
    </w:p>
    <w:p w:rsidR="002D7C2D" w:rsidRPr="00414A76" w:rsidRDefault="002D7C2D" w:rsidP="002D7C2D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</w:t>
      </w:r>
      <w:r w:rsidRPr="00414A76">
        <w:t>о</w:t>
      </w:r>
      <w:r w:rsidRPr="00414A76">
        <w:t>писи, графике, моделированию и т.д.;</w:t>
      </w:r>
    </w:p>
    <w:p w:rsidR="002D7C2D" w:rsidRPr="00414A76" w:rsidRDefault="002D7C2D" w:rsidP="002D7C2D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D7C2D" w:rsidRPr="00414A76" w:rsidRDefault="002D7C2D" w:rsidP="002D7C2D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умение рационально строить самостоятельную творческую деятельность, умение организовать место занятий;</w:t>
      </w:r>
    </w:p>
    <w:p w:rsidR="002D7C2D" w:rsidRPr="00414A76" w:rsidRDefault="002D7C2D" w:rsidP="002D7C2D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 xml:space="preserve">осознанное стремление к освоению новых знаний и умений, к достижению более высоких и оригинальных творческих </w:t>
      </w:r>
      <w:r w:rsidRPr="00414A76">
        <w:lastRenderedPageBreak/>
        <w:t>результатов.</w:t>
      </w:r>
    </w:p>
    <w:p w:rsidR="002D7C2D" w:rsidRPr="00414A76" w:rsidRDefault="002D7C2D" w:rsidP="002D7C2D">
      <w:pPr>
        <w:shd w:val="clear" w:color="auto" w:fill="FFFFFF"/>
        <w:ind w:left="1560" w:right="5" w:hanging="724"/>
        <w:jc w:val="both"/>
        <w:rPr>
          <w:b/>
        </w:rPr>
      </w:pPr>
      <w:r w:rsidRPr="00414A76">
        <w:rPr>
          <w:b/>
        </w:rPr>
        <w:t xml:space="preserve">Предметные результаты </w:t>
      </w:r>
      <w:r w:rsidRPr="00414A76">
        <w:t>характеризуют опыт учащихся в художественно-творческой деятельности, который приобретается и закрепляется в процессе освоения уче</w:t>
      </w:r>
      <w:r w:rsidRPr="00414A76">
        <w:t>б</w:t>
      </w:r>
      <w:r w:rsidRPr="00414A76">
        <w:t xml:space="preserve">ного предмета: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autoSpaceDN w:val="0"/>
        <w:adjustRightInd w:val="0"/>
        <w:ind w:left="1560" w:right="10" w:hanging="724"/>
        <w:jc w:val="both"/>
      </w:pPr>
      <w:r w:rsidRPr="00414A76">
        <w:t>знание видов художественной деятельности: изобразительной (живопись, граф</w:t>
      </w:r>
      <w:r w:rsidRPr="00414A76">
        <w:t>и</w:t>
      </w:r>
      <w:r w:rsidRPr="00414A76">
        <w:t>ка, скульптура), конструктивной (дизайн и архитектура), декоративной (наро</w:t>
      </w:r>
      <w:r w:rsidRPr="00414A76">
        <w:t>д</w:t>
      </w:r>
      <w:r w:rsidRPr="00414A76">
        <w:t>ные и прикладные виды искусства);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1560" w:right="10" w:hanging="724"/>
        <w:jc w:val="both"/>
      </w:pPr>
      <w:r w:rsidRPr="00414A76">
        <w:t>знание основных видов и жанров пространственно-визуальных искусств;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11" w:hanging="724"/>
        <w:jc w:val="both"/>
      </w:pPr>
      <w:r w:rsidRPr="00414A76">
        <w:t xml:space="preserve">понимание образной природы искусства;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11" w:hanging="724"/>
        <w:jc w:val="both"/>
      </w:pPr>
      <w:r w:rsidRPr="00414A76">
        <w:t>эстетическая оценка явлений природы, событий окружающего мира;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11" w:hanging="724"/>
        <w:jc w:val="both"/>
      </w:pPr>
      <w:r w:rsidRPr="00414A76">
        <w:t>применение художественных умений, знаний и представлений в процессе выпо</w:t>
      </w:r>
      <w:r w:rsidRPr="00414A76">
        <w:t>л</w:t>
      </w:r>
      <w:r w:rsidRPr="00414A76">
        <w:t>нения художественно-творческих работ;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1560" w:right="10" w:hanging="724"/>
        <w:jc w:val="both"/>
      </w:pPr>
      <w:r w:rsidRPr="00414A76">
        <w:t>способность узнавать, воспринимать, описывать и эмоционально оценивать н</w:t>
      </w:r>
      <w:r w:rsidRPr="00414A76">
        <w:t>е</w:t>
      </w:r>
      <w:r w:rsidRPr="00414A76">
        <w:t>сколько великих произведений русского и мирового искусства;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34" w:hanging="724"/>
        <w:jc w:val="both"/>
      </w:pPr>
      <w:r w:rsidRPr="00414A76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414A76">
        <w:rPr>
          <w:iCs/>
        </w:rPr>
        <w:softHyphen/>
        <w:t>тельных средствах;</w:t>
      </w:r>
      <w:r w:rsidRPr="00414A76">
        <w:rPr>
          <w:b/>
        </w:rPr>
        <w:t xml:space="preserve">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34" w:hanging="724"/>
        <w:jc w:val="both"/>
      </w:pPr>
      <w:r w:rsidRPr="00414A76">
        <w:rPr>
          <w:spacing w:val="-2"/>
        </w:rPr>
        <w:t>усвоение названий ведущих художественных музеев России и художе</w:t>
      </w:r>
      <w:r w:rsidRPr="00414A76">
        <w:t xml:space="preserve">ственных музеев своего региона;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autoSpaceDN w:val="0"/>
        <w:adjustRightInd w:val="0"/>
        <w:spacing w:before="5"/>
        <w:ind w:left="1560" w:right="29" w:hanging="724"/>
        <w:jc w:val="both"/>
      </w:pPr>
      <w:r w:rsidRPr="00414A76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1560" w:right="10" w:hanging="724"/>
        <w:jc w:val="both"/>
      </w:pPr>
      <w:r w:rsidRPr="00414A76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1560" w:right="10" w:hanging="724"/>
        <w:jc w:val="both"/>
      </w:pPr>
      <w:r w:rsidRPr="00414A76">
        <w:t>способность передавать в художественно-творческой деятельности характер, эмоциональные состояния и свое отно</w:t>
      </w:r>
      <w:r w:rsidRPr="00414A76">
        <w:softHyphen/>
        <w:t>шение к природе, человеку, обществу;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умение компоновать на плоскости листа и в объеме задуманный художественный образ;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  <w:rPr>
          <w:b/>
        </w:rPr>
      </w:pPr>
      <w:r w:rsidRPr="00414A76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414A76">
        <w:rPr>
          <w:b/>
        </w:rPr>
        <w:t xml:space="preserve">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t>умение характеризовать и эстетически оценивать разнообразие и красоту прир</w:t>
      </w:r>
      <w:r w:rsidRPr="00414A76">
        <w:t>о</w:t>
      </w:r>
      <w:r w:rsidRPr="00414A76">
        <w:t xml:space="preserve">ды различных регионов нашей страны;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t>умение рассуждать</w:t>
      </w:r>
      <w:r w:rsidRPr="00414A76">
        <w:rPr>
          <w:b/>
        </w:rPr>
        <w:t xml:space="preserve"> </w:t>
      </w:r>
      <w:r w:rsidRPr="00414A76">
        <w:t>о многообразии представлений о красоте у народов мира, способности человека в самых разных природных условиях создавать свою с</w:t>
      </w:r>
      <w:r w:rsidRPr="00414A76">
        <w:t>а</w:t>
      </w:r>
      <w:r w:rsidRPr="00414A76">
        <w:t xml:space="preserve">мобытную художественную культуру;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t>изображение в творческих работах  особенностей художественной культуры ра</w:t>
      </w:r>
      <w:r w:rsidRPr="00414A76">
        <w:t>з</w:t>
      </w:r>
      <w:r w:rsidRPr="00414A76">
        <w:t>ных (знакомых по урокам) народов, передача особенностей понимания ими кр</w:t>
      </w:r>
      <w:r w:rsidRPr="00414A76">
        <w:t>а</w:t>
      </w:r>
      <w:r w:rsidRPr="00414A76">
        <w:t>соты природы, человека, народных традиций;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1560" w:right="5" w:hanging="724"/>
        <w:jc w:val="both"/>
      </w:pPr>
      <w:r w:rsidRPr="00414A76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t>способность эстетически, эмоционально воспринимать красоту городов, сохр</w:t>
      </w:r>
      <w:r w:rsidRPr="00414A76">
        <w:t>а</w:t>
      </w:r>
      <w:r w:rsidRPr="00414A76">
        <w:t>нивших исторический облик, — свидетелей нашей истории;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t>умение  объяснять</w:t>
      </w:r>
      <w:r w:rsidRPr="00414A76">
        <w:rPr>
          <w:b/>
        </w:rPr>
        <w:t xml:space="preserve"> </w:t>
      </w:r>
      <w:r w:rsidRPr="00414A76">
        <w:t>значение памятников и архитектурной среды древнего зодч</w:t>
      </w:r>
      <w:r w:rsidRPr="00414A76">
        <w:t>е</w:t>
      </w:r>
      <w:r w:rsidRPr="00414A76">
        <w:t>ства для современного общества;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D7C2D" w:rsidRPr="00414A76" w:rsidRDefault="002D7C2D" w:rsidP="002D7C2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1560" w:hanging="724"/>
        <w:jc w:val="both"/>
      </w:pPr>
      <w:r w:rsidRPr="00414A76">
        <w:t>умение приводить примеры</w:t>
      </w:r>
      <w:r w:rsidRPr="00414A76">
        <w:rPr>
          <w:b/>
        </w:rPr>
        <w:t xml:space="preserve"> </w:t>
      </w:r>
      <w:r w:rsidRPr="00414A76">
        <w:t>произведений искусства, выражающих красоту му</w:t>
      </w:r>
      <w:r w:rsidRPr="00414A76">
        <w:t>д</w:t>
      </w:r>
      <w:r w:rsidRPr="00414A76">
        <w:t>рости и богатой духовной жизни, красоту внутреннего  мира человека.</w:t>
      </w:r>
    </w:p>
    <w:p w:rsidR="002D7C2D" w:rsidRPr="00414A76" w:rsidRDefault="002D7C2D" w:rsidP="002D7C2D">
      <w:pPr>
        <w:ind w:left="1560" w:hanging="27"/>
        <w:jc w:val="center"/>
      </w:pPr>
    </w:p>
    <w:p w:rsidR="002D7C2D" w:rsidRPr="00E546CC" w:rsidRDefault="002D7C2D" w:rsidP="002D7C2D">
      <w:pPr>
        <w:shd w:val="clear" w:color="auto" w:fill="FFFFFF"/>
        <w:autoSpaceDE w:val="0"/>
        <w:spacing w:line="252" w:lineRule="auto"/>
        <w:jc w:val="both"/>
        <w:rPr>
          <w:color w:val="000000"/>
        </w:rPr>
      </w:pPr>
    </w:p>
    <w:p w:rsidR="002D7C2D" w:rsidRDefault="002D7C2D" w:rsidP="002D7C2D">
      <w:pPr>
        <w:shd w:val="clear" w:color="auto" w:fill="FFFFFF"/>
        <w:autoSpaceDE w:val="0"/>
        <w:spacing w:line="252" w:lineRule="auto"/>
        <w:ind w:firstLine="570"/>
        <w:jc w:val="both"/>
        <w:rPr>
          <w:color w:val="000000"/>
          <w:sz w:val="28"/>
          <w:szCs w:val="28"/>
        </w:rPr>
      </w:pPr>
    </w:p>
    <w:p w:rsidR="002D7C2D" w:rsidRDefault="002D7C2D" w:rsidP="002D7C2D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2D7C2D" w:rsidRPr="00010E85" w:rsidRDefault="002D7C2D" w:rsidP="002D7C2D">
      <w:pPr>
        <w:jc w:val="both"/>
      </w:pPr>
      <w:r w:rsidRPr="00010E85">
        <w:t>В результате изучения предмета « Изобразительное искусство</w:t>
      </w:r>
      <w:r>
        <w:t>»</w:t>
      </w:r>
      <w:r w:rsidRPr="00010E85">
        <w:t xml:space="preserve"> у обучающихся:</w:t>
      </w:r>
    </w:p>
    <w:p w:rsidR="002D7C2D" w:rsidRPr="00010E85" w:rsidRDefault="002D7C2D" w:rsidP="002D7C2D">
      <w:pPr>
        <w:jc w:val="both"/>
      </w:pPr>
      <w:r w:rsidRPr="00010E85"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2D7C2D" w:rsidRPr="00010E85" w:rsidRDefault="002D7C2D" w:rsidP="002D7C2D">
      <w:pPr>
        <w:jc w:val="both"/>
      </w:pPr>
      <w:r w:rsidRPr="00010E85"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2D7C2D" w:rsidRPr="00010E85" w:rsidRDefault="002D7C2D" w:rsidP="002D7C2D">
      <w:pPr>
        <w:jc w:val="both"/>
      </w:pPr>
      <w:r w:rsidRPr="00010E85"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2D7C2D" w:rsidRPr="00010E85" w:rsidRDefault="002D7C2D" w:rsidP="002D7C2D">
      <w:pPr>
        <w:jc w:val="both"/>
      </w:pPr>
      <w:r w:rsidRPr="00010E85"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2D7C2D" w:rsidRPr="00010E85" w:rsidRDefault="002D7C2D" w:rsidP="002D7C2D">
      <w:pPr>
        <w:jc w:val="both"/>
      </w:pPr>
      <w:r w:rsidRPr="00010E85"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2D7C2D" w:rsidRPr="00010E85" w:rsidRDefault="002D7C2D" w:rsidP="002D7C2D">
      <w:pPr>
        <w:jc w:val="both"/>
      </w:pPr>
      <w:r w:rsidRPr="00010E85"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2D7C2D" w:rsidRPr="00010E85" w:rsidRDefault="002D7C2D" w:rsidP="002D7C2D">
      <w:pPr>
        <w:rPr>
          <w:b/>
        </w:rPr>
      </w:pPr>
      <w:r w:rsidRPr="00010E85">
        <w:rPr>
          <w:b/>
        </w:rPr>
        <w:t>Обучающиеся:</w:t>
      </w:r>
    </w:p>
    <w:p w:rsidR="002D7C2D" w:rsidRPr="00010E85" w:rsidRDefault="002D7C2D" w:rsidP="002D7C2D">
      <w:pPr>
        <w:jc w:val="both"/>
      </w:pPr>
      <w:r w:rsidRPr="00010E85"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2D7C2D" w:rsidRPr="00010E85" w:rsidRDefault="002D7C2D" w:rsidP="002D7C2D">
      <w:pPr>
        <w:jc w:val="both"/>
      </w:pPr>
      <w:r w:rsidRPr="00010E85"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2D7C2D" w:rsidRPr="00010E85" w:rsidRDefault="002D7C2D" w:rsidP="002D7C2D">
      <w:pPr>
        <w:jc w:val="both"/>
      </w:pPr>
      <w:r w:rsidRPr="00010E85"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2D7C2D" w:rsidRDefault="002D7C2D" w:rsidP="002D7C2D">
      <w:pPr>
        <w:jc w:val="both"/>
      </w:pPr>
      <w:r w:rsidRPr="00010E85"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2D7C2D" w:rsidRPr="00E546CC" w:rsidRDefault="002D7C2D" w:rsidP="002D7C2D">
      <w:pPr>
        <w:shd w:val="clear" w:color="auto" w:fill="FFFFFF"/>
        <w:autoSpaceDE w:val="0"/>
        <w:spacing w:before="60" w:after="60" w:line="252" w:lineRule="auto"/>
        <w:jc w:val="both"/>
      </w:pPr>
    </w:p>
    <w:p w:rsidR="002D7C2D" w:rsidRDefault="002D7C2D" w:rsidP="002D7C2D">
      <w:pPr>
        <w:rPr>
          <w:b/>
          <w:color w:val="333333"/>
          <w:sz w:val="28"/>
          <w:szCs w:val="28"/>
        </w:rPr>
      </w:pPr>
    </w:p>
    <w:p w:rsidR="002D7C2D" w:rsidRPr="00FC1C44" w:rsidRDefault="002D7C2D" w:rsidP="002D7C2D">
      <w:r w:rsidRPr="00FC1C44">
        <w:lastRenderedPageBreak/>
        <w:t>Формы контроля уровня достижений и критерии оценки</w:t>
      </w:r>
    </w:p>
    <w:p w:rsidR="002D7C2D" w:rsidRPr="00FC1C44" w:rsidRDefault="002D7C2D" w:rsidP="002D7C2D"/>
    <w:p w:rsidR="002D7C2D" w:rsidRPr="00FC1C44" w:rsidRDefault="002D7C2D" w:rsidP="002D7C2D">
      <w:r w:rsidRPr="00FC1C44">
        <w:t>Программой предусмотрено:</w:t>
      </w:r>
    </w:p>
    <w:p w:rsidR="002D7C2D" w:rsidRPr="00FC1C44" w:rsidRDefault="002D7C2D" w:rsidP="002D7C2D">
      <w:r w:rsidRPr="00FC1C44">
        <w:t>устный опрос учащихся;</w:t>
      </w:r>
    </w:p>
    <w:p w:rsidR="002D7C2D" w:rsidRPr="00FC1C44" w:rsidRDefault="002D7C2D" w:rsidP="002D7C2D">
      <w:r w:rsidRPr="00FC1C44">
        <w:t>выполнение практических и творческих работ;</w:t>
      </w:r>
    </w:p>
    <w:p w:rsidR="002D7C2D" w:rsidRPr="00FC1C44" w:rsidRDefault="002D7C2D" w:rsidP="002D7C2D">
      <w:r w:rsidRPr="00FC1C44">
        <w:t>различные викторины, конкурсы;</w:t>
      </w:r>
    </w:p>
    <w:p w:rsidR="002D7C2D" w:rsidRPr="00FC1C44" w:rsidRDefault="002D7C2D" w:rsidP="002D7C2D">
      <w:r w:rsidRPr="00FC1C44">
        <w:t>выставки творческих работ.</w:t>
      </w:r>
    </w:p>
    <w:p w:rsidR="002D7C2D" w:rsidRPr="00FC1C44" w:rsidRDefault="002D7C2D" w:rsidP="002D7C2D"/>
    <w:p w:rsidR="002D7C2D" w:rsidRPr="00FC1C44" w:rsidRDefault="002D7C2D" w:rsidP="002D7C2D">
      <w:r w:rsidRPr="00FC1C44">
        <w:t>Критерии оценки устных индивидуальных и фронтальных ответов</w:t>
      </w:r>
    </w:p>
    <w:p w:rsidR="002D7C2D" w:rsidRPr="00FC1C44" w:rsidRDefault="002D7C2D" w:rsidP="002D7C2D"/>
    <w:p w:rsidR="002D7C2D" w:rsidRPr="00FC1C44" w:rsidRDefault="002D7C2D" w:rsidP="002D7C2D">
      <w:r w:rsidRPr="00FC1C44">
        <w:t>Активность участия.</w:t>
      </w:r>
    </w:p>
    <w:p w:rsidR="002D7C2D" w:rsidRPr="00FC1C44" w:rsidRDefault="002D7C2D" w:rsidP="002D7C2D">
      <w:r w:rsidRPr="00FC1C44">
        <w:t>Умение собеседника прочувствовать суть вопроса.</w:t>
      </w:r>
    </w:p>
    <w:p w:rsidR="002D7C2D" w:rsidRPr="00FC1C44" w:rsidRDefault="002D7C2D" w:rsidP="002D7C2D">
      <w:r w:rsidRPr="00FC1C44">
        <w:t>Искренность ответов, их развернутость, образность, аргументированность.</w:t>
      </w:r>
    </w:p>
    <w:p w:rsidR="002D7C2D" w:rsidRPr="00FC1C44" w:rsidRDefault="002D7C2D" w:rsidP="002D7C2D">
      <w:r w:rsidRPr="00FC1C44">
        <w:t>Самостоятельность.</w:t>
      </w:r>
    </w:p>
    <w:p w:rsidR="002D7C2D" w:rsidRPr="00FC1C44" w:rsidRDefault="002D7C2D" w:rsidP="002D7C2D">
      <w:r w:rsidRPr="00FC1C44">
        <w:t>Оригинальность суждений.</w:t>
      </w:r>
    </w:p>
    <w:p w:rsidR="002D7C2D" w:rsidRPr="00FC1C44" w:rsidRDefault="002D7C2D" w:rsidP="002D7C2D">
      <w:r w:rsidRPr="00FC1C44">
        <w:t>Критерии оценивания знаний и умений</w:t>
      </w:r>
    </w:p>
    <w:p w:rsidR="002D7C2D" w:rsidRPr="00FC1C44" w:rsidRDefault="002D7C2D" w:rsidP="002D7C2D">
      <w:r w:rsidRPr="00FC1C44">
        <w:t>Оценка «5» - поставленные задачи выполнены быстро и хорошо, без ошибок; работа выразительна интересна.</w:t>
      </w:r>
    </w:p>
    <w:p w:rsidR="002D7C2D" w:rsidRPr="00FC1C44" w:rsidRDefault="002D7C2D" w:rsidP="002D7C2D">
      <w:r w:rsidRPr="00FC1C44">
        <w:t>Оценка «4» - поставленные задачи выполнены быстро, но работа не выразительна, хотя и не имеет грубых ошибок.</w:t>
      </w:r>
    </w:p>
    <w:p w:rsidR="002D7C2D" w:rsidRPr="00FC1C44" w:rsidRDefault="002D7C2D" w:rsidP="002D7C2D">
      <w:r w:rsidRPr="00FC1C44">
        <w:t>Оценка «3» - поставленные задачи выполнены частично, работа не выразительна, в ней можно обнаружить грубые ошибки.</w:t>
      </w:r>
    </w:p>
    <w:p w:rsidR="002D7C2D" w:rsidRPr="00FC1C44" w:rsidRDefault="002D7C2D" w:rsidP="002D7C2D">
      <w:r w:rsidRPr="00FC1C44">
        <w:t>Оценка «2» - поставленные задачи не выполнены.</w:t>
      </w:r>
    </w:p>
    <w:p w:rsidR="002D7C2D" w:rsidRPr="00FC1C44" w:rsidRDefault="002D7C2D" w:rsidP="002D7C2D"/>
    <w:p w:rsidR="002D7C2D" w:rsidRPr="00FC1C44" w:rsidRDefault="002D7C2D" w:rsidP="002D7C2D">
      <w:r w:rsidRPr="00FC1C44">
        <w:t>Критерии и система оценки творческой работы</w:t>
      </w:r>
    </w:p>
    <w:p w:rsidR="002D7C2D" w:rsidRPr="00FC1C44" w:rsidRDefault="002D7C2D" w:rsidP="002D7C2D">
      <w:r w:rsidRPr="00FC1C44">
        <w:t xml:space="preserve"> </w:t>
      </w:r>
    </w:p>
    <w:p w:rsidR="002D7C2D" w:rsidRPr="00FC1C44" w:rsidRDefault="002D7C2D" w:rsidP="002D7C2D">
      <w:r w:rsidRPr="00FC1C44"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2D7C2D" w:rsidRPr="00FC1C44" w:rsidRDefault="002D7C2D" w:rsidP="002D7C2D">
      <w:r w:rsidRPr="00FC1C44"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2D7C2D" w:rsidRPr="00FC1C44" w:rsidRDefault="002D7C2D" w:rsidP="002D7C2D">
      <w:r w:rsidRPr="00FC1C44"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2D7C2D" w:rsidRPr="00FC1C44" w:rsidRDefault="002D7C2D" w:rsidP="002D7C2D">
      <w:r w:rsidRPr="00FC1C44"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2D7C2D" w:rsidRPr="00FC1C44" w:rsidRDefault="002D7C2D" w:rsidP="002D7C2D">
      <w:r w:rsidRPr="00FC1C44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 Возможности ученика, его успехи, его вкус.</w:t>
      </w:r>
    </w:p>
    <w:p w:rsidR="002D7C2D" w:rsidRPr="00E546CC" w:rsidRDefault="002D7C2D" w:rsidP="002D7C2D">
      <w:pPr>
        <w:ind w:firstLine="360"/>
        <w:jc w:val="both"/>
        <w:rPr>
          <w:b/>
        </w:rPr>
      </w:pPr>
    </w:p>
    <w:p w:rsidR="002D7C2D" w:rsidRDefault="002D7C2D" w:rsidP="002D7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основных видов учебной деятельности</w:t>
      </w:r>
    </w:p>
    <w:p w:rsidR="002D7C2D" w:rsidRPr="00E546CC" w:rsidRDefault="002D7C2D" w:rsidP="002D7C2D">
      <w:pPr>
        <w:ind w:firstLine="360"/>
        <w:jc w:val="both"/>
        <w:rPr>
          <w:b/>
        </w:rPr>
      </w:pPr>
    </w:p>
    <w:p w:rsidR="002D7C2D" w:rsidRPr="00E546CC" w:rsidRDefault="002D7C2D" w:rsidP="002D7C2D">
      <w:pPr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27"/>
        <w:gridCol w:w="56"/>
        <w:gridCol w:w="2693"/>
        <w:gridCol w:w="2552"/>
        <w:gridCol w:w="2835"/>
        <w:gridCol w:w="2977"/>
      </w:tblGrid>
      <w:tr w:rsidR="002D7C2D" w:rsidRPr="005802D0" w:rsidTr="00086F30">
        <w:tc>
          <w:tcPr>
            <w:tcW w:w="709" w:type="dxa"/>
            <w:vMerge w:val="restart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№</w:t>
            </w:r>
          </w:p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Кол-во час.</w:t>
            </w:r>
          </w:p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8363" w:type="dxa"/>
            <w:gridSpan w:val="5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2D7C2D" w:rsidRPr="005802D0" w:rsidTr="00086F30">
        <w:trPr>
          <w:trHeight w:val="589"/>
        </w:trPr>
        <w:tc>
          <w:tcPr>
            <w:tcW w:w="709" w:type="dxa"/>
            <w:vMerge/>
          </w:tcPr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552" w:type="dxa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835" w:type="dxa"/>
            <w:shd w:val="clear" w:color="auto" w:fill="auto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</w:p>
        </w:tc>
      </w:tr>
      <w:tr w:rsidR="002D7C2D" w:rsidRPr="005802D0" w:rsidTr="00086F30">
        <w:trPr>
          <w:trHeight w:val="255"/>
        </w:trPr>
        <w:tc>
          <w:tcPr>
            <w:tcW w:w="14601" w:type="dxa"/>
            <w:gridSpan w:val="9"/>
          </w:tcPr>
          <w:p w:rsidR="002D7C2D" w:rsidRPr="005802D0" w:rsidRDefault="002D7C2D" w:rsidP="00086F30">
            <w:pPr>
              <w:shd w:val="clear" w:color="auto" w:fill="FFFFFF"/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2D7C2D" w:rsidRPr="005802D0" w:rsidRDefault="002D7C2D" w:rsidP="00086F30">
            <w:pPr>
              <w:shd w:val="clear" w:color="auto" w:fill="FFFFFF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Искусство в твоем доме  (8 ч</w:t>
            </w:r>
            <w:r>
              <w:rPr>
                <w:b/>
                <w:sz w:val="20"/>
                <w:szCs w:val="20"/>
              </w:rPr>
              <w:t>.</w:t>
            </w:r>
            <w:r w:rsidRPr="005802D0">
              <w:rPr>
                <w:b/>
                <w:sz w:val="20"/>
                <w:szCs w:val="20"/>
              </w:rPr>
              <w:t>)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2D7C2D" w:rsidRPr="005802D0" w:rsidRDefault="002D7C2D" w:rsidP="00086F30">
            <w:pPr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Твои игрушки придумал художник. </w:t>
            </w:r>
            <w:r w:rsidRPr="005802D0">
              <w:rPr>
                <w:sz w:val="20"/>
                <w:szCs w:val="20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Разнообразие формы и декора игрушек.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Рассматривать</w:t>
            </w:r>
            <w:r w:rsidRPr="005802D0">
              <w:rPr>
                <w:i/>
                <w:sz w:val="20"/>
                <w:szCs w:val="20"/>
              </w:rPr>
              <w:t xml:space="preserve">  с детьми игрушки современные и игрушки прошлых времен.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Знакомство</w:t>
            </w:r>
            <w:r w:rsidRPr="005802D0">
              <w:rPr>
                <w:sz w:val="20"/>
                <w:szCs w:val="20"/>
              </w:rPr>
              <w:t xml:space="preserve"> с народными игрушками (дымковские, филимоновские, городецкие, богородские)</w:t>
            </w:r>
          </w:p>
          <w:p w:rsidR="002D7C2D" w:rsidRPr="005802D0" w:rsidRDefault="002D7C2D" w:rsidP="00086F30">
            <w:pPr>
              <w:tabs>
                <w:tab w:val="num" w:pos="303"/>
              </w:tabs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Связь внешнего оформления игрушек и его формой.</w:t>
            </w:r>
          </w:p>
        </w:tc>
        <w:tc>
          <w:tcPr>
            <w:tcW w:w="2552" w:type="dxa"/>
            <w:vMerge w:val="restart"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i/>
                <w:sz w:val="20"/>
                <w:szCs w:val="20"/>
                <w:u w:val="single"/>
              </w:rPr>
              <w:t>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Коммуникативные</w:t>
            </w:r>
            <w:r>
              <w:rPr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i/>
                <w:sz w:val="20"/>
                <w:szCs w:val="20"/>
                <w:u w:val="single"/>
              </w:rPr>
              <w:t>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коллективнойтворческой работы;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5802D0">
              <w:rPr>
                <w:i/>
                <w:sz w:val="20"/>
                <w:szCs w:val="20"/>
              </w:rPr>
              <w:lastRenderedPageBreak/>
              <w:t xml:space="preserve">творческих проектов отдельных упражнений по живописи, графике, моделированию и т.д.;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5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5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i/>
                <w:sz w:val="20"/>
                <w:szCs w:val="20"/>
                <w:u w:val="single"/>
              </w:rPr>
              <w:t>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5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5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5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5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организовать место занятий.</w:t>
            </w:r>
          </w:p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сотрудничатьс товарищами в процессе совместнойдеятельности, соотносить свою часть работы с общим замыслом;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Создавать</w:t>
            </w:r>
            <w:r w:rsidRPr="005802D0">
              <w:rPr>
                <w:sz w:val="20"/>
                <w:szCs w:val="20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7C2D" w:rsidRPr="005802D0" w:rsidTr="00086F30">
        <w:trPr>
          <w:trHeight w:val="711"/>
        </w:trPr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Посуда у тебя дома.</w:t>
            </w:r>
            <w:r w:rsidRPr="005802D0">
              <w:rPr>
                <w:sz w:val="20"/>
                <w:szCs w:val="20"/>
              </w:rPr>
              <w:t xml:space="preserve"> 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обусловленность формы</w:t>
            </w:r>
            <w:r w:rsidRPr="005802D0">
              <w:rPr>
                <w:sz w:val="20"/>
                <w:szCs w:val="20"/>
              </w:rPr>
              <w:t>, украшения посуды ее назначением.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Зависимость формы и декора посуды от материала.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ind w:firstLine="22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выделять </w:t>
            </w:r>
            <w:r w:rsidRPr="005802D0">
              <w:rPr>
                <w:sz w:val="20"/>
                <w:szCs w:val="20"/>
              </w:rPr>
              <w:t xml:space="preserve"> конструктивный образ и характер декора, украшения. </w:t>
            </w:r>
            <w:r w:rsidRPr="005802D0">
              <w:rPr>
                <w:b/>
                <w:sz w:val="20"/>
                <w:szCs w:val="20"/>
              </w:rPr>
              <w:t>Характеризовать связь</w:t>
            </w:r>
            <w:r w:rsidRPr="005802D0">
              <w:rPr>
                <w:sz w:val="20"/>
                <w:szCs w:val="20"/>
              </w:rPr>
              <w:t xml:space="preserve"> между формой и декором.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Мамин платок.  </w:t>
            </w:r>
            <w:r w:rsidRPr="005802D0">
              <w:rPr>
                <w:sz w:val="20"/>
                <w:szCs w:val="20"/>
              </w:rPr>
              <w:t xml:space="preserve">Знакомство с искусством росписи тканей. Создание </w:t>
            </w:r>
            <w:r w:rsidRPr="005802D0">
              <w:rPr>
                <w:sz w:val="20"/>
                <w:szCs w:val="20"/>
              </w:rPr>
              <w:lastRenderedPageBreak/>
              <w:t>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Знать и объяснять</w:t>
            </w:r>
            <w:r w:rsidRPr="005802D0">
              <w:rPr>
                <w:sz w:val="20"/>
                <w:szCs w:val="20"/>
              </w:rPr>
              <w:t xml:space="preserve">  основные варианты композиционного решения платка от того кому он </w:t>
            </w:r>
            <w:r w:rsidRPr="005802D0">
              <w:rPr>
                <w:sz w:val="20"/>
                <w:szCs w:val="20"/>
              </w:rPr>
              <w:lastRenderedPageBreak/>
              <w:t xml:space="preserve">предназначен. </w:t>
            </w:r>
            <w:r w:rsidRPr="005802D0">
              <w:rPr>
                <w:b/>
                <w:i/>
                <w:sz w:val="20"/>
                <w:szCs w:val="20"/>
              </w:rPr>
              <w:t>Различать</w:t>
            </w:r>
            <w:r w:rsidRPr="005802D0">
              <w:rPr>
                <w:i/>
                <w:sz w:val="20"/>
                <w:szCs w:val="20"/>
              </w:rPr>
              <w:t xml:space="preserve"> растительный и геометрический узоры на платке.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 xml:space="preserve"> ритмикой и единым цветовым решением в создании эскиза.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постройку (композицию), украшение (характер декора) </w:t>
            </w:r>
            <w:r w:rsidRPr="005802D0">
              <w:rPr>
                <w:sz w:val="20"/>
                <w:szCs w:val="20"/>
              </w:rPr>
              <w:lastRenderedPageBreak/>
              <w:t>изображение(стилизацию) в процессе создания платка.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Обрести опыт </w:t>
            </w:r>
            <w:r w:rsidRPr="005802D0">
              <w:rPr>
                <w:sz w:val="20"/>
                <w:szCs w:val="20"/>
              </w:rPr>
              <w:t>творчества и художественно практические навыки в создании эскиза росписи платка(фрагмента), выражая его назначение.</w:t>
            </w: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-5</w:t>
            </w:r>
          </w:p>
        </w:tc>
        <w:tc>
          <w:tcPr>
            <w:tcW w:w="2552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Обои и шторы у тебя дома.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цвета обоев в настроении комнаты.  </w:t>
            </w:r>
            <w:r w:rsidRPr="005802D0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5802D0">
              <w:rPr>
                <w:i/>
                <w:sz w:val="20"/>
                <w:szCs w:val="20"/>
              </w:rPr>
              <w:t xml:space="preserve"> роль художника в создании обоев и штор.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</w:t>
            </w:r>
            <w:r w:rsidRPr="005802D0">
              <w:rPr>
                <w:sz w:val="20"/>
                <w:szCs w:val="20"/>
              </w:rPr>
              <w:t xml:space="preserve"> о роли художника и этапах его работы ( постройка, изображение, украшение) при создании обоев и штор. </w:t>
            </w: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Обретать </w:t>
            </w:r>
            <w:r w:rsidRPr="005802D0">
              <w:rPr>
                <w:sz w:val="20"/>
                <w:szCs w:val="20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Твои книжки.</w:t>
            </w:r>
            <w:r w:rsidRPr="005802D0">
              <w:rPr>
                <w:sz w:val="20"/>
                <w:szCs w:val="20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Узнавать</w:t>
            </w:r>
            <w:r w:rsidRPr="005802D0">
              <w:rPr>
                <w:i/>
                <w:sz w:val="20"/>
                <w:szCs w:val="20"/>
              </w:rPr>
              <w:t xml:space="preserve"> и называть произведения нескольких художников иллюстраторов детской книги.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проект </w:t>
            </w:r>
            <w:r w:rsidRPr="005802D0">
              <w:rPr>
                <w:sz w:val="20"/>
                <w:szCs w:val="20"/>
              </w:rPr>
              <w:t xml:space="preserve"> детской книжки или обложки.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создании книг.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(Т. Маврина ,Ю. Васнецов, И. Билибин, Е. Чарушин.) Знать и называть отдельные элементы оформления книги(обложка, иллюстрации, </w:t>
            </w: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буквицы)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Поздравительная открытка.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Создание художником поздравительных открыток. (и другой мелкой тиражной графики). Многообразие открыток. Создание эскиза открытки или декоративной закладки.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работы с графическими материалами.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роль выдумки и фантазии в создании тиражной графики.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Эксперементироват</w:t>
            </w:r>
            <w:r w:rsidRPr="005802D0">
              <w:rPr>
                <w:sz w:val="20"/>
                <w:szCs w:val="20"/>
              </w:rPr>
              <w:t>ь с разными материалами (цветной бумагой, фломастерами, карандашами).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открытку </w:t>
            </w:r>
            <w:r w:rsidRPr="005802D0">
              <w:rPr>
                <w:sz w:val="20"/>
                <w:szCs w:val="20"/>
              </w:rPr>
              <w:t>к определенному событию или декоративную закладку.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Приобретать</w:t>
            </w:r>
            <w:r w:rsidRPr="005802D0">
              <w:rPr>
                <w:sz w:val="20"/>
                <w:szCs w:val="20"/>
              </w:rPr>
              <w:t xml:space="preserve"> навыки выполнения лаконичного и выразительного изображения</w:t>
            </w:r>
          </w:p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52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в нашем доме.</w:t>
            </w:r>
            <w:r w:rsidRPr="005802D0">
              <w:rPr>
                <w:sz w:val="20"/>
                <w:szCs w:val="20"/>
              </w:rPr>
              <w:t xml:space="preserve"> (обобщение)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2976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роль художника  в</w:t>
            </w:r>
            <w:r w:rsidRPr="005802D0">
              <w:rPr>
                <w:sz w:val="20"/>
                <w:szCs w:val="20"/>
              </w:rPr>
              <w:t xml:space="preserve"> создании всех предметов в доме.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>неразрывную связь всех сторон жизни человека с трудом художника.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 xml:space="preserve"> важную роль художника, его труда, в создании среды жизни человека. </w:t>
            </w:r>
          </w:p>
          <w:p w:rsidR="002D7C2D" w:rsidRPr="005802D0" w:rsidRDefault="002D7C2D" w:rsidP="00086F30">
            <w:pPr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</w:tr>
      <w:tr w:rsidR="002D7C2D" w:rsidRPr="005802D0" w:rsidTr="00086F30">
        <w:tc>
          <w:tcPr>
            <w:tcW w:w="14601" w:type="dxa"/>
            <w:gridSpan w:val="9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Искусство на улицах твоего города (7 ч</w:t>
            </w:r>
            <w:r>
              <w:rPr>
                <w:b/>
                <w:sz w:val="20"/>
                <w:szCs w:val="20"/>
              </w:rPr>
              <w:t>.</w:t>
            </w:r>
            <w:r w:rsidRPr="005802D0">
              <w:rPr>
                <w:b/>
                <w:sz w:val="20"/>
                <w:szCs w:val="20"/>
              </w:rPr>
              <w:t>)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4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Памятники архитектуры –наследие веков. </w:t>
            </w:r>
            <w:r w:rsidRPr="005802D0">
              <w:rPr>
                <w:sz w:val="20"/>
                <w:szCs w:val="20"/>
              </w:rPr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2693" w:type="dxa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Учиться видеть </w:t>
            </w:r>
            <w:r w:rsidRPr="005802D0">
              <w:rPr>
                <w:sz w:val="20"/>
                <w:szCs w:val="20"/>
              </w:rPr>
              <w:t xml:space="preserve">архитектурный образ  городской среды.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Различать и оценивать</w:t>
            </w:r>
            <w:r w:rsidRPr="005802D0">
              <w:rPr>
                <w:i/>
                <w:sz w:val="20"/>
                <w:szCs w:val="20"/>
              </w:rPr>
              <w:t xml:space="preserve"> в архитектурном образе работу каждого из Братьев – Мастеров.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что памятники архитектуры  - достояние народа, эстафета культуры, которую поколения передают друг другу.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 w:rsidRPr="005802D0">
              <w:rPr>
                <w:i/>
                <w:sz w:val="20"/>
                <w:szCs w:val="20"/>
              </w:rPr>
              <w:lastRenderedPageBreak/>
              <w:t xml:space="preserve">материала, выполнение творческих проектов отдельных упражнений по живописи, графике, моделированию и т.д.;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i/>
                <w:sz w:val="20"/>
                <w:szCs w:val="20"/>
                <w:u w:val="single"/>
              </w:rPr>
              <w:t>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      </w:r>
            <w:r w:rsidRPr="005802D0">
              <w:rPr>
                <w:i/>
                <w:sz w:val="20"/>
                <w:szCs w:val="20"/>
              </w:rPr>
              <w:lastRenderedPageBreak/>
              <w:t>содержания и средств его выражения.</w:t>
            </w: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Изображать архитектуру</w:t>
            </w:r>
            <w:r w:rsidRPr="005802D0">
              <w:rPr>
                <w:sz w:val="20"/>
                <w:szCs w:val="20"/>
              </w:rPr>
              <w:t xml:space="preserve"> своих родных мест, выстраивая композицию листа, передавая в рисунке неповторимое своеобразие и ритмическую упорядочность. </w:t>
            </w:r>
            <w:r w:rsidRPr="005802D0">
              <w:rPr>
                <w:b/>
                <w:sz w:val="20"/>
                <w:szCs w:val="20"/>
              </w:rPr>
              <w:t>Раскрывать</w:t>
            </w:r>
            <w:r w:rsidRPr="005802D0">
              <w:rPr>
                <w:sz w:val="20"/>
                <w:szCs w:val="20"/>
              </w:rPr>
              <w:t xml:space="preserve"> особенности архитектурного образа города.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4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Парки, скверы, бульвары..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парка, сквера. (Возможен коллаж). Архитектура садов и парков. Проектирование не только зданий, но и парков, скверов.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 w:rsidRPr="005802D0">
              <w:rPr>
                <w:b/>
                <w:i/>
                <w:sz w:val="20"/>
                <w:szCs w:val="20"/>
              </w:rPr>
              <w:t>Эстетически воспринимать</w:t>
            </w:r>
            <w:r w:rsidRPr="005802D0">
              <w:rPr>
                <w:i/>
                <w:sz w:val="20"/>
                <w:szCs w:val="20"/>
              </w:rPr>
              <w:t xml:space="preserve"> парк как единый, целостный ансамбль.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Познакомиться</w:t>
            </w:r>
            <w:r w:rsidRPr="005802D0">
              <w:rPr>
                <w:sz w:val="20"/>
                <w:szCs w:val="20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Сравнивать и анализировать</w:t>
            </w:r>
            <w:r w:rsidRPr="005802D0">
              <w:rPr>
                <w:sz w:val="20"/>
                <w:szCs w:val="20"/>
              </w:rPr>
              <w:t xml:space="preserve"> парки, скверы, бульвары с точки зрения их разного назначения и устроения.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4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Ажурные ограды</w:t>
            </w:r>
            <w:r w:rsidRPr="005802D0">
              <w:rPr>
                <w:sz w:val="20"/>
                <w:szCs w:val="20"/>
              </w:rPr>
              <w:t xml:space="preserve">  Чугунные ограды в Санкт – Петербурге и других городах. Создание </w:t>
            </w:r>
            <w:r w:rsidRPr="005802D0">
              <w:rPr>
                <w:sz w:val="20"/>
                <w:szCs w:val="20"/>
              </w:rPr>
              <w:lastRenderedPageBreak/>
              <w:t>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2693" w:type="dxa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Понимать</w:t>
            </w:r>
            <w:r w:rsidRPr="005802D0">
              <w:rPr>
                <w:sz w:val="20"/>
                <w:szCs w:val="20"/>
              </w:rPr>
              <w:t xml:space="preserve"> роль и назначение ажурных оград в украшении города.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lastRenderedPageBreak/>
              <w:t xml:space="preserve">Наблюдать  в </w:t>
            </w:r>
            <w:r w:rsidRPr="005802D0">
              <w:rPr>
                <w:i/>
                <w:sz w:val="20"/>
                <w:szCs w:val="20"/>
              </w:rPr>
              <w:t xml:space="preserve">природе аналоги ажурных оград (снежинки, конструкция паутин, крылья стрекоз, жуков).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вырезание из цветной бумаги сложенной гармошкой.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Находить</w:t>
            </w:r>
            <w:r w:rsidRPr="005802D0">
              <w:rPr>
                <w:sz w:val="20"/>
                <w:szCs w:val="20"/>
              </w:rPr>
              <w:t xml:space="preserve"> в природных мотивах прообразы для </w:t>
            </w:r>
            <w:r w:rsidRPr="005802D0">
              <w:rPr>
                <w:sz w:val="20"/>
                <w:szCs w:val="20"/>
              </w:rPr>
              <w:lastRenderedPageBreak/>
              <w:t xml:space="preserve">орнаментального оформления ажурной решетки. 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Воспринимать, сравнивать,</w:t>
            </w:r>
            <w:r w:rsidRPr="005802D0">
              <w:rPr>
                <w:sz w:val="20"/>
                <w:szCs w:val="20"/>
              </w:rPr>
              <w:t xml:space="preserve"> давать эстетическую оценку чугунным оградам в Санкт – Петербурге и Москве.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>, создавая проект ажурной решетки.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  <w:gridSpan w:val="4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Фонари на улицах и в парках. </w:t>
            </w:r>
            <w:r w:rsidRPr="005802D0">
              <w:rPr>
                <w:sz w:val="20"/>
                <w:szCs w:val="20"/>
              </w:rPr>
              <w:t>Графическое изображение  или конструирование формы фонаря из бумаги. Работа художника по созданию красочного облика города, уличных и парковых фонарей.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Воспринимать, сравнивать, анализировать старинные фонари </w:t>
            </w:r>
            <w:r w:rsidRPr="005802D0">
              <w:rPr>
                <w:sz w:val="20"/>
                <w:szCs w:val="20"/>
              </w:rPr>
              <w:t>Москвы, Санкт-Петербурга и других городов, отмечать особенности формы и украшения.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Разглядывать</w:t>
            </w:r>
            <w:r w:rsidRPr="005802D0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5802D0">
              <w:rPr>
                <w:b/>
                <w:i/>
                <w:sz w:val="20"/>
                <w:szCs w:val="20"/>
              </w:rPr>
              <w:t>интерпретировать</w:t>
            </w:r>
            <w:r w:rsidRPr="005802D0">
              <w:rPr>
                <w:i/>
                <w:sz w:val="20"/>
                <w:szCs w:val="20"/>
              </w:rPr>
              <w:t xml:space="preserve"> их в собственных изображениях. Связь образного строя фонаря с природными аналогами. 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фонари разного эмоционального звучания. 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>необычные фонари ,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4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Витрины магазинов.  </w:t>
            </w:r>
            <w:r w:rsidRPr="005802D0">
              <w:rPr>
                <w:sz w:val="20"/>
                <w:szCs w:val="20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2693" w:type="dxa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объяснять  связь </w:t>
            </w:r>
            <w:r w:rsidRPr="005802D0">
              <w:rPr>
                <w:sz w:val="20"/>
                <w:szCs w:val="20"/>
              </w:rPr>
              <w:t xml:space="preserve"> художественного оформления витрины с профилем магазина.  </w:t>
            </w: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Фантазировать, создавать творческий проект</w:t>
            </w:r>
            <w:r w:rsidRPr="005802D0">
              <w:rPr>
                <w:sz w:val="20"/>
                <w:szCs w:val="20"/>
              </w:rPr>
              <w:t xml:space="preserve"> оформления витрины.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композиционными и оформительскими навыками в процессе создания образа витрины.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4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Транспорт в городе.</w:t>
            </w:r>
            <w:r w:rsidRPr="005802D0">
              <w:rPr>
                <w:sz w:val="20"/>
                <w:szCs w:val="20"/>
              </w:rPr>
              <w:t xml:space="preserve">  Роль художника в создании образа машины. Разные формы автомобилей. Придумать и нарисовать или  построить из бумаги образы фантастических машин.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Наблюдать  связь конструкции автомобиля</w:t>
            </w:r>
            <w:r w:rsidRPr="005802D0">
              <w:rPr>
                <w:sz w:val="20"/>
                <w:szCs w:val="20"/>
              </w:rPr>
              <w:t xml:space="preserve"> с природными прообразами (жук, стрекоза, паук) </w:t>
            </w:r>
            <w:r w:rsidRPr="005802D0">
              <w:rPr>
                <w:b/>
                <w:i/>
                <w:sz w:val="20"/>
                <w:szCs w:val="20"/>
              </w:rPr>
              <w:t>Сравнивать</w:t>
            </w:r>
            <w:r w:rsidRPr="005802D0">
              <w:rPr>
                <w:i/>
                <w:sz w:val="20"/>
                <w:szCs w:val="20"/>
              </w:rPr>
              <w:t xml:space="preserve"> автомобили разных времен. </w:t>
            </w:r>
            <w:r w:rsidRPr="005802D0">
              <w:rPr>
                <w:b/>
                <w:i/>
                <w:sz w:val="20"/>
                <w:szCs w:val="20"/>
              </w:rPr>
              <w:t xml:space="preserve">Уметь </w:t>
            </w:r>
            <w:r w:rsidRPr="005802D0">
              <w:rPr>
                <w:i/>
                <w:sz w:val="20"/>
                <w:szCs w:val="20"/>
              </w:rPr>
              <w:t>видеть образ в форме машины.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 xml:space="preserve">, </w:t>
            </w:r>
            <w:r w:rsidRPr="005802D0">
              <w:rPr>
                <w:b/>
                <w:sz w:val="20"/>
                <w:szCs w:val="20"/>
              </w:rPr>
              <w:t>создавать образы</w:t>
            </w:r>
            <w:r w:rsidRPr="005802D0">
              <w:rPr>
                <w:sz w:val="20"/>
                <w:szCs w:val="20"/>
              </w:rPr>
              <w:t xml:space="preserve"> фантастических машин. </w:t>
            </w: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Видеть, сопоставлять и объяснять</w:t>
            </w:r>
            <w:r w:rsidRPr="005802D0">
              <w:rPr>
                <w:sz w:val="20"/>
                <w:szCs w:val="20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gridSpan w:val="4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на улицах моего города (села)</w:t>
            </w:r>
            <w:r w:rsidRPr="005802D0">
              <w:rPr>
                <w:sz w:val="20"/>
                <w:szCs w:val="20"/>
              </w:rPr>
              <w:t>. (обобщающий урок)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Обобщение представлений о роли и значении художника в создании облика современного города. Создание коллективного панно.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Осознавать и уметь объяснять</w:t>
            </w:r>
            <w:r w:rsidRPr="005802D0">
              <w:rPr>
                <w:sz w:val="20"/>
                <w:szCs w:val="20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2552" w:type="dxa"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</w:t>
            </w:r>
            <w:r w:rsidRPr="005802D0">
              <w:rPr>
                <w:sz w:val="20"/>
                <w:szCs w:val="20"/>
              </w:rPr>
              <w:t xml:space="preserve"> в занимательной образовательной игре в качестве экскурсовода. </w:t>
            </w: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 xml:space="preserve">из отдельных детских работ, выполненных в течении четверти, коллективную композицию.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приемами коллективной творческой деятельности.</w:t>
            </w:r>
          </w:p>
        </w:tc>
      </w:tr>
      <w:tr w:rsidR="002D7C2D" w:rsidRPr="005802D0" w:rsidTr="00086F30">
        <w:tc>
          <w:tcPr>
            <w:tcW w:w="14601" w:type="dxa"/>
            <w:gridSpan w:val="9"/>
          </w:tcPr>
          <w:p w:rsidR="002D7C2D" w:rsidRPr="005802D0" w:rsidRDefault="002D7C2D" w:rsidP="00086F30">
            <w:pPr>
              <w:shd w:val="clear" w:color="auto" w:fill="FFFFFF"/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и зрелище (11 ч</w:t>
            </w:r>
            <w:r>
              <w:rPr>
                <w:b/>
                <w:sz w:val="20"/>
                <w:szCs w:val="20"/>
              </w:rPr>
              <w:t>.</w:t>
            </w:r>
            <w:r w:rsidRPr="005802D0">
              <w:rPr>
                <w:b/>
                <w:sz w:val="20"/>
                <w:szCs w:val="20"/>
              </w:rPr>
              <w:t>)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цирке.</w:t>
            </w:r>
            <w:r w:rsidRPr="005802D0">
              <w:rPr>
                <w:sz w:val="20"/>
                <w:szCs w:val="20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цирке. </w:t>
            </w:r>
            <w:r w:rsidRPr="005802D0">
              <w:rPr>
                <w:b/>
                <w:i/>
                <w:sz w:val="20"/>
                <w:szCs w:val="20"/>
              </w:rPr>
              <w:t>Знать</w:t>
            </w:r>
            <w:r w:rsidRPr="005802D0">
              <w:rPr>
                <w:i/>
                <w:sz w:val="20"/>
                <w:szCs w:val="20"/>
              </w:rPr>
              <w:t xml:space="preserve"> элементы циркового оформления: занавес, костюмы, реквизит, освещение, оформление арены</w:t>
            </w:r>
            <w:r w:rsidRPr="005802D0">
              <w:rPr>
                <w:sz w:val="20"/>
                <w:szCs w:val="20"/>
              </w:rPr>
              <w:t xml:space="preserve">. </w:t>
            </w:r>
            <w:r w:rsidRPr="005802D0">
              <w:rPr>
                <w:b/>
                <w:sz w:val="20"/>
                <w:szCs w:val="20"/>
              </w:rPr>
              <w:t xml:space="preserve">Учиться передавать </w:t>
            </w:r>
            <w:r w:rsidRPr="005802D0">
              <w:rPr>
                <w:sz w:val="20"/>
                <w:szCs w:val="20"/>
              </w:rPr>
              <w:t>яркую красочность, зрелищность циркового искусства.</w:t>
            </w:r>
          </w:p>
        </w:tc>
        <w:tc>
          <w:tcPr>
            <w:tcW w:w="2552" w:type="dxa"/>
            <w:vMerge w:val="restart"/>
          </w:tcPr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Pr="005802D0">
              <w:rPr>
                <w:i/>
                <w:sz w:val="20"/>
                <w:szCs w:val="20"/>
              </w:rPr>
              <w:lastRenderedPageBreak/>
              <w:t xml:space="preserve">живописи, графике, моделированию и т.д.;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Регулятивные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организовать место занятий.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      </w:r>
            <w:r w:rsidRPr="005802D0">
              <w:rPr>
                <w:i/>
                <w:sz w:val="20"/>
                <w:szCs w:val="20"/>
              </w:rPr>
              <w:lastRenderedPageBreak/>
              <w:t>содержания и средств его выражения.</w:t>
            </w: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Понимать и объяснять </w:t>
            </w:r>
            <w:r w:rsidRPr="005802D0">
              <w:rPr>
                <w:sz w:val="20"/>
                <w:szCs w:val="20"/>
              </w:rPr>
              <w:t xml:space="preserve">важную роль художника в цирке (создание красочных декораций , костюмов) 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Учиться  изображать</w:t>
            </w:r>
            <w:r w:rsidRPr="005802D0">
              <w:rPr>
                <w:sz w:val="20"/>
                <w:szCs w:val="20"/>
              </w:rPr>
              <w:t xml:space="preserve">яркое, веселое, подвижное. </w:t>
            </w:r>
            <w:r w:rsidRPr="005802D0">
              <w:rPr>
                <w:b/>
                <w:sz w:val="20"/>
                <w:szCs w:val="20"/>
              </w:rPr>
              <w:t>Придумывать и создавать</w:t>
            </w:r>
            <w:r w:rsidRPr="005802D0">
              <w:rPr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</w:tr>
      <w:tr w:rsidR="002D7C2D" w:rsidRPr="005802D0" w:rsidTr="00086F30">
        <w:trPr>
          <w:trHeight w:val="277"/>
        </w:trPr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8-19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театре.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Истоки театрального искусства. Спектакль: вымысел и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взаимосвязь театра с изобразительным искусством.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навыками создания объемно- пространственной композиции « Театр на столе».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Сравнивать объекты, </w:t>
            </w:r>
            <w:r w:rsidRPr="005802D0">
              <w:rPr>
                <w:sz w:val="20"/>
                <w:szCs w:val="20"/>
              </w:rPr>
              <w:t xml:space="preserve"> элементы театрально сценического мира, </w:t>
            </w:r>
            <w:r w:rsidRPr="005802D0">
              <w:rPr>
                <w:b/>
                <w:sz w:val="20"/>
                <w:szCs w:val="20"/>
              </w:rPr>
              <w:t xml:space="preserve">видеть </w:t>
            </w:r>
            <w:r w:rsidRPr="005802D0">
              <w:rPr>
                <w:sz w:val="20"/>
                <w:szCs w:val="20"/>
              </w:rPr>
              <w:t xml:space="preserve">в них интересные выразительные решения, превращения простых материалов в яркие образы. </w:t>
            </w:r>
            <w:r w:rsidRPr="005802D0">
              <w:rPr>
                <w:b/>
                <w:sz w:val="20"/>
                <w:szCs w:val="20"/>
              </w:rPr>
              <w:t>Понимать и уметь</w:t>
            </w:r>
            <w:r w:rsidRPr="005802D0">
              <w:rPr>
                <w:sz w:val="20"/>
                <w:szCs w:val="20"/>
              </w:rPr>
              <w:t xml:space="preserve"> объяснять роль театрального художника в создании спектакля. </w:t>
            </w:r>
            <w:r w:rsidRPr="005802D0">
              <w:rPr>
                <w:b/>
                <w:sz w:val="20"/>
                <w:szCs w:val="20"/>
              </w:rPr>
              <w:t xml:space="preserve">Создавать  </w:t>
            </w:r>
            <w:r w:rsidRPr="005802D0">
              <w:rPr>
                <w:sz w:val="20"/>
                <w:szCs w:val="20"/>
              </w:rPr>
              <w:t>«Театр на столе» картонный макет с объемными или плоскостными декорациями.</w:t>
            </w: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rPr>
                <w:sz w:val="20"/>
                <w:szCs w:val="20"/>
              </w:rPr>
            </w:pPr>
          </w:p>
        </w:tc>
      </w:tr>
      <w:tr w:rsidR="002D7C2D" w:rsidRPr="005802D0" w:rsidTr="00086F30">
        <w:trPr>
          <w:trHeight w:val="277"/>
        </w:trPr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Маски.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Лицедейство и маска. Маски разных времен и народов. Маски как образ персонажа. Маски – характеры, маски-</w:t>
            </w:r>
            <w:r w:rsidRPr="005802D0">
              <w:rPr>
                <w:sz w:val="20"/>
                <w:szCs w:val="20"/>
              </w:rPr>
              <w:lastRenderedPageBreak/>
              <w:t xml:space="preserve">настроения. Условность языка масок и их декоративная выразительность. Искусство маски в театре и на празднике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(театральные, обрядовые, карнавальные)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Конструирование     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выразительных острохарактерных масок.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Понимать </w:t>
            </w:r>
            <w:r w:rsidRPr="005802D0">
              <w:rPr>
                <w:sz w:val="20"/>
                <w:szCs w:val="20"/>
              </w:rPr>
              <w:t>условность языка масок и их декоративную выразительность.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5802D0">
              <w:rPr>
                <w:i/>
                <w:sz w:val="20"/>
                <w:szCs w:val="20"/>
              </w:rPr>
              <w:t xml:space="preserve"> конструировать выразительные острохарактерные маски</w:t>
            </w:r>
            <w:r w:rsidRPr="005802D0">
              <w:rPr>
                <w:sz w:val="20"/>
                <w:szCs w:val="20"/>
              </w:rPr>
              <w:t>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историю создания масок и их назначение.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 взаимосвязь конструкции, образного начала куклы и костюма. </w:t>
            </w: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 xml:space="preserve">передавать выразительность головки куклы: характерные, </w:t>
            </w:r>
            <w:r w:rsidRPr="005802D0">
              <w:rPr>
                <w:sz w:val="20"/>
                <w:szCs w:val="20"/>
              </w:rPr>
              <w:lastRenderedPageBreak/>
              <w:t xml:space="preserve">подчеркнуто – утрированные черты. </w:t>
            </w:r>
            <w:r w:rsidRPr="005802D0">
              <w:rPr>
                <w:b/>
                <w:sz w:val="20"/>
                <w:szCs w:val="20"/>
              </w:rPr>
              <w:t xml:space="preserve">Придумывать </w:t>
            </w:r>
            <w:r w:rsidRPr="005802D0">
              <w:rPr>
                <w:sz w:val="20"/>
                <w:szCs w:val="20"/>
              </w:rPr>
              <w:t xml:space="preserve">характерные детали костюма, соответствующие сказочному персонажу. </w:t>
            </w:r>
            <w:r w:rsidRPr="005802D0">
              <w:rPr>
                <w:b/>
                <w:sz w:val="20"/>
                <w:szCs w:val="20"/>
              </w:rPr>
              <w:t xml:space="preserve">Применять </w:t>
            </w:r>
            <w:r w:rsidRPr="005802D0">
              <w:rPr>
                <w:sz w:val="20"/>
                <w:szCs w:val="20"/>
              </w:rPr>
              <w:t>для работы пластилин , бумагу, нитки, ножницы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Куски ткани.</w:t>
            </w: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Театр кукол.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кукол (перчаточные, тростевые, марионетки). </w:t>
            </w:r>
            <w:r w:rsidRPr="005802D0">
              <w:rPr>
                <w:b/>
                <w:i/>
                <w:sz w:val="20"/>
                <w:szCs w:val="20"/>
              </w:rPr>
              <w:t>Придумывать и создавать</w:t>
            </w:r>
            <w:r w:rsidRPr="005802D0">
              <w:rPr>
                <w:i/>
                <w:sz w:val="20"/>
                <w:szCs w:val="20"/>
              </w:rPr>
              <w:t xml:space="preserve"> выразительную куклу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(характерную головку куклы, характерные детали костюма, соответствующие образу куклы.)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применять и комбинировать в работе разные материалы. 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масок.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Отмечать </w:t>
            </w:r>
            <w:r w:rsidRPr="005802D0">
              <w:rPr>
                <w:sz w:val="20"/>
                <w:szCs w:val="20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Конструировать</w:t>
            </w:r>
            <w:r w:rsidRPr="005802D0">
              <w:rPr>
                <w:sz w:val="20"/>
                <w:szCs w:val="20"/>
              </w:rPr>
              <w:t xml:space="preserve"> выразительные и острохарактерные маски к театральному представлению и празднику.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Афиша и плакат.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Значение  театральной афиши и плаката как рекламы и приглашения в театр. Выражение в афише образа спектакля. Композиционное единство изображений, и текстов в плакате. Эскиз плаката-афиши к спектаклю или цирковому представлению.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особенности языка плаката, афиши: броскость, яркость, ясность, условность, лаконизм.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назначении театральной афиши, плаката  (привлекает внимание, сообщает название, лаконично рассказывает о самом спектакле).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 видеть и определять</w:t>
            </w:r>
            <w:r w:rsidRPr="005802D0">
              <w:rPr>
                <w:sz w:val="20"/>
                <w:szCs w:val="20"/>
              </w:rPr>
              <w:t xml:space="preserve"> в афишах плакатах изображение, украшение, лаконизм.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Иметь творческий опыт </w:t>
            </w:r>
            <w:r w:rsidRPr="005802D0">
              <w:rPr>
                <w:sz w:val="20"/>
                <w:szCs w:val="20"/>
              </w:rPr>
              <w:t xml:space="preserve"> создания эскиза афиши к спектаклю или цирковому представлению;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Добиваться образного  единства изображения и текста.</w:t>
            </w:r>
          </w:p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навыки лаконичного, декоративно-обобщенного  изображения.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Праздник в городе.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Роль художника в создании праздничного облика города.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Элементы праздничного украшения города: панно, декоративные праздничные сооружения, иллюминация, фейрверки, флаги.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Выполнение рисунка «Праздник в городе».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роль художника в создании</w:t>
            </w:r>
            <w:r w:rsidRPr="005802D0">
              <w:rPr>
                <w:sz w:val="20"/>
                <w:szCs w:val="20"/>
              </w:rPr>
              <w:t xml:space="preserve"> праздничного облика города.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Создавать</w:t>
            </w:r>
            <w:r w:rsidRPr="005802D0">
              <w:rPr>
                <w:i/>
                <w:sz w:val="20"/>
                <w:szCs w:val="20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Объяснять </w:t>
            </w:r>
            <w:r w:rsidRPr="005802D0">
              <w:rPr>
                <w:sz w:val="20"/>
                <w:szCs w:val="20"/>
              </w:rPr>
              <w:t>работу художника по созданию облика праздничного города.</w:t>
            </w:r>
          </w:p>
          <w:p w:rsidR="002D7C2D" w:rsidRPr="005802D0" w:rsidRDefault="002D7C2D" w:rsidP="00086F30">
            <w:pPr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>передавать образ праздничного праздничного города.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Школьный карнавал.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Организация театрализованного представления  или спектакля с использованием  сделанных на уроках масок, кукол, афиш, плакатов, костюмов и т. д.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праздничного украшения для организации  праздника. </w:t>
            </w:r>
            <w:r w:rsidRPr="005802D0">
              <w:rPr>
                <w:b/>
                <w:i/>
                <w:sz w:val="20"/>
                <w:szCs w:val="20"/>
              </w:rPr>
              <w:t xml:space="preserve">Придумывать </w:t>
            </w:r>
            <w:r w:rsidRPr="005802D0">
              <w:rPr>
                <w:i/>
                <w:sz w:val="20"/>
                <w:szCs w:val="20"/>
              </w:rPr>
              <w:t>и создавать оформление к школьным и домашним праздникам.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веселом представлении  или веселом карнавале.театрализованном представлении.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</w:tr>
      <w:tr w:rsidR="002D7C2D" w:rsidRPr="005802D0" w:rsidTr="00086F30">
        <w:tc>
          <w:tcPr>
            <w:tcW w:w="14601" w:type="dxa"/>
            <w:gridSpan w:val="9"/>
          </w:tcPr>
          <w:p w:rsidR="002D7C2D" w:rsidRPr="005802D0" w:rsidRDefault="002D7C2D" w:rsidP="00086F30">
            <w:pPr>
              <w:shd w:val="clear" w:color="auto" w:fill="FFFFFF"/>
              <w:ind w:firstLine="709"/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и зрелище (9 ч</w:t>
            </w:r>
            <w:r>
              <w:rPr>
                <w:b/>
                <w:sz w:val="20"/>
                <w:szCs w:val="20"/>
              </w:rPr>
              <w:t>.</w:t>
            </w:r>
            <w:r w:rsidRPr="005802D0">
              <w:rPr>
                <w:b/>
                <w:sz w:val="20"/>
                <w:szCs w:val="20"/>
              </w:rPr>
              <w:t>)</w:t>
            </w:r>
          </w:p>
        </w:tc>
      </w:tr>
      <w:tr w:rsidR="002D7C2D" w:rsidRPr="005802D0" w:rsidTr="00086F30">
        <w:trPr>
          <w:trHeight w:val="1550"/>
        </w:trPr>
        <w:tc>
          <w:tcPr>
            <w:tcW w:w="709" w:type="dxa"/>
          </w:tcPr>
          <w:p w:rsidR="002D7C2D" w:rsidRPr="00A95F2D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Музеи в жизни города.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музеев( художественные литературные, исторические, игрушек, космоса и т. д.) Крупнейшие художествен ныемузеи России: Эрмитаж, Третьяковская галерея, Русский музей. Рассказ учителя и беседа.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самых разных видах музеев и роли художника в создании экспозиции.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и объяснять</w:t>
            </w:r>
            <w:r w:rsidRPr="005802D0">
              <w:rPr>
                <w:sz w:val="20"/>
                <w:szCs w:val="20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 и называть</w:t>
            </w:r>
            <w:r w:rsidRPr="005802D0">
              <w:rPr>
                <w:sz w:val="20"/>
                <w:szCs w:val="20"/>
              </w:rPr>
              <w:t xml:space="preserve"> самые значительные музеи искусств России.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Картина – особый мир. Картина пейзаж. </w:t>
            </w:r>
            <w:r w:rsidRPr="005802D0">
              <w:rPr>
                <w:sz w:val="20"/>
                <w:szCs w:val="20"/>
              </w:rPr>
              <w:t xml:space="preserve">Картины создаваемые художниками. </w:t>
            </w:r>
            <w:r w:rsidRPr="005802D0">
              <w:rPr>
                <w:sz w:val="20"/>
                <w:szCs w:val="20"/>
              </w:rPr>
              <w:lastRenderedPageBreak/>
              <w:t>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, что картина – это особый мир, созданный художником, </w:t>
            </w:r>
            <w:r w:rsidRPr="005802D0">
              <w:rPr>
                <w:sz w:val="20"/>
                <w:szCs w:val="20"/>
              </w:rPr>
              <w:lastRenderedPageBreak/>
              <w:t>наполненный его мыслями, чувствами, переживаниями.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крупнейших русских художников-пейзажистов. </w:t>
            </w: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пейзаж по представлению с ярко выраженным настроением.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Рассматривать и сравнивать</w:t>
            </w:r>
            <w:r w:rsidRPr="005802D0">
              <w:rPr>
                <w:sz w:val="20"/>
                <w:szCs w:val="20"/>
              </w:rPr>
              <w:t xml:space="preserve"> картины-пейзажи, рассказывать о настроении и разных </w:t>
            </w:r>
            <w:r w:rsidRPr="005802D0">
              <w:rPr>
                <w:sz w:val="20"/>
                <w:szCs w:val="20"/>
              </w:rPr>
              <w:lastRenderedPageBreak/>
              <w:t>состояниях, которые художник передает цветом.</w:t>
            </w:r>
          </w:p>
          <w:p w:rsidR="002D7C2D" w:rsidRPr="005802D0" w:rsidRDefault="002D7C2D" w:rsidP="00086F30">
            <w:pPr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Выражать </w:t>
            </w:r>
            <w:r w:rsidRPr="005802D0">
              <w:rPr>
                <w:sz w:val="20"/>
                <w:szCs w:val="20"/>
              </w:rPr>
              <w:t xml:space="preserve">цветом настроение в пейзаже. </w:t>
            </w: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портрет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Знакомство с жанром портрета. Знаменитые художники портретисты. Портрет человека как изображение его характера, настроения, как проникновение в его внутренний мир. Создание портрета кого либо из дорогих, хорошо знакомых людей или автопортрета.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Иметь представление </w:t>
            </w:r>
            <w:r w:rsidRPr="005802D0">
              <w:rPr>
                <w:sz w:val="20"/>
                <w:szCs w:val="20"/>
              </w:rPr>
              <w:t>об изобразительном жанре – портрете.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Уметь</w:t>
            </w:r>
            <w:r w:rsidRPr="005802D0">
              <w:rPr>
                <w:i/>
                <w:sz w:val="20"/>
                <w:szCs w:val="20"/>
              </w:rPr>
              <w:t xml:space="preserve"> создавать портрет кого-либо из дорогих, хорошо знакомых людей</w:t>
            </w:r>
            <w:r w:rsidRPr="005802D0">
              <w:rPr>
                <w:sz w:val="20"/>
                <w:szCs w:val="20"/>
              </w:rPr>
              <w:t>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Рассказывать, рассуждать о</w:t>
            </w:r>
            <w:r w:rsidRPr="005802D0">
              <w:rPr>
                <w:sz w:val="20"/>
                <w:szCs w:val="20"/>
              </w:rPr>
              <w:t xml:space="preserve"> наиболее понравившихся картинах.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Познавательные 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</w:t>
            </w:r>
            <w:r w:rsidRPr="005802D0">
              <w:rPr>
                <w:i/>
                <w:sz w:val="20"/>
                <w:szCs w:val="20"/>
              </w:rPr>
              <w:lastRenderedPageBreak/>
              <w:t xml:space="preserve">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39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  <w:u w:val="single"/>
              </w:rPr>
            </w:pPr>
            <w:r w:rsidRPr="005802D0">
              <w:rPr>
                <w:i/>
                <w:sz w:val="20"/>
                <w:szCs w:val="20"/>
                <w:u w:val="single"/>
              </w:rPr>
              <w:t>Регулятивные УУД: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7C2D" w:rsidRPr="005802D0" w:rsidRDefault="002D7C2D" w:rsidP="00086F30">
            <w:pPr>
              <w:widowControl w:val="0"/>
              <w:shd w:val="clear" w:color="auto" w:fill="FFFFFF"/>
              <w:ind w:left="34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4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4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4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D7C2D" w:rsidRPr="005802D0" w:rsidRDefault="002D7C2D" w:rsidP="00086F30">
            <w:pPr>
              <w:widowControl w:val="0"/>
              <w:shd w:val="clear" w:color="auto" w:fill="FFFFFF"/>
              <w:ind w:left="34" w:right="5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      </w:r>
            <w:r w:rsidRPr="005802D0">
              <w:rPr>
                <w:i/>
                <w:sz w:val="20"/>
                <w:szCs w:val="20"/>
              </w:rPr>
              <w:lastRenderedPageBreak/>
              <w:t>содержания и средств его выражения.</w:t>
            </w: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5802D0">
              <w:rPr>
                <w:sz w:val="20"/>
                <w:szCs w:val="20"/>
              </w:rPr>
              <w:t xml:space="preserve"> знаменитых художников портретистов (Ф. Рокотов, Д. Левицкий, В. Серов, И. Репин, В. Тропинин) и их картины портреты.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>передавать настроение, позу, характер изображаемого.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живописные навыки гуашью.</w:t>
            </w: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rPr>
                <w:sz w:val="20"/>
                <w:szCs w:val="20"/>
              </w:rPr>
            </w:pP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натюрморт.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Понимать, что в натюрморте</w:t>
            </w:r>
            <w:r w:rsidRPr="005802D0">
              <w:rPr>
                <w:sz w:val="20"/>
                <w:szCs w:val="20"/>
              </w:rPr>
              <w:t xml:space="preserve"> важную роль играет настроение, которое художник передает цветом.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Воспринимать </w:t>
            </w:r>
            <w:r w:rsidRPr="005802D0">
              <w:rPr>
                <w:i/>
                <w:sz w:val="20"/>
                <w:szCs w:val="20"/>
              </w:rPr>
              <w:t xml:space="preserve">картину натюрморт как своеобразный рассказ о человеке - хозяине  вещей, о времени, в котором он живет, его интересах.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знаменитых  русских и западноевропейских художников работавших в жанре натюрморта.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lastRenderedPageBreak/>
              <w:t xml:space="preserve">Изображать </w:t>
            </w:r>
            <w:r w:rsidRPr="005802D0">
              <w:rPr>
                <w:i/>
                <w:sz w:val="20"/>
                <w:szCs w:val="20"/>
              </w:rPr>
              <w:t>натюрморт с настроением используя роль цвета.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живописные и композиционные навыки</w:t>
            </w:r>
            <w:r w:rsidRPr="005802D0">
              <w:rPr>
                <w:b/>
                <w:sz w:val="20"/>
                <w:szCs w:val="20"/>
              </w:rPr>
              <w:t>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нескольких художников, работавших в жанре натюрморта Ж.-Б. Шарден, К. Петров-Водкин, П., КончаловскийМ.Сарьян, В. Ван  Гог).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Изображать натюрморт</w:t>
            </w:r>
            <w:r w:rsidRPr="005802D0">
              <w:rPr>
                <w:sz w:val="20"/>
                <w:szCs w:val="20"/>
              </w:rPr>
              <w:t xml:space="preserve"> с ярко выраженным настроением.</w:t>
            </w:r>
          </w:p>
          <w:p w:rsidR="002D7C2D" w:rsidRPr="005802D0" w:rsidRDefault="002D7C2D" w:rsidP="00086F30">
            <w:pPr>
              <w:pStyle w:val="a7"/>
              <w:spacing w:line="240" w:lineRule="auto"/>
              <w:jc w:val="left"/>
              <w:rPr>
                <w:sz w:val="20"/>
                <w:szCs w:val="20"/>
              </w:rPr>
            </w:pPr>
          </w:p>
          <w:p w:rsidR="002D7C2D" w:rsidRPr="005802D0" w:rsidRDefault="002D7C2D" w:rsidP="00086F30">
            <w:pPr>
              <w:rPr>
                <w:sz w:val="20"/>
                <w:szCs w:val="20"/>
              </w:rPr>
            </w:pP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Картины исторические и бытовые.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в картинах событий из жизни людей.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больших исторических событий, героев в картинах исторического жанра.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Красота и переживания повседневной жизни в картинах бытового жанра. Изображение сцены из своей повседневной жизни в картинах бытового жанра.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картинах исторического и бытового жанра.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Рассказывать, рассуждать</w:t>
            </w:r>
            <w:r w:rsidRPr="005802D0">
              <w:rPr>
                <w:i/>
                <w:sz w:val="20"/>
                <w:szCs w:val="20"/>
              </w:rPr>
              <w:t xml:space="preserve"> о наиболее понравившихся картинах, об их сюжете и настроении.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Осваивать</w:t>
            </w:r>
            <w:r w:rsidRPr="005802D0">
              <w:rPr>
                <w:sz w:val="20"/>
                <w:szCs w:val="20"/>
              </w:rPr>
              <w:t xml:space="preserve"> новую технику (восковые мелки и акварель).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композиционные навыки.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сцену из повседневной жизни, выстраивая сюжетную композицию.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 xml:space="preserve">навыки изображения в смешанной технике (рисунок восковыми мелками, акварель).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Скульптура в музее и на улице.</w:t>
            </w:r>
            <w:r w:rsidRPr="005802D0">
              <w:rPr>
                <w:sz w:val="20"/>
                <w:szCs w:val="20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животного(в движении)  для парковой скульптуры.</w:t>
            </w: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отличие скульптуры от живописи и графики.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основные скульптурные материалы (камень, металл, дерево, глина). 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Называть </w:t>
            </w:r>
            <w:r w:rsidRPr="005802D0">
              <w:rPr>
                <w:sz w:val="20"/>
                <w:szCs w:val="20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Лепить </w:t>
            </w:r>
            <w:r w:rsidRPr="005802D0">
              <w:rPr>
                <w:sz w:val="20"/>
                <w:szCs w:val="20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Объяснять</w:t>
            </w:r>
            <w:r w:rsidRPr="005802D0">
              <w:rPr>
                <w:sz w:val="20"/>
                <w:szCs w:val="20"/>
              </w:rPr>
              <w:t xml:space="preserve"> роль скульптурных памятников.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Называть</w:t>
            </w:r>
            <w:r w:rsidRPr="005802D0">
              <w:rPr>
                <w:sz w:val="20"/>
                <w:szCs w:val="20"/>
              </w:rPr>
              <w:t xml:space="preserve"> несколько знакомых памятников и их авторов, уметь рассуждать.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и уметь объяснять значение окружающего пространства для восприятия скульптуры.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 лепить</w:t>
            </w:r>
            <w:r w:rsidRPr="005802D0">
              <w:rPr>
                <w:sz w:val="20"/>
                <w:szCs w:val="20"/>
              </w:rPr>
              <w:t xml:space="preserve"> фигуру человека или животного   в движении.</w:t>
            </w:r>
          </w:p>
        </w:tc>
      </w:tr>
      <w:tr w:rsidR="002D7C2D" w:rsidRPr="005802D0" w:rsidTr="00086F30">
        <w:tc>
          <w:tcPr>
            <w:tcW w:w="709" w:type="dxa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779" w:type="dxa"/>
            <w:gridSpan w:val="3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Художественная выставка. </w:t>
            </w:r>
            <w:r w:rsidRPr="005802D0">
              <w:rPr>
                <w:sz w:val="20"/>
                <w:szCs w:val="20"/>
              </w:rPr>
              <w:t>Обобщение темы.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Выставка лучших детских работ за год. Выставка как событие и праздник общения.</w:t>
            </w:r>
          </w:p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 в организации</w:t>
            </w:r>
            <w:r w:rsidRPr="005802D0">
              <w:rPr>
                <w:sz w:val="20"/>
                <w:szCs w:val="20"/>
              </w:rPr>
              <w:t xml:space="preserve"> выставки детского художественного творчества.</w:t>
            </w:r>
          </w:p>
          <w:p w:rsidR="002D7C2D" w:rsidRPr="005802D0" w:rsidRDefault="002D7C2D" w:rsidP="00086F3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роль художника в жизни каждого человека и рассказывать о ней.</w:t>
            </w:r>
          </w:p>
        </w:tc>
        <w:tc>
          <w:tcPr>
            <w:tcW w:w="2552" w:type="dxa"/>
            <w:vMerge/>
          </w:tcPr>
          <w:p w:rsidR="002D7C2D" w:rsidRPr="005802D0" w:rsidRDefault="002D7C2D" w:rsidP="00086F30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7C2D" w:rsidRPr="005802D0" w:rsidRDefault="002D7C2D" w:rsidP="00086F30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D7C2D" w:rsidRPr="005802D0" w:rsidRDefault="002D7C2D" w:rsidP="00086F30">
            <w:pPr>
              <w:jc w:val="center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 xml:space="preserve">в организации выставки детского художественного творчества, и </w:t>
            </w:r>
            <w:r w:rsidRPr="005802D0">
              <w:rPr>
                <w:b/>
                <w:sz w:val="20"/>
                <w:szCs w:val="20"/>
              </w:rPr>
              <w:t>проявлять</w:t>
            </w:r>
            <w:r w:rsidRPr="005802D0">
              <w:rPr>
                <w:sz w:val="20"/>
                <w:szCs w:val="20"/>
              </w:rPr>
              <w:t xml:space="preserve"> творческую активность.  </w:t>
            </w:r>
            <w:r w:rsidRPr="005802D0">
              <w:rPr>
                <w:b/>
                <w:sz w:val="20"/>
                <w:szCs w:val="20"/>
              </w:rPr>
              <w:t xml:space="preserve">Проводить </w:t>
            </w:r>
            <w:r w:rsidRPr="005802D0">
              <w:rPr>
                <w:sz w:val="20"/>
                <w:szCs w:val="20"/>
              </w:rPr>
              <w:t>экскурсии по выставке детских работ.</w:t>
            </w:r>
          </w:p>
        </w:tc>
      </w:tr>
    </w:tbl>
    <w:p w:rsidR="002D7C2D" w:rsidRPr="00E546CC" w:rsidRDefault="002D7C2D" w:rsidP="002D7C2D">
      <w:pPr>
        <w:shd w:val="clear" w:color="auto" w:fill="FFFFFF"/>
        <w:autoSpaceDE w:val="0"/>
        <w:spacing w:before="60" w:after="60" w:line="252" w:lineRule="auto"/>
        <w:ind w:firstLine="570"/>
        <w:jc w:val="both"/>
        <w:rPr>
          <w:sz w:val="28"/>
          <w:szCs w:val="28"/>
        </w:rPr>
      </w:pPr>
    </w:p>
    <w:p w:rsidR="002D7C2D" w:rsidRPr="00E546CC" w:rsidRDefault="002D7C2D" w:rsidP="002D7C2D">
      <w:pPr>
        <w:autoSpaceDE w:val="0"/>
        <w:spacing w:line="252" w:lineRule="auto"/>
        <w:ind w:firstLine="570"/>
        <w:jc w:val="both"/>
        <w:rPr>
          <w:sz w:val="28"/>
          <w:szCs w:val="28"/>
        </w:rPr>
      </w:pPr>
    </w:p>
    <w:p w:rsidR="002D7C2D" w:rsidRDefault="002D7C2D" w:rsidP="002D7C2D">
      <w:pPr>
        <w:jc w:val="center"/>
        <w:rPr>
          <w:sz w:val="28"/>
          <w:szCs w:val="28"/>
        </w:rPr>
        <w:sectPr w:rsidR="002D7C2D">
          <w:footerReference w:type="default" r:id="rId5"/>
          <w:footerReference w:type="first" r:id="rId6"/>
          <w:footnotePr>
            <w:pos w:val="beneathText"/>
          </w:footnotePr>
          <w:pgSz w:w="16837" w:h="11905" w:orient="landscape"/>
          <w:pgMar w:top="1134" w:right="1134" w:bottom="851" w:left="1134" w:header="720" w:footer="709" w:gutter="0"/>
          <w:cols w:space="720"/>
          <w:docGrid w:linePitch="360"/>
        </w:sectPr>
      </w:pPr>
      <w:r>
        <w:rPr>
          <w:sz w:val="28"/>
          <w:szCs w:val="28"/>
        </w:rPr>
        <w:t>.</w:t>
      </w:r>
    </w:p>
    <w:p w:rsidR="002D7C2D" w:rsidRPr="00E7788D" w:rsidRDefault="002D7C2D" w:rsidP="002D7C2D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по ИЗО 3 клас</w:t>
      </w:r>
      <w:r>
        <w:rPr>
          <w:b/>
          <w:lang w:val="en-US"/>
        </w:rPr>
        <w:t>c</w:t>
      </w:r>
    </w:p>
    <w:p w:rsidR="002D7C2D" w:rsidRDefault="002D7C2D" w:rsidP="002D7C2D"/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5387"/>
        <w:gridCol w:w="6242"/>
      </w:tblGrid>
      <w:tr w:rsidR="002D7C2D" w:rsidTr="00086F30">
        <w:trPr>
          <w:cantSplit/>
          <w:trHeight w:hRule="exact" w:val="56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rPr>
                <w:sz w:val="22"/>
                <w:szCs w:val="22"/>
              </w:rPr>
            </w:pPr>
          </w:p>
          <w:p w:rsidR="002D7C2D" w:rsidRDefault="002D7C2D" w:rsidP="00086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7C2D" w:rsidRDefault="002D7C2D" w:rsidP="0008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7C2D" w:rsidRDefault="002D7C2D" w:rsidP="00086F30">
            <w:pPr>
              <w:jc w:val="center"/>
              <w:rPr>
                <w:sz w:val="22"/>
                <w:szCs w:val="22"/>
              </w:rPr>
            </w:pPr>
          </w:p>
          <w:p w:rsidR="002D7C2D" w:rsidRDefault="002D7C2D" w:rsidP="0008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  <w:p w:rsidR="002D7C2D" w:rsidRDefault="002D7C2D" w:rsidP="00086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7C2D" w:rsidRDefault="002D7C2D" w:rsidP="0008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2D7C2D" w:rsidTr="00086F30">
        <w:trPr>
          <w:cantSplit/>
          <w:trHeight w:hRule="exact" w:val="4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/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/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03.09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Три стадии создания игрушки: придумывание, конструирование, украшение.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гуашью. Твои игрушки придумал художник. Конструирование и украшение матрешки.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Назначение посуды. Работа по изготовлению посуды: конструкция, форма, украшение, роспись.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пластилином. Посуда у тебя в доме. Лепка посуды.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Посуда из различных материалов. Элементы гжельской росписи.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гуашью. Посуда у тебя в доме. Конструирование и роспись посуды.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Знакомство с искусством росписи тканей. Выражение в художественном образе платка его назначения.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Представление о роли изобразительных (пластических) искусств в организации материального окружения человека (вторая природа), его повседневной жизни.</w:t>
            </w:r>
          </w:p>
          <w:p w:rsidR="002D7C2D" w:rsidRDefault="002D7C2D" w:rsidP="00086F30">
            <w:pPr>
              <w:jc w:val="both"/>
            </w:pPr>
            <w:r>
              <w:t>Работа гуашью. Мамин платок. Эскиз платка.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Роль цвета обоев в настроении комнаты. Построение ритма.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гуашью. Обои и шторы в твоем доме. Эскиз обоев.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Многообразие форм и видов книг. Роль обложки. Шрифт, буквица.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Использование в коллективной деятельности различных художественных  материалов:  работа гуашью, фломастерами, цветной бумагой. Твои книжки. Разработка детской книжки – игрушки с иллюстрациями.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Форма открытки. Многообразие открыток. Роль выдумки и фантазии.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Основы изобразительного языка: цвет, композиция.</w:t>
            </w:r>
          </w:p>
          <w:p w:rsidR="002D7C2D" w:rsidRDefault="002D7C2D" w:rsidP="00086F30">
            <w:pPr>
              <w:jc w:val="both"/>
            </w:pPr>
            <w:r>
              <w:t>Использование в индивидуальной деятельности различных художественных техник и материалов: граттаж, акварель, гелевая ручка (по выбору). Поздравительная открытка, создание эскиза открытки.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Организация выставки работ учащихся. Роль художника в создании всех предметов в доме.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Обобщение по теме «Искусство в твоем доме». Выставка работ учащихся.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Знакомство с архитектурой. Бережное отношение и охрана лучших произведений архитектуры.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Жанры изобразительных (пластических) искусств, их связь с жизнью. Памятники архитектуры – наследие веков. Работа гуашью, пастелью, восковыми мелками. 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Архитектура садов и парков. Парки для отдыха, музеи, детские.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Знакомство с отдельными произведениями выдающихся русских художников: И. И. Левитан «Сокольники».</w:t>
            </w:r>
          </w:p>
          <w:p w:rsidR="002D7C2D" w:rsidRDefault="002D7C2D" w:rsidP="00086F30">
            <w:pPr>
              <w:jc w:val="both"/>
            </w:pPr>
            <w:r>
              <w:lastRenderedPageBreak/>
              <w:t xml:space="preserve">Работа гуашью. Парки, скверы, бульвары. Изображение парка отдыха. 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Чугунные ограды, их назначение, роль в украшении города.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с цветной бумагой. Ажурные ограды. Проект ажурной решетки.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Фонари -украшение города. Художественные образы фонарей.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с цветной бумагой. Фонари на улицах и в парках. Конструирование фонарей.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Витрины как украшение города.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Работа с цветной бумагой. Витрины на улицах нашего города. Создание проекта оформления витрины любого магазина. 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Автомобили разных времен. Умение видеть образ в форме автомобиля.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с цветной бумагой. Транспорт в городе. Конструирование образа фантастических машин (на основе коробки).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Роль художника в создании облика города.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Что сделал художник на улицах моего города. Выставка работ учащихся. Выражение своего отношения к произведению изобразительного искусства в высказывании.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Маска как образ персонажа. Маски разных времен и народов.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с цветной бумагой. Театральные маски. Конструирование театральной маски с ярко выраженным характером.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17-18.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Многообразие мира театра кукол.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Взаимосвязь изобразительного искусства с литературой, музыкой.</w:t>
            </w:r>
          </w:p>
          <w:p w:rsidR="002D7C2D" w:rsidRDefault="002D7C2D" w:rsidP="00086F30">
            <w:pPr>
              <w:jc w:val="both"/>
            </w:pPr>
            <w:r>
              <w:t xml:space="preserve">Работа с цветной бумагой, кусочками ткани, нитками. Театр кукол. Конструирование куклы цилиндра к спектаклю. 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 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Художник – создатель сценического мира.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гуашью. Художник в театре. Эскиз костюма театрального героя.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Процесс создания театрально-сценического оформления.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Работа гуашью,  цветная бумага. </w:t>
            </w:r>
          </w:p>
          <w:p w:rsidR="002D7C2D" w:rsidRDefault="002D7C2D" w:rsidP="00086F30">
            <w:pPr>
              <w:jc w:val="both"/>
            </w:pPr>
            <w:r>
              <w:t>Эскиз театральной декорации.</w:t>
            </w:r>
          </w:p>
        </w:tc>
      </w:tr>
      <w:tr w:rsidR="002D7C2D" w:rsidRPr="00A67765" w:rsidTr="00086F30">
        <w:trPr>
          <w:trHeight w:val="27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lastRenderedPageBreak/>
              <w:t>21-22.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  <w:p w:rsidR="002D7C2D" w:rsidRDefault="002D7C2D" w:rsidP="00086F30">
            <w:pPr>
              <w:jc w:val="both"/>
            </w:pPr>
            <w:r>
              <w:t>Значение афиши и плаката. Образ зрелища и его выражение в афише.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Взаимосвязь изобразительного искусства с литературой, театром.</w:t>
            </w:r>
          </w:p>
          <w:p w:rsidR="002D7C2D" w:rsidRDefault="002D7C2D" w:rsidP="00086F30">
            <w:pPr>
              <w:jc w:val="both"/>
            </w:pPr>
            <w:r>
              <w:t>Работа с гуашью,  с цветной бумагой</w:t>
            </w:r>
          </w:p>
          <w:p w:rsidR="002D7C2D" w:rsidRDefault="002D7C2D" w:rsidP="00086F30">
            <w:pPr>
              <w:jc w:val="both"/>
            </w:pPr>
            <w:r>
              <w:t>Афиша и плакат. Эскиз театральной афиши и шрифтовой композиции к ней.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rPr>
                <w:lang w:val="en-US"/>
              </w:rPr>
              <w:t>2</w:t>
            </w:r>
            <w: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Элементы праздничного украшения города.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Передача настроения в творческой работе (живописи) с помощью цвета.</w:t>
            </w:r>
          </w:p>
          <w:p w:rsidR="002D7C2D" w:rsidRDefault="002D7C2D" w:rsidP="00086F30">
            <w:pPr>
              <w:jc w:val="both"/>
            </w:pPr>
            <w:r>
              <w:t>Работа гуашью. Праздник в городе. Выполнение эскиза украшения города к празднику.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Цирк – образ радостного, искрометного и волшебного зрелища.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графическими материалами по выбору. Художник в цирке. Изображение циркового представления в набросках, замысел изображения.</w:t>
            </w:r>
          </w:p>
          <w:p w:rsidR="002D7C2D" w:rsidRDefault="002D7C2D" w:rsidP="00086F30">
            <w:pPr>
              <w:snapToGrid w:val="0"/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3F3492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 w:rsidRPr="003F3492">
              <w:rPr>
                <w:sz w:val="20"/>
                <w:szCs w:val="20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Тема цирка продолжается.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Художник в цирке. Изображение циркового представления.</w:t>
            </w: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Государственная Третьяковская галерея, Русский музей, Эрмитаж, Музей изобразительных искусств имени А. С. Пушкина.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Участие в обсуждении содержания и выразительных средств произведений изобразительного искусства.</w:t>
            </w:r>
          </w:p>
          <w:p w:rsidR="002D7C2D" w:rsidRDefault="002D7C2D" w:rsidP="00086F30">
            <w:pPr>
              <w:jc w:val="both"/>
            </w:pPr>
            <w:r>
              <w:t>Музеи в жизни города.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Пейзаж-жанр изобразительного искусства. Выражение в пейзаже настроения, состояния души.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Изображение по памяти и воображению (пейзаж).</w:t>
            </w:r>
          </w:p>
          <w:p w:rsidR="002D7C2D" w:rsidRDefault="002D7C2D" w:rsidP="00086F30">
            <w:pPr>
              <w:jc w:val="both"/>
            </w:pPr>
            <w:r>
              <w:t>Работа гуашью.</w:t>
            </w:r>
          </w:p>
          <w:p w:rsidR="002D7C2D" w:rsidRDefault="002D7C2D" w:rsidP="00086F30">
            <w:pPr>
              <w:jc w:val="both"/>
            </w:pPr>
            <w:r>
              <w:t>Изобразительное искусство. Картина-пейзаж.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Портрет человека как изображение его характера и проникновение в его внутренний мир.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гуашью. Картина-портрет. Создание портрета.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Жанр натюрморта: предметный мир в изобразительном искусстве.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Изображение с натуры (натюрморт).</w:t>
            </w:r>
          </w:p>
          <w:p w:rsidR="002D7C2D" w:rsidRDefault="002D7C2D" w:rsidP="00086F30">
            <w:pPr>
              <w:jc w:val="both"/>
            </w:pPr>
            <w:r>
              <w:t>Передача настроения в творческой работе с помощью цвета, тона, композиции.</w:t>
            </w:r>
          </w:p>
          <w:p w:rsidR="002D7C2D" w:rsidRDefault="002D7C2D" w:rsidP="00086F30">
            <w:pPr>
              <w:jc w:val="both"/>
            </w:pPr>
            <w:r>
              <w:lastRenderedPageBreak/>
              <w:t>Работа гуашью. Картина-натюрморт. Изображение натюрморта.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lastRenderedPageBreak/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Скульптура и окружающее ее пространство. Разнообразие скульптурных материалов: камень, металл, дерево, глина.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пластилином. Скульптура в музее и на улице.</w:t>
            </w:r>
          </w:p>
          <w:p w:rsidR="002D7C2D" w:rsidRDefault="002D7C2D" w:rsidP="00086F30">
            <w:pPr>
              <w:jc w:val="both"/>
            </w:pPr>
            <w:r>
              <w:t>Лепка фигуры человека или животного для парковой скульптуры.</w:t>
            </w: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31-32.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 xml:space="preserve">Исторические и бытовые картины. </w:t>
            </w:r>
          </w:p>
          <w:p w:rsidR="002D7C2D" w:rsidRDefault="002D7C2D" w:rsidP="00086F30">
            <w:pPr>
              <w:jc w:val="both"/>
              <w:rPr>
                <w:iCs/>
              </w:rPr>
            </w:pPr>
            <w:r>
              <w:t xml:space="preserve">Художники В. М. Васнецов, В. И. Суриков, </w:t>
            </w:r>
            <w:r>
              <w:rPr>
                <w:iCs/>
              </w:rPr>
              <w:t>А. А. Пластов, А. А. Дейнека.</w:t>
            </w:r>
          </w:p>
          <w:p w:rsidR="002D7C2D" w:rsidRDefault="002D7C2D" w:rsidP="00086F30">
            <w:p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Работа гуашью.</w:t>
            </w:r>
          </w:p>
          <w:p w:rsidR="002D7C2D" w:rsidRDefault="002D7C2D" w:rsidP="00086F30">
            <w:pPr>
              <w:jc w:val="both"/>
            </w:pPr>
            <w:r>
              <w:t>Картины исторические и бытовые.</w:t>
            </w:r>
          </w:p>
          <w:p w:rsidR="002D7C2D" w:rsidRDefault="002D7C2D" w:rsidP="00086F30">
            <w:pPr>
              <w:jc w:val="both"/>
            </w:pPr>
            <w:r>
              <w:t>Изображение сцены из своей повседневной жизни.</w:t>
            </w:r>
          </w:p>
          <w:p w:rsidR="002D7C2D" w:rsidRDefault="002D7C2D" w:rsidP="00086F30">
            <w:pPr>
              <w:jc w:val="both"/>
            </w:pPr>
          </w:p>
          <w:p w:rsidR="002D7C2D" w:rsidRDefault="002D7C2D" w:rsidP="00086F30">
            <w:pPr>
              <w:jc w:val="both"/>
            </w:pPr>
          </w:p>
          <w:p w:rsidR="002D7C2D" w:rsidRDefault="002D7C2D" w:rsidP="00086F30">
            <w:pPr>
              <w:jc w:val="both"/>
            </w:pPr>
          </w:p>
        </w:tc>
      </w:tr>
      <w:tr w:rsidR="002D7C2D" w:rsidTr="00086F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33-34.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2D7C2D" w:rsidRPr="00D75984" w:rsidRDefault="002D7C2D" w:rsidP="00086F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Роль художественных выставок в жизни людей.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D" w:rsidRDefault="002D7C2D" w:rsidP="00086F30">
            <w:pPr>
              <w:snapToGrid w:val="0"/>
              <w:jc w:val="both"/>
            </w:pPr>
            <w:r>
              <w:t>Выражение своего отношения к произведению изобразительного искусства в высказывании, рассказе, небольшом сочинении.</w:t>
            </w:r>
          </w:p>
          <w:p w:rsidR="002D7C2D" w:rsidRDefault="002D7C2D" w:rsidP="00086F30">
            <w:pPr>
              <w:autoSpaceDE w:val="0"/>
              <w:jc w:val="both"/>
            </w:pPr>
            <w:r>
              <w:t>Художественная выставка, ведущие художественные музеи России.</w:t>
            </w:r>
          </w:p>
          <w:p w:rsidR="002D7C2D" w:rsidRDefault="002D7C2D" w:rsidP="00086F30">
            <w:pPr>
              <w:autoSpaceDE w:val="0"/>
              <w:jc w:val="both"/>
            </w:pPr>
            <w:r>
              <w:t xml:space="preserve"> Обобщение темы.</w:t>
            </w:r>
          </w:p>
          <w:p w:rsidR="002D7C2D" w:rsidRDefault="002D7C2D" w:rsidP="00086F30">
            <w:pPr>
              <w:jc w:val="both"/>
            </w:pPr>
          </w:p>
        </w:tc>
      </w:tr>
    </w:tbl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>
      <w:pPr>
        <w:rPr>
          <w:sz w:val="22"/>
          <w:szCs w:val="22"/>
        </w:rPr>
      </w:pPr>
    </w:p>
    <w:p w:rsidR="002D7C2D" w:rsidRDefault="002D7C2D" w:rsidP="002D7C2D"/>
    <w:p w:rsidR="002D7C2D" w:rsidRPr="00395FDB" w:rsidRDefault="002D7C2D" w:rsidP="002D7C2D">
      <w:r w:rsidRPr="00395FDB">
        <w:t>Ресурсное обеспечение:</w:t>
      </w:r>
    </w:p>
    <w:p w:rsidR="002D7C2D" w:rsidRPr="00395FDB" w:rsidRDefault="002D7C2D" w:rsidP="002D7C2D">
      <w:r w:rsidRPr="00395FDB"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2D7C2D" w:rsidRPr="00395FDB" w:rsidRDefault="002D7C2D" w:rsidP="002D7C2D">
      <w:r w:rsidRPr="00395FDB">
        <w:rPr>
          <w:rFonts w:cs="Calibri"/>
        </w:rPr>
        <w:lastRenderedPageBreak/>
        <w:t xml:space="preserve">  </w:t>
      </w:r>
      <w:r w:rsidRPr="00395FDB">
        <w:t>Неменская Л.А. Изобразительное искусство: ты изображаешь, украшаешь и строишь. 1 класс. Учебник для общеобразов. учреждений. – М.: Просвещение, 2011</w:t>
      </w:r>
    </w:p>
    <w:p w:rsidR="002D7C2D" w:rsidRPr="00395FDB" w:rsidRDefault="002D7C2D" w:rsidP="002D7C2D">
      <w:r w:rsidRPr="00395FDB">
        <w:rPr>
          <w:rFonts w:cs="Calibri"/>
        </w:rPr>
        <w:t xml:space="preserve"> </w:t>
      </w:r>
      <w:r w:rsidRPr="00395FDB">
        <w:t>Неменский Б.М. Изобразительное искусство. Рабочие программы. 1-4 классы.                  /Неменский Б.М. – М.: Просвещение, 2011</w:t>
      </w:r>
    </w:p>
    <w:p w:rsidR="002D7C2D" w:rsidRPr="00395FDB" w:rsidRDefault="002D7C2D" w:rsidP="002D7C2D">
      <w:r w:rsidRPr="00395FDB">
        <w:rPr>
          <w:rFonts w:cs="Calibri"/>
        </w:rPr>
        <w:t xml:space="preserve">  </w:t>
      </w:r>
      <w:r w:rsidRPr="00395FDB">
        <w:t>Неменский Б.М. Изобразительное искусство. Методическое пособие к учебникам под редакцией Б.М. Неменского. 1-4 класс. – М.: Просвещение, 2011</w:t>
      </w:r>
    </w:p>
    <w:p w:rsidR="002D7C2D" w:rsidRPr="00395FDB" w:rsidRDefault="002D7C2D" w:rsidP="002D7C2D">
      <w:r w:rsidRPr="00395FDB">
        <w:t>Компьютерные презентации по УМК «Перспективная начальная школа»:</w:t>
      </w:r>
    </w:p>
    <w:p w:rsidR="002D7C2D" w:rsidRPr="00C02286" w:rsidRDefault="002D7C2D" w:rsidP="002D7C2D">
      <w:pPr>
        <w:rPr>
          <w:lang w:val="en-US"/>
        </w:rPr>
      </w:pPr>
      <w:hyperlink r:id="rId7" w:history="1">
        <w:r w:rsidRPr="00C02286">
          <w:rPr>
            <w:rStyle w:val="a8"/>
            <w:lang w:val="en-US"/>
          </w:rPr>
          <w:t>www.rusedu.ru/</w:t>
        </w:r>
      </w:hyperlink>
      <w:r w:rsidRPr="00C02286">
        <w:rPr>
          <w:lang w:val="en-US"/>
        </w:rPr>
        <w:t xml:space="preserve"> detaie 2216htme.</w:t>
      </w:r>
    </w:p>
    <w:p w:rsidR="002D7C2D" w:rsidRPr="00C02286" w:rsidRDefault="002D7C2D" w:rsidP="002D7C2D">
      <w:pPr>
        <w:rPr>
          <w:lang w:val="en-US"/>
        </w:rPr>
      </w:pPr>
      <w:hyperlink r:id="rId8" w:history="1">
        <w:r w:rsidRPr="00C02286">
          <w:rPr>
            <w:rStyle w:val="a8"/>
            <w:lang w:val="en-US"/>
          </w:rPr>
          <w:t>www.openclass.ru/tags/18/39511</w:t>
        </w:r>
      </w:hyperlink>
      <w:r w:rsidRPr="00C02286">
        <w:rPr>
          <w:lang w:val="en-US"/>
        </w:rPr>
        <w:t>.</w:t>
      </w:r>
    </w:p>
    <w:p w:rsidR="002D7C2D" w:rsidRPr="00C02286" w:rsidRDefault="002D7C2D" w:rsidP="002D7C2D">
      <w:pPr>
        <w:rPr>
          <w:lang w:val="en-US"/>
        </w:rPr>
      </w:pPr>
      <w:r w:rsidRPr="00C02286">
        <w:rPr>
          <w:lang w:val="en-US"/>
        </w:rPr>
        <w:t>www.pedsovet.su&gt;</w:t>
      </w:r>
    </w:p>
    <w:p w:rsidR="002D7C2D" w:rsidRPr="00395FDB" w:rsidRDefault="002D7C2D" w:rsidP="002D7C2D">
      <w:r w:rsidRPr="00395FDB">
        <w:t>Центральные Образовательные Ресурсы по УМК «Перспективная начальная школа»:</w:t>
      </w:r>
    </w:p>
    <w:p w:rsidR="002D7C2D" w:rsidRPr="00395FDB" w:rsidRDefault="002D7C2D" w:rsidP="002D7C2D">
      <w:r w:rsidRPr="00395FDB">
        <w:t>www.shatalovchools.ru.</w:t>
      </w:r>
    </w:p>
    <w:p w:rsidR="002D7C2D" w:rsidRPr="00395FDB" w:rsidRDefault="002D7C2D" w:rsidP="002D7C2D">
      <w:r w:rsidRPr="00395FDB">
        <w:t>Gmo.miass.edu/nach/p9aa1/ntml.</w:t>
      </w:r>
    </w:p>
    <w:p w:rsidR="002D7C2D" w:rsidRPr="00395FDB" w:rsidRDefault="002D7C2D" w:rsidP="002D7C2D">
      <w:r w:rsidRPr="00395FDB">
        <w:t>hilkovo.narod.ru/obrresvrs.html.</w:t>
      </w:r>
    </w:p>
    <w:p w:rsidR="002D7C2D" w:rsidRPr="00395FDB" w:rsidRDefault="002D7C2D" w:rsidP="002D7C2D">
      <w:hyperlink r:id="rId9" w:history="1">
        <w:r w:rsidRPr="00395FDB">
          <w:rPr>
            <w:rStyle w:val="a8"/>
          </w:rPr>
          <w:t>www.den-za-dnem.ru/page.php?artlcfe</w:t>
        </w:r>
      </w:hyperlink>
      <w:r w:rsidRPr="00395FDB">
        <w:t>.</w:t>
      </w:r>
    </w:p>
    <w:p w:rsidR="002D7C2D" w:rsidRPr="00395FDB" w:rsidRDefault="002D7C2D" w:rsidP="002D7C2D">
      <w:hyperlink r:id="rId10" w:history="1">
        <w:r w:rsidRPr="00395FDB">
          <w:rPr>
            <w:rStyle w:val="a8"/>
          </w:rPr>
          <w:t>www.forum.uchitel-izd.ru</w:t>
        </w:r>
      </w:hyperlink>
    </w:p>
    <w:p w:rsidR="002D7C2D" w:rsidRPr="00395FDB" w:rsidRDefault="002D7C2D" w:rsidP="002D7C2D">
      <w:r w:rsidRPr="00395FDB">
        <w:t>metod-uch@bk.ru</w:t>
      </w:r>
    </w:p>
    <w:p w:rsidR="002D7C2D" w:rsidRDefault="002D7C2D" w:rsidP="002D7C2D"/>
    <w:p w:rsidR="00504D0D" w:rsidRDefault="00504D0D"/>
    <w:sectPr w:rsidR="00504D0D">
      <w:footerReference w:type="even" r:id="rId11"/>
      <w:footerReference w:type="default" r:id="rId12"/>
      <w:footerReference w:type="first" r:id="rId13"/>
      <w:footnotePr>
        <w:pos w:val="beneathText"/>
      </w:footnotePr>
      <w:pgSz w:w="16837" w:h="11905" w:orient="landscape"/>
      <w:pgMar w:top="1134" w:right="1134" w:bottom="851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A3" w:rsidRDefault="002D7C2D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6755A3" w:rsidRDefault="002D7C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A3" w:rsidRDefault="002D7C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A3" w:rsidRDefault="002D7C2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A3" w:rsidRDefault="002D7C2D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:rsidR="006755A3" w:rsidRDefault="002D7C2D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A3" w:rsidRDefault="002D7C2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125B9F"/>
    <w:multiLevelType w:val="hybridMultilevel"/>
    <w:tmpl w:val="61FEAAF2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D"/>
    <w:rsid w:val="002D7C2D"/>
    <w:rsid w:val="004179C5"/>
    <w:rsid w:val="00504D0D"/>
    <w:rsid w:val="00520086"/>
    <w:rsid w:val="00773E36"/>
    <w:rsid w:val="00884C65"/>
    <w:rsid w:val="009D349D"/>
    <w:rsid w:val="00BC6A26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234C-1421-4BAA-939D-D9F6BE4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7C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C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C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C2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D7C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D7C2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3">
    <w:name w:val="List Paragraph"/>
    <w:basedOn w:val="a"/>
    <w:qFormat/>
    <w:rsid w:val="002D7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semiHidden/>
    <w:rsid w:val="002D7C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D7C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7C2D"/>
    <w:pPr>
      <w:suppressLineNumbers/>
    </w:pPr>
  </w:style>
  <w:style w:type="paragraph" w:customStyle="1" w:styleId="11">
    <w:name w:val="Абзац списка1"/>
    <w:basedOn w:val="a"/>
    <w:rsid w:val="002D7C2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7">
    <w:name w:val="Новый"/>
    <w:basedOn w:val="a"/>
    <w:rsid w:val="002D7C2D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styleId="a8">
    <w:name w:val="Hyperlink"/>
    <w:uiPriority w:val="99"/>
    <w:unhideWhenUsed/>
    <w:rsid w:val="002D7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tags/18/39511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rusedu.ru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http://www.forum.uchitel-iz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-za-dnem.ru/page.php?artlc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10069</Words>
  <Characters>57399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1</cp:revision>
  <dcterms:created xsi:type="dcterms:W3CDTF">2015-10-25T14:39:00Z</dcterms:created>
  <dcterms:modified xsi:type="dcterms:W3CDTF">2015-10-25T14:43:00Z</dcterms:modified>
</cp:coreProperties>
</file>