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5C" w:rsidRDefault="00676A5C" w:rsidP="00676A5C">
      <w:pPr>
        <w:spacing w:after="0" w:line="360" w:lineRule="auto"/>
        <w:ind w:firstLine="709"/>
        <w:jc w:val="center"/>
        <w:rPr>
          <w:rFonts w:ascii="Times New Roman" w:hAnsi="Times New Roman" w:cs="Times New Roman"/>
          <w:b/>
          <w:sz w:val="28"/>
          <w:szCs w:val="28"/>
        </w:rPr>
      </w:pPr>
      <w:bookmarkStart w:id="0" w:name="_GoBack"/>
      <w:r w:rsidRPr="00676A5C">
        <w:rPr>
          <w:rFonts w:ascii="Times New Roman" w:hAnsi="Times New Roman" w:cs="Times New Roman"/>
          <w:b/>
          <w:sz w:val="28"/>
          <w:szCs w:val="28"/>
        </w:rPr>
        <w:t>Ваш ребенок - второклассник!</w:t>
      </w:r>
    </w:p>
    <w:p w:rsidR="00676A5C" w:rsidRPr="00676A5C" w:rsidRDefault="00676A5C" w:rsidP="00676A5C">
      <w:pPr>
        <w:spacing w:after="0" w:line="360" w:lineRule="auto"/>
        <w:ind w:firstLine="709"/>
        <w:jc w:val="center"/>
        <w:rPr>
          <w:rFonts w:ascii="Times New Roman" w:hAnsi="Times New Roman" w:cs="Times New Roman"/>
          <w:b/>
          <w:sz w:val="28"/>
          <w:szCs w:val="28"/>
        </w:rPr>
      </w:pP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Обратим сначала внимание на особенности самооценки второклассников. Во второй класс дети приходят уже "бывалыми" школьниками. Период адаптации ребенка к систематическому обучению, к новым обязанностям, новым отношениям </w:t>
      </w:r>
      <w:proofErr w:type="gramStart"/>
      <w:r w:rsidRPr="00676A5C">
        <w:rPr>
          <w:rFonts w:ascii="Times New Roman" w:hAnsi="Times New Roman" w:cs="Times New Roman"/>
          <w:sz w:val="28"/>
          <w:szCs w:val="28"/>
        </w:rPr>
        <w:t>со</w:t>
      </w:r>
      <w:proofErr w:type="gramEnd"/>
      <w:r w:rsidRPr="00676A5C">
        <w:rPr>
          <w:rFonts w:ascii="Times New Roman" w:hAnsi="Times New Roman" w:cs="Times New Roman"/>
          <w:sz w:val="28"/>
          <w:szCs w:val="28"/>
        </w:rPr>
        <w:t xml:space="preserve"> взрослыми и сверстниками закончен. Теперь маленький школьник достаточно хорошо представл</w:t>
      </w:r>
      <w:r>
        <w:rPr>
          <w:rFonts w:ascii="Times New Roman" w:hAnsi="Times New Roman" w:cs="Times New Roman"/>
          <w:sz w:val="28"/>
          <w:szCs w:val="28"/>
        </w:rPr>
        <w:t>яет себе, что ждет его в школе.</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Ожидания второклассников во многом зависят от того, насколько успешным был для них первый год обучения: "Думаю, что буду учиться так же хорошо, как в первом классе"; "В том году у меня не все хорошо получалось. Писал плохо. </w:t>
      </w:r>
      <w:r>
        <w:rPr>
          <w:rFonts w:ascii="Times New Roman" w:hAnsi="Times New Roman" w:cs="Times New Roman"/>
          <w:sz w:val="28"/>
          <w:szCs w:val="28"/>
        </w:rPr>
        <w:t>Теперь еще не знаю, как смогу".</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Сходные надежды и опасения присутствуют</w:t>
      </w:r>
      <w:r>
        <w:rPr>
          <w:rFonts w:ascii="Times New Roman" w:hAnsi="Times New Roman" w:cs="Times New Roman"/>
          <w:sz w:val="28"/>
          <w:szCs w:val="28"/>
        </w:rPr>
        <w:t xml:space="preserve"> и у родителей второклассников.</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Самооценка отражает знание человека о себе и его отношение к себе. Она складывается с учетом результатов собственной деятельности и оценок со стороны окружающих людей. В основе позитивной самооценки школьника лежат его собственные успехи в учении, а также положительное отношение к не</w:t>
      </w:r>
      <w:r>
        <w:rPr>
          <w:rFonts w:ascii="Times New Roman" w:hAnsi="Times New Roman" w:cs="Times New Roman"/>
          <w:sz w:val="28"/>
          <w:szCs w:val="28"/>
        </w:rPr>
        <w:t>му со стороны близких взрослых.</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Младший школьный возраст является узловым в становлении самооценки. Она становится более развитой, зрелой, более структурированной, чем у первоклас</w:t>
      </w:r>
      <w:r>
        <w:rPr>
          <w:rFonts w:ascii="Times New Roman" w:hAnsi="Times New Roman" w:cs="Times New Roman"/>
          <w:sz w:val="28"/>
          <w:szCs w:val="28"/>
        </w:rPr>
        <w:t>с</w:t>
      </w:r>
      <w:r w:rsidRPr="00676A5C">
        <w:rPr>
          <w:rFonts w:ascii="Times New Roman" w:hAnsi="Times New Roman" w:cs="Times New Roman"/>
          <w:sz w:val="28"/>
          <w:szCs w:val="28"/>
        </w:rPr>
        <w:t xml:space="preserve">ников, </w:t>
      </w:r>
      <w:r>
        <w:rPr>
          <w:rFonts w:ascii="Times New Roman" w:hAnsi="Times New Roman" w:cs="Times New Roman"/>
          <w:sz w:val="28"/>
          <w:szCs w:val="28"/>
        </w:rPr>
        <w:t>и вместе с тем более целостной.</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Это связано с включением ребенка в процесс систематического обучения. "В школе ребенок выступает объектом перманентных социально-нормированных оценок, что побуждает его к активному поиску путей соответствия этим оценкам. Эта ситуация "поворачивает" ребенка на себя, формирует потребность в самооценке, вооружает способами оценивания и критериями оценок, учит соизмерять с ними собственные поступки. Все это способствует становлению у ребенка внутренней оценочной позиции, </w:t>
      </w:r>
      <w:r w:rsidRPr="00676A5C">
        <w:rPr>
          <w:rFonts w:ascii="Times New Roman" w:hAnsi="Times New Roman" w:cs="Times New Roman"/>
          <w:sz w:val="28"/>
          <w:szCs w:val="28"/>
        </w:rPr>
        <w:lastRenderedPageBreak/>
        <w:t>развитию отношения к собственной личности как особому объекту поз</w:t>
      </w:r>
      <w:r>
        <w:rPr>
          <w:rFonts w:ascii="Times New Roman" w:hAnsi="Times New Roman" w:cs="Times New Roman"/>
          <w:sz w:val="28"/>
          <w:szCs w:val="28"/>
        </w:rPr>
        <w:t>нания".</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 Дети считают себя "хорошими", "умными" и положительно оценивают свои школьные успехи уже только потому, что они очень стара</w:t>
      </w:r>
      <w:r>
        <w:rPr>
          <w:rFonts w:ascii="Times New Roman" w:hAnsi="Times New Roman" w:cs="Times New Roman"/>
          <w:sz w:val="28"/>
          <w:szCs w:val="28"/>
        </w:rPr>
        <w:t>лись, хотели сделать правильно.</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w:t>
      </w:r>
      <w:r>
        <w:rPr>
          <w:rFonts w:ascii="Times New Roman" w:hAnsi="Times New Roman" w:cs="Times New Roman"/>
          <w:sz w:val="28"/>
          <w:szCs w:val="28"/>
        </w:rPr>
        <w:t>ание "феномена вторых классов".</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еще достаточно ограничены, они еще только учатся этому сложному умению. Отсюда и проистекают неувереннос</w:t>
      </w:r>
      <w:r>
        <w:rPr>
          <w:rFonts w:ascii="Times New Roman" w:hAnsi="Times New Roman" w:cs="Times New Roman"/>
          <w:sz w:val="28"/>
          <w:szCs w:val="28"/>
        </w:rPr>
        <w:t>ть в себе, снижение самооценки.</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Осложняющим фактором является и то, что критерии, по которым оцениваются результаты учения, для детей недостаточно ясны и в</w:t>
      </w:r>
      <w:r>
        <w:rPr>
          <w:rFonts w:ascii="Times New Roman" w:hAnsi="Times New Roman" w:cs="Times New Roman"/>
          <w:sz w:val="28"/>
          <w:szCs w:val="28"/>
        </w:rPr>
        <w:t>о многом неопределенны.</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В этой связи требует обсуждения проблема школьных оценок и отметок и отн</w:t>
      </w:r>
      <w:r>
        <w:rPr>
          <w:rFonts w:ascii="Times New Roman" w:hAnsi="Times New Roman" w:cs="Times New Roman"/>
          <w:sz w:val="28"/>
          <w:szCs w:val="28"/>
        </w:rPr>
        <w:t>ошения к ним детей и родителей.</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Оценка </w:t>
      </w:r>
      <w:proofErr w:type="spellStart"/>
      <w:r w:rsidRPr="00676A5C">
        <w:rPr>
          <w:rFonts w:ascii="Times New Roman" w:hAnsi="Times New Roman" w:cs="Times New Roman"/>
          <w:sz w:val="28"/>
          <w:szCs w:val="28"/>
        </w:rPr>
        <w:t>нетождественна</w:t>
      </w:r>
      <w:proofErr w:type="spellEnd"/>
      <w:r w:rsidRPr="00676A5C">
        <w:rPr>
          <w:rFonts w:ascii="Times New Roman" w:hAnsi="Times New Roman" w:cs="Times New Roman"/>
          <w:sz w:val="28"/>
          <w:szCs w:val="28"/>
        </w:rPr>
        <w:t xml:space="preserve"> отметке. Оценка – это процесс оценивания; отметка – результат этого процесса, его условно-формал</w:t>
      </w:r>
      <w:r>
        <w:rPr>
          <w:rFonts w:ascii="Times New Roman" w:hAnsi="Times New Roman" w:cs="Times New Roman"/>
          <w:sz w:val="28"/>
          <w:szCs w:val="28"/>
        </w:rPr>
        <w:t>ьное отражение в баллах.</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Процесс оценивания должен быть представлен в форме развернутого суждения, в котором учитель (или другой взрослый) сначала разъясняет положительные и отрицательные стороны работы ученика, отмечает наличие или отсутствие продвижений, дает рекомендации, отмечает усилия и </w:t>
      </w:r>
      <w:r w:rsidRPr="00676A5C">
        <w:rPr>
          <w:rFonts w:ascii="Times New Roman" w:hAnsi="Times New Roman" w:cs="Times New Roman"/>
          <w:sz w:val="28"/>
          <w:szCs w:val="28"/>
        </w:rPr>
        <w:lastRenderedPageBreak/>
        <w:t>старания школьника и только затем, как вывод из сказанного</w:t>
      </w:r>
      <w:r>
        <w:rPr>
          <w:rFonts w:ascii="Times New Roman" w:hAnsi="Times New Roman" w:cs="Times New Roman"/>
          <w:sz w:val="28"/>
          <w:szCs w:val="28"/>
        </w:rPr>
        <w:t>, называет заслуженную отметку.</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Как правило, в школьной практике учителя ограничиваются лишь "объявлением" отметки, не давая развернутых комментариев к ней. И поэтому содержательная связь между результатом собственной учебной работы и полученной за нее отметкой остается скрытой для маленького школьника. Он не всегда понимает, почему вчера получил "</w:t>
      </w:r>
      <w:r>
        <w:rPr>
          <w:rFonts w:ascii="Times New Roman" w:hAnsi="Times New Roman" w:cs="Times New Roman"/>
          <w:sz w:val="28"/>
          <w:szCs w:val="28"/>
        </w:rPr>
        <w:t>пятерку", а сегодня – "тройку".</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Родители также редко разъясняют школьнику связь между отметкой и качеством выполнения учебного задания. Сами-то они в целом понимают, почему работа оценена так, а не иначе, и в большинст</w:t>
      </w:r>
      <w:r>
        <w:rPr>
          <w:rFonts w:ascii="Times New Roman" w:hAnsi="Times New Roman" w:cs="Times New Roman"/>
          <w:sz w:val="28"/>
          <w:szCs w:val="28"/>
        </w:rPr>
        <w:t>ве случаев согласны с учителем.</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Выходит, что учителя и родители достаточно успешно взаимодействуют друг с другом посредством отметок, используя их в качестве обратной связи, однако потребности и интересы шко</w:t>
      </w:r>
      <w:r>
        <w:rPr>
          <w:rFonts w:ascii="Times New Roman" w:hAnsi="Times New Roman" w:cs="Times New Roman"/>
          <w:sz w:val="28"/>
          <w:szCs w:val="28"/>
        </w:rPr>
        <w:t>льника при этом не учитываются.</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Однако без помощи взрослых ребенок не в </w:t>
      </w:r>
      <w:proofErr w:type="gramStart"/>
      <w:r w:rsidRPr="00676A5C">
        <w:rPr>
          <w:rFonts w:ascii="Times New Roman" w:hAnsi="Times New Roman" w:cs="Times New Roman"/>
          <w:sz w:val="28"/>
          <w:szCs w:val="28"/>
        </w:rPr>
        <w:t>силах</w:t>
      </w:r>
      <w:proofErr w:type="gramEnd"/>
      <w:r w:rsidRPr="00676A5C">
        <w:rPr>
          <w:rFonts w:ascii="Times New Roman" w:hAnsi="Times New Roman" w:cs="Times New Roman"/>
          <w:sz w:val="28"/>
          <w:szCs w:val="28"/>
        </w:rPr>
        <w:t xml:space="preserve">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В.А. Сухомлинский: "С первых дней школьной жизни на тернистом пути учения перед ребенком появляется идол – отметка. Для одного ребенка он добрый, снисходительный, для другого – жесткий, безжалостный, неумолимый. Почему это так, почему он одному покровительствует, а другого тиранит – детям непонятно. Ведь не может семилетний ребенок понять зависимость оценки от своего труда, от личных усилий – для него это пока непостижимо. Он старается удовлетворить или – на худой конец – обмануть идола и постепенно привыкает учиться не для </w:t>
      </w:r>
      <w:r>
        <w:rPr>
          <w:rFonts w:ascii="Times New Roman" w:hAnsi="Times New Roman" w:cs="Times New Roman"/>
          <w:sz w:val="28"/>
          <w:szCs w:val="28"/>
        </w:rPr>
        <w:t>личной радости, а для отметки".</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К сожалению, родители вольно или невольно выстраивают свое отношение к ребенку в зависимости от его успеваемости, от отметок. Дети </w:t>
      </w:r>
      <w:r w:rsidRPr="00676A5C">
        <w:rPr>
          <w:rFonts w:ascii="Times New Roman" w:hAnsi="Times New Roman" w:cs="Times New Roman"/>
          <w:sz w:val="28"/>
          <w:szCs w:val="28"/>
        </w:rPr>
        <w:lastRenderedPageBreak/>
        <w:t xml:space="preserve">зачастую улавливают эту связь быстрее, чем взрослые: "Мама не очень меня любит, потому что </w:t>
      </w:r>
      <w:r>
        <w:rPr>
          <w:rFonts w:ascii="Times New Roman" w:hAnsi="Times New Roman" w:cs="Times New Roman"/>
          <w:sz w:val="28"/>
          <w:szCs w:val="28"/>
        </w:rPr>
        <w:t>я не всегда "пятерки" получаю".</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Психолог Ш.А. </w:t>
      </w:r>
      <w:proofErr w:type="spellStart"/>
      <w:r w:rsidRPr="00676A5C">
        <w:rPr>
          <w:rFonts w:ascii="Times New Roman" w:hAnsi="Times New Roman" w:cs="Times New Roman"/>
          <w:sz w:val="28"/>
          <w:szCs w:val="28"/>
        </w:rPr>
        <w:t>Амонашвили</w:t>
      </w:r>
      <w:proofErr w:type="spellEnd"/>
      <w:r w:rsidRPr="00676A5C">
        <w:rPr>
          <w:rFonts w:ascii="Times New Roman" w:hAnsi="Times New Roman" w:cs="Times New Roman"/>
          <w:sz w:val="28"/>
          <w:szCs w:val="28"/>
        </w:rPr>
        <w:t xml:space="preserve"> составил очень меткие социальные портреты отметок. </w:t>
      </w:r>
      <w:proofErr w:type="gramStart"/>
      <w:r w:rsidRPr="00676A5C">
        <w:rPr>
          <w:rFonts w:ascii="Times New Roman" w:hAnsi="Times New Roman" w:cs="Times New Roman"/>
          <w:sz w:val="28"/>
          <w:szCs w:val="28"/>
        </w:rPr>
        <w:t>Их названия говорят сами за себя: торжествующая "пятерка", обнадеживающая "четверка", равнодушная "тройка", угнетающая "д</w:t>
      </w:r>
      <w:r>
        <w:rPr>
          <w:rFonts w:ascii="Times New Roman" w:hAnsi="Times New Roman" w:cs="Times New Roman"/>
          <w:sz w:val="28"/>
          <w:szCs w:val="28"/>
        </w:rPr>
        <w:t>войка", уничтожающая "единица".</w:t>
      </w:r>
      <w:proofErr w:type="gramEnd"/>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Родители, связывая свое отношение к ребенку с его отметками, особенно если эти отметки не соответствуют их ожиданиям, затрудняют формирование адекватной положительной самооценки школьника, способствуют появлению у него неуверенности в себе, меш</w:t>
      </w:r>
      <w:r>
        <w:rPr>
          <w:rFonts w:ascii="Times New Roman" w:hAnsi="Times New Roman" w:cs="Times New Roman"/>
          <w:sz w:val="28"/>
          <w:szCs w:val="28"/>
        </w:rPr>
        <w:t>ают развитию интереса к учению.</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w:t>
      </w:r>
      <w:r>
        <w:rPr>
          <w:rFonts w:ascii="Times New Roman" w:hAnsi="Times New Roman" w:cs="Times New Roman"/>
          <w:sz w:val="28"/>
          <w:szCs w:val="28"/>
        </w:rPr>
        <w:t>ть ему реальную помощь в учебе.</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Поговорим теперь о помощи родителей ребенку в подготовке домашних заданий. Рассмотрим причины, почему такая помощь нередко является неэффекти</w:t>
      </w:r>
      <w:r>
        <w:rPr>
          <w:rFonts w:ascii="Times New Roman" w:hAnsi="Times New Roman" w:cs="Times New Roman"/>
          <w:sz w:val="28"/>
          <w:szCs w:val="28"/>
        </w:rPr>
        <w:t>вной.</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В начальной школе родители оказывают своему ребенку не только моральную и эмоциональную поддержку, но и активно помогают ему в</w:t>
      </w:r>
      <w:r>
        <w:rPr>
          <w:rFonts w:ascii="Times New Roman" w:hAnsi="Times New Roman" w:cs="Times New Roman"/>
          <w:sz w:val="28"/>
          <w:szCs w:val="28"/>
        </w:rPr>
        <w:t xml:space="preserve"> домашней учебной деятельности.</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Одним из важнейших условий успешности домашней учебной работы младших школьников является сотрудничество ребенка с родителями, чаще всего – с матерью. Однако нередко подобное сотрудничество оказывается недостаточно продуктивным не только в плане усвоения ребенком учебного материала, но и с точки зрения развития личности школьника.</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lastRenderedPageBreak/>
        <w:t xml:space="preserve">     Причины неэффективности обучающих воздействий матери могут быть разными. Одна из них, не самая очевидная для родителей, но нередко встречающаяся, – несовпадение стилей (страте</w:t>
      </w:r>
      <w:r>
        <w:rPr>
          <w:rFonts w:ascii="Times New Roman" w:hAnsi="Times New Roman" w:cs="Times New Roman"/>
          <w:sz w:val="28"/>
          <w:szCs w:val="28"/>
        </w:rPr>
        <w:t>гий) познания ребенка и матери.</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При участии матери в подготовке домашних заданий реализуется принцип индивидуальной работы с ребенком. Это требует от матери не столько владения специальными методическими приемами, сколько понимания особенностей познавательной деятельности ребенка и умения соотнести с ними свой собственный стиль познани</w:t>
      </w:r>
      <w:r>
        <w:rPr>
          <w:rFonts w:ascii="Times New Roman" w:hAnsi="Times New Roman" w:cs="Times New Roman"/>
          <w:sz w:val="28"/>
          <w:szCs w:val="28"/>
        </w:rPr>
        <w:t>я. Сделать это бывает непросто.</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Многим родителям хорошо знакомо ощущение беспомощности, охватывающее их после многократного и, как выясняется, безрезультатного объяснения ребенку нового или трудного материала. Взрослым трудно представить себе, почему ребенок искренне не может понять то, что им самим</w:t>
      </w:r>
      <w:r>
        <w:rPr>
          <w:rFonts w:ascii="Times New Roman" w:hAnsi="Times New Roman" w:cs="Times New Roman"/>
          <w:sz w:val="28"/>
          <w:szCs w:val="28"/>
        </w:rPr>
        <w:t xml:space="preserve"> кажется таким простым и ясным.</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Как ребенку, так и взрослому бывает нелегко уловить чужую логику рассуждения, встроить новое знание в уже сложившуюся картину мира, увидеть обсуждаемую проблему с точки зрения собеседника. Такое несовпадение стилей познавательной деятельности получило название "когнитивн</w:t>
      </w:r>
      <w:r>
        <w:rPr>
          <w:rFonts w:ascii="Times New Roman" w:hAnsi="Times New Roman" w:cs="Times New Roman"/>
          <w:sz w:val="28"/>
          <w:szCs w:val="28"/>
        </w:rPr>
        <w:t>ый (познавательный) диссонанс".</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Специальные психологические исследования показывают, что рассогласование когнитивных стилей младшего школьника и его матери влияет на успешност</w:t>
      </w:r>
      <w:r>
        <w:rPr>
          <w:rFonts w:ascii="Times New Roman" w:hAnsi="Times New Roman" w:cs="Times New Roman"/>
          <w:sz w:val="28"/>
          <w:szCs w:val="28"/>
        </w:rPr>
        <w:t>ь их совместной учебной работы.</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По каким же параметрам могут совпадать (или не совпадать) когнитивные стили матери и ребенка? Важн</w:t>
      </w:r>
      <w:r>
        <w:rPr>
          <w:rFonts w:ascii="Times New Roman" w:hAnsi="Times New Roman" w:cs="Times New Roman"/>
          <w:sz w:val="28"/>
          <w:szCs w:val="28"/>
        </w:rPr>
        <w:t>ейшие из них такие:</w:t>
      </w:r>
    </w:p>
    <w:p w:rsidR="00676A5C" w:rsidRPr="00676A5C" w:rsidRDefault="00676A5C" w:rsidP="00676A5C">
      <w:pPr>
        <w:pStyle w:val="a3"/>
        <w:numPr>
          <w:ilvl w:val="0"/>
          <w:numId w:val="2"/>
        </w:numPr>
        <w:spacing w:after="0" w:line="360" w:lineRule="auto"/>
        <w:jc w:val="both"/>
        <w:rPr>
          <w:rFonts w:ascii="Times New Roman" w:hAnsi="Times New Roman" w:cs="Times New Roman"/>
          <w:sz w:val="28"/>
          <w:szCs w:val="28"/>
        </w:rPr>
      </w:pPr>
      <w:r w:rsidRPr="00676A5C">
        <w:rPr>
          <w:rFonts w:ascii="Times New Roman" w:hAnsi="Times New Roman" w:cs="Times New Roman"/>
          <w:sz w:val="28"/>
          <w:szCs w:val="28"/>
        </w:rPr>
        <w:t>направленность в изучении материала: от общих закономерностей к конкретным примерам или, наоборот, движение от фрагментов к целому, от элементов к системе;</w:t>
      </w:r>
    </w:p>
    <w:p w:rsidR="00676A5C" w:rsidRPr="00676A5C" w:rsidRDefault="00676A5C" w:rsidP="00676A5C">
      <w:pPr>
        <w:pStyle w:val="a3"/>
        <w:numPr>
          <w:ilvl w:val="0"/>
          <w:numId w:val="2"/>
        </w:numPr>
        <w:spacing w:after="0" w:line="360" w:lineRule="auto"/>
        <w:jc w:val="both"/>
        <w:rPr>
          <w:rFonts w:ascii="Times New Roman" w:hAnsi="Times New Roman" w:cs="Times New Roman"/>
          <w:sz w:val="28"/>
          <w:szCs w:val="28"/>
        </w:rPr>
      </w:pPr>
      <w:r w:rsidRPr="00676A5C">
        <w:rPr>
          <w:rFonts w:ascii="Times New Roman" w:hAnsi="Times New Roman" w:cs="Times New Roman"/>
          <w:sz w:val="28"/>
          <w:szCs w:val="28"/>
        </w:rPr>
        <w:t>умение связывать вновь изучаемый материал с уже имеющимися знаниями;</w:t>
      </w:r>
    </w:p>
    <w:p w:rsidR="00676A5C" w:rsidRPr="00676A5C" w:rsidRDefault="00676A5C" w:rsidP="00676A5C">
      <w:pPr>
        <w:pStyle w:val="a3"/>
        <w:numPr>
          <w:ilvl w:val="0"/>
          <w:numId w:val="2"/>
        </w:numPr>
        <w:spacing w:after="0" w:line="360" w:lineRule="auto"/>
        <w:jc w:val="both"/>
        <w:rPr>
          <w:rFonts w:ascii="Times New Roman" w:hAnsi="Times New Roman" w:cs="Times New Roman"/>
          <w:sz w:val="28"/>
          <w:szCs w:val="28"/>
        </w:rPr>
      </w:pPr>
      <w:r w:rsidRPr="00676A5C">
        <w:rPr>
          <w:rFonts w:ascii="Times New Roman" w:hAnsi="Times New Roman" w:cs="Times New Roman"/>
          <w:sz w:val="28"/>
          <w:szCs w:val="28"/>
        </w:rPr>
        <w:lastRenderedPageBreak/>
        <w:t>форма восприятия материала: абстрактная, опирающаяся на общие схемы и формулы, или конкретная, сопровождающаяся наглядными иллюстрациями (либо опорой на собственный жизненный опыт ребенка);</w:t>
      </w:r>
    </w:p>
    <w:p w:rsidR="00676A5C" w:rsidRPr="00676A5C" w:rsidRDefault="00676A5C" w:rsidP="00676A5C">
      <w:pPr>
        <w:pStyle w:val="a3"/>
        <w:numPr>
          <w:ilvl w:val="0"/>
          <w:numId w:val="2"/>
        </w:numPr>
        <w:spacing w:after="0" w:line="360" w:lineRule="auto"/>
        <w:jc w:val="both"/>
        <w:rPr>
          <w:rFonts w:ascii="Times New Roman" w:hAnsi="Times New Roman" w:cs="Times New Roman"/>
          <w:sz w:val="28"/>
          <w:szCs w:val="28"/>
        </w:rPr>
      </w:pPr>
      <w:r w:rsidRPr="00676A5C">
        <w:rPr>
          <w:rFonts w:ascii="Times New Roman" w:hAnsi="Times New Roman" w:cs="Times New Roman"/>
          <w:sz w:val="28"/>
          <w:szCs w:val="28"/>
        </w:rPr>
        <w:t>умение самостоятельно контролировать выполнение домашних заданий, давать оценку качеству своей работы;</w:t>
      </w:r>
    </w:p>
    <w:p w:rsidR="00676A5C" w:rsidRPr="00676A5C" w:rsidRDefault="00676A5C" w:rsidP="00676A5C">
      <w:pPr>
        <w:pStyle w:val="a3"/>
        <w:numPr>
          <w:ilvl w:val="0"/>
          <w:numId w:val="2"/>
        </w:numPr>
        <w:spacing w:after="0" w:line="360" w:lineRule="auto"/>
        <w:jc w:val="both"/>
        <w:rPr>
          <w:rFonts w:ascii="Times New Roman" w:hAnsi="Times New Roman" w:cs="Times New Roman"/>
          <w:sz w:val="28"/>
          <w:szCs w:val="28"/>
        </w:rPr>
      </w:pPr>
      <w:r w:rsidRPr="00676A5C">
        <w:rPr>
          <w:rFonts w:ascii="Times New Roman" w:hAnsi="Times New Roman" w:cs="Times New Roman"/>
          <w:sz w:val="28"/>
          <w:szCs w:val="28"/>
        </w:rPr>
        <w:t>наличие (или отсутствие) склонности к конкретным учебным предметам;</w:t>
      </w:r>
    </w:p>
    <w:p w:rsidR="00676A5C" w:rsidRPr="00676A5C" w:rsidRDefault="00676A5C" w:rsidP="00676A5C">
      <w:pPr>
        <w:pStyle w:val="a3"/>
        <w:numPr>
          <w:ilvl w:val="0"/>
          <w:numId w:val="2"/>
        </w:numPr>
        <w:spacing w:after="0" w:line="360" w:lineRule="auto"/>
        <w:jc w:val="both"/>
        <w:rPr>
          <w:rFonts w:ascii="Times New Roman" w:hAnsi="Times New Roman" w:cs="Times New Roman"/>
          <w:sz w:val="28"/>
          <w:szCs w:val="28"/>
        </w:rPr>
      </w:pPr>
      <w:r w:rsidRPr="00676A5C">
        <w:rPr>
          <w:rFonts w:ascii="Times New Roman" w:hAnsi="Times New Roman" w:cs="Times New Roman"/>
          <w:sz w:val="28"/>
          <w:szCs w:val="28"/>
        </w:rPr>
        <w:t>эмоциональная насыщенность общения матери и ребенка в процессе выполнения домашних заданий.</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Таким образом, конфликт возникает в том случае, если когнитивные стили матери и ребенка по тем или иным параметрам не совпадают. Например, такой конфликт может иметь место, если для ребенка характерно обобщенное, глобальное восприятие проблемы, а для матери – большое в</w:t>
      </w:r>
      <w:r>
        <w:rPr>
          <w:rFonts w:ascii="Times New Roman" w:hAnsi="Times New Roman" w:cs="Times New Roman"/>
          <w:sz w:val="28"/>
          <w:szCs w:val="28"/>
        </w:rPr>
        <w:t>нимание к деталям и частностям.</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К аналогичным результатам может привести стремление школьника к восприятию и переработке материала в направлении от общего к частному, тогда как мать, в силу своих познавательных особенностей, предпочитает объяснять ребенку материал, опираясь на конкретные п</w:t>
      </w:r>
      <w:r>
        <w:rPr>
          <w:rFonts w:ascii="Times New Roman" w:hAnsi="Times New Roman" w:cs="Times New Roman"/>
          <w:sz w:val="28"/>
          <w:szCs w:val="28"/>
        </w:rPr>
        <w:t>римеры.</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К когнитивному конфликту может привести преобладание у ребенка аналитического, рассудочного склада ума, а у матери – повышенной эмоциональности, стремления сопровождать объяснения конкретными, несущественными отвлечениями. Познавательный конфликт такого рода неред</w:t>
      </w:r>
      <w:r>
        <w:rPr>
          <w:rFonts w:ascii="Times New Roman" w:hAnsi="Times New Roman" w:cs="Times New Roman"/>
          <w:sz w:val="28"/>
          <w:szCs w:val="28"/>
        </w:rPr>
        <w:t xml:space="preserve">ко перерастает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межличностный.</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Если ребенок склонен оценивать сделанную им работу в целом, а мать имеет обыкновение обращать внимание на отдельные, порой незначительные недочеты, то их совместная учебная рабо</w:t>
      </w:r>
      <w:r>
        <w:rPr>
          <w:rFonts w:ascii="Times New Roman" w:hAnsi="Times New Roman" w:cs="Times New Roman"/>
          <w:sz w:val="28"/>
          <w:szCs w:val="28"/>
        </w:rPr>
        <w:t>та также будет малоэффективной.</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Следствием возникающего когнитивного конфликта между познавательными стратегиями матери и ребенка может стать формирование </w:t>
      </w:r>
      <w:r w:rsidRPr="00676A5C">
        <w:rPr>
          <w:rFonts w:ascii="Times New Roman" w:hAnsi="Times New Roman" w:cs="Times New Roman"/>
          <w:sz w:val="28"/>
          <w:szCs w:val="28"/>
        </w:rPr>
        <w:lastRenderedPageBreak/>
        <w:t xml:space="preserve">отрицательного отношения последнего к выполняемой дома учебной работе. Совместное с матерью выполнение домашних заданий начинает осложняться устойчивыми конфликтными отношениями между ребенком и взрослым. Ежедневная повторяемость таких отношений может привести к возникновению у </w:t>
      </w:r>
      <w:proofErr w:type="gramStart"/>
      <w:r w:rsidRPr="00676A5C">
        <w:rPr>
          <w:rFonts w:ascii="Times New Roman" w:hAnsi="Times New Roman" w:cs="Times New Roman"/>
          <w:sz w:val="28"/>
          <w:szCs w:val="28"/>
        </w:rPr>
        <w:t>ребенка</w:t>
      </w:r>
      <w:proofErr w:type="gramEnd"/>
      <w:r w:rsidRPr="00676A5C">
        <w:rPr>
          <w:rFonts w:ascii="Times New Roman" w:hAnsi="Times New Roman" w:cs="Times New Roman"/>
          <w:sz w:val="28"/>
          <w:szCs w:val="28"/>
        </w:rPr>
        <w:t xml:space="preserve"> так называемого смыслового барьера, в результате чего он становится менее восприимчив к педагогическим и воспитательным воздействиям данного</w:t>
      </w:r>
      <w:r>
        <w:rPr>
          <w:rFonts w:ascii="Times New Roman" w:hAnsi="Times New Roman" w:cs="Times New Roman"/>
          <w:sz w:val="28"/>
          <w:szCs w:val="28"/>
        </w:rPr>
        <w:t xml:space="preserve"> взрослого.</w:t>
      </w:r>
    </w:p>
    <w:p w:rsidR="00676A5C" w:rsidRPr="00676A5C" w:rsidRDefault="00676A5C" w:rsidP="00676A5C">
      <w:pPr>
        <w:spacing w:after="0" w:line="360" w:lineRule="auto"/>
        <w:ind w:firstLine="709"/>
        <w:jc w:val="both"/>
        <w:rPr>
          <w:rFonts w:ascii="Times New Roman" w:hAnsi="Times New Roman" w:cs="Times New Roman"/>
          <w:sz w:val="28"/>
          <w:szCs w:val="28"/>
        </w:rPr>
      </w:pPr>
      <w:r w:rsidRPr="00676A5C">
        <w:rPr>
          <w:rFonts w:ascii="Times New Roman" w:hAnsi="Times New Roman" w:cs="Times New Roman"/>
          <w:sz w:val="28"/>
          <w:szCs w:val="28"/>
        </w:rPr>
        <w:t xml:space="preserve">    Следует отметить, что даже в случае очевидных несовпадений познавательных стратегий матери и ребенка большинство матерей бывают искренне убеждены в том, что хорошо понимают внутренний мир с</w:t>
      </w:r>
      <w:r>
        <w:rPr>
          <w:rFonts w:ascii="Times New Roman" w:hAnsi="Times New Roman" w:cs="Times New Roman"/>
          <w:sz w:val="28"/>
          <w:szCs w:val="28"/>
        </w:rPr>
        <w:t>воего ребенка и ход его мыслей.</w:t>
      </w:r>
    </w:p>
    <w:p w:rsidR="001320D7" w:rsidRPr="00676A5C" w:rsidRDefault="00676A5C" w:rsidP="00676A5C">
      <w:pPr>
        <w:spacing w:after="0" w:line="360" w:lineRule="auto"/>
        <w:ind w:firstLine="709"/>
        <w:jc w:val="both"/>
        <w:rPr>
          <w:rFonts w:ascii="Times New Roman" w:hAnsi="Times New Roman" w:cs="Times New Roman"/>
          <w:sz w:val="24"/>
          <w:szCs w:val="24"/>
        </w:rPr>
      </w:pPr>
      <w:r w:rsidRPr="00676A5C">
        <w:rPr>
          <w:rFonts w:ascii="Times New Roman" w:hAnsi="Times New Roman" w:cs="Times New Roman"/>
          <w:sz w:val="28"/>
          <w:szCs w:val="28"/>
        </w:rPr>
        <w:t xml:space="preserve">    Для взрослого, помогающего ребенку в подготовке домашних заданий, важно осознать возможные причины трудностей в совместной работе. Конечно, родитель не должен стремиться изменить свой собственный когнитивный стиль. Это нереальная задача. Однако понимание им особенностей когнитивного стиля ребенка, а также осознание собственной познавательной деятельности могут существенно повысить эффективность домашней учебной работы младшего </w:t>
      </w:r>
      <w:r w:rsidRPr="00404BD8">
        <w:rPr>
          <w:rFonts w:ascii="Times New Roman" w:hAnsi="Times New Roman" w:cs="Times New Roman"/>
          <w:sz w:val="28"/>
          <w:szCs w:val="28"/>
        </w:rPr>
        <w:t>школьника.</w:t>
      </w:r>
      <w:bookmarkEnd w:id="0"/>
    </w:p>
    <w:sectPr w:rsidR="001320D7" w:rsidRPr="00676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F7D89"/>
    <w:multiLevelType w:val="hybridMultilevel"/>
    <w:tmpl w:val="647C4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DF0A25"/>
    <w:multiLevelType w:val="hybridMultilevel"/>
    <w:tmpl w:val="B71EA78A"/>
    <w:lvl w:ilvl="0" w:tplc="9A94BC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E9"/>
    <w:rsid w:val="001320D7"/>
    <w:rsid w:val="00404BD8"/>
    <w:rsid w:val="00676A5C"/>
    <w:rsid w:val="00CB4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342432">
      <w:bodyDiv w:val="1"/>
      <w:marLeft w:val="0"/>
      <w:marRight w:val="0"/>
      <w:marTop w:val="0"/>
      <w:marBottom w:val="0"/>
      <w:divBdr>
        <w:top w:val="none" w:sz="0" w:space="0" w:color="auto"/>
        <w:left w:val="none" w:sz="0" w:space="0" w:color="auto"/>
        <w:bottom w:val="none" w:sz="0" w:space="0" w:color="auto"/>
        <w:right w:val="none" w:sz="0" w:space="0" w:color="auto"/>
      </w:divBdr>
      <w:divsChild>
        <w:div w:id="1220289669">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1696</Words>
  <Characters>9672</Characters>
  <Application>Microsoft Office Word</Application>
  <DocSecurity>0</DocSecurity>
  <Lines>80</Lines>
  <Paragraphs>22</Paragraphs>
  <ScaleCrop>false</ScaleCrop>
  <Company>SPecialiST RePack</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2015-12-08T17:52:00Z</dcterms:created>
  <dcterms:modified xsi:type="dcterms:W3CDTF">2015-12-08T18:02:00Z</dcterms:modified>
</cp:coreProperties>
</file>