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1" w:rsidRPr="00B77232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232">
        <w:rPr>
          <w:rFonts w:ascii="Times New Roman" w:hAnsi="Times New Roman" w:cs="Times New Roman"/>
          <w:b/>
          <w:i/>
          <w:sz w:val="28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772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2FA1" w:rsidRPr="007B192C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B192C">
        <w:rPr>
          <w:rFonts w:ascii="Times New Roman" w:hAnsi="Times New Roman" w:cs="Times New Roman"/>
          <w:sz w:val="32"/>
          <w:szCs w:val="28"/>
        </w:rPr>
        <w:t>Ты идешь в гости в лес. Стоишь у кромки леса и выбираешь направление, куда идти. Увидел вдали интересное растение. Ты начинаешь свое движение к выбранному уголку природы напрямик бегом, по лесным травам и низким кустарникам.</w:t>
      </w:r>
      <w:r w:rsidRPr="007B192C">
        <w:rPr>
          <w:noProof/>
          <w:sz w:val="24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9EBF685" wp14:editId="0C5D021E">
            <wp:extent cx="2171673" cy="2061714"/>
            <wp:effectExtent l="0" t="0" r="0" b="0"/>
            <wp:docPr id="15" name="Рисунок 16" descr="http://im2-tub-ru.yandex.net/i?id=94239ddc3de71a837a9481ad8bb90b61-12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94239ddc3de71a837a9481ad8bb90b61-125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13" cy="205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Правильно ли так вести себя в лесу?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Можно ли так передвигаться по лесу, где хочу,  куда хочу и как хочу?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Pr="00373AF7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3AF7">
        <w:rPr>
          <w:rFonts w:ascii="Times New Roman" w:hAnsi="Times New Roman" w:cs="Times New Roman"/>
          <w:b/>
          <w:i/>
          <w:sz w:val="32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2</w:t>
      </w:r>
      <w:r w:rsidRPr="00373AF7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B192C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B192C">
        <w:rPr>
          <w:rFonts w:ascii="Times New Roman" w:hAnsi="Times New Roman" w:cs="Times New Roman"/>
          <w:sz w:val="32"/>
          <w:szCs w:val="28"/>
        </w:rPr>
        <w:t xml:space="preserve">Какой же отдых на природе без шашлыков? Ты нашел удобное место, натаскал много сухих веток и развел костер под деревом в тени.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726FC68" wp14:editId="5DAE14DF">
            <wp:extent cx="3925104" cy="2208362"/>
            <wp:effectExtent l="0" t="0" r="0" b="0"/>
            <wp:docPr id="12" name="Рисунок 4" descr="http://im3-tub-ru.yandex.net/i?id=2085b6d032fde718872623e00f1f77f1-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2085b6d032fde718872623e00f1f77f1-06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525" cy="220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разводить в лесу костер?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опасен пожар в лесу?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Pr="00780C04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b/>
          <w:i/>
          <w:sz w:val="32"/>
          <w:szCs w:val="28"/>
        </w:rPr>
        <w:lastRenderedPageBreak/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3</w:t>
      </w:r>
      <w:r w:rsidRPr="00780C04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80C04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sz w:val="32"/>
          <w:szCs w:val="28"/>
        </w:rPr>
        <w:t>Вкусно поел, попил,  свой мусор раскидал в разные стороны. А напоследок еще решил оставить «память о себе» ножом на стволе березы надписью: «Здесь был я!»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E8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A6388D9" wp14:editId="5785E4DE">
            <wp:extent cx="2009955" cy="1848618"/>
            <wp:effectExtent l="0" t="0" r="0" b="0"/>
            <wp:docPr id="14" name="Рисунок 1" descr="Картинки по запросу рисунки правила поведения с деревь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правила поведения с деревья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18" cy="185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ножом делать надрезы </w:t>
      </w:r>
      <w:r w:rsidRPr="00244790">
        <w:rPr>
          <w:rFonts w:ascii="Times New Roman" w:hAnsi="Times New Roman" w:cs="Times New Roman"/>
          <w:sz w:val="28"/>
          <w:szCs w:val="28"/>
        </w:rPr>
        <w:t xml:space="preserve"> на стволах деревьев?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грозит дереву?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Pr="00780C04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b/>
          <w:i/>
          <w:sz w:val="32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4</w:t>
      </w:r>
      <w:r w:rsidRPr="00780C04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B192C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B192C">
        <w:rPr>
          <w:rFonts w:ascii="Times New Roman" w:hAnsi="Times New Roman" w:cs="Times New Roman"/>
          <w:sz w:val="32"/>
          <w:szCs w:val="28"/>
        </w:rPr>
        <w:t xml:space="preserve">Ты долго ходил по лесу и проголодался. Остановился на бивак. У тебя есть бутерброды, напитки в пластиковой бутылке, конфеты. Ты выбрал красивую лесную поляну, где решил перекусить. Вкусно поел, попил, а вот свой мусор раскидал в разные стороны.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A9F230" wp14:editId="00BCF79A">
            <wp:extent cx="3234905" cy="2078710"/>
            <wp:effectExtent l="0" t="0" r="0" b="0"/>
            <wp:docPr id="16" name="Рисунок 37" descr="http://im1-tub-ru.yandex.net/i?id=d356928f973bbb9192a3850766ecb2a2-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1-tub-ru.yandex.net/i?id=d356928f973bbb9192a3850766ecb2a2-19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22" cy="20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 xml:space="preserve">Правильно ли так вести себя во время перекуса? </w:t>
      </w:r>
    </w:p>
    <w:p w:rsidR="00252FA1" w:rsidRPr="006C514D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ли ваш мусор природе, и как она с ним должна справляться.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Pr="00780C04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b/>
          <w:i/>
          <w:sz w:val="32"/>
          <w:szCs w:val="28"/>
        </w:rPr>
        <w:lastRenderedPageBreak/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5</w:t>
      </w:r>
      <w:r w:rsidRPr="00780C04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80C04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80C04">
        <w:rPr>
          <w:rFonts w:ascii="Times New Roman" w:hAnsi="Times New Roman" w:cs="Times New Roman"/>
          <w:sz w:val="32"/>
          <w:szCs w:val="28"/>
        </w:rPr>
        <w:t>Не пересчитать тех цветов, которыми нас одаривает природа. И все они просятся в букет. Приехав на природу, увидев такое многообразие цветов, начинаете собирать огромные букеты.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3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39274" wp14:editId="28C65F3C">
            <wp:extent cx="3027872" cy="2018581"/>
            <wp:effectExtent l="0" t="0" r="0" b="0"/>
            <wp:docPr id="2" name="Рисунок 25" descr="http://im0-tub-ru.yandex.net/i?id=cfb9ff83771395b15625f325f752ebd6-7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cfb9ff83771395b15625f325f752ebd6-79-144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32" cy="201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03FCF" wp14:editId="04DCDF30">
            <wp:extent cx="2293826" cy="2018581"/>
            <wp:effectExtent l="0" t="0" r="0" b="0"/>
            <wp:docPr id="3" name="Рисунок 28" descr="http://im1-tub-ru.yandex.net/i?id=f00e7492ea92b6e0e92de44215814788-1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f00e7492ea92b6e0e92de44215814788-112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6" cy="202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собирать огромные букеты цветов?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7B192C">
        <w:rPr>
          <w:rFonts w:ascii="Times New Roman" w:hAnsi="Times New Roman" w:cs="Times New Roman"/>
          <w:b/>
          <w:i/>
          <w:sz w:val="32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6</w:t>
      </w:r>
      <w:r w:rsidRPr="007B192C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B192C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B192C">
        <w:rPr>
          <w:rFonts w:ascii="Times New Roman" w:hAnsi="Times New Roman" w:cs="Times New Roman"/>
          <w:sz w:val="32"/>
          <w:szCs w:val="28"/>
        </w:rPr>
        <w:t>Ты обнаружил в лесу муравейник. Вокруг него и на нем много муравьев. Но тебе стало интересно, что, же там внутри него? Взял палку и стал его ворошить.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6AF900" wp14:editId="2ADF3032">
            <wp:extent cx="3777475" cy="2708694"/>
            <wp:effectExtent l="0" t="0" r="0" b="0"/>
            <wp:docPr id="4" name="Рисунок 1" descr="http://im0-tub-ru.yandex.net/i?id=53b9b4fc6013f3b9bf898e9711b89173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3b9b4fc6013f3b9bf898e9711b89173-51-14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02" cy="27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 помощью палки, разоряя муравейник, изучать жизнь муравьев?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2FA1" w:rsidRPr="00780C04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b/>
          <w:i/>
          <w:sz w:val="32"/>
          <w:szCs w:val="28"/>
        </w:rPr>
        <w:lastRenderedPageBreak/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7</w:t>
      </w:r>
      <w:r w:rsidRPr="00780C04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80C04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80C04">
        <w:rPr>
          <w:rFonts w:ascii="Times New Roman" w:hAnsi="Times New Roman" w:cs="Times New Roman"/>
          <w:sz w:val="32"/>
          <w:szCs w:val="28"/>
        </w:rPr>
        <w:t>Прогуливаясь по лесу, ты обнаружил гнездо, в котором пищат птенцы. Ради интереса ты полез посмотреть его.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48B4AC" wp14:editId="33480167">
            <wp:extent cx="2035834" cy="2544792"/>
            <wp:effectExtent l="0" t="0" r="0" b="0"/>
            <wp:docPr id="6" name="Рисунок 6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01" cy="254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вы в такой ситуации?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действия?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1" w:rsidRPr="007B192C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2FA1" w:rsidRPr="00780C04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b/>
          <w:i/>
          <w:sz w:val="32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8</w:t>
      </w:r>
      <w:r w:rsidRPr="00780C04">
        <w:rPr>
          <w:rFonts w:ascii="Times New Roman" w:hAnsi="Times New Roman" w:cs="Times New Roman"/>
          <w:b/>
          <w:sz w:val="32"/>
          <w:szCs w:val="28"/>
        </w:rPr>
        <w:t>:</w:t>
      </w:r>
    </w:p>
    <w:p w:rsidR="00252FA1" w:rsidRPr="00780C04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80C04">
        <w:rPr>
          <w:rFonts w:ascii="Times New Roman" w:hAnsi="Times New Roman" w:cs="Times New Roman"/>
          <w:sz w:val="32"/>
          <w:szCs w:val="28"/>
        </w:rPr>
        <w:t>Гуляя в лесу, можно увидеть маленьких крохотных бельчат, зайчат, ежат, птенцов. Они такие хорошенькие. Вы взяли и унесли их к себе домой</w:t>
      </w:r>
      <w:r w:rsidRPr="00780C04">
        <w:rPr>
          <w:rFonts w:ascii="Times New Roman" w:hAnsi="Times New Roman" w:cs="Times New Roman"/>
          <w:b/>
          <w:sz w:val="32"/>
          <w:szCs w:val="28"/>
        </w:rPr>
        <w:t>.</w:t>
      </w:r>
    </w:p>
    <w:p w:rsidR="00252FA1" w:rsidRDefault="00252FA1" w:rsidP="00252FA1">
      <w:pPr>
        <w:ind w:left="-567" w:right="-284" w:firstLine="283"/>
        <w:contextualSpacing/>
        <w:jc w:val="both"/>
      </w:pPr>
    </w:p>
    <w:p w:rsidR="00252FA1" w:rsidRDefault="00252FA1" w:rsidP="00252FA1">
      <w:pPr>
        <w:ind w:left="-567" w:right="-284" w:firstLine="283"/>
        <w:contextualSpacing/>
        <w:jc w:val="center"/>
      </w:pPr>
      <w:r>
        <w:rPr>
          <w:noProof/>
        </w:rPr>
        <w:drawing>
          <wp:inline distT="0" distB="0" distL="0" distR="0" wp14:anchorId="6C6A9ADE" wp14:editId="50C4174E">
            <wp:extent cx="3453326" cy="1863306"/>
            <wp:effectExtent l="0" t="0" r="0" b="0"/>
            <wp:docPr id="11" name="Рисунок 40" descr="http://im2-tub-ru.yandex.net/i?id=bd44a970d208e8fa44eb72492136265f-12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2-tub-ru.yandex.net/i?id=bd44a970d208e8fa44eb72492136265f-125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58" cy="186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right="-284"/>
        <w:contextualSpacing/>
        <w:jc w:val="both"/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поступали?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грозит диким обитателям в домашних условиях?</w:t>
      </w:r>
    </w:p>
    <w:p w:rsidR="00252FA1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252FA1" w:rsidRPr="007B192C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B192C">
        <w:rPr>
          <w:rFonts w:ascii="Times New Roman" w:hAnsi="Times New Roman" w:cs="Times New Roman"/>
          <w:b/>
          <w:i/>
          <w:sz w:val="32"/>
          <w:szCs w:val="28"/>
        </w:rPr>
        <w:lastRenderedPageBreak/>
        <w:t>Проблемная ситуация №</w:t>
      </w:r>
      <w:r>
        <w:rPr>
          <w:rFonts w:ascii="Times New Roman" w:hAnsi="Times New Roman" w:cs="Times New Roman"/>
          <w:b/>
          <w:i/>
          <w:sz w:val="32"/>
          <w:szCs w:val="28"/>
        </w:rPr>
        <w:t>9</w:t>
      </w:r>
      <w:r w:rsidRPr="007B192C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Папа взял тебя с собой на рыбалку. Ты начал ловить рыбу удочкой, а  папа пошёл расставлять сети.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0DBEF177" wp14:editId="71422BCF">
            <wp:extent cx="1871604" cy="18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84" cy="180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 помощью сетей ловить рыбу? Почему?</w:t>
      </w:r>
    </w:p>
    <w:p w:rsidR="00252FA1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A1" w:rsidRPr="007B192C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2C">
        <w:rPr>
          <w:rFonts w:ascii="Times New Roman" w:hAnsi="Times New Roman" w:cs="Times New Roman"/>
          <w:b/>
          <w:i/>
          <w:sz w:val="28"/>
          <w:szCs w:val="28"/>
        </w:rPr>
        <w:t>Проблемная ситуация №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B192C"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Pr="003822E8" w:rsidRDefault="00252FA1" w:rsidP="00252FA1">
      <w:pPr>
        <w:ind w:left="-567" w:right="-284" w:firstLine="28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822E8">
        <w:rPr>
          <w:rFonts w:ascii="Times New Roman" w:hAnsi="Times New Roman" w:cs="Times New Roman"/>
          <w:sz w:val="32"/>
          <w:szCs w:val="28"/>
        </w:rPr>
        <w:t xml:space="preserve">Лес угощает людей щедро. Многие спешат в лес по грибы и ягоды. Увидев поляну ягод, ты начинаешь собирать и спелые и неспелые ягоды, некоторые – вместе с кустом. Собирая грибы, ты выдираешь их целиком из земли. А мухоморы, которые попадаются на пути, ты </w:t>
      </w:r>
      <w:proofErr w:type="gramStart"/>
      <w:r w:rsidRPr="003822E8">
        <w:rPr>
          <w:rFonts w:ascii="Times New Roman" w:hAnsi="Times New Roman" w:cs="Times New Roman"/>
          <w:sz w:val="32"/>
          <w:szCs w:val="28"/>
        </w:rPr>
        <w:t>пинаешь</w:t>
      </w:r>
      <w:proofErr w:type="gramEnd"/>
      <w:r w:rsidRPr="003822E8">
        <w:rPr>
          <w:rFonts w:ascii="Times New Roman" w:hAnsi="Times New Roman" w:cs="Times New Roman"/>
          <w:sz w:val="32"/>
          <w:szCs w:val="28"/>
        </w:rPr>
        <w:t>.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978C47" wp14:editId="5AED3ECE">
            <wp:extent cx="3058318" cy="1690777"/>
            <wp:effectExtent l="0" t="0" r="0" b="0"/>
            <wp:docPr id="28" name="Рисунок 7" descr="http://im2-tub-ru.yandex.net/i?id=c58e90aa7771ef4581d5106017af50af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c58e90aa7771ef4581d5106017af50af-01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15" cy="16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790">
        <w:rPr>
          <w:rFonts w:ascii="Times New Roman" w:hAnsi="Times New Roman" w:cs="Times New Roman"/>
          <w:sz w:val="28"/>
          <w:szCs w:val="28"/>
        </w:rPr>
        <w:t>Заметили ли вы ошибку?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так собирать ягоды и грибы?</w:t>
      </w:r>
    </w:p>
    <w:p w:rsidR="00252FA1" w:rsidRDefault="00252FA1" w:rsidP="00252FA1">
      <w:pPr>
        <w:ind w:left="-567" w:right="-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F9D" w:rsidRDefault="00847F9D">
      <w:bookmarkStart w:id="0" w:name="_GoBack"/>
      <w:bookmarkEnd w:id="0"/>
    </w:p>
    <w:sectPr w:rsidR="00847F9D" w:rsidSect="00B845C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76"/>
    <w:rsid w:val="00252FA1"/>
    <w:rsid w:val="00644AD8"/>
    <w:rsid w:val="00847F9D"/>
    <w:rsid w:val="00AA154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2015-12-14T17:53:00Z</dcterms:created>
  <dcterms:modified xsi:type="dcterms:W3CDTF">2015-12-14T17:54:00Z</dcterms:modified>
</cp:coreProperties>
</file>