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B7" w:rsidRPr="00BB6E00" w:rsidRDefault="008766B7" w:rsidP="008766B7">
      <w:pPr>
        <w:pStyle w:val="30"/>
        <w:shd w:val="clear" w:color="auto" w:fill="auto"/>
        <w:spacing w:after="0" w:line="230" w:lineRule="exact"/>
        <w:jc w:val="center"/>
        <w:rPr>
          <w:rStyle w:val="311"/>
          <w:b w:val="0"/>
          <w:sz w:val="24"/>
          <w:szCs w:val="24"/>
        </w:rPr>
      </w:pPr>
      <w:r w:rsidRPr="00BB6E00">
        <w:rPr>
          <w:rStyle w:val="311"/>
          <w:b w:val="0"/>
          <w:sz w:val="24"/>
          <w:szCs w:val="24"/>
        </w:rPr>
        <w:t>Муниципальное казенное общеобразовательное учреждение</w:t>
      </w:r>
    </w:p>
    <w:p w:rsidR="008766B7" w:rsidRPr="00BB6E00" w:rsidRDefault="008766B7" w:rsidP="008766B7">
      <w:pPr>
        <w:pStyle w:val="30"/>
        <w:shd w:val="clear" w:color="auto" w:fill="auto"/>
        <w:spacing w:after="0" w:line="230" w:lineRule="exact"/>
        <w:jc w:val="center"/>
        <w:rPr>
          <w:rStyle w:val="311"/>
          <w:b w:val="0"/>
          <w:sz w:val="24"/>
          <w:szCs w:val="24"/>
        </w:rPr>
      </w:pPr>
    </w:p>
    <w:p w:rsidR="008766B7" w:rsidRPr="00BB6E00" w:rsidRDefault="008766B7" w:rsidP="008766B7">
      <w:pPr>
        <w:pStyle w:val="30"/>
        <w:shd w:val="clear" w:color="auto" w:fill="auto"/>
        <w:spacing w:after="0" w:line="230" w:lineRule="exact"/>
        <w:jc w:val="center"/>
        <w:rPr>
          <w:rStyle w:val="311"/>
          <w:b w:val="0"/>
          <w:sz w:val="24"/>
          <w:szCs w:val="24"/>
        </w:rPr>
      </w:pPr>
      <w:r w:rsidRPr="00BB6E00">
        <w:rPr>
          <w:rStyle w:val="311"/>
          <w:b w:val="0"/>
          <w:sz w:val="24"/>
          <w:szCs w:val="24"/>
        </w:rPr>
        <w:t xml:space="preserve"> </w:t>
      </w:r>
      <w:proofErr w:type="spellStart"/>
      <w:r w:rsidRPr="00BB6E00">
        <w:rPr>
          <w:rStyle w:val="311"/>
          <w:b w:val="0"/>
          <w:sz w:val="24"/>
          <w:szCs w:val="24"/>
        </w:rPr>
        <w:t>Бутурлиновская</w:t>
      </w:r>
      <w:proofErr w:type="spellEnd"/>
      <w:r w:rsidRPr="00BB6E00">
        <w:rPr>
          <w:rStyle w:val="311"/>
          <w:b w:val="0"/>
          <w:sz w:val="24"/>
          <w:szCs w:val="24"/>
        </w:rPr>
        <w:t xml:space="preserve"> средняя общеобразовательная школа №4 </w:t>
      </w:r>
    </w:p>
    <w:p w:rsidR="008766B7" w:rsidRPr="00BB6E00" w:rsidRDefault="008766B7" w:rsidP="008766B7">
      <w:pPr>
        <w:pStyle w:val="30"/>
        <w:shd w:val="clear" w:color="auto" w:fill="auto"/>
        <w:spacing w:after="0" w:line="230" w:lineRule="exact"/>
        <w:jc w:val="center"/>
        <w:rPr>
          <w:rStyle w:val="311"/>
          <w:b w:val="0"/>
          <w:sz w:val="24"/>
          <w:szCs w:val="24"/>
        </w:rPr>
      </w:pPr>
    </w:p>
    <w:p w:rsidR="008766B7" w:rsidRPr="00BB6E00" w:rsidRDefault="008766B7" w:rsidP="008766B7">
      <w:pPr>
        <w:pStyle w:val="30"/>
        <w:shd w:val="clear" w:color="auto" w:fill="auto"/>
        <w:spacing w:after="0" w:line="230" w:lineRule="exact"/>
        <w:jc w:val="center"/>
        <w:rPr>
          <w:rStyle w:val="311"/>
          <w:b w:val="0"/>
          <w:sz w:val="24"/>
          <w:szCs w:val="24"/>
        </w:rPr>
      </w:pPr>
      <w:proofErr w:type="spellStart"/>
      <w:r w:rsidRPr="00BB6E00">
        <w:rPr>
          <w:rStyle w:val="311"/>
          <w:b w:val="0"/>
          <w:sz w:val="24"/>
          <w:szCs w:val="24"/>
        </w:rPr>
        <w:t>Бутурлиновского</w:t>
      </w:r>
      <w:proofErr w:type="spellEnd"/>
      <w:r w:rsidRPr="00BB6E00">
        <w:rPr>
          <w:rStyle w:val="311"/>
          <w:b w:val="0"/>
          <w:sz w:val="24"/>
          <w:szCs w:val="24"/>
        </w:rPr>
        <w:t xml:space="preserve"> муниципального района Воронежской области</w:t>
      </w:r>
    </w:p>
    <w:p w:rsidR="008766B7" w:rsidRDefault="008766B7" w:rsidP="008766B7">
      <w:pPr>
        <w:spacing w:line="360" w:lineRule="auto"/>
        <w:jc w:val="center"/>
        <w:rPr>
          <w:b/>
          <w:sz w:val="36"/>
          <w:szCs w:val="36"/>
        </w:rPr>
      </w:pPr>
    </w:p>
    <w:p w:rsidR="008766B7" w:rsidRDefault="008766B7" w:rsidP="008766B7">
      <w:pPr>
        <w:spacing w:line="360" w:lineRule="auto"/>
        <w:jc w:val="center"/>
        <w:rPr>
          <w:b/>
          <w:sz w:val="36"/>
          <w:szCs w:val="36"/>
        </w:rPr>
      </w:pPr>
    </w:p>
    <w:p w:rsidR="00A0561B" w:rsidRDefault="00A0561B" w:rsidP="008766B7">
      <w:pPr>
        <w:spacing w:line="360" w:lineRule="auto"/>
        <w:jc w:val="center"/>
        <w:rPr>
          <w:b/>
          <w:sz w:val="36"/>
          <w:szCs w:val="36"/>
        </w:rPr>
      </w:pPr>
    </w:p>
    <w:p w:rsidR="00A0561B" w:rsidRDefault="00A0561B" w:rsidP="008766B7">
      <w:pPr>
        <w:spacing w:line="360" w:lineRule="auto"/>
        <w:jc w:val="center"/>
        <w:rPr>
          <w:b/>
          <w:sz w:val="36"/>
          <w:szCs w:val="36"/>
        </w:rPr>
      </w:pPr>
    </w:p>
    <w:p w:rsidR="008766B7" w:rsidRDefault="008766B7" w:rsidP="008766B7">
      <w:pPr>
        <w:spacing w:line="360" w:lineRule="auto"/>
        <w:jc w:val="center"/>
        <w:rPr>
          <w:b/>
          <w:sz w:val="48"/>
          <w:szCs w:val="48"/>
        </w:rPr>
      </w:pPr>
      <w:r w:rsidRPr="00C06C1D">
        <w:rPr>
          <w:b/>
          <w:sz w:val="72"/>
          <w:szCs w:val="72"/>
        </w:rPr>
        <w:t xml:space="preserve">РАБОЧАЯ </w:t>
      </w:r>
      <w:r>
        <w:rPr>
          <w:b/>
          <w:sz w:val="72"/>
          <w:szCs w:val="72"/>
        </w:rPr>
        <w:t xml:space="preserve"> </w:t>
      </w:r>
      <w:r w:rsidRPr="00C06C1D">
        <w:rPr>
          <w:b/>
          <w:sz w:val="72"/>
          <w:szCs w:val="72"/>
        </w:rPr>
        <w:t>ПРОГРАММА</w:t>
      </w:r>
    </w:p>
    <w:p w:rsidR="008766B7" w:rsidRPr="004C17C7" w:rsidRDefault="00D82CB1" w:rsidP="00876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курсу</w:t>
      </w:r>
      <w:r w:rsidR="008766B7" w:rsidRPr="004C17C7">
        <w:rPr>
          <w:b/>
          <w:sz w:val="36"/>
          <w:szCs w:val="36"/>
        </w:rPr>
        <w:t xml:space="preserve">   </w:t>
      </w:r>
      <w:r w:rsidR="008766B7">
        <w:rPr>
          <w:b/>
          <w:sz w:val="36"/>
          <w:szCs w:val="36"/>
        </w:rPr>
        <w:t>«Секреты грамматики</w:t>
      </w:r>
      <w:r w:rsidR="008766B7" w:rsidRPr="004C17C7">
        <w:rPr>
          <w:b/>
          <w:sz w:val="36"/>
          <w:szCs w:val="36"/>
        </w:rPr>
        <w:t>»</w:t>
      </w:r>
    </w:p>
    <w:p w:rsidR="00D10E22" w:rsidRPr="00D10E22" w:rsidRDefault="008766B7" w:rsidP="00876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Pr="004C17C7">
        <w:rPr>
          <w:b/>
          <w:sz w:val="36"/>
          <w:szCs w:val="36"/>
        </w:rPr>
        <w:t>класс</w:t>
      </w:r>
    </w:p>
    <w:p w:rsidR="00D10E22" w:rsidRDefault="00D10E22" w:rsidP="00876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рамках программы « Одарённые дети» </w:t>
      </w:r>
    </w:p>
    <w:p w:rsidR="008766B7" w:rsidRPr="004C17C7" w:rsidRDefault="00D10E22" w:rsidP="00876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с использованием дистанционного обучения)</w:t>
      </w:r>
      <w:r w:rsidR="008766B7">
        <w:rPr>
          <w:b/>
          <w:sz w:val="36"/>
          <w:szCs w:val="36"/>
        </w:rPr>
        <w:t xml:space="preserve"> </w:t>
      </w:r>
    </w:p>
    <w:p w:rsidR="008766B7" w:rsidRPr="004C17C7" w:rsidRDefault="008766B7" w:rsidP="008766B7">
      <w:pPr>
        <w:tabs>
          <w:tab w:val="left" w:pos="5103"/>
        </w:tabs>
        <w:ind w:left="4536" w:right="-426"/>
        <w:jc w:val="center"/>
        <w:rPr>
          <w:b/>
          <w:sz w:val="36"/>
          <w:szCs w:val="36"/>
        </w:rPr>
      </w:pPr>
    </w:p>
    <w:p w:rsidR="008766B7" w:rsidRPr="004C17C7" w:rsidRDefault="008766B7" w:rsidP="008766B7">
      <w:pPr>
        <w:tabs>
          <w:tab w:val="left" w:pos="5103"/>
        </w:tabs>
        <w:ind w:right="-426"/>
        <w:jc w:val="center"/>
        <w:rPr>
          <w:b/>
          <w:sz w:val="36"/>
          <w:szCs w:val="36"/>
        </w:rPr>
      </w:pPr>
      <w:r w:rsidRPr="004C17C7">
        <w:rPr>
          <w:b/>
          <w:sz w:val="36"/>
          <w:szCs w:val="36"/>
        </w:rPr>
        <w:t>Количество часов</w:t>
      </w:r>
      <w:proofErr w:type="gramStart"/>
      <w:r w:rsidRPr="004C17C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 xml:space="preserve"> 34</w:t>
      </w:r>
      <w:r w:rsidRPr="004C17C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( 1</w:t>
      </w:r>
      <w:r w:rsidRPr="004C17C7">
        <w:rPr>
          <w:b/>
          <w:sz w:val="36"/>
          <w:szCs w:val="36"/>
        </w:rPr>
        <w:t xml:space="preserve"> ч в неделю)</w:t>
      </w:r>
      <w:r w:rsidRPr="004C17C7">
        <w:rPr>
          <w:b/>
          <w:sz w:val="36"/>
          <w:szCs w:val="36"/>
        </w:rPr>
        <w:br/>
        <w:t>У</w:t>
      </w:r>
      <w:r>
        <w:rPr>
          <w:b/>
          <w:sz w:val="36"/>
          <w:szCs w:val="36"/>
        </w:rPr>
        <w:t>читель: Сербина Инна Петровна</w:t>
      </w:r>
    </w:p>
    <w:p w:rsidR="008766B7" w:rsidRPr="004C17C7" w:rsidRDefault="008766B7" w:rsidP="008766B7">
      <w:pPr>
        <w:tabs>
          <w:tab w:val="left" w:pos="5103"/>
        </w:tabs>
        <w:ind w:right="-426"/>
        <w:jc w:val="center"/>
        <w:rPr>
          <w:b/>
          <w:sz w:val="36"/>
          <w:szCs w:val="36"/>
        </w:rPr>
      </w:pPr>
    </w:p>
    <w:p w:rsidR="008766B7" w:rsidRDefault="008766B7" w:rsidP="008766B7">
      <w:pPr>
        <w:tabs>
          <w:tab w:val="left" w:pos="5103"/>
        </w:tabs>
        <w:ind w:right="-426"/>
        <w:jc w:val="center"/>
        <w:rPr>
          <w:b/>
          <w:sz w:val="36"/>
          <w:szCs w:val="36"/>
        </w:rPr>
      </w:pPr>
    </w:p>
    <w:p w:rsidR="00A0561B" w:rsidRDefault="00A0561B" w:rsidP="008766B7">
      <w:pPr>
        <w:jc w:val="center"/>
        <w:rPr>
          <w:sz w:val="28"/>
          <w:szCs w:val="28"/>
        </w:rPr>
      </w:pPr>
    </w:p>
    <w:p w:rsidR="00A0561B" w:rsidRDefault="00A0561B" w:rsidP="008766B7">
      <w:pPr>
        <w:jc w:val="center"/>
        <w:rPr>
          <w:sz w:val="28"/>
          <w:szCs w:val="28"/>
        </w:rPr>
      </w:pPr>
    </w:p>
    <w:p w:rsidR="00A0561B" w:rsidRDefault="00A0561B" w:rsidP="008766B7">
      <w:pPr>
        <w:jc w:val="center"/>
        <w:rPr>
          <w:sz w:val="28"/>
          <w:szCs w:val="28"/>
        </w:rPr>
      </w:pPr>
    </w:p>
    <w:p w:rsidR="008766B7" w:rsidRDefault="00A0561B" w:rsidP="008766B7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8766B7" w:rsidRPr="004C17C7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8766B7" w:rsidRPr="004C17C7">
        <w:rPr>
          <w:sz w:val="28"/>
          <w:szCs w:val="28"/>
        </w:rPr>
        <w:t xml:space="preserve"> год</w:t>
      </w:r>
    </w:p>
    <w:p w:rsidR="00D82CB1" w:rsidRDefault="00D82CB1" w:rsidP="008766B7">
      <w:pPr>
        <w:jc w:val="center"/>
        <w:rPr>
          <w:sz w:val="28"/>
          <w:szCs w:val="28"/>
        </w:rPr>
      </w:pPr>
      <w:bookmarkStart w:id="0" w:name="_GoBack"/>
      <w:bookmarkEnd w:id="0"/>
    </w:p>
    <w:p w:rsidR="0014276D" w:rsidRDefault="0014276D" w:rsidP="0014276D">
      <w:pPr>
        <w:jc w:val="center"/>
        <w:rPr>
          <w:b/>
          <w:sz w:val="36"/>
          <w:szCs w:val="36"/>
        </w:rPr>
      </w:pPr>
      <w:r w:rsidRPr="0014276D">
        <w:rPr>
          <w:b/>
          <w:sz w:val="36"/>
          <w:szCs w:val="36"/>
        </w:rPr>
        <w:t>Пояснительная  записка</w:t>
      </w:r>
    </w:p>
    <w:p w:rsidR="0014276D" w:rsidRPr="0014276D" w:rsidRDefault="0014276D" w:rsidP="0014276D">
      <w:pPr>
        <w:jc w:val="center"/>
        <w:rPr>
          <w:b/>
          <w:sz w:val="36"/>
          <w:szCs w:val="36"/>
        </w:rPr>
      </w:pPr>
    </w:p>
    <w:p w:rsidR="0014276D" w:rsidRDefault="0014276D" w:rsidP="0014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Одаренный ребенок</w:t>
      </w:r>
      <w:r w:rsidR="000379F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379F7">
        <w:rPr>
          <w:sz w:val="28"/>
          <w:szCs w:val="28"/>
        </w:rPr>
        <w:t xml:space="preserve"> </w:t>
      </w:r>
      <w:r>
        <w:rPr>
          <w:sz w:val="28"/>
          <w:szCs w:val="28"/>
        </w:rPr>
        <w:t>это ребенок, который выделяется яркими, очевидными, иногда выдающимися достижениями в том или ином виде деятельности (в том числе и инициированной им самостоятельно) или потенциалом к таким достижениям.</w:t>
      </w:r>
    </w:p>
    <w:p w:rsidR="0014276D" w:rsidRDefault="0014276D" w:rsidP="0014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обществе возрастает потребность в людях, обладающих нестандартным мышлением вносящих новое содержание в социальную и культурную жизнь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умеющих ставить и решать новые задачи.</w:t>
      </w:r>
    </w:p>
    <w:p w:rsidR="0014276D" w:rsidRDefault="0014276D" w:rsidP="0014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школа – зона высокого риска для любого ребенка, 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одаренного в особенности. Потому что именно в начальной школе можно разрушить самое главное – страсть к познанию. Проблема поддержки одаренных детей в школе – одно из важнейших направлений реформирования школы.</w:t>
      </w:r>
    </w:p>
    <w:p w:rsidR="00D131F9" w:rsidRPr="00D10E22" w:rsidRDefault="0014276D" w:rsidP="00D131F9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>Развитие детской одаренности является превалирующим направлением образовательной модели М</w:t>
      </w:r>
      <w:r>
        <w:rPr>
          <w:sz w:val="28"/>
          <w:szCs w:val="28"/>
        </w:rPr>
        <w:t>К</w:t>
      </w:r>
      <w:r w:rsidRPr="0014276D">
        <w:rPr>
          <w:sz w:val="28"/>
          <w:szCs w:val="28"/>
        </w:rPr>
        <w:t>ОУ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СОШ №4</w:t>
      </w:r>
      <w:r w:rsidRPr="0014276D">
        <w:rPr>
          <w:sz w:val="28"/>
          <w:szCs w:val="28"/>
        </w:rPr>
        <w:t>». При разработке данной программы использованы материалы Московского форума «Одаренные дети» в поддержку Федеральной Программы «Дети России». Реализация программы приведет к появлению новообразований в работе с одаренными детьми. Программа «Наше будущее» охватывает главные аспекты воспитания и обучения одаренных детей в условиях муниципального общеобразовательного учреждения, намечает перспективы, определяет приоритеты развития работы с одаренными детьми, содержит конкретные мероприятия по достижению поставленных целей.</w:t>
      </w:r>
      <w:r w:rsidR="00D131F9" w:rsidRPr="00D131F9">
        <w:rPr>
          <w:sz w:val="28"/>
          <w:szCs w:val="28"/>
        </w:rPr>
        <w:t xml:space="preserve">    </w:t>
      </w:r>
    </w:p>
    <w:p w:rsidR="00D131F9" w:rsidRPr="00D131F9" w:rsidRDefault="00D131F9" w:rsidP="00D131F9">
      <w:pPr>
        <w:ind w:firstLine="708"/>
        <w:jc w:val="both"/>
        <w:rPr>
          <w:sz w:val="28"/>
          <w:szCs w:val="28"/>
        </w:rPr>
      </w:pPr>
      <w:r w:rsidRPr="00D131F9">
        <w:rPr>
          <w:b/>
          <w:sz w:val="28"/>
          <w:szCs w:val="28"/>
        </w:rPr>
        <w:t xml:space="preserve">    Дистанционное обучение</w:t>
      </w:r>
      <w:r w:rsidRPr="00D131F9">
        <w:rPr>
          <w:sz w:val="28"/>
          <w:szCs w:val="28"/>
        </w:rPr>
        <w:t xml:space="preserve"> – новая организация образовательного процесса, базирующаяся на принципах самостоятельного обучения. Среда обучения характеризуется тем, что обучающиеся, в основном, отдалены от учителя в пространстве или во времени, в то же время они имеют возможность в любой момент поддерживать диалог с помощью средств телекоммуникации.  Дистанционное обучение открывает новые возможности, значительно расширяя информационное пространство и информационную среду обучения. Программа позволяет сохранить достаточно целостный и системный курс русского языка.</w:t>
      </w:r>
    </w:p>
    <w:p w:rsidR="00D131F9" w:rsidRPr="00D131F9" w:rsidRDefault="00D131F9" w:rsidP="00D131F9">
      <w:pPr>
        <w:ind w:firstLine="708"/>
        <w:jc w:val="both"/>
        <w:rPr>
          <w:sz w:val="28"/>
          <w:szCs w:val="28"/>
        </w:rPr>
      </w:pPr>
      <w:r w:rsidRPr="00D131F9">
        <w:rPr>
          <w:sz w:val="28"/>
          <w:szCs w:val="28"/>
        </w:rPr>
        <w:t xml:space="preserve">       Данная программа предполагает изучение русско</w:t>
      </w:r>
      <w:r>
        <w:rPr>
          <w:sz w:val="28"/>
          <w:szCs w:val="28"/>
        </w:rPr>
        <w:t>го языка дистанционным способом</w:t>
      </w:r>
      <w:r w:rsidRPr="00D131F9">
        <w:rPr>
          <w:sz w:val="28"/>
          <w:szCs w:val="28"/>
        </w:rPr>
        <w:t>, формирует мотивацию успешного изучения дисциплины с применением ИКТ, Интернета, электронной почты, различных компьютерных программ.</w:t>
      </w:r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Программой предусмотрено осуществление инновационных преобразований в разработке и внедрении новых диагностик одаренности, новых технологий обучения и воспитания, развитие системы работы с одаренными детьми, развитие системы непрерывного образования, которое включает в себя повышение квалификации и переподготовку </w:t>
      </w:r>
      <w:r w:rsidRPr="0014276D">
        <w:rPr>
          <w:sz w:val="28"/>
          <w:szCs w:val="28"/>
        </w:rPr>
        <w:lastRenderedPageBreak/>
        <w:t xml:space="preserve">педагогических </w:t>
      </w:r>
      <w:proofErr w:type="gramStart"/>
      <w:r w:rsidRPr="0014276D">
        <w:rPr>
          <w:sz w:val="28"/>
          <w:szCs w:val="28"/>
        </w:rPr>
        <w:t>кадров</w:t>
      </w:r>
      <w:proofErr w:type="gramEnd"/>
      <w:r w:rsidRPr="0014276D">
        <w:rPr>
          <w:sz w:val="28"/>
          <w:szCs w:val="28"/>
        </w:rPr>
        <w:t xml:space="preserve"> и работу с одаренными детьми. А так же выделяются проблемы не только диагностики «обучения и развития самого одаренного ребенка, но и проблемы педагога, призванного поддержать детскую одаренность.</w:t>
      </w:r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К этим проблемам относится профессионально-личностная готовность педагога к работе с одаренными детьми, что подразумевает: </w:t>
      </w:r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- овладение методиками выявления одаренности, технологиями развевающего и личностно-ориентированного обучения, методикой научного поиска; </w:t>
      </w:r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- психологическая компетентность, широта и гибкость мышления педагога; </w:t>
      </w:r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- зрелость педагогического самосознания. </w:t>
      </w:r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Кроме того, необходимо сохранить и развивать те качества общеобразовательной школы, которые обеспечивают «индивидуальный» характер воспроизводства и развития интеллектуального потенциала страны: </w:t>
      </w:r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- единство школы на базе учета возрастных особенностей учащихся, преемственности, </w:t>
      </w:r>
      <w:proofErr w:type="spellStart"/>
      <w:r w:rsidRPr="0014276D">
        <w:rPr>
          <w:sz w:val="28"/>
          <w:szCs w:val="28"/>
        </w:rPr>
        <w:t>межпредметных</w:t>
      </w:r>
      <w:proofErr w:type="spellEnd"/>
      <w:r w:rsidRPr="0014276D">
        <w:rPr>
          <w:sz w:val="28"/>
          <w:szCs w:val="28"/>
        </w:rPr>
        <w:t xml:space="preserve"> связей, достижения государственного и мирового стандарта образования на всех возрастных уровнях; </w:t>
      </w:r>
    </w:p>
    <w:p w:rsidR="00EE143C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>- изменение массовых способов учебной работы в пользу интеллектуально-ориентированных</w:t>
      </w:r>
      <w:r>
        <w:rPr>
          <w:sz w:val="28"/>
          <w:szCs w:val="28"/>
        </w:rPr>
        <w:t xml:space="preserve"> учебных систем</w:t>
      </w:r>
      <w:proofErr w:type="gramStart"/>
      <w:r>
        <w:rPr>
          <w:sz w:val="28"/>
          <w:szCs w:val="28"/>
        </w:rPr>
        <w:t xml:space="preserve"> </w:t>
      </w:r>
      <w:r w:rsidRPr="0014276D">
        <w:rPr>
          <w:sz w:val="28"/>
          <w:szCs w:val="28"/>
        </w:rPr>
        <w:t>.</w:t>
      </w:r>
      <w:proofErr w:type="gramEnd"/>
    </w:p>
    <w:p w:rsidR="0014276D" w:rsidRPr="0014276D" w:rsidRDefault="0014276D" w:rsidP="0014276D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 </w:t>
      </w:r>
    </w:p>
    <w:p w:rsidR="0014276D" w:rsidRDefault="0014276D" w:rsidP="0014276D">
      <w:pPr>
        <w:jc w:val="both"/>
        <w:rPr>
          <w:sz w:val="28"/>
          <w:szCs w:val="28"/>
        </w:rPr>
      </w:pPr>
      <w:r w:rsidRPr="0014276D">
        <w:rPr>
          <w:b/>
          <w:sz w:val="36"/>
          <w:szCs w:val="36"/>
        </w:rPr>
        <w:t xml:space="preserve">                           </w:t>
      </w:r>
      <w:r w:rsidR="00D131F9" w:rsidRPr="00D10E22">
        <w:rPr>
          <w:b/>
          <w:sz w:val="36"/>
          <w:szCs w:val="36"/>
        </w:rPr>
        <w:t xml:space="preserve">    </w:t>
      </w:r>
      <w:r w:rsidR="00EE143C">
        <w:rPr>
          <w:b/>
          <w:sz w:val="36"/>
          <w:szCs w:val="36"/>
        </w:rPr>
        <w:t xml:space="preserve">             </w:t>
      </w:r>
      <w:r w:rsidRPr="0014276D">
        <w:rPr>
          <w:b/>
          <w:sz w:val="36"/>
          <w:szCs w:val="36"/>
        </w:rPr>
        <w:t xml:space="preserve"> Актуально</w:t>
      </w:r>
      <w:r>
        <w:rPr>
          <w:b/>
          <w:sz w:val="36"/>
          <w:szCs w:val="36"/>
        </w:rPr>
        <w:t>сть программы</w:t>
      </w:r>
    </w:p>
    <w:p w:rsidR="0014276D" w:rsidRPr="0014276D" w:rsidRDefault="0014276D" w:rsidP="0014276D">
      <w:pPr>
        <w:jc w:val="both"/>
        <w:rPr>
          <w:sz w:val="28"/>
          <w:szCs w:val="28"/>
        </w:rPr>
      </w:pPr>
    </w:p>
    <w:p w:rsidR="0014276D" w:rsidRPr="0014276D" w:rsidRDefault="0014276D" w:rsidP="0014276D">
      <w:pPr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Проблема работы с одаренными учащимися чрезвычайно актуальна для современного российского общества. В свете Концепции модернизации остро встает вопрос </w:t>
      </w:r>
      <w:proofErr w:type="gramStart"/>
      <w:r w:rsidRPr="0014276D">
        <w:rPr>
          <w:sz w:val="28"/>
          <w:szCs w:val="28"/>
        </w:rPr>
        <w:t>поиска путей повышения социально-экономического потенциала общества</w:t>
      </w:r>
      <w:proofErr w:type="gramEnd"/>
      <w:r w:rsidRPr="0014276D">
        <w:rPr>
          <w:sz w:val="28"/>
          <w:szCs w:val="28"/>
        </w:rPr>
        <w:t xml:space="preserve">. Это возможно только в случае роста интеллектуального уровня тех, которые в дальнейшем станут носителями ведущих идей общественного процесса. </w:t>
      </w:r>
      <w:proofErr w:type="gramStart"/>
      <w:r w:rsidRPr="0014276D">
        <w:rPr>
          <w:sz w:val="28"/>
          <w:szCs w:val="28"/>
        </w:rPr>
        <w:t>Главная цель, которая раньше определялась как формирование основ всесторонне и гармонично развитой личности, воспитание людей, владеющих основами наук,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</w:t>
      </w:r>
      <w:proofErr w:type="gramEnd"/>
      <w:r w:rsidRPr="0014276D">
        <w:rPr>
          <w:sz w:val="28"/>
          <w:szCs w:val="28"/>
        </w:rPr>
        <w:t xml:space="preserve"> Сейчас необходимы люди, мыслящие не шаблонно, умеющие искать новые пути решения предложенных задач, находить выход из проблемной ситуации.</w:t>
      </w:r>
    </w:p>
    <w:p w:rsidR="0014276D" w:rsidRPr="0014276D" w:rsidRDefault="0014276D" w:rsidP="0014276D">
      <w:pPr>
        <w:jc w:val="both"/>
        <w:rPr>
          <w:sz w:val="28"/>
          <w:szCs w:val="28"/>
        </w:rPr>
      </w:pPr>
      <w:r w:rsidRPr="0014276D">
        <w:rPr>
          <w:sz w:val="28"/>
          <w:szCs w:val="28"/>
        </w:rPr>
        <w:t>Ещё одной из актуальных задач является индивидуальный подход и помощь каждому ученику, развитие индивидуальных способностей для проявления личности каждого ученика. 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</w:t>
      </w:r>
    </w:p>
    <w:p w:rsidR="0014276D" w:rsidRDefault="0014276D" w:rsidP="0014276D">
      <w:pPr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Однако опыт современной школы показывает, что существуют различия между учениками. Выделяются дети с более развитым интеллектом, чем у их сверстников, со способностями к творчеству, с умением классифицировать, обобщать, </w:t>
      </w:r>
      <w:r w:rsidRPr="0014276D">
        <w:rPr>
          <w:sz w:val="28"/>
          <w:szCs w:val="28"/>
        </w:rPr>
        <w:lastRenderedPageBreak/>
        <w:t>находить взаимосвязи. Они постоянно находятся в поиске ответа на интересующие их вопросы, любознательны, проявляют самостоятельность, активны.</w:t>
      </w:r>
    </w:p>
    <w:p w:rsidR="00D040EA" w:rsidRDefault="00D040EA" w:rsidP="0014276D">
      <w:pPr>
        <w:jc w:val="both"/>
        <w:rPr>
          <w:sz w:val="28"/>
          <w:szCs w:val="28"/>
        </w:rPr>
      </w:pPr>
    </w:p>
    <w:p w:rsidR="00D040EA" w:rsidRDefault="00D040EA" w:rsidP="00D040EA">
      <w:pPr>
        <w:jc w:val="both"/>
        <w:rPr>
          <w:b/>
          <w:bCs/>
          <w:sz w:val="32"/>
          <w:szCs w:val="32"/>
        </w:rPr>
      </w:pPr>
      <w:r w:rsidRPr="00D040EA">
        <w:rPr>
          <w:b/>
          <w:bCs/>
          <w:sz w:val="32"/>
          <w:szCs w:val="32"/>
        </w:rPr>
        <w:t xml:space="preserve">                </w:t>
      </w:r>
      <w:r w:rsidR="00EE143C">
        <w:rPr>
          <w:b/>
          <w:bCs/>
          <w:sz w:val="32"/>
          <w:szCs w:val="32"/>
        </w:rPr>
        <w:t xml:space="preserve">                                     </w:t>
      </w:r>
      <w:r w:rsidRPr="00D040EA">
        <w:rPr>
          <w:b/>
          <w:bCs/>
          <w:sz w:val="32"/>
          <w:szCs w:val="32"/>
        </w:rPr>
        <w:t xml:space="preserve">  Назначение программы</w:t>
      </w:r>
    </w:p>
    <w:p w:rsidR="00D040EA" w:rsidRPr="00D040EA" w:rsidRDefault="00D040EA" w:rsidP="00D040EA">
      <w:pPr>
        <w:jc w:val="both"/>
        <w:rPr>
          <w:b/>
          <w:bCs/>
          <w:sz w:val="32"/>
          <w:szCs w:val="32"/>
        </w:rPr>
      </w:pPr>
    </w:p>
    <w:p w:rsidR="00D040EA" w:rsidRDefault="00D040EA" w:rsidP="00D040EA">
      <w:pPr>
        <w:ind w:firstLine="708"/>
        <w:jc w:val="both"/>
        <w:rPr>
          <w:sz w:val="28"/>
          <w:szCs w:val="28"/>
        </w:rPr>
      </w:pPr>
      <w:r w:rsidRPr="0014276D">
        <w:rPr>
          <w:sz w:val="28"/>
          <w:szCs w:val="28"/>
        </w:rPr>
        <w:t xml:space="preserve">Программа направлена на совершенствование образовательного процесса, который создает и воспроизводит условия для развития одаренных детей. И теперь от вопросов «Чему учить?» и «Как учить?» мы перешли к поиску ответа на </w:t>
      </w:r>
      <w:proofErr w:type="gramStart"/>
      <w:r w:rsidRPr="0014276D">
        <w:rPr>
          <w:sz w:val="28"/>
          <w:szCs w:val="28"/>
        </w:rPr>
        <w:t>вопрос</w:t>
      </w:r>
      <w:proofErr w:type="gramEnd"/>
      <w:r w:rsidRPr="0014276D">
        <w:rPr>
          <w:sz w:val="28"/>
          <w:szCs w:val="28"/>
        </w:rPr>
        <w:t xml:space="preserve"> «Какие условия необходимо создать для учения одаренного ребенка?». Одним из условий является реализация индивидуальности личности обучающихся.</w:t>
      </w:r>
    </w:p>
    <w:p w:rsidR="00D040EA" w:rsidRDefault="00D040EA" w:rsidP="00D0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ориентирована на достижение определенного уровня обучения по предметной области «Филология», на развитие у учащихся способностей, которые соответствуют типу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ведущему для данного возраста(игровая, учебная), а также на раскрытие и развитие творческого потенциала обучающихся.</w:t>
      </w:r>
    </w:p>
    <w:p w:rsidR="00D040EA" w:rsidRDefault="00D040EA" w:rsidP="00D0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программе подо</w:t>
      </w:r>
      <w:r w:rsidR="0046771F">
        <w:rPr>
          <w:sz w:val="28"/>
          <w:szCs w:val="28"/>
        </w:rPr>
        <w:t>бран</w:t>
      </w:r>
      <w:r>
        <w:rPr>
          <w:sz w:val="28"/>
          <w:szCs w:val="28"/>
        </w:rPr>
        <w:t xml:space="preserve">о такое содержание и методы обучения, которые создают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проявление</w:t>
      </w:r>
      <w:proofErr w:type="gramEnd"/>
      <w:r>
        <w:rPr>
          <w:sz w:val="28"/>
          <w:szCs w:val="28"/>
        </w:rPr>
        <w:t xml:space="preserve"> творческой активности детей и тем самым для проявления скрытых и для развития проявленных способностей детей с признаками одаренности. Учитывая повышенный уровень готовности одаренных детей к усвоению сложного учебного материала, в программу включен материал повышенной сложности, рассчитанный на </w:t>
      </w:r>
      <w:proofErr w:type="gramStart"/>
      <w:r>
        <w:rPr>
          <w:sz w:val="28"/>
          <w:szCs w:val="28"/>
        </w:rPr>
        <w:t>более старший</w:t>
      </w:r>
      <w:proofErr w:type="gramEnd"/>
      <w:r>
        <w:rPr>
          <w:sz w:val="28"/>
          <w:szCs w:val="28"/>
        </w:rPr>
        <w:t xml:space="preserve"> возраст.</w:t>
      </w:r>
    </w:p>
    <w:p w:rsidR="00EE143C" w:rsidRDefault="00EE143C" w:rsidP="00D040EA">
      <w:pPr>
        <w:jc w:val="both"/>
        <w:rPr>
          <w:sz w:val="28"/>
          <w:szCs w:val="28"/>
        </w:rPr>
      </w:pPr>
    </w:p>
    <w:p w:rsidR="00D040EA" w:rsidRPr="00D040EA" w:rsidRDefault="00D040EA" w:rsidP="00D040EA">
      <w:pPr>
        <w:jc w:val="both"/>
        <w:rPr>
          <w:b/>
          <w:sz w:val="32"/>
          <w:szCs w:val="32"/>
        </w:rPr>
      </w:pPr>
      <w:r w:rsidRPr="00D040EA">
        <w:rPr>
          <w:b/>
          <w:sz w:val="32"/>
          <w:szCs w:val="32"/>
        </w:rPr>
        <w:t xml:space="preserve">                             </w:t>
      </w:r>
      <w:r w:rsidR="00EE143C">
        <w:rPr>
          <w:b/>
          <w:sz w:val="32"/>
          <w:szCs w:val="32"/>
        </w:rPr>
        <w:t xml:space="preserve">                     </w:t>
      </w:r>
      <w:r w:rsidRPr="00D040EA">
        <w:rPr>
          <w:b/>
          <w:sz w:val="32"/>
          <w:szCs w:val="32"/>
        </w:rPr>
        <w:t xml:space="preserve"> Цели и задачи программы</w:t>
      </w:r>
    </w:p>
    <w:p w:rsidR="00D040EA" w:rsidRPr="00D040EA" w:rsidRDefault="00D040EA" w:rsidP="00D04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 w:rsidRPr="00D040EA">
        <w:rPr>
          <w:sz w:val="28"/>
          <w:szCs w:val="28"/>
        </w:rPr>
        <w:t>- создание благоприятных условий для выявления, развития и поддержки одаренных детей в интересах личности, общества, государства;</w:t>
      </w:r>
    </w:p>
    <w:p w:rsidR="00CF7A43" w:rsidRPr="00CF7A43" w:rsidRDefault="00D040EA" w:rsidP="00CF7A43">
      <w:pPr>
        <w:jc w:val="both"/>
        <w:rPr>
          <w:sz w:val="28"/>
          <w:szCs w:val="28"/>
        </w:rPr>
      </w:pPr>
      <w:r w:rsidRPr="00D040EA">
        <w:rPr>
          <w:sz w:val="28"/>
          <w:szCs w:val="28"/>
        </w:rPr>
        <w:t>- обеспечение их личностной, социальной самореализации и профессионального самоопределения.</w:t>
      </w:r>
      <w:r w:rsidR="00CF7A43" w:rsidRPr="00CF7A43">
        <w:t xml:space="preserve"> </w:t>
      </w:r>
    </w:p>
    <w:p w:rsidR="00CF7A43" w:rsidRPr="00CF7A43" w:rsidRDefault="00CF7A43" w:rsidP="00CF7A43">
      <w:pPr>
        <w:jc w:val="both"/>
        <w:rPr>
          <w:sz w:val="28"/>
          <w:szCs w:val="28"/>
        </w:rPr>
      </w:pPr>
      <w:r w:rsidRPr="00CF7A4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CF7A43">
        <w:rPr>
          <w:sz w:val="28"/>
          <w:szCs w:val="28"/>
        </w:rPr>
        <w:t xml:space="preserve">глубление и расширение знаний обучающихся по русскому языку посредством </w:t>
      </w:r>
      <w:r w:rsidRPr="00CF7A43">
        <w:rPr>
          <w:b/>
          <w:sz w:val="28"/>
          <w:szCs w:val="28"/>
        </w:rPr>
        <w:t>дистанционного обучения;</w:t>
      </w:r>
    </w:p>
    <w:p w:rsidR="00D040EA" w:rsidRPr="00D040EA" w:rsidRDefault="00CF7A43" w:rsidP="00CF7A4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7A43">
        <w:rPr>
          <w:sz w:val="28"/>
          <w:szCs w:val="28"/>
        </w:rPr>
        <w:t>риобщение обучающихся к поисков</w:t>
      </w:r>
      <w:proofErr w:type="gramStart"/>
      <w:r w:rsidRPr="00CF7A43">
        <w:rPr>
          <w:sz w:val="28"/>
          <w:szCs w:val="28"/>
        </w:rPr>
        <w:t>о-</w:t>
      </w:r>
      <w:proofErr w:type="gramEnd"/>
      <w:r w:rsidRPr="00CF7A43">
        <w:rPr>
          <w:sz w:val="28"/>
          <w:szCs w:val="28"/>
        </w:rPr>
        <w:t xml:space="preserve"> исследовательской деятельности.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 w:rsidRPr="00D040EA">
        <w:rPr>
          <w:sz w:val="28"/>
          <w:szCs w:val="28"/>
        </w:rPr>
        <w:t xml:space="preserve">Воспитательная цель - воспитание личности, обладающей коммуникативными навыками и высокими адаптивными возможностями на фоне высоконравственных убеждений. 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 w:rsidRPr="00D040EA">
        <w:rPr>
          <w:sz w:val="28"/>
          <w:szCs w:val="28"/>
        </w:rPr>
        <w:t xml:space="preserve">Образовательная цель - расширение единого образовательного пространства школы для социально значимой реализации индивидуальной образовательной стратегии одаренных детей. </w:t>
      </w:r>
    </w:p>
    <w:p w:rsidR="00D040EA" w:rsidRDefault="00D040EA" w:rsidP="00D040EA">
      <w:pPr>
        <w:jc w:val="both"/>
        <w:rPr>
          <w:sz w:val="28"/>
          <w:szCs w:val="28"/>
        </w:rPr>
      </w:pPr>
      <w:r w:rsidRPr="00D040EA">
        <w:rPr>
          <w:sz w:val="28"/>
          <w:szCs w:val="28"/>
        </w:rPr>
        <w:t>Развивающая цель - развитие способностей одаренных детей к включению в любую духовно-практическую деятельность в зависимости от реальных потребностей региона, страны и самой личности.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</w:p>
    <w:p w:rsidR="00D040EA" w:rsidRPr="00D040EA" w:rsidRDefault="0014276D" w:rsidP="00D040EA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32"/>
          <w:szCs w:val="32"/>
        </w:rPr>
        <w:t>Задачи курса</w:t>
      </w:r>
      <w:r w:rsidRPr="0014276D">
        <w:rPr>
          <w:b/>
          <w:sz w:val="32"/>
          <w:szCs w:val="32"/>
        </w:rPr>
        <w:t xml:space="preserve"> 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0EA">
        <w:rPr>
          <w:sz w:val="28"/>
          <w:szCs w:val="28"/>
        </w:rPr>
        <w:t xml:space="preserve"> создание системы целенаправленного выявления и отбора одаренных детей;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0EA">
        <w:rPr>
          <w:sz w:val="28"/>
          <w:szCs w:val="28"/>
        </w:rPr>
        <w:t xml:space="preserve"> создание системы внеурочной учебной и внеклассной деятельности учащихся, которая позволит учащимся демонстрировать свои достижения на школьных и районных олимпиадах, литера</w:t>
      </w:r>
      <w:r w:rsidR="00CF7A43">
        <w:rPr>
          <w:sz w:val="28"/>
          <w:szCs w:val="28"/>
        </w:rPr>
        <w:t>турных праздниках, конкурсах;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0EA">
        <w:rPr>
          <w:sz w:val="28"/>
          <w:szCs w:val="28"/>
        </w:rPr>
        <w:t xml:space="preserve"> разработка индивидуальных форм работы;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0EA">
        <w:rPr>
          <w:sz w:val="28"/>
          <w:szCs w:val="28"/>
        </w:rPr>
        <w:t xml:space="preserve"> использование активных форм и методов организации образовательного процесса;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0EA">
        <w:rPr>
          <w:sz w:val="28"/>
          <w:szCs w:val="28"/>
        </w:rPr>
        <w:t xml:space="preserve"> внедрение в учебный процесс интерактивных технологий;</w:t>
      </w:r>
    </w:p>
    <w:p w:rsidR="00D040EA" w:rsidRPr="00D040EA" w:rsidRDefault="00D040EA" w:rsidP="00D040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0EA">
        <w:rPr>
          <w:sz w:val="28"/>
          <w:szCs w:val="28"/>
        </w:rPr>
        <w:t xml:space="preserve"> организация системы исследовательской работы учащихся;</w:t>
      </w:r>
    </w:p>
    <w:p w:rsidR="0014276D" w:rsidRPr="00D040EA" w:rsidRDefault="00D040EA" w:rsidP="001427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0EA">
        <w:rPr>
          <w:sz w:val="28"/>
          <w:szCs w:val="28"/>
        </w:rPr>
        <w:t xml:space="preserve"> обмен опытом педагогов по работе с одаренными детьми.</w:t>
      </w:r>
    </w:p>
    <w:p w:rsidR="0014276D" w:rsidRPr="00D040EA" w:rsidRDefault="00D040EA" w:rsidP="001427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79F7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академических достижений</w:t>
      </w:r>
      <w:r w:rsidR="0014276D" w:rsidRPr="00D040EA">
        <w:rPr>
          <w:sz w:val="28"/>
          <w:szCs w:val="28"/>
        </w:rPr>
        <w:t xml:space="preserve"> школьников в области «Филология» традиционн</w:t>
      </w:r>
      <w:r>
        <w:rPr>
          <w:sz w:val="28"/>
          <w:szCs w:val="28"/>
        </w:rPr>
        <w:t>ой школьной программы и сочетание стандартной учебной деятельности</w:t>
      </w:r>
      <w:r w:rsidR="0014276D" w:rsidRPr="00D040EA">
        <w:rPr>
          <w:sz w:val="28"/>
          <w:szCs w:val="28"/>
        </w:rPr>
        <w:t xml:space="preserve"> с </w:t>
      </w:r>
      <w:proofErr w:type="gramStart"/>
      <w:r w:rsidR="0014276D" w:rsidRPr="00D040EA">
        <w:rPr>
          <w:sz w:val="28"/>
          <w:szCs w:val="28"/>
        </w:rPr>
        <w:t>обучением</w:t>
      </w:r>
      <w:r w:rsidR="00CF7A43">
        <w:rPr>
          <w:sz w:val="28"/>
          <w:szCs w:val="28"/>
        </w:rPr>
        <w:t xml:space="preserve"> </w:t>
      </w:r>
      <w:r w:rsidR="0014276D" w:rsidRPr="00D040EA">
        <w:rPr>
          <w:sz w:val="28"/>
          <w:szCs w:val="28"/>
        </w:rPr>
        <w:t xml:space="preserve"> по</w:t>
      </w:r>
      <w:proofErr w:type="gramEnd"/>
      <w:r w:rsidR="0014276D" w:rsidRPr="00D040EA">
        <w:rPr>
          <w:sz w:val="28"/>
          <w:szCs w:val="28"/>
        </w:rPr>
        <w:t xml:space="preserve"> обогащенной программе.</w:t>
      </w:r>
    </w:p>
    <w:p w:rsidR="0014276D" w:rsidRPr="00D040EA" w:rsidRDefault="00D040EA" w:rsidP="001427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79F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</w:t>
      </w:r>
      <w:r w:rsidR="000379F7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="000379F7">
        <w:rPr>
          <w:sz w:val="28"/>
          <w:szCs w:val="28"/>
        </w:rPr>
        <w:t xml:space="preserve"> у детей понимания</w:t>
      </w:r>
      <w:r w:rsidR="0014276D" w:rsidRPr="00D040EA">
        <w:rPr>
          <w:sz w:val="28"/>
          <w:szCs w:val="28"/>
        </w:rPr>
        <w:t xml:space="preserve"> ценности творческой деятельности, ее необходимости для их собственной успешной деятельности в будущем.</w:t>
      </w:r>
    </w:p>
    <w:p w:rsidR="00D040EA" w:rsidRDefault="000379F7" w:rsidP="000379F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потенциальных способностей</w:t>
      </w:r>
      <w:r w:rsidR="0014276D" w:rsidRPr="00D040EA">
        <w:rPr>
          <w:sz w:val="28"/>
          <w:szCs w:val="28"/>
        </w:rPr>
        <w:t xml:space="preserve"> школьников, систематически оценивая уровень их развития.</w:t>
      </w:r>
      <w:r w:rsidR="00CF7A43">
        <w:rPr>
          <w:sz w:val="28"/>
          <w:szCs w:val="28"/>
        </w:rPr>
        <w:t xml:space="preserve">  </w:t>
      </w:r>
    </w:p>
    <w:p w:rsidR="00CF7A43" w:rsidRDefault="000379F7" w:rsidP="000379F7">
      <w:pPr>
        <w:rPr>
          <w:b/>
          <w:sz w:val="28"/>
          <w:szCs w:val="28"/>
        </w:rPr>
      </w:pPr>
      <w:r w:rsidRPr="000379F7">
        <w:rPr>
          <w:b/>
          <w:sz w:val="28"/>
          <w:szCs w:val="28"/>
        </w:rPr>
        <w:t xml:space="preserve">                  </w:t>
      </w:r>
    </w:p>
    <w:p w:rsidR="000379F7" w:rsidRPr="00204B99" w:rsidRDefault="00CF7A43" w:rsidP="000379F7">
      <w:pPr>
        <w:rPr>
          <w:b/>
          <w:bCs/>
          <w:sz w:val="32"/>
          <w:szCs w:val="32"/>
        </w:rPr>
      </w:pPr>
      <w:r w:rsidRPr="00204B99">
        <w:rPr>
          <w:b/>
          <w:sz w:val="32"/>
          <w:szCs w:val="32"/>
        </w:rPr>
        <w:t xml:space="preserve">                     </w:t>
      </w:r>
      <w:r w:rsidR="000379F7" w:rsidRPr="00204B99">
        <w:rPr>
          <w:b/>
          <w:sz w:val="32"/>
          <w:szCs w:val="32"/>
        </w:rPr>
        <w:t xml:space="preserve">  </w:t>
      </w:r>
      <w:r w:rsidR="000379F7" w:rsidRPr="00204B99">
        <w:rPr>
          <w:b/>
          <w:bCs/>
          <w:sz w:val="32"/>
          <w:szCs w:val="32"/>
        </w:rPr>
        <w:t>Описание места  курса  в учебном плане</w:t>
      </w:r>
    </w:p>
    <w:p w:rsidR="000379F7" w:rsidRPr="00E722FE" w:rsidRDefault="000379F7" w:rsidP="000379F7">
      <w:pPr>
        <w:pStyle w:val="a3"/>
        <w:spacing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Программа рассчитана на 3</w:t>
      </w:r>
      <w:r w:rsidRPr="00E722FE">
        <w:rPr>
          <w:sz w:val="28"/>
          <w:szCs w:val="28"/>
        </w:rPr>
        <w:t xml:space="preserve"> года. Занятия проводя</w:t>
      </w:r>
      <w:r>
        <w:rPr>
          <w:sz w:val="28"/>
          <w:szCs w:val="28"/>
        </w:rPr>
        <w:t>тся 1 раз в неделю дистанционно</w:t>
      </w:r>
      <w:proofErr w:type="gramStart"/>
      <w:r>
        <w:rPr>
          <w:sz w:val="28"/>
          <w:szCs w:val="28"/>
        </w:rPr>
        <w:t xml:space="preserve"> </w:t>
      </w:r>
      <w:r w:rsidRPr="000379F7">
        <w:rPr>
          <w:sz w:val="28"/>
          <w:szCs w:val="28"/>
        </w:rPr>
        <w:t>.</w:t>
      </w:r>
      <w:proofErr w:type="gramEnd"/>
      <w:r w:rsidRPr="000379F7">
        <w:rPr>
          <w:sz w:val="28"/>
          <w:szCs w:val="28"/>
        </w:rPr>
        <w:t xml:space="preserve"> Соответственно программа рассчитана на 34 часа</w:t>
      </w:r>
      <w:r>
        <w:rPr>
          <w:sz w:val="28"/>
          <w:szCs w:val="28"/>
        </w:rPr>
        <w:t xml:space="preserve"> .</w:t>
      </w:r>
      <w:r w:rsidRPr="00E722FE">
        <w:rPr>
          <w:sz w:val="28"/>
          <w:szCs w:val="28"/>
        </w:rPr>
        <w:t xml:space="preserve"> </w:t>
      </w:r>
    </w:p>
    <w:p w:rsidR="000379F7" w:rsidRPr="000379F7" w:rsidRDefault="000379F7" w:rsidP="000379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0379F7">
        <w:rPr>
          <w:b/>
          <w:sz w:val="32"/>
          <w:szCs w:val="32"/>
        </w:rPr>
        <w:t xml:space="preserve">Описание ценностных ориентиров содержания курса </w:t>
      </w:r>
    </w:p>
    <w:p w:rsidR="000379F7" w:rsidRPr="000379F7" w:rsidRDefault="000379F7" w:rsidP="000379F7">
      <w:pPr>
        <w:jc w:val="both"/>
        <w:rPr>
          <w:sz w:val="28"/>
          <w:szCs w:val="28"/>
        </w:rPr>
      </w:pPr>
    </w:p>
    <w:p w:rsidR="000379F7" w:rsidRPr="000379F7" w:rsidRDefault="000379F7" w:rsidP="000379F7">
      <w:pPr>
        <w:jc w:val="both"/>
        <w:rPr>
          <w:sz w:val="28"/>
          <w:szCs w:val="28"/>
        </w:rPr>
      </w:pPr>
      <w:r w:rsidRPr="000379F7">
        <w:rPr>
          <w:sz w:val="28"/>
          <w:szCs w:val="28"/>
        </w:rPr>
        <w:t xml:space="preserve">          Ценность жизни, признание человеческой жизни и существования живого в природе и материальном мире в целом как величайшей ценности.</w:t>
      </w:r>
    </w:p>
    <w:p w:rsidR="000379F7" w:rsidRPr="000379F7" w:rsidRDefault="000379F7" w:rsidP="000379F7">
      <w:pPr>
        <w:jc w:val="both"/>
        <w:rPr>
          <w:sz w:val="28"/>
          <w:szCs w:val="28"/>
        </w:rPr>
      </w:pPr>
      <w:r w:rsidRPr="000379F7">
        <w:rPr>
          <w:sz w:val="28"/>
          <w:szCs w:val="28"/>
        </w:rPr>
        <w:t xml:space="preserve">          Ценность человека как разумного существа, стремящегося к добру, самосовершенствованию и самореализации.</w:t>
      </w:r>
    </w:p>
    <w:p w:rsidR="000379F7" w:rsidRPr="000379F7" w:rsidRDefault="000379F7" w:rsidP="000379F7">
      <w:pPr>
        <w:jc w:val="both"/>
        <w:rPr>
          <w:sz w:val="28"/>
          <w:szCs w:val="28"/>
        </w:rPr>
      </w:pPr>
      <w:r w:rsidRPr="000379F7">
        <w:rPr>
          <w:sz w:val="28"/>
          <w:szCs w:val="28"/>
        </w:rPr>
        <w:t xml:space="preserve">          Ценность  истины как части культуры человечества, разума, понимания сущности бытия, мироздания.</w:t>
      </w:r>
    </w:p>
    <w:p w:rsidR="000379F7" w:rsidRPr="000379F7" w:rsidRDefault="000379F7" w:rsidP="000379F7">
      <w:pPr>
        <w:jc w:val="both"/>
        <w:rPr>
          <w:sz w:val="28"/>
          <w:szCs w:val="28"/>
        </w:rPr>
      </w:pPr>
      <w:r w:rsidRPr="000379F7">
        <w:rPr>
          <w:sz w:val="28"/>
          <w:szCs w:val="28"/>
        </w:rPr>
        <w:t xml:space="preserve">          Ценность  труда и творчества как естественного условия человеческой жизни.</w:t>
      </w:r>
    </w:p>
    <w:p w:rsidR="000379F7" w:rsidRPr="000379F7" w:rsidRDefault="000379F7" w:rsidP="000379F7">
      <w:pPr>
        <w:jc w:val="both"/>
        <w:rPr>
          <w:sz w:val="28"/>
          <w:szCs w:val="28"/>
        </w:rPr>
      </w:pPr>
      <w:r w:rsidRPr="000379F7">
        <w:rPr>
          <w:sz w:val="28"/>
          <w:szCs w:val="28"/>
        </w:rPr>
        <w:t xml:space="preserve">          Ценность  гражданственности, осознание человеком себя как члена общества, народа, представителя страны и государства.</w:t>
      </w:r>
    </w:p>
    <w:p w:rsidR="000379F7" w:rsidRDefault="000379F7" w:rsidP="000379F7">
      <w:pPr>
        <w:jc w:val="both"/>
        <w:rPr>
          <w:sz w:val="28"/>
          <w:szCs w:val="28"/>
        </w:rPr>
      </w:pPr>
      <w:r w:rsidRPr="000379F7">
        <w:rPr>
          <w:sz w:val="28"/>
          <w:szCs w:val="28"/>
        </w:rPr>
        <w:t xml:space="preserve">          Ценность  патриотизма, одного из проявлений духовной зрелости человека, выражающегося в любви к России, народу, малой родине.</w:t>
      </w:r>
    </w:p>
    <w:p w:rsidR="000379F7" w:rsidRDefault="000379F7" w:rsidP="000379F7">
      <w:pPr>
        <w:jc w:val="both"/>
        <w:rPr>
          <w:sz w:val="28"/>
          <w:szCs w:val="28"/>
        </w:rPr>
      </w:pPr>
    </w:p>
    <w:p w:rsidR="000379F7" w:rsidRDefault="000379F7" w:rsidP="000379F7">
      <w:pPr>
        <w:jc w:val="both"/>
        <w:rPr>
          <w:sz w:val="28"/>
          <w:szCs w:val="28"/>
        </w:rPr>
      </w:pPr>
    </w:p>
    <w:p w:rsidR="000379F7" w:rsidRPr="00204B99" w:rsidRDefault="00204B99" w:rsidP="000379F7">
      <w:pPr>
        <w:tabs>
          <w:tab w:val="left" w:pos="64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0379F7" w:rsidRPr="00204B99">
        <w:rPr>
          <w:b/>
          <w:sz w:val="32"/>
          <w:szCs w:val="32"/>
        </w:rPr>
        <w:t xml:space="preserve">Личностные, </w:t>
      </w:r>
      <w:proofErr w:type="spellStart"/>
      <w:r w:rsidR="000379F7" w:rsidRPr="00204B99">
        <w:rPr>
          <w:b/>
          <w:sz w:val="32"/>
          <w:szCs w:val="32"/>
        </w:rPr>
        <w:t>метапредметные</w:t>
      </w:r>
      <w:proofErr w:type="spellEnd"/>
      <w:r w:rsidR="000379F7" w:rsidRPr="00204B99">
        <w:rPr>
          <w:b/>
          <w:sz w:val="32"/>
          <w:szCs w:val="32"/>
        </w:rPr>
        <w:t xml:space="preserve">  и предметные результаты освоения  </w:t>
      </w:r>
      <w:r>
        <w:rPr>
          <w:b/>
          <w:sz w:val="32"/>
          <w:szCs w:val="32"/>
        </w:rPr>
        <w:t>программы</w:t>
      </w:r>
    </w:p>
    <w:p w:rsidR="000379F7" w:rsidRDefault="000379F7" w:rsidP="000379F7">
      <w:pPr>
        <w:jc w:val="both"/>
        <w:rPr>
          <w:sz w:val="28"/>
          <w:szCs w:val="28"/>
        </w:rPr>
      </w:pP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  <w:r w:rsidRPr="00EA7F24">
        <w:rPr>
          <w:b/>
          <w:sz w:val="28"/>
          <w:szCs w:val="28"/>
        </w:rPr>
        <w:t>2-й класс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b/>
          <w:sz w:val="28"/>
          <w:szCs w:val="28"/>
        </w:rPr>
        <w:t>Личностные результаты</w:t>
      </w:r>
      <w:r w:rsidRPr="00EA7F24">
        <w:rPr>
          <w:sz w:val="28"/>
          <w:szCs w:val="28"/>
        </w:rPr>
        <w:t>: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осознавать роль языка и речи в жизни людей;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эмоционально «проживать» текст, выражать свои эмоции;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понимать эмоции других людей, сочувствовать, сопереживать;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  <w:proofErr w:type="spellStart"/>
      <w:r w:rsidRPr="00EA7F24">
        <w:rPr>
          <w:b/>
          <w:sz w:val="28"/>
          <w:szCs w:val="28"/>
        </w:rPr>
        <w:t>Метапредметные</w:t>
      </w:r>
      <w:proofErr w:type="spellEnd"/>
      <w:r w:rsidRPr="00EA7F24">
        <w:rPr>
          <w:b/>
          <w:sz w:val="28"/>
          <w:szCs w:val="28"/>
        </w:rPr>
        <w:t xml:space="preserve"> результаты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Регулятивные УУД: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определять и формулировать цель деятельности  с помощью учителя;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учиться высказывать своё предположение (версию) на основе работы с материалом;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учиться работать по предложенному учителем плану </w:t>
      </w: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  <w:r w:rsidRPr="00EA7F24">
        <w:rPr>
          <w:b/>
          <w:sz w:val="28"/>
          <w:szCs w:val="28"/>
        </w:rPr>
        <w:t>Познавательные УУД: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находить ответы на вопросы в тексте, иллюстрациях;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делать выводы в результате совместной работы класса и учителя;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преобразовывать информацию из одной формы в другую: подробно пересказывать небольшие тексты.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b/>
          <w:sz w:val="28"/>
          <w:szCs w:val="28"/>
        </w:rPr>
        <w:t>Коммуникативные УУД</w:t>
      </w:r>
      <w:r w:rsidRPr="00EA7F24">
        <w:rPr>
          <w:sz w:val="28"/>
          <w:szCs w:val="28"/>
        </w:rPr>
        <w:t>: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оформлять свои мысли в устной и письменной форме (на уровне предложения или небольшого текста);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выразительно читать и пересказывать текст;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>учиться работать в паре, группе; выполнять различные роли (лидера, исполнителя)</w:t>
      </w:r>
    </w:p>
    <w:p w:rsidR="00EA7F24" w:rsidRDefault="00EA7F24" w:rsidP="00EA7F24">
      <w:pPr>
        <w:jc w:val="both"/>
        <w:rPr>
          <w:sz w:val="28"/>
          <w:szCs w:val="28"/>
        </w:rPr>
      </w:pPr>
    </w:p>
    <w:p w:rsidR="00EA7F24" w:rsidRDefault="00EA7F24" w:rsidP="00EA7F24">
      <w:pPr>
        <w:jc w:val="both"/>
        <w:rPr>
          <w:b/>
          <w:sz w:val="28"/>
          <w:szCs w:val="28"/>
        </w:rPr>
      </w:pPr>
      <w:r w:rsidRPr="00EA7F24">
        <w:rPr>
          <w:b/>
          <w:sz w:val="28"/>
          <w:szCs w:val="28"/>
        </w:rPr>
        <w:t>3-4-й классы</w:t>
      </w: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  <w:r w:rsidRPr="00EA7F24">
        <w:rPr>
          <w:b/>
          <w:sz w:val="28"/>
          <w:szCs w:val="28"/>
        </w:rPr>
        <w:lastRenderedPageBreak/>
        <w:t>Личностные результаты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эмоциональность; умение осознавать и определять (называть) свои эмоции;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</w:r>
      <w:proofErr w:type="spellStart"/>
      <w:r w:rsidRPr="00EA7F24">
        <w:rPr>
          <w:sz w:val="28"/>
          <w:szCs w:val="28"/>
        </w:rPr>
        <w:t>эмпатия</w:t>
      </w:r>
      <w:proofErr w:type="spellEnd"/>
      <w:r w:rsidRPr="00EA7F24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чувство </w:t>
      </w:r>
      <w:proofErr w:type="gramStart"/>
      <w:r w:rsidRPr="00EA7F24">
        <w:rPr>
          <w:sz w:val="28"/>
          <w:szCs w:val="28"/>
        </w:rPr>
        <w:t>прекрасного</w:t>
      </w:r>
      <w:proofErr w:type="gramEnd"/>
      <w:r w:rsidRPr="00EA7F24">
        <w:rPr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любовь и уважение к Отечеству, его языку, культуре;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интерес к чтению, к ведению диалога с автором текста; потребность в чтении;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интерес к письму, к созданию собственных текстов, к письменной форме общения;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интерес к изучению языка;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осознание ответственности за произнесённое и написанное слово. </w:t>
      </w: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  <w:proofErr w:type="spellStart"/>
      <w:r w:rsidRPr="00EA7F24">
        <w:rPr>
          <w:b/>
          <w:sz w:val="28"/>
          <w:szCs w:val="28"/>
        </w:rPr>
        <w:t>Метапредметные</w:t>
      </w:r>
      <w:proofErr w:type="spellEnd"/>
      <w:r w:rsidRPr="00EA7F24">
        <w:rPr>
          <w:b/>
          <w:sz w:val="28"/>
          <w:szCs w:val="28"/>
        </w:rPr>
        <w:t xml:space="preserve"> результаты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Регулятивные УУД: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самостоятельно формулировать тему и цели урока;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составлять план решения учебной проблемы совместно с учителем;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работать по плану, сверяя свои действия с целью, корректировать свою деятельность;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  <w:r w:rsidRPr="00EA7F24">
        <w:rPr>
          <w:b/>
          <w:sz w:val="28"/>
          <w:szCs w:val="28"/>
        </w:rPr>
        <w:t>Познавательные УУД: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перерабатывать и преобразовывать информацию из одной формы в другую (составлять план, таблицу, схему);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пользоваться словарями, справочниками;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осуществлять анализ и синтез;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устанавливать причинно-следственные связи;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строить рассуждения; </w:t>
      </w: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  <w:r w:rsidRPr="00EA7F24">
        <w:rPr>
          <w:b/>
          <w:sz w:val="28"/>
          <w:szCs w:val="28"/>
        </w:rPr>
        <w:t>Коммуникативные УУД: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высказывать и обосновывать свою точку зрения;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 xml:space="preserve">договариваться и приходить к общему решению в совместной деятельности; </w:t>
      </w:r>
    </w:p>
    <w:p w:rsidR="000379F7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</w:t>
      </w:r>
      <w:r w:rsidRPr="00EA7F24">
        <w:rPr>
          <w:sz w:val="28"/>
          <w:szCs w:val="28"/>
        </w:rPr>
        <w:tab/>
        <w:t>задавать вопросы.</w:t>
      </w:r>
    </w:p>
    <w:p w:rsidR="00204B99" w:rsidRDefault="00204B99" w:rsidP="00EA7F24">
      <w:pPr>
        <w:jc w:val="both"/>
        <w:rPr>
          <w:sz w:val="28"/>
          <w:szCs w:val="28"/>
        </w:rPr>
      </w:pPr>
    </w:p>
    <w:p w:rsidR="000379F7" w:rsidRDefault="000379F7" w:rsidP="000379F7">
      <w:pPr>
        <w:jc w:val="both"/>
        <w:rPr>
          <w:sz w:val="28"/>
          <w:szCs w:val="28"/>
        </w:rPr>
      </w:pPr>
    </w:p>
    <w:p w:rsidR="000379F7" w:rsidRDefault="00EA7F24" w:rsidP="00EA7F24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204B99">
        <w:rPr>
          <w:b/>
          <w:sz w:val="32"/>
          <w:szCs w:val="32"/>
        </w:rPr>
        <w:t xml:space="preserve">             Формы  организации учебного процесса</w:t>
      </w:r>
      <w:r w:rsidRPr="00EA7F24">
        <w:rPr>
          <w:b/>
          <w:sz w:val="28"/>
          <w:szCs w:val="28"/>
        </w:rPr>
        <w:t xml:space="preserve">. </w:t>
      </w:r>
    </w:p>
    <w:p w:rsidR="000379F7" w:rsidRDefault="000379F7" w:rsidP="000379F7">
      <w:pPr>
        <w:jc w:val="both"/>
        <w:rPr>
          <w:sz w:val="28"/>
          <w:szCs w:val="28"/>
        </w:rPr>
      </w:pP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b/>
          <w:sz w:val="28"/>
          <w:szCs w:val="28"/>
        </w:rPr>
        <w:t>Принципы педагогической деятельности</w:t>
      </w:r>
      <w:r w:rsidRPr="00EA7F24">
        <w:rPr>
          <w:sz w:val="28"/>
          <w:szCs w:val="28"/>
        </w:rPr>
        <w:t xml:space="preserve"> в работе с одаренными детьми: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 принцип максимального разнообразия предоставленных возможностей для развития личности;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 принцип возрастания роли внеурочной деятельности;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 принцип индивидуализации и дифференциации обучения;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 принцип создания условий для совместной работы учащихся при минимальном участии учителя;</w:t>
      </w:r>
    </w:p>
    <w:p w:rsid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• принцип свободы выбора учащимися дополнительных образовательных услуг, помощи, наставничества.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</w:p>
    <w:p w:rsidR="00D11335" w:rsidRDefault="00EA7F24" w:rsidP="00D11335">
      <w:pPr>
        <w:jc w:val="both"/>
        <w:rPr>
          <w:b/>
          <w:sz w:val="28"/>
          <w:szCs w:val="28"/>
        </w:rPr>
      </w:pPr>
      <w:r w:rsidRPr="00EA7F24">
        <w:rPr>
          <w:b/>
          <w:sz w:val="28"/>
          <w:szCs w:val="28"/>
        </w:rPr>
        <w:t>Форм</w:t>
      </w:r>
      <w:r w:rsidR="00D11335">
        <w:rPr>
          <w:b/>
          <w:sz w:val="28"/>
          <w:szCs w:val="28"/>
        </w:rPr>
        <w:t>ы работы с одаренными учащимися</w:t>
      </w:r>
    </w:p>
    <w:p w:rsidR="00D11335" w:rsidRPr="00D11335" w:rsidRDefault="00D11335" w:rsidP="00D113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11335">
        <w:rPr>
          <w:sz w:val="28"/>
          <w:szCs w:val="28"/>
        </w:rPr>
        <w:t>лекции;</w:t>
      </w:r>
    </w:p>
    <w:p w:rsidR="00D11335" w:rsidRPr="00D11335" w:rsidRDefault="00D11335" w:rsidP="00D11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335">
        <w:rPr>
          <w:sz w:val="28"/>
          <w:szCs w:val="28"/>
        </w:rPr>
        <w:t xml:space="preserve">практические занятия с элементами игр и игровых элементов, </w:t>
      </w:r>
      <w:r>
        <w:rPr>
          <w:sz w:val="28"/>
          <w:szCs w:val="28"/>
        </w:rPr>
        <w:t xml:space="preserve">           </w:t>
      </w:r>
      <w:r w:rsidRPr="00D11335">
        <w:rPr>
          <w:sz w:val="28"/>
          <w:szCs w:val="28"/>
        </w:rPr>
        <w:t>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11335" w:rsidRPr="00D11335" w:rsidRDefault="00D11335" w:rsidP="00D11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11335">
        <w:rPr>
          <w:sz w:val="28"/>
          <w:szCs w:val="28"/>
        </w:rPr>
        <w:t>анализ и просмотр текстов;</w:t>
      </w:r>
    </w:p>
    <w:p w:rsidR="00D11335" w:rsidRPr="00D11335" w:rsidRDefault="00D11335" w:rsidP="00D11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335">
        <w:rPr>
          <w:sz w:val="28"/>
          <w:szCs w:val="28"/>
        </w:rPr>
        <w:t>самостоятельная работа (индивидуальная и групповая) по работе с разнообразными словарями;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- участие в олимпиадах;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- интеллектуальные марафоны;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- исследовательская работа;</w:t>
      </w:r>
    </w:p>
    <w:p w:rsid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- творческие мастерские.</w:t>
      </w:r>
    </w:p>
    <w:p w:rsidR="00D11335" w:rsidRPr="00D11335" w:rsidRDefault="00D11335" w:rsidP="00D11335">
      <w:pPr>
        <w:jc w:val="both"/>
        <w:rPr>
          <w:b/>
          <w:sz w:val="28"/>
          <w:szCs w:val="28"/>
        </w:rPr>
      </w:pPr>
      <w:r w:rsidRPr="00D11335">
        <w:rPr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</w:t>
      </w:r>
      <w:r w:rsidRPr="00D11335">
        <w:rPr>
          <w:b/>
          <w:sz w:val="28"/>
          <w:szCs w:val="28"/>
        </w:rPr>
        <w:t>.</w:t>
      </w:r>
    </w:p>
    <w:p w:rsidR="00D11335" w:rsidRPr="00EA7F24" w:rsidRDefault="00EA7F24" w:rsidP="00EA7F24">
      <w:pPr>
        <w:jc w:val="both"/>
        <w:rPr>
          <w:b/>
          <w:sz w:val="28"/>
          <w:szCs w:val="28"/>
        </w:rPr>
      </w:pPr>
      <w:r w:rsidRPr="00EA7F24">
        <w:rPr>
          <w:b/>
          <w:sz w:val="28"/>
          <w:szCs w:val="28"/>
        </w:rPr>
        <w:t xml:space="preserve">Методические рекомендации по организации </w:t>
      </w:r>
      <w:r w:rsidR="00D11335">
        <w:rPr>
          <w:b/>
          <w:sz w:val="28"/>
          <w:szCs w:val="28"/>
        </w:rPr>
        <w:t>работы с учащимися</w:t>
      </w:r>
    </w:p>
    <w:p w:rsidR="00EA7F24" w:rsidRPr="00EA7F24" w:rsidRDefault="00EA7F24" w:rsidP="00EA7F24">
      <w:pPr>
        <w:jc w:val="both"/>
        <w:rPr>
          <w:b/>
          <w:sz w:val="28"/>
          <w:szCs w:val="28"/>
        </w:rPr>
      </w:pPr>
      <w:r w:rsidRPr="00EA7F24">
        <w:rPr>
          <w:sz w:val="28"/>
          <w:szCs w:val="28"/>
        </w:rPr>
        <w:t xml:space="preserve">1) Научить </w:t>
      </w:r>
      <w:proofErr w:type="gramStart"/>
      <w:r w:rsidRPr="00EA7F24">
        <w:rPr>
          <w:sz w:val="28"/>
          <w:szCs w:val="28"/>
        </w:rPr>
        <w:t>самостоятельно</w:t>
      </w:r>
      <w:proofErr w:type="gramEnd"/>
      <w:r w:rsidRPr="00EA7F24">
        <w:rPr>
          <w:sz w:val="28"/>
          <w:szCs w:val="28"/>
        </w:rPr>
        <w:t xml:space="preserve"> думать</w:t>
      </w:r>
      <w:r w:rsidRPr="00EA7F24">
        <w:rPr>
          <w:b/>
          <w:sz w:val="28"/>
          <w:szCs w:val="28"/>
        </w:rPr>
        <w:t>.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2) Научить ребенка быть счастливым, ведь только счастливые люди не ждут чудес, а делают их сами.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3) Формировать личность, способную строить достойную жизнь.</w:t>
      </w:r>
    </w:p>
    <w:p w:rsidR="00EA7F24" w:rsidRPr="00EA7F24" w:rsidRDefault="00EA7F24" w:rsidP="00EA7F24">
      <w:pPr>
        <w:jc w:val="both"/>
        <w:rPr>
          <w:sz w:val="28"/>
          <w:szCs w:val="28"/>
        </w:rPr>
      </w:pPr>
      <w:r w:rsidRPr="00EA7F24">
        <w:rPr>
          <w:sz w:val="28"/>
          <w:szCs w:val="28"/>
        </w:rPr>
        <w:t>4) В работе с одаренными детьми применять личностно-ориентированный подход, который каждому ребенку откроет дорогу к себе.</w:t>
      </w:r>
    </w:p>
    <w:p w:rsidR="000379F7" w:rsidRDefault="00EA7F24" w:rsidP="00EA7F24">
      <w:pPr>
        <w:jc w:val="both"/>
        <w:rPr>
          <w:sz w:val="28"/>
          <w:szCs w:val="28"/>
        </w:rPr>
      </w:pPr>
      <w:r>
        <w:rPr>
          <w:sz w:val="28"/>
          <w:szCs w:val="28"/>
        </w:rPr>
        <w:t>5) Каждое занятие</w:t>
      </w:r>
      <w:r w:rsidRPr="00EA7F24">
        <w:rPr>
          <w:sz w:val="28"/>
          <w:szCs w:val="28"/>
        </w:rPr>
        <w:t xml:space="preserve"> должно быть мощным толчком к духовному пробуждению личности.</w:t>
      </w:r>
    </w:p>
    <w:p w:rsidR="00165629" w:rsidRPr="00165629" w:rsidRDefault="00165629" w:rsidP="00165629">
      <w:pPr>
        <w:jc w:val="both"/>
        <w:rPr>
          <w:b/>
          <w:sz w:val="28"/>
          <w:szCs w:val="28"/>
        </w:rPr>
      </w:pPr>
      <w:r w:rsidRPr="00165629">
        <w:rPr>
          <w:b/>
          <w:sz w:val="28"/>
          <w:szCs w:val="28"/>
        </w:rPr>
        <w:t>Основные методы и технологии</w:t>
      </w:r>
    </w:p>
    <w:p w:rsidR="00165629" w:rsidRPr="00165629" w:rsidRDefault="00165629" w:rsidP="00165629">
      <w:pPr>
        <w:jc w:val="both"/>
        <w:rPr>
          <w:sz w:val="28"/>
          <w:szCs w:val="28"/>
        </w:rPr>
      </w:pPr>
      <w:r w:rsidRPr="00165629">
        <w:rPr>
          <w:sz w:val="28"/>
          <w:szCs w:val="28"/>
        </w:rPr>
        <w:lastRenderedPageBreak/>
        <w:t>•</w:t>
      </w:r>
      <w:r w:rsidRPr="00165629">
        <w:rPr>
          <w:sz w:val="28"/>
          <w:szCs w:val="28"/>
        </w:rPr>
        <w:tab/>
        <w:t xml:space="preserve">технология  </w:t>
      </w:r>
      <w:proofErr w:type="spellStart"/>
      <w:r w:rsidRPr="00165629">
        <w:rPr>
          <w:sz w:val="28"/>
          <w:szCs w:val="28"/>
        </w:rPr>
        <w:t>разноуровневого</w:t>
      </w:r>
      <w:proofErr w:type="spellEnd"/>
      <w:r w:rsidRPr="00165629">
        <w:rPr>
          <w:sz w:val="28"/>
          <w:szCs w:val="28"/>
        </w:rPr>
        <w:t xml:space="preserve"> обучения;</w:t>
      </w:r>
    </w:p>
    <w:p w:rsidR="00165629" w:rsidRPr="00165629" w:rsidRDefault="00165629" w:rsidP="00165629">
      <w:pPr>
        <w:jc w:val="both"/>
        <w:rPr>
          <w:sz w:val="28"/>
          <w:szCs w:val="28"/>
        </w:rPr>
      </w:pPr>
      <w:r w:rsidRPr="00165629">
        <w:rPr>
          <w:sz w:val="28"/>
          <w:szCs w:val="28"/>
        </w:rPr>
        <w:t>•</w:t>
      </w:r>
      <w:r w:rsidRPr="00165629">
        <w:rPr>
          <w:sz w:val="28"/>
          <w:szCs w:val="28"/>
        </w:rPr>
        <w:tab/>
        <w:t>развивающее обучение;</w:t>
      </w:r>
    </w:p>
    <w:p w:rsidR="00165629" w:rsidRPr="00165629" w:rsidRDefault="00165629" w:rsidP="00165629">
      <w:pPr>
        <w:jc w:val="both"/>
        <w:rPr>
          <w:sz w:val="28"/>
          <w:szCs w:val="28"/>
        </w:rPr>
      </w:pPr>
      <w:r w:rsidRPr="00165629">
        <w:rPr>
          <w:sz w:val="28"/>
          <w:szCs w:val="28"/>
        </w:rPr>
        <w:t>•</w:t>
      </w:r>
      <w:r w:rsidRPr="00165629">
        <w:rPr>
          <w:sz w:val="28"/>
          <w:szCs w:val="28"/>
        </w:rPr>
        <w:tab/>
        <w:t>технология  обучения в сотрудничестве;</w:t>
      </w:r>
    </w:p>
    <w:p w:rsidR="00165629" w:rsidRPr="00165629" w:rsidRDefault="00165629" w:rsidP="00165629">
      <w:pPr>
        <w:jc w:val="both"/>
        <w:rPr>
          <w:sz w:val="28"/>
          <w:szCs w:val="28"/>
        </w:rPr>
      </w:pPr>
      <w:r w:rsidRPr="00165629">
        <w:rPr>
          <w:sz w:val="28"/>
          <w:szCs w:val="28"/>
        </w:rPr>
        <w:t>•</w:t>
      </w:r>
      <w:r w:rsidRPr="00165629">
        <w:rPr>
          <w:sz w:val="28"/>
          <w:szCs w:val="28"/>
        </w:rPr>
        <w:tab/>
        <w:t>коммуникативная технология.</w:t>
      </w:r>
    </w:p>
    <w:p w:rsidR="00165629" w:rsidRDefault="00165629" w:rsidP="00165629">
      <w:pPr>
        <w:jc w:val="both"/>
        <w:rPr>
          <w:sz w:val="28"/>
          <w:szCs w:val="28"/>
        </w:rPr>
      </w:pPr>
      <w:r w:rsidRPr="00165629">
        <w:rPr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165629">
        <w:rPr>
          <w:sz w:val="28"/>
          <w:szCs w:val="28"/>
        </w:rPr>
        <w:t xml:space="preserve">ств </w:t>
      </w:r>
      <w:r w:rsidR="00C374DD">
        <w:rPr>
          <w:sz w:val="28"/>
          <w:szCs w:val="28"/>
        </w:rPr>
        <w:t xml:space="preserve"> </w:t>
      </w:r>
      <w:r w:rsidRPr="00165629">
        <w:rPr>
          <w:sz w:val="28"/>
          <w:szCs w:val="28"/>
        </w:rPr>
        <w:t>шк</w:t>
      </w:r>
      <w:proofErr w:type="gramEnd"/>
      <w:r w:rsidRPr="00165629">
        <w:rPr>
          <w:sz w:val="28"/>
          <w:szCs w:val="28"/>
        </w:rPr>
        <w:t>ольника.</w:t>
      </w:r>
    </w:p>
    <w:p w:rsidR="00165629" w:rsidRDefault="00165629" w:rsidP="00165629">
      <w:pPr>
        <w:jc w:val="both"/>
        <w:rPr>
          <w:sz w:val="28"/>
          <w:szCs w:val="28"/>
        </w:rPr>
      </w:pPr>
    </w:p>
    <w:p w:rsidR="00204B99" w:rsidRDefault="00204B99" w:rsidP="00165629">
      <w:pPr>
        <w:jc w:val="both"/>
        <w:rPr>
          <w:sz w:val="28"/>
          <w:szCs w:val="28"/>
        </w:rPr>
      </w:pPr>
    </w:p>
    <w:p w:rsidR="00204B99" w:rsidRDefault="00204B99" w:rsidP="00165629">
      <w:pPr>
        <w:jc w:val="both"/>
        <w:rPr>
          <w:sz w:val="28"/>
          <w:szCs w:val="28"/>
        </w:rPr>
      </w:pPr>
    </w:p>
    <w:p w:rsidR="00D11335" w:rsidRPr="00204B99" w:rsidRDefault="00D11335" w:rsidP="00D11335">
      <w:pPr>
        <w:spacing w:line="264" w:lineRule="auto"/>
        <w:rPr>
          <w:b/>
          <w:sz w:val="32"/>
          <w:szCs w:val="32"/>
        </w:rPr>
      </w:pPr>
      <w:r w:rsidRPr="00204B99">
        <w:rPr>
          <w:b/>
          <w:sz w:val="32"/>
          <w:szCs w:val="32"/>
        </w:rPr>
        <w:t xml:space="preserve">                           </w:t>
      </w:r>
      <w:r w:rsidR="006F0439" w:rsidRPr="00204B99">
        <w:rPr>
          <w:b/>
          <w:sz w:val="32"/>
          <w:szCs w:val="32"/>
        </w:rPr>
        <w:t xml:space="preserve">           </w:t>
      </w:r>
      <w:r w:rsidRPr="00204B99">
        <w:rPr>
          <w:b/>
          <w:sz w:val="32"/>
          <w:szCs w:val="32"/>
        </w:rPr>
        <w:t xml:space="preserve"> </w:t>
      </w:r>
      <w:r w:rsidR="00204B99" w:rsidRPr="00204B99">
        <w:rPr>
          <w:b/>
          <w:sz w:val="32"/>
          <w:szCs w:val="32"/>
        </w:rPr>
        <w:t xml:space="preserve">           </w:t>
      </w:r>
      <w:r w:rsidR="001C7EE7">
        <w:rPr>
          <w:b/>
          <w:sz w:val="32"/>
          <w:szCs w:val="32"/>
        </w:rPr>
        <w:t>Содержание программы</w:t>
      </w:r>
    </w:p>
    <w:p w:rsidR="000379F7" w:rsidRDefault="000379F7" w:rsidP="000379F7">
      <w:pPr>
        <w:jc w:val="both"/>
        <w:rPr>
          <w:sz w:val="28"/>
          <w:szCs w:val="28"/>
        </w:rPr>
      </w:pPr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Дорога к письменности.</w:t>
      </w:r>
    </w:p>
    <w:p w:rsidR="001C7EE7" w:rsidRPr="00B70DC8" w:rsidRDefault="001C7EE7" w:rsidP="002F22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DC8">
        <w:rPr>
          <w:rFonts w:ascii="Times New Roman" w:hAnsi="Times New Roman" w:cs="Times New Roman"/>
          <w:sz w:val="28"/>
          <w:szCs w:val="28"/>
        </w:rPr>
        <w:t>Как обходились без письма</w:t>
      </w:r>
      <w:proofErr w:type="gramStart"/>
      <w:r w:rsidRPr="00B70DC8">
        <w:rPr>
          <w:rFonts w:ascii="Times New Roman" w:hAnsi="Times New Roman" w:cs="Times New Roman"/>
          <w:sz w:val="28"/>
          <w:szCs w:val="28"/>
        </w:rPr>
        <w:t xml:space="preserve"> </w:t>
      </w:r>
      <w:r w:rsidRPr="00B70DC8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1C7EE7" w:rsidRPr="00B70DC8" w:rsidRDefault="001C7EE7" w:rsidP="002F22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DC8">
        <w:rPr>
          <w:rFonts w:ascii="Times New Roman" w:hAnsi="Times New Roman" w:cs="Times New Roman"/>
          <w:sz w:val="28"/>
          <w:szCs w:val="28"/>
        </w:rPr>
        <w:t>Древние письмена.</w:t>
      </w:r>
    </w:p>
    <w:p w:rsidR="001C7EE7" w:rsidRPr="00B70DC8" w:rsidRDefault="001C7EE7" w:rsidP="002F22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Кто-кто в алфавите живет</w:t>
      </w:r>
      <w:proofErr w:type="gramStart"/>
      <w:r w:rsidRPr="002F222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FD6CC6" w:rsidRPr="00B70DC8" w:rsidRDefault="001C7EE7" w:rsidP="002F22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DC8">
        <w:rPr>
          <w:rFonts w:ascii="Times New Roman" w:hAnsi="Times New Roman" w:cs="Times New Roman"/>
          <w:sz w:val="28"/>
          <w:szCs w:val="28"/>
        </w:rPr>
        <w:t>Меня зовут фонема.</w:t>
      </w:r>
    </w:p>
    <w:p w:rsidR="00FD6CC6" w:rsidRPr="00B70DC8" w:rsidRDefault="00FD6CC6" w:rsidP="002F22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DC8">
        <w:rPr>
          <w:sz w:val="28"/>
          <w:szCs w:val="28"/>
        </w:rPr>
        <w:t>Для всех ли фонем есть буквы?</w:t>
      </w:r>
    </w:p>
    <w:p w:rsidR="00FD6CC6" w:rsidRPr="00B70DC8" w:rsidRDefault="00FD6CC6" w:rsidP="002F2224">
      <w:pPr>
        <w:pStyle w:val="a5"/>
        <w:rPr>
          <w:sz w:val="28"/>
          <w:szCs w:val="28"/>
        </w:rPr>
      </w:pPr>
      <w:r w:rsidRPr="00B70DC8">
        <w:rPr>
          <w:sz w:val="28"/>
          <w:szCs w:val="28"/>
        </w:rPr>
        <w:t>Какого  цвета звуки. Фабрика звуков.</w:t>
      </w:r>
    </w:p>
    <w:p w:rsidR="00B70DC8" w:rsidRPr="00B70DC8" w:rsidRDefault="002F2224" w:rsidP="002F2224">
      <w:pPr>
        <w:autoSpaceDE w:val="0"/>
        <w:autoSpaceDN w:val="0"/>
        <w:adjustRightInd w:val="0"/>
        <w:spacing w:line="237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70DC8" w:rsidRPr="00B70DC8">
        <w:rPr>
          <w:rFonts w:eastAsiaTheme="minorHAnsi"/>
          <w:sz w:val="28"/>
          <w:szCs w:val="28"/>
          <w:lang w:eastAsia="en-US"/>
        </w:rPr>
        <w:t>Выполнение олимпиадных заданий и тестов по теме.</w:t>
      </w:r>
    </w:p>
    <w:p w:rsidR="00FD6CC6" w:rsidRPr="00B70DC8" w:rsidRDefault="00FD6CC6" w:rsidP="002F22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7EE7" w:rsidRPr="00B70DC8" w:rsidRDefault="001C7EE7" w:rsidP="002F22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В путь за главным правилом.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«</w:t>
      </w:r>
      <w:proofErr w:type="spellStart"/>
      <w:r w:rsidRPr="00B70DC8">
        <w:rPr>
          <w:sz w:val="28"/>
          <w:szCs w:val="28"/>
        </w:rPr>
        <w:t>Ошибкоопасные</w:t>
      </w:r>
      <w:proofErr w:type="spellEnd"/>
      <w:r w:rsidRPr="00B70DC8">
        <w:rPr>
          <w:sz w:val="28"/>
          <w:szCs w:val="28"/>
        </w:rPr>
        <w:t>» места.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Опасные согласные</w:t>
      </w:r>
    </w:p>
    <w:p w:rsidR="00B70DC8" w:rsidRPr="00B70DC8" w:rsidRDefault="00B70DC8" w:rsidP="002F2224">
      <w:pPr>
        <w:ind w:left="708"/>
        <w:rPr>
          <w:sz w:val="28"/>
          <w:szCs w:val="28"/>
        </w:rPr>
      </w:pPr>
      <w:r w:rsidRPr="00B70DC8">
        <w:rPr>
          <w:sz w:val="28"/>
          <w:szCs w:val="28"/>
        </w:rPr>
        <w:t>Тайны фонемы. На сцене гласные</w:t>
      </w:r>
    </w:p>
    <w:p w:rsidR="00B70DC8" w:rsidRPr="00B70DC8" w:rsidRDefault="00B70DC8" w:rsidP="002F2224">
      <w:pPr>
        <w:autoSpaceDE w:val="0"/>
        <w:autoSpaceDN w:val="0"/>
        <w:adjustRightInd w:val="0"/>
        <w:spacing w:line="237" w:lineRule="auto"/>
        <w:ind w:left="708"/>
        <w:rPr>
          <w:rFonts w:eastAsiaTheme="minorHAnsi"/>
          <w:sz w:val="28"/>
          <w:szCs w:val="28"/>
          <w:lang w:eastAsia="en-US"/>
        </w:rPr>
      </w:pPr>
      <w:r w:rsidRPr="00B70DC8">
        <w:rPr>
          <w:sz w:val="28"/>
          <w:szCs w:val="28"/>
        </w:rPr>
        <w:t>Выходим на «главное» правило.</w:t>
      </w:r>
    </w:p>
    <w:p w:rsidR="00B70DC8" w:rsidRPr="00B70DC8" w:rsidRDefault="00B70DC8" w:rsidP="002F2224">
      <w:pPr>
        <w:autoSpaceDE w:val="0"/>
        <w:autoSpaceDN w:val="0"/>
        <w:adjustRightInd w:val="0"/>
        <w:spacing w:line="237" w:lineRule="auto"/>
        <w:ind w:left="708"/>
        <w:rPr>
          <w:rFonts w:eastAsiaTheme="minorHAnsi"/>
          <w:sz w:val="28"/>
          <w:szCs w:val="28"/>
          <w:lang w:eastAsia="en-US"/>
        </w:rPr>
      </w:pPr>
      <w:r w:rsidRPr="00B70DC8">
        <w:rPr>
          <w:sz w:val="28"/>
          <w:szCs w:val="28"/>
        </w:rPr>
        <w:t>Занимательная грамматика. Олимпиада «Умники и умницы»</w:t>
      </w:r>
    </w:p>
    <w:p w:rsidR="00B70DC8" w:rsidRPr="00B70DC8" w:rsidRDefault="00B70DC8" w:rsidP="002F2224">
      <w:pPr>
        <w:rPr>
          <w:sz w:val="28"/>
          <w:szCs w:val="28"/>
        </w:rPr>
      </w:pPr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«Фонемные» и «нефонемные» правила.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Когда мягкий знак пишется, а когда не пишется.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«Фонемное» правило о непроизносимых согласных.</w:t>
      </w:r>
    </w:p>
    <w:p w:rsidR="001C7EE7" w:rsidRPr="00B70DC8" w:rsidRDefault="00B70DC8" w:rsidP="002F2224">
      <w:pPr>
        <w:autoSpaceDE w:val="0"/>
        <w:autoSpaceDN w:val="0"/>
        <w:adjustRightInd w:val="0"/>
        <w:spacing w:line="237" w:lineRule="auto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«Нефонемное</w:t>
      </w:r>
      <w:proofErr w:type="gramStart"/>
      <w:r w:rsidRPr="00B70DC8">
        <w:rPr>
          <w:sz w:val="28"/>
          <w:szCs w:val="28"/>
        </w:rPr>
        <w:t>»п</w:t>
      </w:r>
      <w:proofErr w:type="gramEnd"/>
      <w:r w:rsidRPr="00B70DC8">
        <w:rPr>
          <w:sz w:val="28"/>
          <w:szCs w:val="28"/>
        </w:rPr>
        <w:t>равило</w:t>
      </w:r>
      <w:r>
        <w:rPr>
          <w:sz w:val="28"/>
          <w:szCs w:val="28"/>
        </w:rPr>
        <w:t>.</w:t>
      </w:r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Память и грамотность.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Из чего строятся слова?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Строительная работа морфем.</w:t>
      </w:r>
    </w:p>
    <w:p w:rsidR="001C7EE7" w:rsidRPr="00B70DC8" w:rsidRDefault="00B70DC8" w:rsidP="002F22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DC8">
        <w:rPr>
          <w:rFonts w:ascii="Times New Roman" w:hAnsi="Times New Roman" w:cs="Times New Roman"/>
          <w:sz w:val="28"/>
          <w:szCs w:val="28"/>
        </w:rPr>
        <w:t>Дерево из слов.</w:t>
      </w:r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Из чего строятся слова</w:t>
      </w:r>
      <w:proofErr w:type="gramStart"/>
      <w:r w:rsidRPr="002F222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Приставки – труженицы.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Приставки, которые пишутся всегда одинаково (первая группа).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Нарушители главного правила (вторая группа).</w:t>
      </w:r>
    </w:p>
    <w:p w:rsidR="00B70DC8" w:rsidRPr="00B70DC8" w:rsidRDefault="00B70DC8" w:rsidP="002F2224">
      <w:pPr>
        <w:autoSpaceDE w:val="0"/>
        <w:autoSpaceDN w:val="0"/>
        <w:adjustRightInd w:val="0"/>
        <w:spacing w:line="237" w:lineRule="auto"/>
        <w:ind w:left="708"/>
        <w:rPr>
          <w:rFonts w:eastAsiaTheme="minorHAnsi"/>
          <w:sz w:val="28"/>
          <w:szCs w:val="28"/>
          <w:lang w:eastAsia="en-US"/>
        </w:rPr>
      </w:pPr>
      <w:r w:rsidRPr="00B70DC8">
        <w:rPr>
          <w:sz w:val="28"/>
          <w:szCs w:val="28"/>
        </w:rPr>
        <w:t>Самые трудные приставки (третья группа).</w:t>
      </w:r>
    </w:p>
    <w:p w:rsidR="001C7EE7" w:rsidRPr="00B70DC8" w:rsidRDefault="001C7EE7" w:rsidP="002F22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Смотри в корень</w:t>
      </w:r>
      <w:proofErr w:type="gramStart"/>
      <w:r w:rsidRPr="002F222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Слова «родственники».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Кто командует корнями?</w:t>
      </w:r>
    </w:p>
    <w:p w:rsidR="00B70DC8" w:rsidRPr="00B70DC8" w:rsidRDefault="00B70DC8" w:rsidP="002F2224">
      <w:pPr>
        <w:autoSpaceDE w:val="0"/>
        <w:autoSpaceDN w:val="0"/>
        <w:adjustRightInd w:val="0"/>
        <w:spacing w:line="237" w:lineRule="auto"/>
        <w:ind w:left="708"/>
        <w:rPr>
          <w:rFonts w:eastAsiaTheme="minorHAnsi"/>
          <w:sz w:val="28"/>
          <w:szCs w:val="28"/>
          <w:lang w:eastAsia="en-US"/>
        </w:rPr>
      </w:pPr>
      <w:r w:rsidRPr="00B70DC8">
        <w:rPr>
          <w:sz w:val="28"/>
          <w:szCs w:val="28"/>
        </w:rPr>
        <w:t>Корень и «главное» правило</w:t>
      </w:r>
    </w:p>
    <w:p w:rsidR="00B70DC8" w:rsidRPr="00B70DC8" w:rsidRDefault="00B70DC8" w:rsidP="002F2224">
      <w:pPr>
        <w:pStyle w:val="a4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« Пересаженные корни».</w:t>
      </w:r>
    </w:p>
    <w:p w:rsidR="00B70DC8" w:rsidRPr="00B70DC8" w:rsidRDefault="00B70DC8" w:rsidP="002F2224">
      <w:pPr>
        <w:autoSpaceDE w:val="0"/>
        <w:autoSpaceDN w:val="0"/>
        <w:adjustRightInd w:val="0"/>
        <w:spacing w:line="237" w:lineRule="auto"/>
        <w:ind w:left="708"/>
        <w:rPr>
          <w:sz w:val="28"/>
          <w:szCs w:val="28"/>
        </w:rPr>
      </w:pPr>
      <w:r w:rsidRPr="00B70DC8">
        <w:rPr>
          <w:sz w:val="28"/>
          <w:szCs w:val="28"/>
        </w:rPr>
        <w:t>Волшебное средство – «самоинструкция»</w:t>
      </w:r>
    </w:p>
    <w:p w:rsidR="001C7EE7" w:rsidRPr="00B70DC8" w:rsidRDefault="001C7EE7" w:rsidP="002F22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7EE7" w:rsidRPr="002F2224" w:rsidRDefault="001C7EE7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Что такое морфология</w:t>
      </w:r>
      <w:proofErr w:type="gramStart"/>
      <w:r w:rsidRPr="002F222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2F2224">
        <w:rPr>
          <w:rFonts w:ascii="Times New Roman" w:hAnsi="Times New Roman" w:cs="Times New Roman"/>
          <w:b/>
          <w:sz w:val="28"/>
          <w:szCs w:val="28"/>
        </w:rPr>
        <w:t xml:space="preserve"> Путешествие в сказочное королевство </w:t>
      </w:r>
      <w:proofErr w:type="spellStart"/>
      <w:r w:rsidRPr="002F2224">
        <w:rPr>
          <w:rFonts w:ascii="Times New Roman" w:hAnsi="Times New Roman" w:cs="Times New Roman"/>
          <w:b/>
          <w:sz w:val="28"/>
          <w:szCs w:val="28"/>
        </w:rPr>
        <w:t>Лингвиния</w:t>
      </w:r>
      <w:proofErr w:type="spellEnd"/>
      <w:r w:rsidRPr="002F2224">
        <w:rPr>
          <w:rFonts w:ascii="Times New Roman" w:hAnsi="Times New Roman" w:cs="Times New Roman"/>
          <w:b/>
          <w:sz w:val="28"/>
          <w:szCs w:val="28"/>
        </w:rPr>
        <w:t>.</w:t>
      </w:r>
    </w:p>
    <w:p w:rsidR="00FD6CC6" w:rsidRPr="002F2224" w:rsidRDefault="00B70DC8" w:rsidP="002F22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224">
        <w:rPr>
          <w:rFonts w:ascii="Times New Roman" w:hAnsi="Times New Roman" w:cs="Times New Roman"/>
          <w:sz w:val="28"/>
          <w:szCs w:val="28"/>
        </w:rPr>
        <w:t>Ваши старые знакомые.</w:t>
      </w:r>
    </w:p>
    <w:p w:rsidR="00FD6CC6" w:rsidRPr="002F2224" w:rsidRDefault="00FD6CC6" w:rsidP="002F222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2224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1C7EE7" w:rsidRPr="002F2224" w:rsidRDefault="001C7EE7" w:rsidP="002F222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379F7" w:rsidRDefault="00D11335" w:rsidP="002F2224">
      <w:pPr>
        <w:spacing w:before="240" w:after="100" w:afterAutospacing="1"/>
        <w:rPr>
          <w:sz w:val="28"/>
          <w:szCs w:val="28"/>
        </w:rPr>
      </w:pPr>
      <w:r w:rsidRPr="00D11335">
        <w:rPr>
          <w:b/>
          <w:sz w:val="28"/>
          <w:szCs w:val="28"/>
        </w:rPr>
        <w:lastRenderedPageBreak/>
        <w:t>Предполагаемые  результаты.</w:t>
      </w:r>
    </w:p>
    <w:p w:rsidR="00D11335" w:rsidRPr="00D11335" w:rsidRDefault="00D11335" w:rsidP="00D11335">
      <w:pPr>
        <w:jc w:val="both"/>
        <w:rPr>
          <w:sz w:val="28"/>
          <w:szCs w:val="28"/>
        </w:rPr>
      </w:pPr>
      <w:r w:rsidRPr="00D11335">
        <w:rPr>
          <w:sz w:val="28"/>
          <w:szCs w:val="28"/>
        </w:rPr>
        <w:t>Главным результатом реализации программы должно стать создание условий для развития талантливых и высокомотивированных детей в рамках образовательного учреждения на основе:</w:t>
      </w:r>
    </w:p>
    <w:p w:rsidR="00D11335" w:rsidRPr="00D11335" w:rsidRDefault="00D11335" w:rsidP="00D11335">
      <w:pPr>
        <w:jc w:val="both"/>
        <w:rPr>
          <w:sz w:val="28"/>
          <w:szCs w:val="28"/>
        </w:rPr>
      </w:pPr>
      <w:r w:rsidRPr="00D11335">
        <w:rPr>
          <w:sz w:val="28"/>
          <w:szCs w:val="28"/>
        </w:rPr>
        <w:t xml:space="preserve">- формирования системы работы с одаренными учащимися; </w:t>
      </w:r>
    </w:p>
    <w:p w:rsidR="00D11335" w:rsidRPr="00D11335" w:rsidRDefault="00D11335" w:rsidP="00D11335">
      <w:pPr>
        <w:jc w:val="both"/>
        <w:rPr>
          <w:sz w:val="28"/>
          <w:szCs w:val="28"/>
        </w:rPr>
      </w:pPr>
      <w:r w:rsidRPr="00D11335">
        <w:rPr>
          <w:sz w:val="28"/>
          <w:szCs w:val="28"/>
        </w:rPr>
        <w:t xml:space="preserve">- творческой самореализации учащихся; </w:t>
      </w:r>
    </w:p>
    <w:p w:rsidR="00165629" w:rsidRDefault="00D11335" w:rsidP="00C374DD">
      <w:pPr>
        <w:pStyle w:val="a4"/>
        <w:spacing w:line="276" w:lineRule="auto"/>
        <w:rPr>
          <w:sz w:val="28"/>
          <w:szCs w:val="28"/>
        </w:rPr>
      </w:pPr>
      <w:r w:rsidRPr="00D11335">
        <w:rPr>
          <w:sz w:val="28"/>
          <w:szCs w:val="28"/>
        </w:rPr>
        <w:t>- обеспечение преемственности в рабо</w:t>
      </w:r>
      <w:r w:rsidR="00165629">
        <w:rPr>
          <w:sz w:val="28"/>
          <w:szCs w:val="28"/>
        </w:rPr>
        <w:t xml:space="preserve">те начальной, средней и старшей </w:t>
      </w:r>
      <w:r w:rsidRPr="00D11335">
        <w:rPr>
          <w:sz w:val="28"/>
          <w:szCs w:val="28"/>
        </w:rPr>
        <w:t>школы.</w:t>
      </w:r>
    </w:p>
    <w:p w:rsidR="00EE143C" w:rsidRDefault="00EE143C" w:rsidP="00C374DD">
      <w:pPr>
        <w:pStyle w:val="a4"/>
        <w:spacing w:line="276" w:lineRule="auto"/>
        <w:rPr>
          <w:sz w:val="28"/>
          <w:szCs w:val="28"/>
        </w:rPr>
      </w:pPr>
    </w:p>
    <w:p w:rsidR="00165629" w:rsidRPr="00E722FE" w:rsidRDefault="00165629" w:rsidP="00165629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165629">
        <w:rPr>
          <w:b/>
          <w:sz w:val="28"/>
          <w:szCs w:val="28"/>
        </w:rPr>
        <w:t xml:space="preserve"> </w:t>
      </w:r>
      <w:r w:rsidRPr="00E722FE">
        <w:rPr>
          <w:b/>
          <w:sz w:val="28"/>
          <w:szCs w:val="28"/>
        </w:rPr>
        <w:t xml:space="preserve">Основные требования к знаниям и </w:t>
      </w:r>
      <w:proofErr w:type="spellStart"/>
      <w:r w:rsidRPr="00E722FE">
        <w:rPr>
          <w:b/>
          <w:sz w:val="28"/>
          <w:szCs w:val="28"/>
        </w:rPr>
        <w:t>умениямучащихся</w:t>
      </w:r>
      <w:proofErr w:type="spellEnd"/>
      <w:r w:rsidRPr="00E722FE">
        <w:rPr>
          <w:b/>
          <w:sz w:val="28"/>
          <w:szCs w:val="28"/>
        </w:rPr>
        <w:t xml:space="preserve"> к концу   2 - го класса</w:t>
      </w:r>
    </w:p>
    <w:p w:rsidR="00165629" w:rsidRPr="00E722FE" w:rsidRDefault="00165629" w:rsidP="00165629">
      <w:pPr>
        <w:pStyle w:val="a4"/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знать:</w:t>
      </w:r>
    </w:p>
    <w:p w:rsidR="00204B99" w:rsidRDefault="00165629" w:rsidP="00165629">
      <w:pPr>
        <w:pStyle w:val="a4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Правила правописания слов с изученными орфограммами.</w:t>
      </w:r>
      <w:r w:rsidRPr="00E722FE">
        <w:rPr>
          <w:sz w:val="28"/>
          <w:szCs w:val="28"/>
        </w:rPr>
        <w:br/>
        <w:t xml:space="preserve">Признаки согласных и гласных звуков.                                                          </w:t>
      </w:r>
      <w:r w:rsidR="00204B99">
        <w:rPr>
          <w:sz w:val="28"/>
          <w:szCs w:val="28"/>
        </w:rPr>
        <w:t xml:space="preserve">                  </w:t>
      </w:r>
      <w:r w:rsidRPr="00E722FE">
        <w:rPr>
          <w:sz w:val="28"/>
          <w:szCs w:val="28"/>
        </w:rPr>
        <w:t xml:space="preserve">                                                                                                                        Признаки родственных слов.   </w:t>
      </w:r>
    </w:p>
    <w:p w:rsidR="00204B99" w:rsidRDefault="00204B99" w:rsidP="0016562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 слова.</w:t>
      </w:r>
    </w:p>
    <w:p w:rsidR="00165629" w:rsidRPr="00E722FE" w:rsidRDefault="00204B99" w:rsidP="0016562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Виды пересказа.</w:t>
      </w:r>
      <w:r w:rsidR="00165629" w:rsidRPr="00E722F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165629" w:rsidRPr="00E722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65629" w:rsidRPr="00E722FE" w:rsidRDefault="00165629" w:rsidP="00165629">
      <w:pPr>
        <w:pStyle w:val="a4"/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уметь:</w:t>
      </w:r>
    </w:p>
    <w:p w:rsidR="00165629" w:rsidRDefault="00165629" w:rsidP="00165629">
      <w:pPr>
        <w:pStyle w:val="a4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 w:rsidRPr="00E722FE">
        <w:rPr>
          <w:sz w:val="28"/>
          <w:szCs w:val="28"/>
        </w:rPr>
        <w:br/>
        <w:t>Разбирать слова по составу.</w:t>
      </w:r>
      <w:r w:rsidRPr="00E722FE">
        <w:rPr>
          <w:sz w:val="28"/>
          <w:szCs w:val="28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E722FE">
        <w:rPr>
          <w:sz w:val="28"/>
          <w:szCs w:val="28"/>
        </w:rPr>
        <w:t>корне слова</w:t>
      </w:r>
      <w:proofErr w:type="gramEnd"/>
      <w:r w:rsidRPr="00E722FE">
        <w:rPr>
          <w:sz w:val="28"/>
          <w:szCs w:val="28"/>
        </w:rPr>
        <w:t>.</w:t>
      </w:r>
      <w:r w:rsidRPr="00E722FE">
        <w:rPr>
          <w:sz w:val="28"/>
          <w:szCs w:val="28"/>
        </w:rPr>
        <w:br/>
        <w:t>Писать НЕ с глаголами.</w:t>
      </w:r>
      <w:r w:rsidRPr="00E722FE">
        <w:rPr>
          <w:sz w:val="28"/>
          <w:szCs w:val="28"/>
        </w:rPr>
        <w:br/>
        <w:t>Работать со словарем. Группировать и подбирать слова на определенные правила.</w:t>
      </w:r>
      <w:r w:rsidRPr="00E722FE">
        <w:rPr>
          <w:sz w:val="28"/>
          <w:szCs w:val="28"/>
        </w:rPr>
        <w:br/>
        <w:t>Различать разделительные твердый (ъ) и мягкий (ь) знаки, писать с ними слова.</w:t>
      </w:r>
      <w:r w:rsidRPr="00E722FE">
        <w:rPr>
          <w:sz w:val="28"/>
          <w:szCs w:val="28"/>
        </w:rPr>
        <w:br/>
        <w:t xml:space="preserve">Составлять рассказы по картинке. </w:t>
      </w:r>
      <w:r w:rsidR="00204B99">
        <w:rPr>
          <w:sz w:val="28"/>
          <w:szCs w:val="28"/>
        </w:rPr>
        <w:t>Пересказывать текст.</w:t>
      </w:r>
      <w:r w:rsidRPr="00E722FE">
        <w:rPr>
          <w:sz w:val="28"/>
          <w:szCs w:val="28"/>
        </w:rPr>
        <w:t xml:space="preserve">                                                                     </w:t>
      </w:r>
      <w:r w:rsidR="00204B99">
        <w:rPr>
          <w:sz w:val="28"/>
          <w:szCs w:val="28"/>
        </w:rPr>
        <w:t xml:space="preserve">              </w:t>
      </w:r>
    </w:p>
    <w:p w:rsidR="00165629" w:rsidRDefault="00165629" w:rsidP="00165629">
      <w:pPr>
        <w:pStyle w:val="a4"/>
        <w:spacing w:line="276" w:lineRule="auto"/>
        <w:rPr>
          <w:sz w:val="28"/>
          <w:szCs w:val="28"/>
        </w:rPr>
      </w:pPr>
    </w:p>
    <w:p w:rsidR="00165629" w:rsidRPr="00E722FE" w:rsidRDefault="00165629" w:rsidP="00165629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Основные требования к знаниям и умениям учащихся к концу  3-го класса</w:t>
      </w:r>
    </w:p>
    <w:p w:rsidR="00165629" w:rsidRPr="00E722FE" w:rsidRDefault="00165629" w:rsidP="00165629">
      <w:pPr>
        <w:pStyle w:val="a4"/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знать:</w:t>
      </w:r>
    </w:p>
    <w:p w:rsidR="00165629" w:rsidRPr="00E722FE" w:rsidRDefault="00165629" w:rsidP="00165629">
      <w:pPr>
        <w:pStyle w:val="a4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>Правила правописания слов с изученными орфограммами.</w:t>
      </w:r>
      <w:r w:rsidRPr="00E722FE">
        <w:rPr>
          <w:sz w:val="28"/>
          <w:szCs w:val="28"/>
        </w:rPr>
        <w:br/>
        <w:t>Признаки частей речи (имени существительного, имени прилагательного, местоимения, глагола).</w:t>
      </w:r>
      <w:r w:rsidRPr="00E722FE">
        <w:rPr>
          <w:sz w:val="28"/>
          <w:szCs w:val="28"/>
        </w:rPr>
        <w:br/>
        <w:t>Главные члены предложения.</w:t>
      </w:r>
      <w:r w:rsidRPr="00E722FE">
        <w:rPr>
          <w:sz w:val="28"/>
          <w:szCs w:val="28"/>
        </w:rPr>
        <w:br/>
        <w:t>Состав слова.</w:t>
      </w:r>
    </w:p>
    <w:p w:rsidR="00165629" w:rsidRPr="00E722FE" w:rsidRDefault="00165629" w:rsidP="00165629">
      <w:pPr>
        <w:pStyle w:val="a4"/>
        <w:spacing w:line="276" w:lineRule="auto"/>
        <w:rPr>
          <w:b/>
          <w:i/>
          <w:sz w:val="28"/>
          <w:szCs w:val="28"/>
        </w:rPr>
      </w:pPr>
      <w:r w:rsidRPr="00E722FE">
        <w:rPr>
          <w:b/>
          <w:i/>
          <w:sz w:val="28"/>
          <w:szCs w:val="28"/>
        </w:rPr>
        <w:t>Обучающиеся должны уметь:</w:t>
      </w:r>
    </w:p>
    <w:p w:rsidR="00165629" w:rsidRPr="00E722FE" w:rsidRDefault="00165629" w:rsidP="00165629">
      <w:pPr>
        <w:pStyle w:val="a4"/>
        <w:spacing w:line="276" w:lineRule="auto"/>
        <w:rPr>
          <w:sz w:val="28"/>
          <w:szCs w:val="28"/>
        </w:rPr>
      </w:pPr>
      <w:r w:rsidRPr="00E722FE">
        <w:rPr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 w:rsidRPr="00E722FE">
        <w:rPr>
          <w:sz w:val="28"/>
          <w:szCs w:val="28"/>
        </w:rPr>
        <w:br/>
        <w:t>Разбирать предложения по членам предложения.</w:t>
      </w:r>
      <w:r w:rsidRPr="00E722FE">
        <w:rPr>
          <w:sz w:val="28"/>
          <w:szCs w:val="28"/>
        </w:rPr>
        <w:br/>
        <w:t>Обозначать на письме интонацию перечисления.</w:t>
      </w:r>
      <w:r w:rsidRPr="00E722FE">
        <w:rPr>
          <w:sz w:val="28"/>
          <w:szCs w:val="28"/>
        </w:rPr>
        <w:br/>
        <w:t>Разбирать слова по составу.</w:t>
      </w:r>
      <w:r w:rsidRPr="00E722FE">
        <w:rPr>
          <w:sz w:val="28"/>
          <w:szCs w:val="28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E722FE">
        <w:rPr>
          <w:sz w:val="28"/>
          <w:szCs w:val="28"/>
        </w:rPr>
        <w:t>корне слова</w:t>
      </w:r>
      <w:proofErr w:type="gramEnd"/>
      <w:r w:rsidRPr="00E722FE">
        <w:rPr>
          <w:sz w:val="28"/>
          <w:szCs w:val="28"/>
        </w:rPr>
        <w:t>.</w:t>
      </w:r>
      <w:r w:rsidRPr="00E722FE">
        <w:rPr>
          <w:sz w:val="28"/>
          <w:szCs w:val="28"/>
        </w:rPr>
        <w:br/>
        <w:t>Писать правильно слова с удвоенными согласными.</w:t>
      </w:r>
      <w:r w:rsidRPr="00E722FE">
        <w:rPr>
          <w:sz w:val="28"/>
          <w:szCs w:val="28"/>
        </w:rPr>
        <w:br/>
        <w:t>Определять род, число имен существительных и имен прилагательных.</w:t>
      </w:r>
      <w:r w:rsidRPr="00E722FE">
        <w:rPr>
          <w:sz w:val="28"/>
          <w:szCs w:val="28"/>
        </w:rPr>
        <w:br/>
        <w:t>Определять число, время глаголов.</w:t>
      </w:r>
      <w:r w:rsidRPr="00E722FE">
        <w:rPr>
          <w:sz w:val="28"/>
          <w:szCs w:val="28"/>
        </w:rPr>
        <w:br/>
        <w:t>Писать НЕ с глаголами.</w:t>
      </w:r>
      <w:r w:rsidRPr="00E722FE">
        <w:rPr>
          <w:sz w:val="28"/>
          <w:szCs w:val="28"/>
        </w:rPr>
        <w:br/>
        <w:t>Работать со словарем. Группировать и подбирать слова на определенные правила.</w:t>
      </w:r>
      <w:r w:rsidRPr="00E722FE">
        <w:rPr>
          <w:sz w:val="28"/>
          <w:szCs w:val="28"/>
        </w:rPr>
        <w:br/>
        <w:t>Различать разделительные твердый (ъ) и мягкий (ь) знаки, писать с ними слова.</w:t>
      </w:r>
      <w:r w:rsidRPr="00E722FE">
        <w:rPr>
          <w:sz w:val="28"/>
          <w:szCs w:val="28"/>
        </w:rPr>
        <w:br/>
        <w:t>Составлять рассказы по картинке.</w:t>
      </w:r>
    </w:p>
    <w:p w:rsidR="00165629" w:rsidRDefault="00165629" w:rsidP="00165629">
      <w:pPr>
        <w:pStyle w:val="a4"/>
        <w:spacing w:line="276" w:lineRule="auto"/>
        <w:rPr>
          <w:sz w:val="28"/>
          <w:szCs w:val="28"/>
        </w:rPr>
      </w:pPr>
    </w:p>
    <w:p w:rsidR="00165629" w:rsidRPr="00E722FE" w:rsidRDefault="00165629" w:rsidP="00165629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E722FE">
        <w:rPr>
          <w:b/>
          <w:bCs/>
          <w:sz w:val="28"/>
          <w:szCs w:val="28"/>
        </w:rPr>
        <w:t>Основные требования к знаниям и умениям</w:t>
      </w:r>
      <w:r w:rsidR="00EE143C">
        <w:rPr>
          <w:b/>
          <w:bCs/>
          <w:sz w:val="28"/>
          <w:szCs w:val="28"/>
        </w:rPr>
        <w:t xml:space="preserve"> </w:t>
      </w:r>
      <w:r w:rsidRPr="00E722FE">
        <w:rPr>
          <w:b/>
          <w:bCs/>
          <w:sz w:val="28"/>
          <w:szCs w:val="28"/>
        </w:rPr>
        <w:t xml:space="preserve"> учащихся к концу 4-го класса</w:t>
      </w:r>
    </w:p>
    <w:p w:rsidR="00165629" w:rsidRPr="00E722FE" w:rsidRDefault="00165629" w:rsidP="00165629">
      <w:pPr>
        <w:spacing w:line="276" w:lineRule="auto"/>
        <w:ind w:firstLine="540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t>учащиеся должны знать: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-отличительные признаки основных языковых единиц;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-слова, словосочетания, предложения, текста;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-основные орфографические  и пунктуационные правила;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-о некоторых нормах русского языка: произносительных, </w:t>
      </w:r>
      <w:proofErr w:type="spellStart"/>
      <w:r w:rsidRPr="00E722FE">
        <w:rPr>
          <w:sz w:val="28"/>
          <w:szCs w:val="28"/>
        </w:rPr>
        <w:t>словоупотребительных</w:t>
      </w:r>
      <w:proofErr w:type="spellEnd"/>
      <w:r w:rsidRPr="00E722FE">
        <w:rPr>
          <w:sz w:val="28"/>
          <w:szCs w:val="28"/>
        </w:rPr>
        <w:t>;</w:t>
      </w:r>
    </w:p>
    <w:p w:rsidR="00165629" w:rsidRPr="00E722FE" w:rsidRDefault="00165629" w:rsidP="00165629">
      <w:pPr>
        <w:spacing w:line="276" w:lineRule="auto"/>
        <w:ind w:firstLine="540"/>
        <w:rPr>
          <w:b/>
          <w:sz w:val="28"/>
          <w:szCs w:val="28"/>
        </w:rPr>
      </w:pPr>
      <w:r w:rsidRPr="00E722FE">
        <w:rPr>
          <w:b/>
          <w:sz w:val="28"/>
          <w:szCs w:val="28"/>
        </w:rPr>
        <w:lastRenderedPageBreak/>
        <w:t>учащиеся должны уметь: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-четко артикулировать слова, воспринимать и воспроизводить интонацию речи;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 подбирать антонимы, синонимы, фразеологические обороты;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 различать слов</w:t>
      </w:r>
      <w:proofErr w:type="gramStart"/>
      <w:r w:rsidRPr="00E722FE">
        <w:rPr>
          <w:sz w:val="28"/>
          <w:szCs w:val="28"/>
        </w:rPr>
        <w:t>а-</w:t>
      </w:r>
      <w:proofErr w:type="gramEnd"/>
      <w:r w:rsidRPr="00E722FE">
        <w:rPr>
          <w:sz w:val="28"/>
          <w:szCs w:val="28"/>
        </w:rPr>
        <w:t xml:space="preserve"> паронимы, омонимы, архаизмы, неологизмы;</w:t>
      </w:r>
    </w:p>
    <w:p w:rsidR="00165629" w:rsidRPr="00E722FE" w:rsidRDefault="00165629" w:rsidP="00165629">
      <w:pPr>
        <w:spacing w:line="276" w:lineRule="auto"/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- пользоваться орфографическим</w:t>
      </w:r>
      <w:proofErr w:type="gramStart"/>
      <w:r w:rsidRPr="00E722FE">
        <w:rPr>
          <w:sz w:val="28"/>
          <w:szCs w:val="28"/>
        </w:rPr>
        <w:t xml:space="preserve">., </w:t>
      </w:r>
      <w:proofErr w:type="spellStart"/>
      <w:proofErr w:type="gramEnd"/>
      <w:r w:rsidRPr="00E722FE">
        <w:rPr>
          <w:sz w:val="28"/>
          <w:szCs w:val="28"/>
        </w:rPr>
        <w:t>словобразовательным</w:t>
      </w:r>
      <w:proofErr w:type="spellEnd"/>
      <w:r w:rsidRPr="00E722FE">
        <w:rPr>
          <w:sz w:val="28"/>
          <w:szCs w:val="28"/>
        </w:rPr>
        <w:t>, фразеологическим, этимологическими словарями</w:t>
      </w:r>
    </w:p>
    <w:p w:rsidR="00165629" w:rsidRDefault="00165629" w:rsidP="00165629">
      <w:pPr>
        <w:pStyle w:val="a4"/>
        <w:spacing w:line="276" w:lineRule="auto"/>
        <w:rPr>
          <w:sz w:val="28"/>
          <w:szCs w:val="28"/>
        </w:rPr>
      </w:pPr>
    </w:p>
    <w:p w:rsidR="006F0439" w:rsidRPr="00165629" w:rsidRDefault="006F0439" w:rsidP="006F0439">
      <w:pPr>
        <w:tabs>
          <w:tab w:val="left" w:pos="6480"/>
        </w:tabs>
        <w:jc w:val="both"/>
        <w:rPr>
          <w:b/>
          <w:sz w:val="32"/>
          <w:szCs w:val="32"/>
        </w:rPr>
      </w:pPr>
      <w:r w:rsidRPr="00165629">
        <w:rPr>
          <w:b/>
          <w:sz w:val="32"/>
          <w:szCs w:val="32"/>
        </w:rPr>
        <w:t xml:space="preserve">                        </w:t>
      </w:r>
      <w:r w:rsidR="00204B99">
        <w:rPr>
          <w:b/>
          <w:sz w:val="32"/>
          <w:szCs w:val="32"/>
        </w:rPr>
        <w:t xml:space="preserve">                           </w:t>
      </w:r>
      <w:r w:rsidRPr="00165629">
        <w:rPr>
          <w:b/>
          <w:sz w:val="32"/>
          <w:szCs w:val="32"/>
        </w:rPr>
        <w:t xml:space="preserve">  Формы и средства контроля</w:t>
      </w:r>
    </w:p>
    <w:p w:rsidR="006F0439" w:rsidRDefault="006F0439" w:rsidP="000379F7">
      <w:pPr>
        <w:jc w:val="both"/>
        <w:rPr>
          <w:sz w:val="28"/>
          <w:szCs w:val="28"/>
        </w:rPr>
      </w:pPr>
    </w:p>
    <w:p w:rsidR="006F0439" w:rsidRPr="006F0439" w:rsidRDefault="006F0439" w:rsidP="006F0439">
      <w:pPr>
        <w:jc w:val="both"/>
        <w:rPr>
          <w:sz w:val="28"/>
          <w:szCs w:val="28"/>
        </w:rPr>
      </w:pPr>
      <w:r w:rsidRPr="006F0439">
        <w:rPr>
          <w:sz w:val="28"/>
          <w:szCs w:val="28"/>
        </w:rPr>
        <w:t>Способы выявления промежуточных и конечных результатов.</w:t>
      </w:r>
    </w:p>
    <w:p w:rsidR="006F0439" w:rsidRPr="006F0439" w:rsidRDefault="006F0439" w:rsidP="006F0439">
      <w:pPr>
        <w:jc w:val="both"/>
        <w:rPr>
          <w:sz w:val="28"/>
          <w:szCs w:val="28"/>
        </w:rPr>
      </w:pPr>
      <w:r w:rsidRPr="006F0439">
        <w:rPr>
          <w:sz w:val="28"/>
          <w:szCs w:val="28"/>
        </w:rPr>
        <w:t xml:space="preserve">     1.Участие в олимпиаде по русскому языку, в интеллектуальных играх, творческих конкурсах.</w:t>
      </w:r>
    </w:p>
    <w:p w:rsidR="006F0439" w:rsidRPr="006F0439" w:rsidRDefault="006F0439" w:rsidP="006F0439">
      <w:pPr>
        <w:jc w:val="both"/>
        <w:rPr>
          <w:sz w:val="28"/>
          <w:szCs w:val="28"/>
        </w:rPr>
      </w:pPr>
      <w:r w:rsidRPr="006F0439">
        <w:rPr>
          <w:sz w:val="28"/>
          <w:szCs w:val="28"/>
        </w:rPr>
        <w:t xml:space="preserve">     2.Тестирование.</w:t>
      </w:r>
    </w:p>
    <w:p w:rsidR="006F0439" w:rsidRPr="006F0439" w:rsidRDefault="006F0439" w:rsidP="006F0439">
      <w:pPr>
        <w:jc w:val="both"/>
        <w:rPr>
          <w:sz w:val="28"/>
          <w:szCs w:val="28"/>
        </w:rPr>
      </w:pPr>
      <w:r w:rsidRPr="006F0439">
        <w:rPr>
          <w:sz w:val="28"/>
          <w:szCs w:val="28"/>
        </w:rPr>
        <w:t xml:space="preserve">     3.Конкурсы заметок.</w:t>
      </w:r>
    </w:p>
    <w:p w:rsidR="006F0439" w:rsidRDefault="006F0439" w:rsidP="006F0439">
      <w:pPr>
        <w:jc w:val="both"/>
        <w:rPr>
          <w:sz w:val="28"/>
          <w:szCs w:val="28"/>
        </w:rPr>
      </w:pPr>
      <w:r w:rsidRPr="006F0439">
        <w:rPr>
          <w:sz w:val="28"/>
          <w:szCs w:val="28"/>
        </w:rPr>
        <w:t xml:space="preserve">     4.Исследование познавательного интереса.</w:t>
      </w:r>
    </w:p>
    <w:p w:rsidR="00D32276" w:rsidRDefault="00D32276" w:rsidP="006F0439">
      <w:pPr>
        <w:jc w:val="both"/>
        <w:rPr>
          <w:sz w:val="28"/>
          <w:szCs w:val="28"/>
        </w:rPr>
      </w:pPr>
    </w:p>
    <w:p w:rsidR="00D32276" w:rsidRDefault="00D32276" w:rsidP="006F0439">
      <w:pPr>
        <w:jc w:val="both"/>
        <w:rPr>
          <w:sz w:val="28"/>
          <w:szCs w:val="28"/>
        </w:rPr>
      </w:pPr>
    </w:p>
    <w:p w:rsidR="00D32276" w:rsidRDefault="00D32276" w:rsidP="006F0439">
      <w:pPr>
        <w:jc w:val="both"/>
        <w:rPr>
          <w:sz w:val="28"/>
          <w:szCs w:val="28"/>
        </w:rPr>
      </w:pPr>
    </w:p>
    <w:p w:rsidR="00D32276" w:rsidRDefault="00D32276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2F2224" w:rsidRDefault="002F2224" w:rsidP="006F0439">
      <w:pPr>
        <w:jc w:val="both"/>
        <w:rPr>
          <w:sz w:val="28"/>
          <w:szCs w:val="28"/>
        </w:rPr>
      </w:pPr>
    </w:p>
    <w:p w:rsidR="00D32276" w:rsidRDefault="00D32276" w:rsidP="006F0439">
      <w:pPr>
        <w:jc w:val="both"/>
        <w:rPr>
          <w:sz w:val="28"/>
          <w:szCs w:val="28"/>
        </w:rPr>
      </w:pPr>
    </w:p>
    <w:p w:rsidR="00D32276" w:rsidRDefault="00D32276" w:rsidP="006F0439">
      <w:pPr>
        <w:jc w:val="both"/>
        <w:rPr>
          <w:sz w:val="28"/>
          <w:szCs w:val="28"/>
        </w:rPr>
      </w:pPr>
    </w:p>
    <w:p w:rsidR="00D32276" w:rsidRDefault="00D32276" w:rsidP="006F0439">
      <w:pPr>
        <w:jc w:val="both"/>
        <w:rPr>
          <w:sz w:val="28"/>
          <w:szCs w:val="28"/>
        </w:rPr>
      </w:pPr>
    </w:p>
    <w:p w:rsidR="00165629" w:rsidRDefault="00165629" w:rsidP="006F0439">
      <w:pPr>
        <w:jc w:val="both"/>
        <w:rPr>
          <w:sz w:val="28"/>
          <w:szCs w:val="28"/>
        </w:rPr>
      </w:pPr>
    </w:p>
    <w:p w:rsidR="00B5356D" w:rsidRPr="003A4B19" w:rsidRDefault="00B5356D" w:rsidP="00B5356D">
      <w:pPr>
        <w:widowControl w:val="0"/>
        <w:ind w:firstLine="567"/>
        <w:contextualSpacing/>
        <w:jc w:val="center"/>
        <w:rPr>
          <w:b/>
          <w:sz w:val="28"/>
          <w:szCs w:val="28"/>
        </w:rPr>
      </w:pPr>
      <w:r w:rsidRPr="003A4B19">
        <w:rPr>
          <w:b/>
          <w:sz w:val="28"/>
          <w:szCs w:val="28"/>
        </w:rPr>
        <w:lastRenderedPageBreak/>
        <w:t xml:space="preserve">Описание материально-технического обеспечения образовательного процесса </w:t>
      </w:r>
    </w:p>
    <w:p w:rsidR="00B5356D" w:rsidRPr="003A4B19" w:rsidRDefault="00B5356D" w:rsidP="00B5356D">
      <w:pPr>
        <w:widowControl w:val="0"/>
        <w:ind w:firstLine="567"/>
        <w:contextualSpacing/>
        <w:jc w:val="center"/>
        <w:rPr>
          <w:b/>
          <w:sz w:val="28"/>
          <w:szCs w:val="28"/>
        </w:rPr>
      </w:pPr>
      <w:r w:rsidRPr="003A4B19">
        <w:rPr>
          <w:b/>
          <w:sz w:val="28"/>
          <w:szCs w:val="28"/>
        </w:rPr>
        <w:t>для реализации рабочей</w:t>
      </w:r>
      <w:r w:rsidR="00D32276">
        <w:rPr>
          <w:b/>
          <w:sz w:val="28"/>
          <w:szCs w:val="28"/>
        </w:rPr>
        <w:t xml:space="preserve"> программы «Секреты грамматики</w:t>
      </w:r>
      <w:r w:rsidRPr="003A4B19">
        <w:rPr>
          <w:b/>
          <w:sz w:val="28"/>
          <w:szCs w:val="28"/>
        </w:rPr>
        <w:t>».</w:t>
      </w:r>
    </w:p>
    <w:p w:rsidR="00165629" w:rsidRDefault="00165629" w:rsidP="006F0439">
      <w:pPr>
        <w:jc w:val="both"/>
        <w:rPr>
          <w:sz w:val="28"/>
          <w:szCs w:val="28"/>
        </w:rPr>
      </w:pPr>
    </w:p>
    <w:p w:rsidR="001C7EE7" w:rsidRDefault="001C7EE7" w:rsidP="006F0439">
      <w:pPr>
        <w:jc w:val="both"/>
        <w:rPr>
          <w:sz w:val="28"/>
          <w:szCs w:val="28"/>
        </w:rPr>
      </w:pPr>
    </w:p>
    <w:p w:rsidR="00B5356D" w:rsidRDefault="00B5356D" w:rsidP="00B5356D">
      <w:pPr>
        <w:jc w:val="center"/>
        <w:rPr>
          <w:b/>
          <w:sz w:val="28"/>
          <w:szCs w:val="28"/>
        </w:rPr>
      </w:pPr>
      <w:r w:rsidRPr="00B5356D">
        <w:rPr>
          <w:b/>
          <w:sz w:val="28"/>
          <w:szCs w:val="28"/>
        </w:rPr>
        <w:t>Учебно-методическая литература для учителя</w:t>
      </w:r>
    </w:p>
    <w:p w:rsidR="00D32276" w:rsidRDefault="00D32276" w:rsidP="00B5356D">
      <w:pPr>
        <w:jc w:val="center"/>
        <w:rPr>
          <w:b/>
          <w:sz w:val="28"/>
          <w:szCs w:val="28"/>
        </w:rPr>
      </w:pPr>
    </w:p>
    <w:p w:rsidR="00D32276" w:rsidRPr="00D32276" w:rsidRDefault="00D32276" w:rsidP="00D32276">
      <w:pPr>
        <w:pStyle w:val="a5"/>
        <w:numPr>
          <w:ilvl w:val="0"/>
          <w:numId w:val="2"/>
        </w:numPr>
        <w:spacing w:after="12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276">
        <w:rPr>
          <w:sz w:val="28"/>
          <w:szCs w:val="28"/>
        </w:rPr>
        <w:t>В.Баталова, Е.Каткова, Е.Литвинова. «Сборник тестовых заданий»</w:t>
      </w:r>
      <w:proofErr w:type="gramStart"/>
      <w:r w:rsidRPr="00D32276">
        <w:rPr>
          <w:sz w:val="28"/>
          <w:szCs w:val="28"/>
        </w:rPr>
        <w:t>.М</w:t>
      </w:r>
      <w:proofErr w:type="gramEnd"/>
      <w:r w:rsidRPr="00D32276">
        <w:rPr>
          <w:sz w:val="28"/>
          <w:szCs w:val="28"/>
        </w:rPr>
        <w:t xml:space="preserve">осква «Интеллект – центр» 2001 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 xml:space="preserve">Волина В. В. Русский язык. Учимся играя. Екатеринбург ТОО. Издательство “АРГО”, 1996 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Волина В. В. Русский язык в рассказах, сказках, стихах. Москва “АСТ”, 1996 г.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E722FE">
        <w:rPr>
          <w:sz w:val="28"/>
          <w:szCs w:val="28"/>
        </w:rPr>
        <w:t>Граник</w:t>
      </w:r>
      <w:proofErr w:type="spellEnd"/>
      <w:r w:rsidRPr="00E722FE">
        <w:rPr>
          <w:sz w:val="28"/>
          <w:szCs w:val="28"/>
        </w:rPr>
        <w:t xml:space="preserve"> Г. Г., Бондаренко С. М., Концевая Л. А. Секреты орфографии. Москва “Просвещение”, 1991 г.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Занимательная грамматика. Сост. Бурлака Е. Г., Прокопенко И. Н. Донецк. ПКФ “БАО”, 1997 г.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Журналы: “Начальная школа”, “Веселые картинки”, “</w:t>
      </w:r>
      <w:proofErr w:type="spellStart"/>
      <w:r w:rsidRPr="00E722FE">
        <w:rPr>
          <w:sz w:val="28"/>
          <w:szCs w:val="28"/>
        </w:rPr>
        <w:t>Мурзилка</w:t>
      </w:r>
      <w:proofErr w:type="spellEnd"/>
      <w:r w:rsidRPr="00E722FE">
        <w:rPr>
          <w:sz w:val="28"/>
          <w:szCs w:val="28"/>
        </w:rPr>
        <w:t>”.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E722FE">
        <w:rPr>
          <w:sz w:val="28"/>
          <w:szCs w:val="28"/>
        </w:rPr>
        <w:t>Канакина</w:t>
      </w:r>
      <w:proofErr w:type="spellEnd"/>
      <w:r w:rsidRPr="00E722FE">
        <w:rPr>
          <w:sz w:val="28"/>
          <w:szCs w:val="28"/>
        </w:rPr>
        <w:t xml:space="preserve"> В. П. Работа над трудными словами в начальных классах. Москва “Просвещение”, 1991 г.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Левушкина О. Н. Словарная работа в начальных классах. (1-4) Москва “ВЛАДОС”, 2003 г.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Превращения слов. Учебное пособие. Сост. Полякова А. В. Москва “Просвещение”, 1991 г</w:t>
      </w:r>
    </w:p>
    <w:p w:rsidR="00B5356D" w:rsidRPr="00E722FE" w:rsidRDefault="00B5356D" w:rsidP="00B5356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Тоцкий П. С. Орфография без правил. Начальная школа. Москва “Просвещение”, 1991 г.</w:t>
      </w:r>
    </w:p>
    <w:p w:rsidR="00B5356D" w:rsidRPr="00D32276" w:rsidRDefault="00B5356D" w:rsidP="00B5356D">
      <w:pPr>
        <w:numPr>
          <w:ilvl w:val="0"/>
          <w:numId w:val="2"/>
        </w:numPr>
        <w:spacing w:after="120" w:line="360" w:lineRule="atLeast"/>
        <w:jc w:val="both"/>
        <w:rPr>
          <w:rFonts w:ascii="Verdana" w:hAnsi="Verdana"/>
          <w:color w:val="030303"/>
          <w:sz w:val="18"/>
          <w:szCs w:val="18"/>
        </w:rPr>
      </w:pPr>
      <w:r w:rsidRPr="00D32276">
        <w:rPr>
          <w:sz w:val="28"/>
          <w:szCs w:val="28"/>
        </w:rPr>
        <w:t>Одинцов  В. В</w:t>
      </w:r>
      <w:proofErr w:type="gramStart"/>
      <w:r w:rsidR="00D32276" w:rsidRPr="00D32276">
        <w:rPr>
          <w:sz w:val="28"/>
          <w:szCs w:val="28"/>
        </w:rPr>
        <w:t xml:space="preserve"> </w:t>
      </w:r>
      <w:r w:rsidRPr="00D32276">
        <w:rPr>
          <w:sz w:val="28"/>
          <w:szCs w:val="28"/>
        </w:rPr>
        <w:t>.</w:t>
      </w:r>
      <w:proofErr w:type="gramEnd"/>
      <w:r w:rsidRPr="00D32276">
        <w:rPr>
          <w:sz w:val="28"/>
          <w:szCs w:val="28"/>
        </w:rPr>
        <w:t>Школьный словарь иностранных слов /под ред. В. В. Иванова- М : Просвещение 1984.</w:t>
      </w:r>
    </w:p>
    <w:p w:rsidR="00D32276" w:rsidRDefault="00B5356D" w:rsidP="00D32276">
      <w:pPr>
        <w:pStyle w:val="a5"/>
        <w:numPr>
          <w:ilvl w:val="0"/>
          <w:numId w:val="2"/>
        </w:numPr>
        <w:spacing w:after="120" w:line="360" w:lineRule="atLeast"/>
        <w:rPr>
          <w:color w:val="030303"/>
          <w:sz w:val="28"/>
          <w:szCs w:val="28"/>
        </w:rPr>
      </w:pPr>
      <w:r w:rsidRPr="00D32276">
        <w:rPr>
          <w:color w:val="030303"/>
          <w:sz w:val="28"/>
          <w:szCs w:val="28"/>
        </w:rPr>
        <w:t xml:space="preserve"> </w:t>
      </w:r>
      <w:proofErr w:type="spellStart"/>
      <w:r w:rsidRPr="00D32276">
        <w:rPr>
          <w:color w:val="030303"/>
          <w:sz w:val="28"/>
          <w:szCs w:val="28"/>
        </w:rPr>
        <w:t>Лейтес</w:t>
      </w:r>
      <w:proofErr w:type="spellEnd"/>
      <w:r w:rsidRPr="00D32276">
        <w:rPr>
          <w:color w:val="030303"/>
          <w:sz w:val="28"/>
          <w:szCs w:val="28"/>
        </w:rPr>
        <w:t xml:space="preserve"> Н.С. Психология одаренности детей и подростков. – М.: «Академия», 2000. </w:t>
      </w:r>
    </w:p>
    <w:p w:rsidR="00FD6CC6" w:rsidRDefault="00B5356D" w:rsidP="00D32276">
      <w:pPr>
        <w:pStyle w:val="a5"/>
        <w:numPr>
          <w:ilvl w:val="0"/>
          <w:numId w:val="2"/>
        </w:numPr>
        <w:spacing w:after="120" w:line="360" w:lineRule="atLeast"/>
        <w:rPr>
          <w:color w:val="030303"/>
          <w:sz w:val="28"/>
          <w:szCs w:val="28"/>
        </w:rPr>
      </w:pPr>
      <w:r w:rsidRPr="00D32276">
        <w:rPr>
          <w:color w:val="030303"/>
          <w:sz w:val="28"/>
          <w:szCs w:val="28"/>
        </w:rPr>
        <w:t xml:space="preserve"> Тихомирова Л.Ф. Развитие интеллектуальных способностей школьника. – Ярославль, «Академия развития», 1996. </w:t>
      </w:r>
    </w:p>
    <w:p w:rsidR="00FD6CC6" w:rsidRDefault="00B5356D" w:rsidP="00D32276">
      <w:pPr>
        <w:pStyle w:val="a5"/>
        <w:numPr>
          <w:ilvl w:val="0"/>
          <w:numId w:val="2"/>
        </w:numPr>
        <w:spacing w:after="120" w:line="360" w:lineRule="atLeast"/>
        <w:rPr>
          <w:color w:val="030303"/>
          <w:sz w:val="28"/>
          <w:szCs w:val="28"/>
        </w:rPr>
      </w:pPr>
      <w:r w:rsidRPr="00D32276">
        <w:rPr>
          <w:color w:val="030303"/>
          <w:sz w:val="28"/>
          <w:szCs w:val="28"/>
        </w:rPr>
        <w:t>Развитие познавательных способностей./ Под ред. Дубровиной И. В. – Москва, 2002. </w:t>
      </w:r>
    </w:p>
    <w:p w:rsidR="00FD6CC6" w:rsidRDefault="00B5356D" w:rsidP="00D32276">
      <w:pPr>
        <w:pStyle w:val="a5"/>
        <w:numPr>
          <w:ilvl w:val="0"/>
          <w:numId w:val="2"/>
        </w:numPr>
        <w:spacing w:after="120" w:line="360" w:lineRule="atLeast"/>
        <w:rPr>
          <w:color w:val="030303"/>
          <w:sz w:val="28"/>
          <w:szCs w:val="28"/>
        </w:rPr>
      </w:pPr>
      <w:proofErr w:type="spellStart"/>
      <w:r w:rsidRPr="00D32276">
        <w:rPr>
          <w:color w:val="030303"/>
          <w:sz w:val="28"/>
          <w:szCs w:val="28"/>
        </w:rPr>
        <w:t>Зак</w:t>
      </w:r>
      <w:proofErr w:type="spellEnd"/>
      <w:r w:rsidRPr="00D32276">
        <w:rPr>
          <w:color w:val="030303"/>
          <w:sz w:val="28"/>
          <w:szCs w:val="28"/>
        </w:rPr>
        <w:t xml:space="preserve"> А. З. «Развитие интеллектуальных способностей». – Москва, 1996. </w:t>
      </w:r>
    </w:p>
    <w:p w:rsidR="00FD6CC6" w:rsidRDefault="00B5356D" w:rsidP="00D32276">
      <w:pPr>
        <w:pStyle w:val="a5"/>
        <w:numPr>
          <w:ilvl w:val="0"/>
          <w:numId w:val="2"/>
        </w:numPr>
        <w:spacing w:after="120" w:line="360" w:lineRule="atLeast"/>
        <w:rPr>
          <w:color w:val="030303"/>
          <w:sz w:val="28"/>
          <w:szCs w:val="28"/>
        </w:rPr>
      </w:pPr>
      <w:r w:rsidRPr="00D32276">
        <w:rPr>
          <w:color w:val="030303"/>
          <w:sz w:val="28"/>
          <w:szCs w:val="28"/>
        </w:rPr>
        <w:t xml:space="preserve"> </w:t>
      </w:r>
      <w:proofErr w:type="spellStart"/>
      <w:r w:rsidRPr="00D32276">
        <w:rPr>
          <w:color w:val="030303"/>
          <w:sz w:val="28"/>
          <w:szCs w:val="28"/>
        </w:rPr>
        <w:t>Зак</w:t>
      </w:r>
      <w:proofErr w:type="spellEnd"/>
      <w:r w:rsidRPr="00D32276">
        <w:rPr>
          <w:color w:val="030303"/>
          <w:sz w:val="28"/>
          <w:szCs w:val="28"/>
        </w:rPr>
        <w:t xml:space="preserve"> А. З. «Как развивать логическое мышление». – Москва, 2001. </w:t>
      </w:r>
    </w:p>
    <w:p w:rsidR="00FD6CC6" w:rsidRDefault="00D32276" w:rsidP="00D32276">
      <w:pPr>
        <w:pStyle w:val="a5"/>
        <w:numPr>
          <w:ilvl w:val="0"/>
          <w:numId w:val="2"/>
        </w:numPr>
        <w:spacing w:after="120" w:line="360" w:lineRule="atLeast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 </w:t>
      </w:r>
      <w:r w:rsidR="00B5356D" w:rsidRPr="00D32276">
        <w:rPr>
          <w:color w:val="030303"/>
          <w:sz w:val="28"/>
          <w:szCs w:val="28"/>
        </w:rPr>
        <w:t xml:space="preserve"> </w:t>
      </w:r>
      <w:proofErr w:type="spellStart"/>
      <w:r w:rsidR="00B5356D" w:rsidRPr="00D32276">
        <w:rPr>
          <w:color w:val="030303"/>
          <w:sz w:val="28"/>
          <w:szCs w:val="28"/>
        </w:rPr>
        <w:t>Зак</w:t>
      </w:r>
      <w:proofErr w:type="spellEnd"/>
      <w:r w:rsidR="00B5356D" w:rsidRPr="00D32276">
        <w:rPr>
          <w:color w:val="030303"/>
          <w:sz w:val="28"/>
          <w:szCs w:val="28"/>
        </w:rPr>
        <w:t xml:space="preserve"> А. З. «Различия в мышлении детей». – Москва, 1992. </w:t>
      </w:r>
    </w:p>
    <w:p w:rsidR="00B5356D" w:rsidRDefault="00B5356D" w:rsidP="00D32276">
      <w:pPr>
        <w:pStyle w:val="a5"/>
        <w:numPr>
          <w:ilvl w:val="0"/>
          <w:numId w:val="2"/>
        </w:numPr>
        <w:spacing w:after="120" w:line="360" w:lineRule="atLeast"/>
        <w:rPr>
          <w:color w:val="030303"/>
          <w:sz w:val="28"/>
          <w:szCs w:val="28"/>
        </w:rPr>
      </w:pPr>
      <w:r w:rsidRPr="00D32276">
        <w:rPr>
          <w:color w:val="030303"/>
          <w:sz w:val="28"/>
          <w:szCs w:val="28"/>
        </w:rPr>
        <w:t xml:space="preserve"> </w:t>
      </w:r>
      <w:r w:rsidR="00D32276">
        <w:rPr>
          <w:color w:val="030303"/>
          <w:sz w:val="28"/>
          <w:szCs w:val="28"/>
        </w:rPr>
        <w:t xml:space="preserve"> </w:t>
      </w:r>
      <w:proofErr w:type="spellStart"/>
      <w:r w:rsidRPr="00D32276">
        <w:rPr>
          <w:color w:val="030303"/>
          <w:sz w:val="28"/>
          <w:szCs w:val="28"/>
        </w:rPr>
        <w:t>Зак</w:t>
      </w:r>
      <w:proofErr w:type="spellEnd"/>
      <w:r w:rsidRPr="00D32276">
        <w:rPr>
          <w:color w:val="030303"/>
          <w:sz w:val="28"/>
          <w:szCs w:val="28"/>
        </w:rPr>
        <w:t xml:space="preserve"> А. З. «Путешествие в </w:t>
      </w:r>
      <w:proofErr w:type="spellStart"/>
      <w:r w:rsidRPr="00D32276">
        <w:rPr>
          <w:color w:val="030303"/>
          <w:sz w:val="28"/>
          <w:szCs w:val="28"/>
        </w:rPr>
        <w:t>Сообразилию</w:t>
      </w:r>
      <w:proofErr w:type="spellEnd"/>
      <w:r w:rsidRPr="00D32276">
        <w:rPr>
          <w:color w:val="030303"/>
          <w:sz w:val="28"/>
          <w:szCs w:val="28"/>
        </w:rPr>
        <w:t>». – Москва, 1995.</w:t>
      </w:r>
    </w:p>
    <w:p w:rsidR="00FD6CC6" w:rsidRDefault="00FD6CC6" w:rsidP="00FD6CC6">
      <w:pPr>
        <w:pStyle w:val="a5"/>
        <w:spacing w:after="120" w:line="36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56D" w:rsidRPr="00A5678F" w:rsidRDefault="00B5356D" w:rsidP="00B5356D">
      <w:pPr>
        <w:jc w:val="center"/>
        <w:rPr>
          <w:b/>
        </w:rPr>
      </w:pPr>
    </w:p>
    <w:p w:rsidR="00FD6CC6" w:rsidRPr="00A5678F" w:rsidRDefault="00FD6CC6" w:rsidP="00FD6CC6">
      <w:pPr>
        <w:shd w:val="clear" w:color="auto" w:fill="FFFFFF"/>
        <w:ind w:firstLine="720"/>
        <w:jc w:val="both"/>
        <w:rPr>
          <w:b/>
        </w:rPr>
      </w:pPr>
      <w:r w:rsidRPr="00FD6CC6">
        <w:rPr>
          <w:b/>
          <w:sz w:val="28"/>
          <w:szCs w:val="28"/>
        </w:rPr>
        <w:t>Интернет-ресурсы</w:t>
      </w:r>
      <w:r w:rsidRPr="00A5678F">
        <w:rPr>
          <w:b/>
        </w:rPr>
        <w:t>:</w:t>
      </w:r>
    </w:p>
    <w:p w:rsidR="00FD6CC6" w:rsidRPr="00FD6CC6" w:rsidRDefault="00FD6CC6" w:rsidP="00FD6CC6">
      <w:pPr>
        <w:numPr>
          <w:ilvl w:val="1"/>
          <w:numId w:val="4"/>
        </w:numPr>
        <w:shd w:val="clear" w:color="auto" w:fill="FFFFFF"/>
        <w:tabs>
          <w:tab w:val="num" w:pos="960"/>
        </w:tabs>
        <w:ind w:firstLine="720"/>
        <w:jc w:val="both"/>
        <w:rPr>
          <w:b/>
          <w:sz w:val="28"/>
          <w:szCs w:val="28"/>
        </w:rPr>
      </w:pPr>
      <w:r w:rsidRPr="00FD6CC6">
        <w:rPr>
          <w:sz w:val="28"/>
          <w:szCs w:val="28"/>
        </w:rPr>
        <w:t xml:space="preserve">Нацпроект «Образование»   </w:t>
      </w:r>
      <w:hyperlink r:id="rId5" w:history="1">
        <w:r w:rsidRPr="00FD6CC6">
          <w:rPr>
            <w:color w:val="0000FF"/>
            <w:sz w:val="28"/>
            <w:szCs w:val="28"/>
            <w:u w:val="single"/>
          </w:rPr>
          <w:t>http://mon.gov.ru./proekt/ideology</w:t>
        </w:r>
      </w:hyperlink>
      <w:r w:rsidRPr="00FD6CC6">
        <w:rPr>
          <w:sz w:val="28"/>
          <w:szCs w:val="28"/>
        </w:rPr>
        <w:t>.</w:t>
      </w:r>
    </w:p>
    <w:p w:rsidR="00FD6CC6" w:rsidRPr="00FD6CC6" w:rsidRDefault="00FD6CC6" w:rsidP="00FD6CC6">
      <w:pPr>
        <w:numPr>
          <w:ilvl w:val="1"/>
          <w:numId w:val="4"/>
        </w:numPr>
        <w:shd w:val="clear" w:color="auto" w:fill="FFFFFF"/>
        <w:tabs>
          <w:tab w:val="num" w:pos="960"/>
        </w:tabs>
        <w:ind w:firstLine="720"/>
        <w:jc w:val="both"/>
        <w:rPr>
          <w:b/>
          <w:sz w:val="28"/>
          <w:szCs w:val="28"/>
        </w:rPr>
      </w:pPr>
      <w:r w:rsidRPr="00FD6CC6">
        <w:rPr>
          <w:sz w:val="28"/>
          <w:szCs w:val="28"/>
        </w:rPr>
        <w:t xml:space="preserve">Проект «Информатизация системы образования»  </w:t>
      </w:r>
      <w:hyperlink r:id="rId6" w:history="1">
        <w:r w:rsidRPr="00FD6CC6">
          <w:rPr>
            <w:color w:val="0000FF"/>
            <w:sz w:val="28"/>
            <w:szCs w:val="28"/>
            <w:u w:val="single"/>
          </w:rPr>
          <w:t>http://www.ural-chel.ru/guon/inform.htm</w:t>
        </w:r>
      </w:hyperlink>
      <w:r w:rsidRPr="00FD6CC6">
        <w:rPr>
          <w:sz w:val="28"/>
          <w:szCs w:val="28"/>
        </w:rPr>
        <w:t>.</w:t>
      </w:r>
    </w:p>
    <w:p w:rsidR="00FD6CC6" w:rsidRPr="00FD6CC6" w:rsidRDefault="00FD6CC6" w:rsidP="00FD6CC6">
      <w:pPr>
        <w:numPr>
          <w:ilvl w:val="1"/>
          <w:numId w:val="4"/>
        </w:numPr>
        <w:shd w:val="clear" w:color="auto" w:fill="FFFFFF"/>
        <w:tabs>
          <w:tab w:val="num" w:pos="960"/>
        </w:tabs>
        <w:ind w:firstLine="720"/>
        <w:jc w:val="both"/>
        <w:rPr>
          <w:b/>
          <w:sz w:val="28"/>
          <w:szCs w:val="28"/>
        </w:rPr>
      </w:pPr>
      <w:r w:rsidRPr="00FD6CC6">
        <w:rPr>
          <w:sz w:val="28"/>
          <w:szCs w:val="28"/>
        </w:rPr>
        <w:t xml:space="preserve">Сайт «Все для учителей начальной школы» </w:t>
      </w:r>
      <w:hyperlink r:id="rId7" w:history="1">
        <w:r w:rsidRPr="00FD6CC6">
          <w:rPr>
            <w:color w:val="0000FF"/>
            <w:sz w:val="28"/>
            <w:szCs w:val="28"/>
            <w:u w:val="single"/>
          </w:rPr>
          <w:t>http://www.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nsc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.1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6CC6" w:rsidRPr="00FD6CC6" w:rsidRDefault="00FD6CC6" w:rsidP="00FD6CC6">
      <w:pPr>
        <w:numPr>
          <w:ilvl w:val="1"/>
          <w:numId w:val="4"/>
        </w:numPr>
        <w:shd w:val="clear" w:color="auto" w:fill="FFFFFF"/>
        <w:tabs>
          <w:tab w:val="num" w:pos="960"/>
        </w:tabs>
        <w:ind w:firstLine="720"/>
        <w:jc w:val="both"/>
        <w:rPr>
          <w:b/>
          <w:sz w:val="28"/>
          <w:szCs w:val="28"/>
        </w:rPr>
      </w:pPr>
      <w:r w:rsidRPr="00FD6CC6">
        <w:rPr>
          <w:sz w:val="28"/>
          <w:szCs w:val="28"/>
        </w:rPr>
        <w:t xml:space="preserve">Сайт «Государственные образовательные стандарты второго поколения» –   </w:t>
      </w:r>
      <w:hyperlink r:id="rId8" w:history="1">
        <w:r w:rsidRPr="00FD6CC6">
          <w:rPr>
            <w:color w:val="0000FF"/>
            <w:sz w:val="28"/>
            <w:szCs w:val="28"/>
            <w:u w:val="single"/>
          </w:rPr>
          <w:t>http://www.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standart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6CC6" w:rsidRPr="00FD6CC6" w:rsidRDefault="00FD6CC6" w:rsidP="00FD6CC6">
      <w:pPr>
        <w:numPr>
          <w:ilvl w:val="1"/>
          <w:numId w:val="4"/>
        </w:numPr>
        <w:shd w:val="clear" w:color="auto" w:fill="FFFFFF"/>
        <w:tabs>
          <w:tab w:val="num" w:pos="960"/>
        </w:tabs>
        <w:ind w:firstLine="720"/>
        <w:jc w:val="both"/>
        <w:rPr>
          <w:b/>
          <w:sz w:val="28"/>
          <w:szCs w:val="28"/>
        </w:rPr>
      </w:pPr>
      <w:r w:rsidRPr="00FD6CC6">
        <w:rPr>
          <w:sz w:val="28"/>
          <w:szCs w:val="28"/>
        </w:rPr>
        <w:t xml:space="preserve">Сайт ГОУ ДПО ЧИППКРО   </w:t>
      </w:r>
      <w:hyperlink r:id="rId9" w:history="1">
        <w:r w:rsidRPr="00FD6CC6">
          <w:rPr>
            <w:color w:val="0000FF"/>
            <w:sz w:val="28"/>
            <w:szCs w:val="28"/>
            <w:u w:val="single"/>
          </w:rPr>
          <w:t>http://www.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ipk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74.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6CC6" w:rsidRPr="00FD6CC6" w:rsidRDefault="00FD6CC6" w:rsidP="00FD6CC6">
      <w:pPr>
        <w:numPr>
          <w:ilvl w:val="1"/>
          <w:numId w:val="4"/>
        </w:numPr>
        <w:shd w:val="clear" w:color="auto" w:fill="FFFFFF"/>
        <w:tabs>
          <w:tab w:val="num" w:pos="960"/>
        </w:tabs>
        <w:ind w:firstLine="720"/>
        <w:jc w:val="both"/>
        <w:rPr>
          <w:b/>
          <w:sz w:val="28"/>
          <w:szCs w:val="28"/>
        </w:rPr>
      </w:pPr>
      <w:r w:rsidRPr="00FD6CC6">
        <w:rPr>
          <w:sz w:val="28"/>
          <w:szCs w:val="28"/>
        </w:rPr>
        <w:t xml:space="preserve">Сайт журнала «Вестник образования» </w:t>
      </w:r>
      <w:hyperlink r:id="rId10" w:history="1">
        <w:r w:rsidRPr="00FD6CC6">
          <w:rPr>
            <w:color w:val="0000FF"/>
            <w:sz w:val="28"/>
            <w:szCs w:val="28"/>
            <w:u w:val="single"/>
          </w:rPr>
          <w:t>http://www.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vestnik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6CC6" w:rsidRPr="00FD6CC6" w:rsidRDefault="00FD6CC6" w:rsidP="00FD6CC6">
      <w:pPr>
        <w:numPr>
          <w:ilvl w:val="1"/>
          <w:numId w:val="4"/>
        </w:numPr>
        <w:shd w:val="clear" w:color="auto" w:fill="FFFFFF"/>
        <w:tabs>
          <w:tab w:val="num" w:pos="960"/>
        </w:tabs>
        <w:ind w:firstLine="720"/>
        <w:jc w:val="both"/>
        <w:rPr>
          <w:b/>
          <w:sz w:val="28"/>
          <w:szCs w:val="28"/>
        </w:rPr>
      </w:pPr>
      <w:r w:rsidRPr="00FD6CC6">
        <w:rPr>
          <w:sz w:val="28"/>
          <w:szCs w:val="28"/>
        </w:rPr>
        <w:t xml:space="preserve">Сайт журнала «Начальная школа»   </w:t>
      </w:r>
      <w:hyperlink r:id="rId11" w:history="1">
        <w:r w:rsidRPr="00FD6CC6">
          <w:rPr>
            <w:color w:val="0000FF"/>
            <w:sz w:val="28"/>
            <w:szCs w:val="28"/>
            <w:u w:val="single"/>
          </w:rPr>
          <w:t>http://www.</w:t>
        </w:r>
        <w:r w:rsidRPr="00FD6CC6">
          <w:rPr>
            <w:color w:val="0000FF"/>
            <w:sz w:val="28"/>
            <w:szCs w:val="28"/>
            <w:u w:val="single"/>
            <w:lang w:val="en-US"/>
          </w:rPr>
          <w:t>n</w:t>
        </w:r>
        <w:r w:rsidRPr="00FD6CC6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shkola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6CC6" w:rsidRPr="00FD6CC6" w:rsidRDefault="00FD6CC6" w:rsidP="00FD6CC6">
      <w:pPr>
        <w:numPr>
          <w:ilvl w:val="1"/>
          <w:numId w:val="4"/>
        </w:numPr>
        <w:shd w:val="clear" w:color="auto" w:fill="FFFFFF"/>
        <w:tabs>
          <w:tab w:val="num" w:pos="960"/>
        </w:tabs>
        <w:ind w:firstLine="720"/>
        <w:jc w:val="both"/>
        <w:rPr>
          <w:b/>
          <w:sz w:val="28"/>
          <w:szCs w:val="28"/>
        </w:rPr>
      </w:pPr>
      <w:r w:rsidRPr="00FD6CC6">
        <w:rPr>
          <w:sz w:val="28"/>
          <w:szCs w:val="28"/>
        </w:rPr>
        <w:t xml:space="preserve">Сайт Министерства образования и науки Российской Федерации    </w:t>
      </w:r>
      <w:hyperlink r:id="rId12" w:history="1">
        <w:r w:rsidRPr="00FD6CC6">
          <w:rPr>
            <w:color w:val="0000FF"/>
            <w:sz w:val="28"/>
            <w:szCs w:val="28"/>
            <w:u w:val="single"/>
          </w:rPr>
          <w:t>http://www.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mon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gou</w:t>
        </w:r>
        <w:proofErr w:type="spellEnd"/>
        <w:r w:rsidRPr="00FD6CC6">
          <w:rPr>
            <w:color w:val="0000FF"/>
            <w:sz w:val="28"/>
            <w:szCs w:val="28"/>
            <w:u w:val="single"/>
          </w:rPr>
          <w:t>..</w:t>
        </w:r>
        <w:proofErr w:type="spellStart"/>
        <w:r w:rsidRPr="00FD6CC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6CC6" w:rsidRPr="00FD6CC6" w:rsidRDefault="00FD6CC6" w:rsidP="00FD6CC6">
      <w:pPr>
        <w:shd w:val="clear" w:color="auto" w:fill="FFFFFF"/>
        <w:ind w:left="2880"/>
        <w:jc w:val="both"/>
        <w:rPr>
          <w:sz w:val="28"/>
          <w:szCs w:val="28"/>
        </w:rPr>
      </w:pPr>
    </w:p>
    <w:p w:rsidR="00FD6CC6" w:rsidRPr="00FD6CC6" w:rsidRDefault="00FD6CC6" w:rsidP="00FD6CC6">
      <w:pPr>
        <w:shd w:val="clear" w:color="auto" w:fill="FFFFFF"/>
        <w:jc w:val="both"/>
        <w:rPr>
          <w:b/>
          <w:sz w:val="28"/>
          <w:szCs w:val="28"/>
        </w:rPr>
      </w:pPr>
      <w:r w:rsidRPr="00FD6CC6">
        <w:rPr>
          <w:b/>
          <w:sz w:val="28"/>
          <w:szCs w:val="28"/>
        </w:rPr>
        <w:t>Технические средства обучения</w:t>
      </w:r>
    </w:p>
    <w:p w:rsidR="00FD6CC6" w:rsidRPr="00FD6CC6" w:rsidRDefault="00FD6CC6" w:rsidP="00FD6CC6">
      <w:pPr>
        <w:shd w:val="clear" w:color="auto" w:fill="FFFFFF"/>
        <w:jc w:val="both"/>
        <w:rPr>
          <w:sz w:val="28"/>
          <w:szCs w:val="28"/>
        </w:rPr>
      </w:pPr>
      <w:r w:rsidRPr="00FD6CC6">
        <w:rPr>
          <w:sz w:val="28"/>
          <w:szCs w:val="28"/>
        </w:rPr>
        <w:t>- компьютеры</w:t>
      </w:r>
    </w:p>
    <w:p w:rsidR="00FD6CC6" w:rsidRPr="00FD6CC6" w:rsidRDefault="00FD6CC6" w:rsidP="00FD6CC6">
      <w:pPr>
        <w:shd w:val="clear" w:color="auto" w:fill="FFFFFF"/>
        <w:jc w:val="both"/>
        <w:rPr>
          <w:sz w:val="28"/>
          <w:szCs w:val="28"/>
        </w:rPr>
      </w:pPr>
      <w:r w:rsidRPr="00FD6CC6">
        <w:rPr>
          <w:sz w:val="28"/>
          <w:szCs w:val="28"/>
        </w:rPr>
        <w:t>- документ камера</w:t>
      </w:r>
    </w:p>
    <w:p w:rsidR="00FD6CC6" w:rsidRPr="00FD6CC6" w:rsidRDefault="00FD6CC6" w:rsidP="00FD6CC6">
      <w:pPr>
        <w:shd w:val="clear" w:color="auto" w:fill="FFFFFF"/>
        <w:jc w:val="both"/>
        <w:rPr>
          <w:sz w:val="28"/>
          <w:szCs w:val="28"/>
        </w:rPr>
      </w:pPr>
      <w:r w:rsidRPr="00FD6CC6">
        <w:rPr>
          <w:sz w:val="28"/>
          <w:szCs w:val="28"/>
        </w:rPr>
        <w:t>- принтер</w:t>
      </w:r>
    </w:p>
    <w:p w:rsidR="00FD6CC6" w:rsidRDefault="00FD6CC6" w:rsidP="00FD6CC6">
      <w:pPr>
        <w:shd w:val="clear" w:color="auto" w:fill="FFFFFF"/>
        <w:jc w:val="both"/>
        <w:rPr>
          <w:sz w:val="28"/>
          <w:szCs w:val="28"/>
        </w:rPr>
      </w:pPr>
      <w:r w:rsidRPr="00FD6CC6">
        <w:rPr>
          <w:sz w:val="28"/>
          <w:szCs w:val="28"/>
        </w:rPr>
        <w:t>- веб-камера</w:t>
      </w:r>
    </w:p>
    <w:p w:rsidR="00FD6CC6" w:rsidRDefault="00FD6CC6" w:rsidP="00FD6CC6">
      <w:pPr>
        <w:shd w:val="clear" w:color="auto" w:fill="FFFFFF"/>
        <w:jc w:val="both"/>
        <w:rPr>
          <w:sz w:val="28"/>
          <w:szCs w:val="28"/>
        </w:rPr>
      </w:pPr>
    </w:p>
    <w:p w:rsidR="00FD6CC6" w:rsidRDefault="00FD6CC6" w:rsidP="00FD6CC6">
      <w:pPr>
        <w:shd w:val="clear" w:color="auto" w:fill="FFFFFF"/>
        <w:jc w:val="both"/>
        <w:rPr>
          <w:sz w:val="28"/>
          <w:szCs w:val="28"/>
        </w:rPr>
      </w:pPr>
    </w:p>
    <w:p w:rsidR="00FD6CC6" w:rsidRDefault="00FD6CC6" w:rsidP="00FD6CC6">
      <w:pPr>
        <w:shd w:val="clear" w:color="auto" w:fill="FFFFFF"/>
        <w:jc w:val="both"/>
        <w:rPr>
          <w:sz w:val="28"/>
          <w:szCs w:val="28"/>
        </w:rPr>
      </w:pPr>
    </w:p>
    <w:p w:rsidR="00FD6CC6" w:rsidRDefault="00FD6CC6" w:rsidP="00FD6CC6">
      <w:pPr>
        <w:shd w:val="clear" w:color="auto" w:fill="FFFFFF"/>
        <w:jc w:val="both"/>
        <w:rPr>
          <w:sz w:val="28"/>
          <w:szCs w:val="28"/>
        </w:rPr>
      </w:pPr>
    </w:p>
    <w:p w:rsidR="00FD6CC6" w:rsidRDefault="00FD6CC6" w:rsidP="00FD6CC6">
      <w:pPr>
        <w:shd w:val="clear" w:color="auto" w:fill="FFFFFF"/>
        <w:jc w:val="both"/>
        <w:rPr>
          <w:sz w:val="28"/>
          <w:szCs w:val="28"/>
        </w:rPr>
      </w:pPr>
    </w:p>
    <w:p w:rsidR="00FD6CC6" w:rsidRDefault="00FD6CC6" w:rsidP="00FD6CC6">
      <w:pPr>
        <w:shd w:val="clear" w:color="auto" w:fill="FFFFFF"/>
        <w:jc w:val="both"/>
        <w:rPr>
          <w:sz w:val="28"/>
          <w:szCs w:val="28"/>
        </w:rPr>
      </w:pPr>
    </w:p>
    <w:p w:rsidR="00FD6CC6" w:rsidRPr="00FD6CC6" w:rsidRDefault="00FD6CC6" w:rsidP="00FD6CC6">
      <w:pPr>
        <w:shd w:val="clear" w:color="auto" w:fill="FFFFFF"/>
        <w:jc w:val="both"/>
        <w:rPr>
          <w:sz w:val="28"/>
          <w:szCs w:val="28"/>
        </w:rPr>
      </w:pPr>
    </w:p>
    <w:p w:rsidR="00FD6CC6" w:rsidRDefault="00FD6CC6" w:rsidP="00FD6CC6">
      <w:pPr>
        <w:shd w:val="clear" w:color="auto" w:fill="FFFFFF"/>
        <w:ind w:left="2880"/>
        <w:jc w:val="both"/>
      </w:pPr>
    </w:p>
    <w:p w:rsidR="00FD6CC6" w:rsidRDefault="00FD6CC6" w:rsidP="00FD6CC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aps/>
          <w:lang w:val="en-US"/>
        </w:rPr>
      </w:pPr>
    </w:p>
    <w:p w:rsidR="001C7EE7" w:rsidRDefault="001C7EE7" w:rsidP="006F0439">
      <w:pPr>
        <w:jc w:val="both"/>
        <w:rPr>
          <w:sz w:val="28"/>
          <w:szCs w:val="28"/>
        </w:rPr>
      </w:pPr>
    </w:p>
    <w:p w:rsidR="001C7EE7" w:rsidRDefault="001C7EE7" w:rsidP="006F0439">
      <w:pPr>
        <w:jc w:val="both"/>
        <w:rPr>
          <w:sz w:val="28"/>
          <w:szCs w:val="28"/>
        </w:rPr>
      </w:pPr>
    </w:p>
    <w:p w:rsidR="001C7EE7" w:rsidRDefault="001C7EE7" w:rsidP="006F0439">
      <w:pPr>
        <w:jc w:val="both"/>
        <w:rPr>
          <w:sz w:val="28"/>
          <w:szCs w:val="28"/>
        </w:rPr>
      </w:pPr>
    </w:p>
    <w:p w:rsidR="00EE143C" w:rsidRDefault="001C7EE7" w:rsidP="001C7EE7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 w:cstheme="minorBidi"/>
          <w:b/>
          <w:bCs/>
          <w:caps/>
          <w:lang w:eastAsia="en-US"/>
        </w:rPr>
      </w:pPr>
      <w:r w:rsidRPr="001C7EE7">
        <w:rPr>
          <w:rFonts w:eastAsiaTheme="minorHAnsi" w:cstheme="minorBidi"/>
          <w:b/>
          <w:bCs/>
          <w:caps/>
          <w:lang w:eastAsia="en-US"/>
        </w:rPr>
        <w:t xml:space="preserve">                                                                                     </w:t>
      </w:r>
    </w:p>
    <w:p w:rsidR="001C7EE7" w:rsidRPr="00FD6CC6" w:rsidRDefault="00EE143C" w:rsidP="001C7EE7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 w:cstheme="minorBidi"/>
          <w:b/>
          <w:bCs/>
          <w:caps/>
          <w:sz w:val="32"/>
          <w:szCs w:val="32"/>
          <w:lang w:eastAsia="en-US"/>
        </w:rPr>
      </w:pPr>
      <w:r w:rsidRPr="00FD6CC6">
        <w:rPr>
          <w:rFonts w:eastAsiaTheme="minorHAnsi" w:cstheme="minorBidi"/>
          <w:b/>
          <w:bCs/>
          <w:caps/>
          <w:sz w:val="32"/>
          <w:szCs w:val="32"/>
          <w:lang w:eastAsia="en-US"/>
        </w:rPr>
        <w:lastRenderedPageBreak/>
        <w:t xml:space="preserve">                                   </w:t>
      </w:r>
      <w:r w:rsidR="00FD6CC6">
        <w:rPr>
          <w:rFonts w:eastAsiaTheme="minorHAnsi" w:cstheme="minorBidi"/>
          <w:b/>
          <w:bCs/>
          <w:caps/>
          <w:sz w:val="32"/>
          <w:szCs w:val="32"/>
          <w:lang w:eastAsia="en-US"/>
        </w:rPr>
        <w:t xml:space="preserve">                    </w:t>
      </w:r>
      <w:r w:rsidRPr="00FD6CC6">
        <w:rPr>
          <w:rFonts w:eastAsiaTheme="minorHAnsi" w:cstheme="minorBidi"/>
          <w:b/>
          <w:bCs/>
          <w:caps/>
          <w:sz w:val="32"/>
          <w:szCs w:val="32"/>
          <w:lang w:eastAsia="en-US"/>
        </w:rPr>
        <w:t xml:space="preserve">  </w:t>
      </w:r>
      <w:r w:rsidR="001C7EE7" w:rsidRPr="00FD6CC6">
        <w:rPr>
          <w:rFonts w:eastAsiaTheme="minorHAnsi" w:cstheme="minorBidi"/>
          <w:b/>
          <w:bCs/>
          <w:caps/>
          <w:sz w:val="32"/>
          <w:szCs w:val="32"/>
          <w:lang w:eastAsia="en-US"/>
        </w:rPr>
        <w:t xml:space="preserve"> тематическое планирование 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3"/>
        <w:gridCol w:w="1793"/>
        <w:gridCol w:w="2113"/>
        <w:gridCol w:w="850"/>
        <w:gridCol w:w="1739"/>
        <w:gridCol w:w="2230"/>
        <w:gridCol w:w="2268"/>
        <w:gridCol w:w="1276"/>
        <w:gridCol w:w="2268"/>
        <w:gridCol w:w="567"/>
        <w:gridCol w:w="567"/>
      </w:tblGrid>
      <w:tr w:rsidR="001C7EE7" w:rsidRPr="001C7EE7" w:rsidTr="001C7EE7">
        <w:trPr>
          <w:trHeight w:val="510"/>
        </w:trPr>
        <w:tc>
          <w:tcPr>
            <w:tcW w:w="773" w:type="dxa"/>
            <w:vMerge w:val="restart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№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1C7EE7">
              <w:rPr>
                <w:rFonts w:eastAsiaTheme="minorHAnsi" w:cstheme="minorBidi"/>
                <w:b/>
                <w:lang w:eastAsia="en-US"/>
              </w:rPr>
              <w:t>п</w:t>
            </w:r>
            <w:proofErr w:type="gramEnd"/>
            <w:r w:rsidRPr="001C7EE7">
              <w:rPr>
                <w:rFonts w:eastAsiaTheme="minorHAnsi" w:cstheme="minorBidi"/>
                <w:b/>
                <w:lang w:eastAsia="en-US"/>
              </w:rPr>
              <w:t>/п</w:t>
            </w:r>
          </w:p>
        </w:tc>
        <w:tc>
          <w:tcPr>
            <w:tcW w:w="1793" w:type="dxa"/>
            <w:vMerge w:val="restart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1C7EE7">
              <w:rPr>
                <w:rFonts w:eastAsiaTheme="minorHAnsi" w:cstheme="minorBidi"/>
                <w:b/>
                <w:lang w:eastAsia="en-US"/>
              </w:rPr>
              <w:t>Наименова</w:t>
            </w:r>
            <w:proofErr w:type="spellEnd"/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1C7EE7">
              <w:rPr>
                <w:rFonts w:eastAsiaTheme="minorHAnsi" w:cstheme="minorBidi"/>
                <w:b/>
                <w:lang w:eastAsia="en-US"/>
              </w:rPr>
              <w:t>ние</w:t>
            </w:r>
            <w:proofErr w:type="spellEnd"/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раздела</w:t>
            </w:r>
          </w:p>
        </w:tc>
        <w:tc>
          <w:tcPr>
            <w:tcW w:w="2113" w:type="dxa"/>
            <w:vMerge w:val="restart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 xml:space="preserve">Кол-во </w:t>
            </w:r>
            <w:proofErr w:type="spellStart"/>
            <w:r w:rsidRPr="001C7EE7">
              <w:rPr>
                <w:rFonts w:eastAsiaTheme="minorHAnsi" w:cstheme="minorBidi"/>
                <w:b/>
                <w:lang w:eastAsia="en-US"/>
              </w:rPr>
              <w:t>ча</w:t>
            </w:r>
            <w:proofErr w:type="spellEnd"/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сов</w:t>
            </w:r>
          </w:p>
        </w:tc>
        <w:tc>
          <w:tcPr>
            <w:tcW w:w="1739" w:type="dxa"/>
            <w:vMerge w:val="restart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Тип урока</w:t>
            </w:r>
          </w:p>
        </w:tc>
        <w:tc>
          <w:tcPr>
            <w:tcW w:w="2230" w:type="dxa"/>
            <w:vMerge w:val="restart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 xml:space="preserve">Элементы 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содержания</w:t>
            </w:r>
          </w:p>
        </w:tc>
        <w:tc>
          <w:tcPr>
            <w:tcW w:w="2268" w:type="dxa"/>
            <w:vMerge w:val="restart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 xml:space="preserve">Требования к уровню 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 xml:space="preserve">подготовки 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обучающихся</w:t>
            </w:r>
          </w:p>
        </w:tc>
        <w:tc>
          <w:tcPr>
            <w:tcW w:w="1276" w:type="dxa"/>
            <w:vMerge w:val="restart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 xml:space="preserve">Вид 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контроля</w:t>
            </w:r>
          </w:p>
        </w:tc>
        <w:tc>
          <w:tcPr>
            <w:tcW w:w="2268" w:type="dxa"/>
            <w:vMerge w:val="restart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 xml:space="preserve">Домашнее 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задание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 xml:space="preserve">     Дата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EE7" w:rsidRPr="001C7EE7" w:rsidRDefault="001C7EE7" w:rsidP="001C7E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Merge/>
            <w:tcBorders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93" w:type="dxa"/>
            <w:vMerge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Merge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39" w:type="dxa"/>
            <w:vMerge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230" w:type="dxa"/>
            <w:vMerge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факт</w:t>
            </w:r>
          </w:p>
        </w:tc>
      </w:tr>
      <w:tr w:rsidR="001C7EE7" w:rsidRPr="001C7EE7" w:rsidTr="00E228BE">
        <w:trPr>
          <w:trHeight w:val="1564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bCs/>
                <w:lang w:eastAsia="en-US"/>
              </w:rPr>
              <w:t xml:space="preserve">Диагностика </w:t>
            </w:r>
            <w:proofErr w:type="gramStart"/>
            <w:r w:rsidRPr="001C7EE7">
              <w:rPr>
                <w:bCs/>
                <w:lang w:eastAsia="en-US"/>
              </w:rPr>
              <w:t>обучающихся</w:t>
            </w:r>
            <w:proofErr w:type="gramEnd"/>
            <w:r w:rsidRPr="001C7EE7">
              <w:rPr>
                <w:bCs/>
                <w:lang w:eastAsia="en-US"/>
              </w:rPr>
              <w:t>. Тестирование.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EE143C" w:rsidRDefault="00EE143C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 w:rsidRPr="00EE143C">
              <w:rPr>
                <w:rFonts w:eastAsiaTheme="minorHAnsi" w:cstheme="minorBidi"/>
                <w:lang w:eastAsia="en-US"/>
              </w:rPr>
              <w:t>Урок-контроля</w:t>
            </w:r>
            <w:proofErr w:type="gramEnd"/>
            <w:r w:rsidRPr="00EE143C">
              <w:rPr>
                <w:rFonts w:eastAsiaTheme="minorHAnsi" w:cstheme="minorBidi"/>
                <w:lang w:eastAsia="en-US"/>
              </w:rPr>
              <w:t xml:space="preserve"> ЗУН</w:t>
            </w:r>
          </w:p>
        </w:tc>
        <w:tc>
          <w:tcPr>
            <w:tcW w:w="223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bCs/>
                <w:lang w:eastAsia="en-US"/>
              </w:rPr>
              <w:t>Выявить  уровень владения знаниями в области русского языка</w:t>
            </w:r>
          </w:p>
        </w:tc>
        <w:tc>
          <w:tcPr>
            <w:tcW w:w="2268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Тематический</w:t>
            </w:r>
          </w:p>
        </w:tc>
        <w:tc>
          <w:tcPr>
            <w:tcW w:w="2268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bCs/>
                <w:lang w:eastAsia="en-US"/>
              </w:rPr>
              <w:t>Выполнить «Орфографический диктант»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E228BE">
        <w:trPr>
          <w:trHeight w:val="3954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2.</w:t>
            </w:r>
          </w:p>
        </w:tc>
        <w:tc>
          <w:tcPr>
            <w:tcW w:w="1793" w:type="dxa"/>
          </w:tcPr>
          <w:p w:rsidR="00A13B02" w:rsidRDefault="00A13B02" w:rsidP="004032EA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A13B02" w:rsidRDefault="00A13B02" w:rsidP="004032EA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A13B02" w:rsidRDefault="00A13B02" w:rsidP="004032EA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A13B02" w:rsidRDefault="00A13B02" w:rsidP="004032EA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A13B02" w:rsidRDefault="00A13B02" w:rsidP="004032EA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A13B02" w:rsidP="004032EA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Дорога к письменности</w:t>
            </w:r>
          </w:p>
        </w:tc>
        <w:tc>
          <w:tcPr>
            <w:tcW w:w="2113" w:type="dxa"/>
          </w:tcPr>
          <w:p w:rsidR="00A13B02" w:rsidRDefault="001C7EE7" w:rsidP="004032EA">
            <w:pPr>
              <w:pStyle w:val="a4"/>
              <w:rPr>
                <w:rFonts w:eastAsiaTheme="minorHAnsi"/>
                <w:lang w:eastAsia="en-US"/>
              </w:rPr>
            </w:pPr>
            <w:r w:rsidRPr="004032EA">
              <w:rPr>
                <w:rFonts w:eastAsiaTheme="minorHAnsi"/>
                <w:lang w:eastAsia="en-US"/>
              </w:rPr>
              <w:t xml:space="preserve">       </w:t>
            </w:r>
          </w:p>
          <w:p w:rsidR="00A13B02" w:rsidRDefault="00A13B02" w:rsidP="004032EA">
            <w:pPr>
              <w:pStyle w:val="a4"/>
              <w:rPr>
                <w:rFonts w:eastAsiaTheme="minorHAnsi"/>
                <w:lang w:eastAsia="en-US"/>
              </w:rPr>
            </w:pPr>
          </w:p>
          <w:p w:rsidR="00A13B02" w:rsidRDefault="00A13B02" w:rsidP="004032EA">
            <w:pPr>
              <w:pStyle w:val="a4"/>
              <w:rPr>
                <w:rFonts w:eastAsiaTheme="minorHAnsi"/>
                <w:lang w:eastAsia="en-US"/>
              </w:rPr>
            </w:pPr>
          </w:p>
          <w:p w:rsidR="00A13B02" w:rsidRDefault="00A13B02" w:rsidP="004032EA">
            <w:pPr>
              <w:pStyle w:val="a4"/>
              <w:rPr>
                <w:rFonts w:eastAsiaTheme="minorHAnsi"/>
                <w:lang w:eastAsia="en-US"/>
              </w:rPr>
            </w:pPr>
          </w:p>
          <w:p w:rsidR="00A13B02" w:rsidRDefault="00A13B02" w:rsidP="004032EA">
            <w:pPr>
              <w:pStyle w:val="a4"/>
              <w:rPr>
                <w:rFonts w:eastAsiaTheme="minorHAnsi"/>
                <w:lang w:eastAsia="en-US"/>
              </w:rPr>
            </w:pPr>
          </w:p>
          <w:p w:rsidR="004032EA" w:rsidRPr="004032EA" w:rsidRDefault="001C7EE7" w:rsidP="004032EA">
            <w:pPr>
              <w:pStyle w:val="a4"/>
            </w:pPr>
            <w:r w:rsidRPr="004032EA">
              <w:rPr>
                <w:rFonts w:eastAsiaTheme="minorHAnsi"/>
                <w:lang w:eastAsia="en-US"/>
              </w:rPr>
              <w:t xml:space="preserve">  </w:t>
            </w:r>
            <w:r w:rsidR="004032EA" w:rsidRPr="004032EA">
              <w:t>Как обходились без письма?</w:t>
            </w:r>
          </w:p>
          <w:p w:rsidR="001C7EE7" w:rsidRPr="001C7EE7" w:rsidRDefault="001C7EE7" w:rsidP="001C7EE7">
            <w:pPr>
              <w:tabs>
                <w:tab w:val="left" w:pos="916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 xml:space="preserve">                               </w:t>
            </w:r>
          </w:p>
          <w:p w:rsidR="001C7EE7" w:rsidRPr="001C7EE7" w:rsidRDefault="001C7EE7" w:rsidP="001C7EE7">
            <w:pPr>
              <w:tabs>
                <w:tab w:val="left" w:pos="1545"/>
                <w:tab w:val="center" w:pos="4677"/>
              </w:tabs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A13B02" w:rsidRDefault="00A13B0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A13B02">
              <w:rPr>
                <w:rFonts w:eastAsiaTheme="minorHAnsi" w:cstheme="minorBidi"/>
                <w:lang w:eastAsia="en-US"/>
              </w:rPr>
              <w:t>Урок изучения нового</w:t>
            </w:r>
          </w:p>
        </w:tc>
        <w:tc>
          <w:tcPr>
            <w:tcW w:w="2230" w:type="dxa"/>
            <w:vAlign w:val="center"/>
          </w:tcPr>
          <w:p w:rsidR="001C7EE7" w:rsidRPr="001C7EE7" w:rsidRDefault="00EE143C" w:rsidP="00EE143C">
            <w:pPr>
              <w:tabs>
                <w:tab w:val="left" w:pos="9165"/>
              </w:tabs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  <w:r w:rsidRPr="00EE143C">
              <w:t>Слова в переносном смысле «медвежий угол, медвежья услуга». Сигналы – символы. Легенда о Тесее</w:t>
            </w:r>
            <w:r w:rsidRPr="00E722F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C7EE7" w:rsidRPr="001C7EE7" w:rsidRDefault="001C7EE7" w:rsidP="001C7EE7">
            <w:pPr>
              <w:tabs>
                <w:tab w:val="left" w:pos="9165"/>
              </w:tabs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 xml:space="preserve"> </w:t>
            </w:r>
            <w:r w:rsidR="00A13B02" w:rsidRPr="00F60F0C">
              <w:rPr>
                <w:bCs/>
              </w:rPr>
              <w:t>Уметь читать и по</w:t>
            </w:r>
            <w:r w:rsidR="00A13B02" w:rsidRPr="00F60F0C">
              <w:rPr>
                <w:bCs/>
              </w:rPr>
              <w:softHyphen/>
              <w:t>нимать учебные тек</w:t>
            </w:r>
            <w:r w:rsidR="00A13B02" w:rsidRPr="00F60F0C">
              <w:rPr>
                <w:bCs/>
              </w:rPr>
              <w:softHyphen/>
              <w:t>сты</w:t>
            </w:r>
            <w:r w:rsidR="00A13B02">
              <w:rPr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A13B02" w:rsidP="00A13B02">
            <w:pPr>
              <w:tabs>
                <w:tab w:val="left" w:pos="1545"/>
                <w:tab w:val="center" w:pos="4677"/>
              </w:tabs>
              <w:spacing w:before="100" w:beforeAutospacing="1" w:after="100" w:afterAutospacing="1" w:line="276" w:lineRule="auto"/>
              <w:rPr>
                <w:rFonts w:eastAsiaTheme="minorHAnsi" w:cstheme="minorBidi"/>
                <w:b/>
                <w:lang w:eastAsia="en-US"/>
              </w:rPr>
            </w:pPr>
            <w:r w:rsidRPr="00A13B02">
              <w:rPr>
                <w:rFonts w:eastAsiaTheme="minorHAnsi" w:cstheme="minorBidi"/>
                <w:lang w:eastAsia="en-US"/>
              </w:rPr>
              <w:t>Прочитать легенду о Тесее</w:t>
            </w:r>
            <w:r>
              <w:rPr>
                <w:rFonts w:eastAsiaTheme="minorHAnsi" w:cstheme="minorBidi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5D3812">
        <w:trPr>
          <w:trHeight w:val="2969"/>
        </w:trPr>
        <w:tc>
          <w:tcPr>
            <w:tcW w:w="773" w:type="dxa"/>
            <w:vAlign w:val="center"/>
          </w:tcPr>
          <w:p w:rsidR="001C7EE7" w:rsidRPr="001C7EE7" w:rsidRDefault="00E228B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lastRenderedPageBreak/>
              <w:t>3.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1C7EE7" w:rsidRDefault="004032EA" w:rsidP="004032EA">
            <w:pPr>
              <w:tabs>
                <w:tab w:val="left" w:pos="9165"/>
              </w:tabs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  <w:r w:rsidRPr="004032EA">
              <w:t>Древние письмена</w:t>
            </w:r>
            <w:r w:rsidRPr="004C654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A13B0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A13B02">
              <w:rPr>
                <w:rFonts w:eastAsiaTheme="minorHAnsi" w:cstheme="minorBidi"/>
                <w:lang w:eastAsia="en-US"/>
              </w:rPr>
              <w:t>Урок развития умений и навыков</w:t>
            </w:r>
            <w:r>
              <w:rPr>
                <w:rFonts w:eastAsiaTheme="minorHAnsi" w:cstheme="minorBidi"/>
                <w:b/>
                <w:lang w:eastAsia="en-US"/>
              </w:rPr>
              <w:t>.</w:t>
            </w:r>
          </w:p>
        </w:tc>
        <w:tc>
          <w:tcPr>
            <w:tcW w:w="2230" w:type="dxa"/>
            <w:vAlign w:val="center"/>
          </w:tcPr>
          <w:p w:rsidR="001C7EE7" w:rsidRPr="001C7EE7" w:rsidRDefault="001C7EE7" w:rsidP="00E228BE">
            <w:pPr>
              <w:tabs>
                <w:tab w:val="left" w:pos="9165"/>
              </w:tabs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 xml:space="preserve"> </w:t>
            </w:r>
            <w:r w:rsidR="005D3812">
              <w:rPr>
                <w:rFonts w:eastAsiaTheme="minorHAnsi"/>
                <w:lang w:eastAsia="en-US"/>
              </w:rPr>
              <w:t>В</w:t>
            </w:r>
            <w:r w:rsidR="00A13B02">
              <w:rPr>
                <w:rFonts w:eastAsiaTheme="minorHAnsi"/>
                <w:lang w:eastAsia="en-US"/>
              </w:rPr>
              <w:t>ыработать навыки работы с р</w:t>
            </w:r>
            <w:r w:rsidR="00E228BE">
              <w:t>исуночным письмом.</w:t>
            </w:r>
            <w:r w:rsidR="00E228BE" w:rsidRPr="001C7EE7">
              <w:rPr>
                <w:rFonts w:eastAsiaTheme="minorHAnsi"/>
                <w:lang w:eastAsia="en-US"/>
              </w:rPr>
              <w:t>.</w:t>
            </w:r>
            <w:r w:rsidR="00E228BE">
              <w:t>Иероглифы -  «священные знаки»</w:t>
            </w:r>
          </w:p>
        </w:tc>
        <w:tc>
          <w:tcPr>
            <w:tcW w:w="2268" w:type="dxa"/>
            <w:vAlign w:val="center"/>
          </w:tcPr>
          <w:p w:rsidR="001C7EE7" w:rsidRPr="001C7EE7" w:rsidRDefault="001C7EE7" w:rsidP="001C7EE7">
            <w:pPr>
              <w:tabs>
                <w:tab w:val="left" w:pos="9165"/>
              </w:tabs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Развивать навыки работы со словарями, обогащать словарный запас.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A13B02" w:rsidRDefault="00A13B0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A13B02">
              <w:t>Прочитать  сказку Р.Киплинга «Как было написано первое письмо».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4.</w:t>
            </w:r>
          </w:p>
        </w:tc>
        <w:tc>
          <w:tcPr>
            <w:tcW w:w="1793" w:type="dxa"/>
          </w:tcPr>
          <w:p w:rsidR="004032EA" w:rsidRPr="00FD6CC6" w:rsidRDefault="004032EA" w:rsidP="004032EA">
            <w:pPr>
              <w:pStyle w:val="a4"/>
              <w:rPr>
                <w:b/>
              </w:rPr>
            </w:pPr>
            <w:r w:rsidRPr="00FD6CC6">
              <w:rPr>
                <w:b/>
              </w:rPr>
              <w:t>Кто-кто в алфавите живет?</w:t>
            </w:r>
          </w:p>
          <w:p w:rsidR="001C7EE7" w:rsidRPr="00FD6CC6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1C7EE7" w:rsidRDefault="004032EA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 w:rsidRPr="004032EA">
              <w:t>Как возникла наша письменность</w:t>
            </w:r>
            <w:r w:rsidRPr="004C6549"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7B5795" w:rsidRDefault="007B5795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 w:rsidRPr="007B5795">
              <w:rPr>
                <w:rFonts w:eastAsiaTheme="minorHAnsi" w:cstheme="minorBidi"/>
                <w:lang w:eastAsia="en-US"/>
              </w:rPr>
              <w:t>Урок-изучения</w:t>
            </w:r>
            <w:proofErr w:type="gramEnd"/>
            <w:r w:rsidRPr="007B5795">
              <w:rPr>
                <w:rFonts w:eastAsiaTheme="minorHAnsi" w:cstheme="minorBidi"/>
                <w:lang w:eastAsia="en-US"/>
              </w:rPr>
              <w:t xml:space="preserve"> нового</w:t>
            </w:r>
          </w:p>
        </w:tc>
        <w:tc>
          <w:tcPr>
            <w:tcW w:w="2230" w:type="dxa"/>
            <w:vAlign w:val="center"/>
          </w:tcPr>
          <w:p w:rsidR="001C7EE7" w:rsidRPr="007B5795" w:rsidRDefault="007B5795" w:rsidP="007B5795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2FE">
              <w:rPr>
                <w:sz w:val="28"/>
                <w:szCs w:val="28"/>
              </w:rPr>
              <w:t xml:space="preserve"> </w:t>
            </w:r>
            <w:r w:rsidRPr="007B5795">
              <w:t>Застывшие звуки. Финикийский алфавит. Греческий алфавит.  Кириллица или глаголица?</w:t>
            </w:r>
          </w:p>
        </w:tc>
        <w:tc>
          <w:tcPr>
            <w:tcW w:w="2268" w:type="dxa"/>
            <w:vAlign w:val="center"/>
          </w:tcPr>
          <w:p w:rsidR="00A13B02" w:rsidRPr="001C7EE7" w:rsidRDefault="00A13B02" w:rsidP="00A13B02">
            <w:pPr>
              <w:tabs>
                <w:tab w:val="left" w:pos="9165"/>
              </w:tabs>
              <w:spacing w:after="200" w:line="276" w:lineRule="auto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1C7EE7">
              <w:rPr>
                <w:rFonts w:eastAsiaTheme="minorHAnsi"/>
                <w:lang w:eastAsia="en-US"/>
              </w:rPr>
              <w:t>рививать навыки культуры поведения.</w:t>
            </w:r>
          </w:p>
          <w:p w:rsidR="001C7EE7" w:rsidRPr="001C7EE7" w:rsidRDefault="001C7EE7" w:rsidP="001C7EE7">
            <w:pPr>
              <w:tabs>
                <w:tab w:val="left" w:pos="5985"/>
              </w:tabs>
              <w:spacing w:after="200" w:line="276" w:lineRule="auto"/>
              <w:ind w:left="-18" w:hanging="142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7B5795" w:rsidRPr="007B5795" w:rsidRDefault="007B5795" w:rsidP="007B5795">
            <w:pPr>
              <w:spacing w:line="276" w:lineRule="auto"/>
            </w:pPr>
            <w:r w:rsidRPr="007B5795">
              <w:t>Творческое задание «Придумай свой алфавит».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5.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4032EA" w:rsidRPr="004032EA" w:rsidRDefault="004032EA" w:rsidP="004032EA">
            <w:pPr>
              <w:pStyle w:val="a4"/>
            </w:pPr>
            <w:r w:rsidRPr="004032EA">
              <w:t>Меня зовут фонема.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487A40" w:rsidRDefault="00487A40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Урок-рефлексия</w:t>
            </w:r>
          </w:p>
        </w:tc>
        <w:tc>
          <w:tcPr>
            <w:tcW w:w="2230" w:type="dxa"/>
            <w:vAlign w:val="center"/>
          </w:tcPr>
          <w:p w:rsidR="001C7EE7" w:rsidRPr="007B5795" w:rsidRDefault="007B5795" w:rsidP="007B5795">
            <w:pPr>
              <w:tabs>
                <w:tab w:val="left" w:pos="5985"/>
              </w:tabs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  <w:r w:rsidRPr="007B5795">
              <w:t xml:space="preserve"> </w:t>
            </w:r>
            <w:proofErr w:type="spellStart"/>
            <w:r>
              <w:t>Звуки-смыслоразличители</w:t>
            </w:r>
            <w:proofErr w:type="spellEnd"/>
            <w:r>
              <w:t>.</w:t>
            </w:r>
            <w:r w:rsidRPr="007B5795">
              <w:t xml:space="preserve"> Фонемы гласные и согласные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C7EE7" w:rsidRPr="007B5795" w:rsidRDefault="007B5795" w:rsidP="007B5795">
            <w:pPr>
              <w:autoSpaceDE w:val="0"/>
              <w:autoSpaceDN w:val="0"/>
              <w:adjustRightInd w:val="0"/>
              <w:rPr>
                <w:rFonts w:eastAsiaTheme="minorHAnsi" w:cstheme="minorBidi"/>
                <w:bCs/>
                <w:lang w:eastAsia="en-US"/>
              </w:rPr>
            </w:pPr>
            <w:r>
              <w:rPr>
                <w:rFonts w:eastAsiaTheme="minorHAnsi" w:cstheme="minorBidi"/>
                <w:bCs/>
                <w:lang w:eastAsia="en-US"/>
              </w:rPr>
              <w:t>Умет</w:t>
            </w:r>
            <w:r w:rsidR="00487A40">
              <w:rPr>
                <w:rFonts w:eastAsiaTheme="minorHAnsi" w:cstheme="minorBidi"/>
                <w:bCs/>
                <w:lang w:eastAsia="en-US"/>
              </w:rPr>
              <w:t>ь</w:t>
            </w:r>
            <w:r w:rsidRPr="007B5795">
              <w:rPr>
                <w:rFonts w:eastAsiaTheme="minorHAnsi" w:cstheme="minorBidi"/>
                <w:lang w:eastAsia="en-US"/>
              </w:rPr>
              <w:t xml:space="preserve"> анализировать и кратко характеризовать звуки речи.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487A40" w:rsidP="00487A40">
            <w:pPr>
              <w:tabs>
                <w:tab w:val="left" w:pos="5985"/>
              </w:tabs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  <w:r w:rsidRPr="000A540D">
              <w:rPr>
                <w:bCs/>
              </w:rPr>
              <w:t xml:space="preserve">Выполнить транскрипцию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6.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4032EA" w:rsidRPr="004032EA" w:rsidRDefault="004032EA" w:rsidP="004032EA">
            <w:pPr>
              <w:pStyle w:val="a4"/>
            </w:pPr>
            <w:r w:rsidRPr="004032EA">
              <w:t>Для всех ли фонем есть буквы?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487A40" w:rsidRDefault="00487A40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Урок-исследование</w:t>
            </w:r>
          </w:p>
        </w:tc>
        <w:tc>
          <w:tcPr>
            <w:tcW w:w="2230" w:type="dxa"/>
            <w:vAlign w:val="center"/>
          </w:tcPr>
          <w:p w:rsidR="001C7EE7" w:rsidRPr="001C7EE7" w:rsidRDefault="00487A40" w:rsidP="00487A40">
            <w:pPr>
              <w:tabs>
                <w:tab w:val="left" w:pos="5985"/>
              </w:tabs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  <w:r w:rsidRPr="00DE2608">
              <w:t>Дать представление о звукописи как средстве художественной выразительности  (аллитерация, ассонанс, диссонанс, звукоподражание).</w:t>
            </w:r>
          </w:p>
        </w:tc>
        <w:tc>
          <w:tcPr>
            <w:tcW w:w="2268" w:type="dxa"/>
            <w:vAlign w:val="center"/>
          </w:tcPr>
          <w:p w:rsidR="00487A40" w:rsidRPr="001C7EE7" w:rsidRDefault="00487A40" w:rsidP="00487A40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Уметь анализировать и кратко характеризовать звуки речи,</w:t>
            </w:r>
          </w:p>
          <w:p w:rsidR="001C7EE7" w:rsidRPr="001C7EE7" w:rsidRDefault="00487A40" w:rsidP="00487A40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выполнять фонетический разбор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487A40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bCs/>
                <w:lang w:eastAsia="en-US"/>
              </w:rPr>
              <w:t>Выполнять фонетический разбор слов</w:t>
            </w:r>
            <w:proofErr w:type="gramStart"/>
            <w:r>
              <w:rPr>
                <w:bCs/>
                <w:lang w:eastAsia="en-US"/>
              </w:rPr>
              <w:t>.</w:t>
            </w:r>
            <w:r w:rsidR="001C7EE7" w:rsidRPr="001C7EE7">
              <w:rPr>
                <w:bCs/>
                <w:lang w:eastAsia="en-US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lastRenderedPageBreak/>
              <w:t>7.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1C7EE7" w:rsidRDefault="004032EA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0A540D">
              <w:t>Какого  цвета звуки. Фа</w:t>
            </w:r>
            <w:r>
              <w:t xml:space="preserve">брика звуков. 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487A40" w:rsidRDefault="00487A40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230" w:type="dxa"/>
            <w:vAlign w:val="center"/>
          </w:tcPr>
          <w:p w:rsidR="00487A40" w:rsidRPr="00487A40" w:rsidRDefault="001C7EE7" w:rsidP="00487A40">
            <w:pPr>
              <w:pStyle w:val="a4"/>
              <w:spacing w:line="276" w:lineRule="auto"/>
            </w:pPr>
            <w:r w:rsidRPr="001C7EE7">
              <w:rPr>
                <w:rFonts w:eastAsiaTheme="minorHAnsi"/>
                <w:lang w:eastAsia="en-US"/>
              </w:rPr>
              <w:t xml:space="preserve"> </w:t>
            </w:r>
            <w:r w:rsidR="00487A40" w:rsidRPr="00487A40">
              <w:t>Звонкие и глухие «двойняшки</w:t>
            </w:r>
            <w:r w:rsidR="00487A40" w:rsidRPr="00487A40">
              <w:rPr>
                <w:sz w:val="28"/>
                <w:szCs w:val="28"/>
              </w:rPr>
              <w:t xml:space="preserve"> </w:t>
            </w:r>
            <w:r w:rsidR="00487A40" w:rsidRPr="00487A40">
              <w:t xml:space="preserve">Звонкие и глухие «одиночки». Твёрдые и мягкие фонемы. Таинственная буква. Буква - подсказчица. Буква – помощница. Буквы – актёры.  </w:t>
            </w:r>
          </w:p>
          <w:p w:rsidR="001C7EE7" w:rsidRPr="00487A40" w:rsidRDefault="001C7EE7" w:rsidP="00487A40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87A40" w:rsidRPr="001C7EE7" w:rsidRDefault="001C7EE7" w:rsidP="00487A4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bCs/>
                <w:lang w:eastAsia="en-US"/>
              </w:rPr>
              <w:t>Знать</w:t>
            </w:r>
            <w:r w:rsidRPr="001C7EE7">
              <w:rPr>
                <w:rFonts w:eastAsiaTheme="minorHAnsi" w:cstheme="minorBidi"/>
                <w:lang w:eastAsia="en-US"/>
              </w:rPr>
              <w:t xml:space="preserve"> графическое обозначение </w:t>
            </w:r>
            <w:r w:rsidR="00060F12">
              <w:rPr>
                <w:rFonts w:eastAsiaTheme="minorHAnsi" w:cstheme="minorBidi"/>
                <w:lang w:eastAsia="en-US"/>
              </w:rPr>
              <w:t xml:space="preserve"> твёрдых и мягких фонем. Уметь выполнять транскрипцию.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487A40" w:rsidP="00487A40">
            <w:pPr>
              <w:tabs>
                <w:tab w:val="left" w:pos="5985"/>
              </w:tabs>
              <w:spacing w:after="200" w:line="276" w:lineRule="auto"/>
              <w:ind w:left="-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Написать сочинение « Как рождаются звуки».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8.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Выполнение олимпиадных заданий</w:t>
            </w:r>
            <w:r w:rsidR="004032EA">
              <w:rPr>
                <w:rFonts w:eastAsiaTheme="minorHAnsi"/>
                <w:lang w:eastAsia="en-US"/>
              </w:rPr>
              <w:t xml:space="preserve"> и тест</w:t>
            </w:r>
            <w:r w:rsidR="002C16D1">
              <w:rPr>
                <w:rFonts w:eastAsiaTheme="minorHAnsi"/>
                <w:lang w:eastAsia="en-US"/>
              </w:rPr>
              <w:t>ов по теме.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487A40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EE143C">
              <w:rPr>
                <w:rFonts w:eastAsiaTheme="minorHAnsi" w:cstheme="minorBidi"/>
                <w:lang w:eastAsia="en-US"/>
              </w:rPr>
              <w:t>Урок-контроля</w:t>
            </w:r>
            <w:proofErr w:type="gramEnd"/>
            <w:r w:rsidRPr="00EE143C">
              <w:rPr>
                <w:rFonts w:eastAsiaTheme="minorHAnsi" w:cstheme="minorBidi"/>
                <w:lang w:eastAsia="en-US"/>
              </w:rPr>
              <w:t xml:space="preserve"> ЗУН</w:t>
            </w:r>
          </w:p>
        </w:tc>
        <w:tc>
          <w:tcPr>
            <w:tcW w:w="2230" w:type="dxa"/>
            <w:vAlign w:val="center"/>
          </w:tcPr>
          <w:p w:rsidR="001C7EE7" w:rsidRPr="001C7EE7" w:rsidRDefault="001C7EE7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Обобщать и закреплять знания по теме: «Фонетика»</w:t>
            </w:r>
          </w:p>
        </w:tc>
        <w:tc>
          <w:tcPr>
            <w:tcW w:w="2268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Уметь анализировать и кратко характеризовать звуки речи,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выполнять фонетический разбор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Тематический</w:t>
            </w:r>
          </w:p>
        </w:tc>
        <w:tc>
          <w:tcPr>
            <w:tcW w:w="2268" w:type="dxa"/>
          </w:tcPr>
          <w:p w:rsidR="001C7EE7" w:rsidRPr="001C7EE7" w:rsidRDefault="001C7EE7" w:rsidP="001C7EE7">
            <w:pPr>
              <w:tabs>
                <w:tab w:val="left" w:pos="1545"/>
                <w:tab w:val="center" w:pos="4677"/>
              </w:tabs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 w:rsidRPr="001C7EE7">
              <w:rPr>
                <w:bCs/>
                <w:lang w:eastAsia="en-US"/>
              </w:rPr>
              <w:t>Тест по теме: «Фонетика»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9.</w:t>
            </w:r>
          </w:p>
        </w:tc>
        <w:tc>
          <w:tcPr>
            <w:tcW w:w="1793" w:type="dxa"/>
          </w:tcPr>
          <w:p w:rsidR="001C7EE7" w:rsidRPr="00FD6CC6" w:rsidRDefault="002C16D1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D6CC6">
              <w:rPr>
                <w:b/>
              </w:rPr>
              <w:t>В путь за «главным» правилом</w:t>
            </w:r>
          </w:p>
        </w:tc>
        <w:tc>
          <w:tcPr>
            <w:tcW w:w="2113" w:type="dxa"/>
            <w:vAlign w:val="center"/>
          </w:tcPr>
          <w:p w:rsidR="00393CE6" w:rsidRPr="004C6549" w:rsidRDefault="00393CE6" w:rsidP="00393CE6">
            <w:pPr>
              <w:pStyle w:val="a4"/>
              <w:rPr>
                <w:sz w:val="28"/>
                <w:szCs w:val="28"/>
              </w:rPr>
            </w:pPr>
            <w:r w:rsidRPr="00393CE6">
              <w:t>«</w:t>
            </w:r>
            <w:proofErr w:type="spellStart"/>
            <w:r w:rsidRPr="00393CE6">
              <w:t>Ошибкоопасные</w:t>
            </w:r>
            <w:proofErr w:type="spellEnd"/>
            <w:r w:rsidRPr="00393CE6">
              <w:t>» места</w:t>
            </w:r>
            <w:r w:rsidRPr="004C6549">
              <w:rPr>
                <w:sz w:val="28"/>
                <w:szCs w:val="28"/>
              </w:rPr>
              <w:t>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060F1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7B5795">
              <w:rPr>
                <w:rFonts w:eastAsiaTheme="minorHAnsi" w:cstheme="minorBidi"/>
                <w:lang w:eastAsia="en-US"/>
              </w:rPr>
              <w:t>Урок-изучения</w:t>
            </w:r>
            <w:proofErr w:type="gramEnd"/>
            <w:r w:rsidRPr="007B5795">
              <w:rPr>
                <w:rFonts w:eastAsiaTheme="minorHAnsi" w:cstheme="minorBidi"/>
                <w:lang w:eastAsia="en-US"/>
              </w:rPr>
              <w:t xml:space="preserve"> нового</w:t>
            </w:r>
          </w:p>
        </w:tc>
        <w:tc>
          <w:tcPr>
            <w:tcW w:w="2230" w:type="dxa"/>
            <w:vAlign w:val="center"/>
          </w:tcPr>
          <w:p w:rsidR="001C7EE7" w:rsidRPr="00060F12" w:rsidRDefault="00060F12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722FE">
              <w:rPr>
                <w:sz w:val="28"/>
                <w:szCs w:val="28"/>
              </w:rPr>
              <w:t xml:space="preserve"> </w:t>
            </w:r>
            <w:r w:rsidRPr="00060F12">
              <w:t xml:space="preserve">«Зеркальные и </w:t>
            </w:r>
            <w:proofErr w:type="spellStart"/>
            <w:r w:rsidRPr="00060F12">
              <w:t>незеркальные</w:t>
            </w:r>
            <w:proofErr w:type="spellEnd"/>
            <w:r w:rsidRPr="00060F12">
              <w:t xml:space="preserve"> слова».</w:t>
            </w:r>
            <w:r w:rsidRPr="00DE2608">
              <w:t xml:space="preserve"> Дать сведения о полногласии и неполногласии, информацию об изменении безударных гласных (явления «оканья», </w:t>
            </w:r>
            <w:r w:rsidRPr="00DE2608">
              <w:lastRenderedPageBreak/>
              <w:t>«аканья»).</w:t>
            </w:r>
          </w:p>
        </w:tc>
        <w:tc>
          <w:tcPr>
            <w:tcW w:w="2268" w:type="dxa"/>
            <w:vAlign w:val="center"/>
          </w:tcPr>
          <w:p w:rsidR="00060F12" w:rsidRPr="00060F12" w:rsidRDefault="00060F12" w:rsidP="00060F12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060F12">
              <w:rPr>
                <w:rFonts w:eastAsiaTheme="minorHAnsi" w:cstheme="minorBidi"/>
                <w:bCs/>
                <w:lang w:eastAsia="en-US"/>
              </w:rPr>
              <w:lastRenderedPageBreak/>
              <w:t>Знать</w:t>
            </w:r>
            <w:r w:rsidRPr="00060F12">
              <w:rPr>
                <w:rFonts w:eastAsiaTheme="minorHAnsi" w:cstheme="minorBidi"/>
                <w:lang w:eastAsia="en-US"/>
              </w:rPr>
              <w:t xml:space="preserve"> графическое обозначение орфограмм. </w:t>
            </w:r>
          </w:p>
          <w:p w:rsidR="00060F12" w:rsidRPr="00060F12" w:rsidRDefault="00060F12" w:rsidP="00060F12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  <w:p w:rsidR="001C7EE7" w:rsidRPr="001C7EE7" w:rsidRDefault="00060F12" w:rsidP="00060F12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060F12">
              <w:rPr>
                <w:rFonts w:eastAsiaTheme="minorHAnsi" w:cstheme="minorBidi"/>
                <w:lang w:eastAsia="en-US"/>
              </w:rPr>
              <w:t>Уметь находить способ проверки написания слова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060F12" w:rsidRPr="00060F12" w:rsidRDefault="00060F12" w:rsidP="00060F12">
            <w:pPr>
              <w:tabs>
                <w:tab w:val="left" w:pos="5985"/>
              </w:tabs>
              <w:spacing w:after="200" w:line="276" w:lineRule="auto"/>
              <w:ind w:left="-3"/>
              <w:rPr>
                <w:rFonts w:eastAsiaTheme="minorHAnsi"/>
                <w:lang w:eastAsia="en-US"/>
              </w:rPr>
            </w:pPr>
            <w:proofErr w:type="gramStart"/>
            <w:r w:rsidRPr="00060F12">
              <w:rPr>
                <w:rFonts w:eastAsiaTheme="minorHAnsi"/>
                <w:lang w:eastAsia="en-US"/>
              </w:rPr>
              <w:t>Практическая работа (Составление орфографических  диктантов по теме:</w:t>
            </w:r>
            <w:proofErr w:type="gramEnd"/>
            <w:r w:rsidRPr="00060F1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60F12">
              <w:rPr>
                <w:rFonts w:eastAsiaTheme="minorHAnsi"/>
                <w:lang w:eastAsia="en-US"/>
              </w:rPr>
              <w:t>«Безударные гласные в корне слова» на основе пословиц).</w:t>
            </w:r>
            <w:proofErr w:type="gramEnd"/>
          </w:p>
          <w:p w:rsidR="001C7EE7" w:rsidRPr="001C7EE7" w:rsidRDefault="001C7EE7" w:rsidP="00060F12">
            <w:pPr>
              <w:tabs>
                <w:tab w:val="left" w:pos="5985"/>
              </w:tabs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lastRenderedPageBreak/>
              <w:t>10.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393CE6" w:rsidRPr="00393CE6" w:rsidRDefault="00393CE6" w:rsidP="00393CE6">
            <w:pPr>
              <w:pStyle w:val="a4"/>
            </w:pPr>
            <w:r w:rsidRPr="00393CE6">
              <w:t>Опасные согласные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1F7F6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A13B02">
              <w:rPr>
                <w:rFonts w:eastAsiaTheme="minorHAnsi" w:cstheme="minorBidi"/>
                <w:lang w:eastAsia="en-US"/>
              </w:rPr>
              <w:t>Урок развития умений и навыков</w:t>
            </w:r>
            <w:r>
              <w:rPr>
                <w:rFonts w:eastAsiaTheme="minorHAnsi" w:cstheme="minorBidi"/>
                <w:b/>
                <w:lang w:eastAsia="en-US"/>
              </w:rPr>
              <w:t>.</w:t>
            </w:r>
          </w:p>
        </w:tc>
        <w:tc>
          <w:tcPr>
            <w:tcW w:w="2230" w:type="dxa"/>
            <w:vAlign w:val="center"/>
          </w:tcPr>
          <w:p w:rsidR="001C7EE7" w:rsidRPr="001F7F6E" w:rsidRDefault="001F7F6E" w:rsidP="001F7F6E">
            <w:pPr>
              <w:tabs>
                <w:tab w:val="left" w:pos="5985"/>
              </w:tabs>
              <w:spacing w:after="200" w:line="276" w:lineRule="auto"/>
              <w:ind w:left="-24"/>
              <w:rPr>
                <w:rFonts w:eastAsiaTheme="minorHAnsi"/>
                <w:lang w:eastAsia="en-US"/>
              </w:rPr>
            </w:pPr>
            <w:r>
              <w:t xml:space="preserve"> Дать понятие о сонорных  звуках</w:t>
            </w:r>
            <w:r w:rsidRPr="001F7F6E">
              <w:t>. Согласные в слабой и сильной позиции. Сомнительный согласный.</w:t>
            </w:r>
          </w:p>
        </w:tc>
        <w:tc>
          <w:tcPr>
            <w:tcW w:w="2268" w:type="dxa"/>
            <w:vAlign w:val="center"/>
          </w:tcPr>
          <w:p w:rsidR="001F7F6E" w:rsidRPr="001F7F6E" w:rsidRDefault="001F7F6E" w:rsidP="001F7F6E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 w:cstheme="minorBidi"/>
                <w:bCs/>
                <w:lang w:eastAsia="en-US"/>
              </w:rPr>
            </w:pPr>
            <w:r w:rsidRPr="001F7F6E">
              <w:rPr>
                <w:rFonts w:eastAsiaTheme="minorHAnsi" w:cstheme="minorBidi"/>
                <w:bCs/>
                <w:lang w:eastAsia="en-US"/>
              </w:rPr>
              <w:t xml:space="preserve">Уметь </w:t>
            </w:r>
          </w:p>
          <w:p w:rsidR="001F7F6E" w:rsidRPr="001F7F6E" w:rsidRDefault="001F7F6E" w:rsidP="001F7F6E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 w:cstheme="minorBidi"/>
                <w:lang w:eastAsia="en-US"/>
              </w:rPr>
            </w:pPr>
            <w:r w:rsidRPr="001F7F6E">
              <w:rPr>
                <w:rFonts w:eastAsiaTheme="minorHAnsi" w:cstheme="minorBidi"/>
                <w:lang w:eastAsia="en-US"/>
              </w:rPr>
              <w:t>применять на письме изученные орфографические правила;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F7F6E" w:rsidRPr="001F7F6E" w:rsidRDefault="001F7F6E" w:rsidP="001F7F6E">
            <w:pPr>
              <w:tabs>
                <w:tab w:val="left" w:pos="5985"/>
              </w:tabs>
              <w:rPr>
                <w:rFonts w:eastAsiaTheme="minorHAnsi"/>
                <w:lang w:eastAsia="en-US"/>
              </w:rPr>
            </w:pPr>
            <w:r w:rsidRPr="001F7F6E">
              <w:rPr>
                <w:rFonts w:eastAsiaTheme="minorHAnsi"/>
                <w:lang w:eastAsia="en-US"/>
              </w:rPr>
              <w:t xml:space="preserve"> Творческая работа (составить орфографические диктанты  по теме «Парные согласные» на основе загадок).</w:t>
            </w:r>
          </w:p>
          <w:p w:rsidR="001C7EE7" w:rsidRPr="001C7EE7" w:rsidRDefault="001C7EE7" w:rsidP="001C7EE7">
            <w:pPr>
              <w:tabs>
                <w:tab w:val="left" w:pos="5985"/>
              </w:tabs>
              <w:spacing w:after="200" w:line="276" w:lineRule="auto"/>
              <w:ind w:left="-24"/>
              <w:jc w:val="both"/>
              <w:rPr>
                <w:rFonts w:eastAsiaTheme="minorHAnsi"/>
                <w:lang w:eastAsia="en-US"/>
              </w:rPr>
            </w:pP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11.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576A82" w:rsidRDefault="00576A8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576A82">
              <w:t>Тайны фонемы</w:t>
            </w:r>
            <w:r>
              <w:t>. На сцене гласные.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1F7F6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Урок-рефлексия</w:t>
            </w:r>
          </w:p>
        </w:tc>
        <w:tc>
          <w:tcPr>
            <w:tcW w:w="2230" w:type="dxa"/>
            <w:vAlign w:val="center"/>
          </w:tcPr>
          <w:p w:rsidR="001C7EE7" w:rsidRPr="001F7F6E" w:rsidRDefault="001F7F6E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722FE">
              <w:rPr>
                <w:sz w:val="28"/>
                <w:szCs w:val="28"/>
              </w:rPr>
              <w:t xml:space="preserve"> </w:t>
            </w:r>
            <w:r w:rsidRPr="001F7F6E">
              <w:t>Чередование фонем</w:t>
            </w:r>
          </w:p>
        </w:tc>
        <w:tc>
          <w:tcPr>
            <w:tcW w:w="2268" w:type="dxa"/>
            <w:vAlign w:val="center"/>
          </w:tcPr>
          <w:p w:rsidR="001F7F6E" w:rsidRPr="00060F12" w:rsidRDefault="001F7F6E" w:rsidP="001F7F6E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060F12">
              <w:rPr>
                <w:rFonts w:eastAsiaTheme="minorHAnsi" w:cstheme="minorBidi"/>
                <w:bCs/>
                <w:lang w:eastAsia="en-US"/>
              </w:rPr>
              <w:t>Знать</w:t>
            </w:r>
            <w:r w:rsidRPr="00060F12">
              <w:rPr>
                <w:rFonts w:eastAsiaTheme="minorHAnsi" w:cstheme="minorBidi"/>
                <w:lang w:eastAsia="en-US"/>
              </w:rPr>
              <w:t xml:space="preserve"> графическое обозначение орфограмм. 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C7EE7" w:rsidRPr="001C7EE7" w:rsidRDefault="001F7F6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F7F6E" w:rsidRDefault="001F7F6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F7F6E">
              <w:t>Тренировочные упражнения «Кто последний?»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12.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576A82" w:rsidRDefault="00576A8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576A82">
              <w:t>Выходим на «главное» правило.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8D2AD1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Урок-рефлексия</w:t>
            </w:r>
          </w:p>
        </w:tc>
        <w:tc>
          <w:tcPr>
            <w:tcW w:w="2230" w:type="dxa"/>
            <w:vAlign w:val="center"/>
          </w:tcPr>
          <w:p w:rsidR="001C7EE7" w:rsidRPr="008D2AD1" w:rsidRDefault="008D2AD1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Pr="008D2AD1">
              <w:t>Фонемное правило</w:t>
            </w:r>
            <w:r>
              <w:t>.</w:t>
            </w:r>
            <w:r w:rsidRPr="001F7F6E">
              <w:t xml:space="preserve"> Чередование фонем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C7EE7" w:rsidRPr="001C7EE7" w:rsidRDefault="008D2AD1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060F12">
              <w:rPr>
                <w:rFonts w:eastAsiaTheme="minorHAnsi" w:cstheme="minorBidi"/>
                <w:lang w:eastAsia="en-US"/>
              </w:rPr>
              <w:t>Уметь находить способ проверки написания слова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8D2AD1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E722FE">
              <w:rPr>
                <w:sz w:val="28"/>
                <w:szCs w:val="28"/>
              </w:rPr>
              <w:t xml:space="preserve"> </w:t>
            </w:r>
            <w:r w:rsidRPr="008D2AD1">
              <w:t>Сочинить сказку «   Д</w:t>
            </w:r>
            <w:r>
              <w:t>обрый волшебник</w:t>
            </w:r>
            <w:r w:rsidRPr="008D2AD1">
              <w:t xml:space="preserve"> - ударение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13.</w:t>
            </w:r>
          </w:p>
        </w:tc>
        <w:tc>
          <w:tcPr>
            <w:tcW w:w="1793" w:type="dxa"/>
          </w:tcPr>
          <w:p w:rsid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576A82" w:rsidRDefault="00576A8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576A82" w:rsidRPr="004C6549" w:rsidRDefault="00576A82" w:rsidP="00576A82">
            <w:pPr>
              <w:pStyle w:val="a4"/>
              <w:rPr>
                <w:sz w:val="28"/>
                <w:szCs w:val="28"/>
              </w:rPr>
            </w:pPr>
          </w:p>
          <w:p w:rsidR="00576A82" w:rsidRPr="001C7EE7" w:rsidRDefault="00576A8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1C7EE7" w:rsidRDefault="00576A8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241AA8">
              <w:t>Занимательная грамматика</w:t>
            </w:r>
            <w:r>
              <w:t>.</w:t>
            </w:r>
            <w:r w:rsidRPr="00241AA8">
              <w:t xml:space="preserve"> Олимпиада «Умники и умницы»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8D2AD1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230" w:type="dxa"/>
            <w:vAlign w:val="center"/>
          </w:tcPr>
          <w:p w:rsidR="001C7EE7" w:rsidRPr="001C7EE7" w:rsidRDefault="008D2AD1" w:rsidP="00576A82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241AA8">
              <w:rPr>
                <w:bCs/>
              </w:rPr>
              <w:t>Обобщить знания по теме:</w:t>
            </w:r>
            <w:r>
              <w:rPr>
                <w:bCs/>
              </w:rPr>
              <w:t xml:space="preserve"> « В путь за главным правилом»</w:t>
            </w:r>
          </w:p>
        </w:tc>
        <w:tc>
          <w:tcPr>
            <w:tcW w:w="2268" w:type="dxa"/>
            <w:vAlign w:val="center"/>
          </w:tcPr>
          <w:p w:rsidR="00A00F0E" w:rsidRPr="001F7F6E" w:rsidRDefault="00A00F0E" w:rsidP="00A00F0E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 w:cstheme="minorBidi"/>
                <w:bCs/>
                <w:lang w:eastAsia="en-US"/>
              </w:rPr>
            </w:pPr>
            <w:r w:rsidRPr="001F7F6E">
              <w:rPr>
                <w:rFonts w:eastAsiaTheme="minorHAnsi" w:cstheme="minorBidi"/>
                <w:bCs/>
                <w:lang w:eastAsia="en-US"/>
              </w:rPr>
              <w:t xml:space="preserve">Уметь </w:t>
            </w:r>
          </w:p>
          <w:p w:rsidR="00A00F0E" w:rsidRPr="001F7F6E" w:rsidRDefault="00A00F0E" w:rsidP="00A00F0E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 w:cstheme="minorBidi"/>
                <w:lang w:eastAsia="en-US"/>
              </w:rPr>
            </w:pPr>
            <w:r w:rsidRPr="001F7F6E">
              <w:rPr>
                <w:rFonts w:eastAsiaTheme="minorHAnsi" w:cstheme="minorBidi"/>
                <w:lang w:eastAsia="en-US"/>
              </w:rPr>
              <w:t>применять на письме изученные орфографические правила;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Тематический</w:t>
            </w:r>
          </w:p>
        </w:tc>
        <w:tc>
          <w:tcPr>
            <w:tcW w:w="2268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Выполнить задания олимпиады</w:t>
            </w:r>
            <w:r w:rsidR="001C7EE7" w:rsidRPr="001C7EE7">
              <w:rPr>
                <w:bCs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14.</w:t>
            </w:r>
          </w:p>
        </w:tc>
        <w:tc>
          <w:tcPr>
            <w:tcW w:w="1793" w:type="dxa"/>
          </w:tcPr>
          <w:p w:rsidR="00576A82" w:rsidRPr="00FD6CC6" w:rsidRDefault="00576A82" w:rsidP="00576A82">
            <w:pPr>
              <w:pStyle w:val="a4"/>
              <w:rPr>
                <w:b/>
                <w:sz w:val="28"/>
                <w:szCs w:val="28"/>
              </w:rPr>
            </w:pPr>
            <w:r w:rsidRPr="00FD6CC6">
              <w:rPr>
                <w:b/>
                <w:sz w:val="28"/>
                <w:szCs w:val="28"/>
              </w:rPr>
              <w:t>«</w:t>
            </w:r>
            <w:r w:rsidRPr="00FD6CC6">
              <w:rPr>
                <w:b/>
              </w:rPr>
              <w:t>Фонемные» и «нефонемные» правила.</w:t>
            </w:r>
          </w:p>
          <w:p w:rsidR="001C7EE7" w:rsidRPr="00FD6CC6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576A82" w:rsidRPr="00576A82" w:rsidRDefault="00576A82" w:rsidP="00576A82">
            <w:pPr>
              <w:pStyle w:val="a4"/>
            </w:pPr>
            <w:r w:rsidRPr="00576A82">
              <w:t>Когда мягкий знак пишется, а когда не пишется.</w:t>
            </w:r>
          </w:p>
          <w:p w:rsidR="001C7EE7" w:rsidRPr="00576A82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7B5795">
              <w:rPr>
                <w:rFonts w:eastAsiaTheme="minorHAnsi" w:cstheme="minorBidi"/>
                <w:lang w:eastAsia="en-US"/>
              </w:rPr>
              <w:t>Урок-изучения</w:t>
            </w:r>
            <w:proofErr w:type="gramEnd"/>
            <w:r w:rsidRPr="007B5795">
              <w:rPr>
                <w:rFonts w:eastAsiaTheme="minorHAnsi" w:cstheme="minorBidi"/>
                <w:lang w:eastAsia="en-US"/>
              </w:rPr>
              <w:t xml:space="preserve"> нового</w:t>
            </w:r>
          </w:p>
        </w:tc>
        <w:tc>
          <w:tcPr>
            <w:tcW w:w="2230" w:type="dxa"/>
            <w:vAlign w:val="center"/>
          </w:tcPr>
          <w:p w:rsidR="001C7EE7" w:rsidRPr="001C7EE7" w:rsidRDefault="00A00F0E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DE2608">
              <w:t>Дать понятие [Ъ], [Ь] как редуцированных гласных звуков древнерусского языка.</w:t>
            </w:r>
          </w:p>
        </w:tc>
        <w:tc>
          <w:tcPr>
            <w:tcW w:w="2268" w:type="dxa"/>
            <w:vAlign w:val="center"/>
          </w:tcPr>
          <w:p w:rsidR="00A00F0E" w:rsidRPr="00A00F0E" w:rsidRDefault="00A00F0E" w:rsidP="00A00F0E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A00F0E">
              <w:rPr>
                <w:rFonts w:eastAsiaTheme="minorHAnsi" w:cstheme="minorBidi"/>
                <w:lang w:eastAsia="en-US"/>
              </w:rPr>
              <w:t>Знать случаи написания ъ и ь знаков.</w:t>
            </w:r>
          </w:p>
          <w:p w:rsidR="001C7EE7" w:rsidRPr="001C7EE7" w:rsidRDefault="00A00F0E" w:rsidP="00A00F0E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A00F0E">
              <w:rPr>
                <w:rFonts w:eastAsiaTheme="minorHAnsi" w:cstheme="minorBidi"/>
                <w:lang w:eastAsia="en-US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Записать по 10 слов с разделительными ъ и ь знаками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lastRenderedPageBreak/>
              <w:t>15.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576A82" w:rsidRPr="00576A82" w:rsidRDefault="00576A82" w:rsidP="00576A82">
            <w:pPr>
              <w:pStyle w:val="a4"/>
            </w:pPr>
            <w:r w:rsidRPr="00576A82">
              <w:t>«Фонемное» правило о непроизносимых согласных.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Урок-развития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умений и навыков.</w:t>
            </w:r>
          </w:p>
        </w:tc>
        <w:tc>
          <w:tcPr>
            <w:tcW w:w="2230" w:type="dxa"/>
            <w:vAlign w:val="center"/>
          </w:tcPr>
          <w:p w:rsidR="001C7EE7" w:rsidRPr="001C7EE7" w:rsidRDefault="00A00F0E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F60F0C">
              <w:t>Правописание не</w:t>
            </w:r>
            <w:r w:rsidRPr="00F60F0C">
              <w:softHyphen/>
              <w:t>произносимых со</w:t>
            </w:r>
            <w:r w:rsidRPr="00F60F0C">
              <w:softHyphen/>
              <w:t>гласных</w:t>
            </w:r>
          </w:p>
        </w:tc>
        <w:tc>
          <w:tcPr>
            <w:tcW w:w="2268" w:type="dxa"/>
            <w:vAlign w:val="center"/>
          </w:tcPr>
          <w:p w:rsidR="001C7EE7" w:rsidRPr="001C7EE7" w:rsidRDefault="00A00F0E" w:rsidP="00A00F0E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F60F0C">
              <w:t>Знать правило напи</w:t>
            </w:r>
            <w:r w:rsidRPr="00F60F0C">
              <w:softHyphen/>
              <w:t>сания слов с непро</w:t>
            </w:r>
            <w:r w:rsidRPr="00F60F0C">
              <w:softHyphen/>
              <w:t>износимыми соглас</w:t>
            </w:r>
            <w:r w:rsidRPr="00F60F0C">
              <w:softHyphen/>
              <w:t xml:space="preserve">ными звуками. 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Подобрать тексты из литературного чтения с </w:t>
            </w:r>
            <w:r w:rsidR="00A94B95">
              <w:rPr>
                <w:bCs/>
              </w:rPr>
              <w:t>непроизносимыми согласными.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16.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576A82" w:rsidRDefault="00576A8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576A82">
              <w:t>«Нефонемное</w:t>
            </w:r>
            <w:proofErr w:type="gramStart"/>
            <w:r w:rsidRPr="00576A82">
              <w:t>»п</w:t>
            </w:r>
            <w:proofErr w:type="gramEnd"/>
            <w:r w:rsidRPr="00576A82">
              <w:t>равило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A94B95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230" w:type="dxa"/>
            <w:vAlign w:val="center"/>
          </w:tcPr>
          <w:p w:rsidR="001C7EE7" w:rsidRPr="001C7EE7" w:rsidRDefault="00A00F0E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F60F0C">
              <w:t>Разные способы проверки правопи</w:t>
            </w:r>
            <w:r w:rsidRPr="00F60F0C">
              <w:softHyphen/>
              <w:t>сания слов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F60F0C">
              <w:t>Уметь правильно писать слова с не</w:t>
            </w:r>
            <w:r w:rsidRPr="00F60F0C">
              <w:softHyphen/>
              <w:t>произносимыми со</w:t>
            </w:r>
            <w:r w:rsidRPr="00F60F0C">
              <w:softHyphen/>
              <w:t>гласными в корне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A00F0E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0A2304">
              <w:t>Создание своих заданий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17.</w:t>
            </w:r>
          </w:p>
        </w:tc>
        <w:tc>
          <w:tcPr>
            <w:tcW w:w="1793" w:type="dxa"/>
          </w:tcPr>
          <w:p w:rsidR="00576A82" w:rsidRPr="00FD6CC6" w:rsidRDefault="00576A82" w:rsidP="00576A82">
            <w:pPr>
              <w:pStyle w:val="a4"/>
              <w:rPr>
                <w:b/>
                <w:sz w:val="28"/>
                <w:szCs w:val="28"/>
              </w:rPr>
            </w:pPr>
            <w:r w:rsidRPr="00FD6CC6">
              <w:rPr>
                <w:b/>
              </w:rPr>
              <w:t>Память и грамотность</w:t>
            </w:r>
            <w:r w:rsidRPr="00FD6CC6">
              <w:rPr>
                <w:b/>
                <w:sz w:val="28"/>
                <w:szCs w:val="28"/>
              </w:rPr>
              <w:t>.</w:t>
            </w:r>
          </w:p>
          <w:p w:rsidR="001C7EE7" w:rsidRPr="00FD6CC6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576A82" w:rsidRPr="00576A82" w:rsidRDefault="00576A82" w:rsidP="00576A82">
            <w:pPr>
              <w:pStyle w:val="a4"/>
            </w:pPr>
            <w:r w:rsidRPr="00576A82">
              <w:t>Из чего строятся слова?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A94B95" w:rsidRDefault="00A94B95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A94B95">
              <w:rPr>
                <w:rFonts w:eastAsiaTheme="minorHAnsi" w:cstheme="minorBidi"/>
                <w:lang w:eastAsia="en-US"/>
              </w:rPr>
              <w:t>Уро</w:t>
            </w:r>
            <w:proofErr w:type="gramStart"/>
            <w:r w:rsidRPr="00A94B95">
              <w:rPr>
                <w:rFonts w:eastAsiaTheme="minorHAnsi" w:cstheme="minorBidi"/>
                <w:lang w:eastAsia="en-US"/>
              </w:rPr>
              <w:t>к-</w:t>
            </w:r>
            <w:proofErr w:type="gramEnd"/>
            <w:r w:rsidRPr="00A94B95">
              <w:rPr>
                <w:rFonts w:eastAsiaTheme="minorHAnsi" w:cstheme="minorBidi"/>
                <w:lang w:eastAsia="en-US"/>
              </w:rPr>
              <w:t xml:space="preserve"> исследование</w:t>
            </w:r>
          </w:p>
        </w:tc>
        <w:tc>
          <w:tcPr>
            <w:tcW w:w="2230" w:type="dxa"/>
            <w:vAlign w:val="center"/>
          </w:tcPr>
          <w:p w:rsidR="001C7EE7" w:rsidRDefault="00A94B95" w:rsidP="00A94B95">
            <w:pPr>
              <w:tabs>
                <w:tab w:val="left" w:pos="5985"/>
              </w:tabs>
              <w:spacing w:after="200" w:line="276" w:lineRule="auto"/>
            </w:pPr>
            <w:r>
              <w:t xml:space="preserve">   </w:t>
            </w:r>
            <w:r w:rsidRPr="00A94B95">
              <w:t>Виды памяти</w:t>
            </w:r>
            <w:r>
              <w:t>.</w:t>
            </w:r>
          </w:p>
          <w:p w:rsidR="00A94B95" w:rsidRPr="00A94B95" w:rsidRDefault="00A94B95" w:rsidP="00A94B95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Наука этимология.</w:t>
            </w:r>
          </w:p>
        </w:tc>
        <w:tc>
          <w:tcPr>
            <w:tcW w:w="2268" w:type="dxa"/>
            <w:vAlign w:val="center"/>
          </w:tcPr>
          <w:p w:rsidR="001C7EE7" w:rsidRPr="001C7EE7" w:rsidRDefault="00A94B95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DE2608">
              <w:t>У</w:t>
            </w:r>
            <w:r>
              <w:t>меть</w:t>
            </w:r>
            <w:r w:rsidRPr="00DE2608">
              <w:t xml:space="preserve"> анализировать сл</w:t>
            </w:r>
            <w:r>
              <w:t>овообразовательные модели.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bCs/>
                <w:lang w:eastAsia="en-US"/>
              </w:rPr>
              <w:t xml:space="preserve">Практическая работа </w:t>
            </w:r>
            <w:proofErr w:type="gramStart"/>
            <w:r w:rsidRPr="001C7EE7">
              <w:rPr>
                <w:bCs/>
                <w:lang w:eastAsia="en-US"/>
              </w:rPr>
              <w:t xml:space="preserve">( </w:t>
            </w:r>
            <w:proofErr w:type="gramEnd"/>
            <w:r w:rsidRPr="001C7EE7">
              <w:rPr>
                <w:bCs/>
                <w:lang w:eastAsia="en-US"/>
              </w:rPr>
              <w:t>сбор пословиц и по</w:t>
            </w:r>
            <w:r w:rsidR="00A94B95">
              <w:rPr>
                <w:bCs/>
                <w:lang w:eastAsia="en-US"/>
              </w:rPr>
              <w:t>говорок)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18.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34353D" w:rsidRPr="0034353D" w:rsidRDefault="0034353D" w:rsidP="0034353D">
            <w:pPr>
              <w:pStyle w:val="a4"/>
            </w:pPr>
            <w:r w:rsidRPr="0034353D">
              <w:t>Строительная работа морфем.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A94B95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Урок-рефлексия</w:t>
            </w:r>
          </w:p>
        </w:tc>
        <w:tc>
          <w:tcPr>
            <w:tcW w:w="2230" w:type="dxa"/>
            <w:vAlign w:val="center"/>
          </w:tcPr>
          <w:p w:rsidR="001C7EE7" w:rsidRPr="001C7EE7" w:rsidRDefault="00A94B95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F60F0C">
              <w:t>Выделение значи</w:t>
            </w:r>
            <w:r w:rsidRPr="00F60F0C">
              <w:softHyphen/>
              <w:t>мых частей слова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C7EE7" w:rsidRPr="001C7EE7" w:rsidRDefault="00A94B95" w:rsidP="00A94B95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DE2608">
              <w:t>У</w:t>
            </w:r>
            <w:r>
              <w:t>меть</w:t>
            </w:r>
            <w:r w:rsidRPr="00DE2608">
              <w:t xml:space="preserve"> анализировать словообразовательные модели, строи</w:t>
            </w:r>
            <w:r>
              <w:t>ть словообразовательные цепочки.</w:t>
            </w:r>
            <w:r w:rsidRPr="00DE2608">
              <w:t xml:space="preserve">  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A94B95" w:rsidRPr="00A94B95" w:rsidRDefault="00A94B95" w:rsidP="00A94B95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A94B95">
              <w:rPr>
                <w:rFonts w:eastAsiaTheme="minorHAnsi"/>
                <w:lang w:eastAsia="en-US"/>
              </w:rPr>
              <w:t>Составление «Словарика близкородственных слов».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19.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34353D">
              <w:t>Дерево из слов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A94B95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Урок-рефлексия</w:t>
            </w:r>
          </w:p>
        </w:tc>
        <w:tc>
          <w:tcPr>
            <w:tcW w:w="2230" w:type="dxa"/>
            <w:vAlign w:val="center"/>
          </w:tcPr>
          <w:p w:rsidR="001C7EE7" w:rsidRPr="001C7EE7" w:rsidRDefault="00A94B95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DE2608">
              <w:t>Дать понятие словообразовательных гнезд, о словообразовательной паре,</w:t>
            </w:r>
          </w:p>
        </w:tc>
        <w:tc>
          <w:tcPr>
            <w:tcW w:w="2268" w:type="dxa"/>
            <w:vAlign w:val="center"/>
          </w:tcPr>
          <w:p w:rsidR="001C7EE7" w:rsidRPr="001C7EE7" w:rsidRDefault="00A94B95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Развитие умения находить в словах морфемы.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ED732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0A2304">
              <w:t>Создание своих заданий</w:t>
            </w:r>
            <w:r>
              <w:t xml:space="preserve"> на нахождение морфем.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20.</w:t>
            </w:r>
          </w:p>
        </w:tc>
        <w:tc>
          <w:tcPr>
            <w:tcW w:w="1793" w:type="dxa"/>
          </w:tcPr>
          <w:p w:rsidR="0034353D" w:rsidRPr="00FD6CC6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</w:rPr>
            </w:pPr>
          </w:p>
          <w:p w:rsidR="001C7EE7" w:rsidRPr="00FD6CC6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D6CC6">
              <w:rPr>
                <w:b/>
              </w:rPr>
              <w:t>Приставки-труженицы</w:t>
            </w:r>
          </w:p>
        </w:tc>
        <w:tc>
          <w:tcPr>
            <w:tcW w:w="2113" w:type="dxa"/>
            <w:vAlign w:val="center"/>
          </w:tcPr>
          <w:p w:rsidR="0034353D" w:rsidRPr="0034353D" w:rsidRDefault="0034353D" w:rsidP="0034353D">
            <w:pPr>
              <w:pStyle w:val="a4"/>
            </w:pPr>
            <w:r w:rsidRPr="0034353D">
              <w:t>Приставки, которые пишутся всегда одинаково (первая группа).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ED732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7B5795">
              <w:rPr>
                <w:rFonts w:eastAsiaTheme="minorHAnsi" w:cstheme="minorBidi"/>
                <w:lang w:eastAsia="en-US"/>
              </w:rPr>
              <w:t>Урок-изучения</w:t>
            </w:r>
            <w:proofErr w:type="gramEnd"/>
            <w:r w:rsidRPr="007B5795">
              <w:rPr>
                <w:rFonts w:eastAsiaTheme="minorHAnsi" w:cstheme="minorBidi"/>
                <w:lang w:eastAsia="en-US"/>
              </w:rPr>
              <w:t xml:space="preserve"> нового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</w:tc>
        <w:tc>
          <w:tcPr>
            <w:tcW w:w="2230" w:type="dxa"/>
            <w:vAlign w:val="center"/>
          </w:tcPr>
          <w:p w:rsidR="001C7EE7" w:rsidRPr="00ED7322" w:rsidRDefault="00ED7322" w:rsidP="00ED7322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D7322">
              <w:t>Правила написания приставок. Секрет безошибочного письма. Тренировочные упражнения</w:t>
            </w:r>
            <w:proofErr w:type="gramStart"/>
            <w:r w:rsidRPr="00ED7322">
              <w:t>..</w:t>
            </w:r>
            <w:proofErr w:type="gramEnd"/>
          </w:p>
        </w:tc>
        <w:tc>
          <w:tcPr>
            <w:tcW w:w="2268" w:type="dxa"/>
            <w:vAlign w:val="center"/>
          </w:tcPr>
          <w:p w:rsidR="001C7EE7" w:rsidRPr="001C7EE7" w:rsidRDefault="00ED732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F60F0C">
              <w:t>Знать: - правило написания приставок с безударной гласной;</w:t>
            </w: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1C7EE7" w:rsidP="00ED7322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bCs/>
                <w:lang w:eastAsia="en-US"/>
              </w:rPr>
              <w:t xml:space="preserve">Сочинить </w:t>
            </w:r>
            <w:proofErr w:type="gramStart"/>
            <w:r w:rsidRPr="001C7EE7">
              <w:rPr>
                <w:bCs/>
                <w:lang w:eastAsia="en-US"/>
              </w:rPr>
              <w:t xml:space="preserve">сказку про </w:t>
            </w:r>
            <w:r w:rsidR="00ED7322">
              <w:rPr>
                <w:bCs/>
                <w:lang w:eastAsia="en-US"/>
              </w:rPr>
              <w:t>приставку</w:t>
            </w:r>
            <w:proofErr w:type="gramEnd"/>
            <w:r w:rsidR="00ED7322">
              <w:rPr>
                <w:bCs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21.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34353D" w:rsidRPr="0034353D" w:rsidRDefault="0034353D" w:rsidP="0034353D">
            <w:pPr>
              <w:pStyle w:val="a4"/>
            </w:pPr>
            <w:r w:rsidRPr="0034353D">
              <w:t xml:space="preserve"> Нарушители главного правил</w:t>
            </w:r>
            <w:proofErr w:type="gramStart"/>
            <w:r w:rsidRPr="0034353D">
              <w:t>а(</w:t>
            </w:r>
            <w:proofErr w:type="gramEnd"/>
            <w:r w:rsidRPr="0034353D">
              <w:t xml:space="preserve">вторая </w:t>
            </w:r>
            <w:r w:rsidRPr="0034353D">
              <w:lastRenderedPageBreak/>
              <w:t>группа).</w:t>
            </w:r>
          </w:p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lastRenderedPageBreak/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ED732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7B5795">
              <w:rPr>
                <w:rFonts w:eastAsiaTheme="minorHAnsi" w:cstheme="minorBidi"/>
                <w:lang w:eastAsia="en-US"/>
              </w:rPr>
              <w:t>Урок-изучения</w:t>
            </w:r>
            <w:proofErr w:type="gramEnd"/>
            <w:r w:rsidRPr="007B5795">
              <w:rPr>
                <w:rFonts w:eastAsiaTheme="minorHAnsi" w:cstheme="minorBidi"/>
                <w:lang w:eastAsia="en-US"/>
              </w:rPr>
              <w:t xml:space="preserve"> нового</w:t>
            </w:r>
          </w:p>
        </w:tc>
        <w:tc>
          <w:tcPr>
            <w:tcW w:w="2230" w:type="dxa"/>
            <w:vAlign w:val="center"/>
          </w:tcPr>
          <w:p w:rsidR="001C7EE7" w:rsidRPr="001C7EE7" w:rsidRDefault="00ED7322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F60F0C">
              <w:t xml:space="preserve">Правописание безударных </w:t>
            </w:r>
            <w:r w:rsidRPr="00F60F0C">
              <w:lastRenderedPageBreak/>
              <w:t>гласных</w:t>
            </w:r>
            <w:r>
              <w:t xml:space="preserve"> в приставках.</w:t>
            </w:r>
          </w:p>
        </w:tc>
        <w:tc>
          <w:tcPr>
            <w:tcW w:w="2268" w:type="dxa"/>
            <w:vAlign w:val="center"/>
          </w:tcPr>
          <w:p w:rsidR="00692BEC" w:rsidRDefault="00692BEC" w:rsidP="00692BEC">
            <w:r>
              <w:lastRenderedPageBreak/>
              <w:t>Уметь</w:t>
            </w:r>
            <w:r w:rsidRPr="00F60F0C">
              <w:t xml:space="preserve"> находить в слове п</w:t>
            </w:r>
            <w:r>
              <w:t xml:space="preserve">риставки и правильно писать </w:t>
            </w:r>
            <w:r>
              <w:lastRenderedPageBreak/>
              <w:t>их.</w:t>
            </w:r>
          </w:p>
          <w:p w:rsidR="001C7EE7" w:rsidRPr="001C7EE7" w:rsidRDefault="001C7EE7" w:rsidP="00692BE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lastRenderedPageBreak/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692BEC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Выборочное списывание предложений  с </w:t>
            </w:r>
            <w:r>
              <w:rPr>
                <w:bCs/>
                <w:lang w:eastAsia="en-US"/>
              </w:rPr>
              <w:lastRenderedPageBreak/>
              <w:t>приставками второй группы.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1C7EE7" w:rsidRPr="001C7EE7" w:rsidTr="001C7EE7">
        <w:trPr>
          <w:trHeight w:val="519"/>
        </w:trPr>
        <w:tc>
          <w:tcPr>
            <w:tcW w:w="773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lastRenderedPageBreak/>
              <w:t>22.</w:t>
            </w:r>
          </w:p>
        </w:tc>
        <w:tc>
          <w:tcPr>
            <w:tcW w:w="1793" w:type="dxa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1C7EE7" w:rsidRPr="0034353D" w:rsidRDefault="0034353D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34353D">
              <w:t xml:space="preserve"> Самые трудные</w:t>
            </w:r>
            <w:r>
              <w:t xml:space="preserve"> приставки </w:t>
            </w:r>
            <w:r w:rsidRPr="0034353D">
              <w:t>(третья группа).</w:t>
            </w:r>
          </w:p>
        </w:tc>
        <w:tc>
          <w:tcPr>
            <w:tcW w:w="850" w:type="dxa"/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1C7EE7" w:rsidRPr="001C7EE7" w:rsidRDefault="00ED732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Урок-развития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умений и навыков</w:t>
            </w:r>
          </w:p>
        </w:tc>
        <w:tc>
          <w:tcPr>
            <w:tcW w:w="2230" w:type="dxa"/>
            <w:vAlign w:val="center"/>
          </w:tcPr>
          <w:p w:rsidR="001C7EE7" w:rsidRPr="001C7EE7" w:rsidRDefault="00ED7322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D7322">
              <w:t>Опасные согласные в приставках.</w:t>
            </w:r>
          </w:p>
        </w:tc>
        <w:tc>
          <w:tcPr>
            <w:tcW w:w="2268" w:type="dxa"/>
            <w:vAlign w:val="center"/>
          </w:tcPr>
          <w:p w:rsidR="001C7EE7" w:rsidRPr="001C7EE7" w:rsidRDefault="00692BEC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F60F0C">
              <w:t>правильно переносить слова с удвоенной согласной на стыке приставки и корня;</w:t>
            </w:r>
          </w:p>
        </w:tc>
        <w:tc>
          <w:tcPr>
            <w:tcW w:w="1276" w:type="dxa"/>
            <w:vAlign w:val="center"/>
          </w:tcPr>
          <w:p w:rsidR="001C7EE7" w:rsidRPr="001C7EE7" w:rsidRDefault="00692BEC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1C7EE7" w:rsidRPr="001C7EE7" w:rsidRDefault="00692BEC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Составить творческий рассказ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EE7" w:rsidRPr="001C7EE7" w:rsidRDefault="001C7EE7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34353D" w:rsidRPr="001C7EE7" w:rsidTr="001C7EE7">
        <w:trPr>
          <w:trHeight w:val="519"/>
        </w:trPr>
        <w:tc>
          <w:tcPr>
            <w:tcW w:w="773" w:type="dxa"/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23.</w:t>
            </w:r>
          </w:p>
        </w:tc>
        <w:tc>
          <w:tcPr>
            <w:tcW w:w="1793" w:type="dxa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t>Подготовка к районной олимпиаде по русскому языку</w:t>
            </w:r>
          </w:p>
        </w:tc>
        <w:tc>
          <w:tcPr>
            <w:tcW w:w="850" w:type="dxa"/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34353D" w:rsidRPr="00692BEC" w:rsidRDefault="00692BEC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92BEC">
              <w:rPr>
                <w:rFonts w:eastAsiaTheme="minorHAnsi" w:cstheme="minorBidi"/>
                <w:lang w:eastAsia="en-US"/>
              </w:rPr>
              <w:t>Итоговый урок</w:t>
            </w:r>
          </w:p>
        </w:tc>
        <w:tc>
          <w:tcPr>
            <w:tcW w:w="2230" w:type="dxa"/>
            <w:vAlign w:val="center"/>
          </w:tcPr>
          <w:p w:rsidR="0034353D" w:rsidRPr="00692BEC" w:rsidRDefault="0034353D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692BEC">
              <w:rPr>
                <w:rFonts w:eastAsiaTheme="minorHAnsi"/>
                <w:lang w:eastAsia="en-US"/>
              </w:rPr>
              <w:t>Выполнение олимпиадных заданий из разных разделов Русского языка</w:t>
            </w:r>
          </w:p>
        </w:tc>
        <w:tc>
          <w:tcPr>
            <w:tcW w:w="2268" w:type="dxa"/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Знать, что такое синонимы, антонимы, омонимы</w:t>
            </w:r>
          </w:p>
        </w:tc>
        <w:tc>
          <w:tcPr>
            <w:tcW w:w="1276" w:type="dxa"/>
            <w:vAlign w:val="center"/>
          </w:tcPr>
          <w:p w:rsidR="0034353D" w:rsidRPr="001C7EE7" w:rsidRDefault="0034353D" w:rsidP="00EE143C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Итоговый</w:t>
            </w:r>
          </w:p>
        </w:tc>
        <w:tc>
          <w:tcPr>
            <w:tcW w:w="2268" w:type="dxa"/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bCs/>
                <w:lang w:eastAsia="en-US"/>
              </w:rPr>
              <w:t>Выполнение интерактивных текстов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34353D" w:rsidRPr="001C7EE7" w:rsidTr="001C7EE7">
        <w:trPr>
          <w:trHeight w:val="519"/>
        </w:trPr>
        <w:tc>
          <w:tcPr>
            <w:tcW w:w="773" w:type="dxa"/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24.</w:t>
            </w:r>
          </w:p>
        </w:tc>
        <w:tc>
          <w:tcPr>
            <w:tcW w:w="1793" w:type="dxa"/>
          </w:tcPr>
          <w:p w:rsidR="0034353D" w:rsidRPr="0034353D" w:rsidRDefault="0034353D" w:rsidP="0034353D">
            <w:pPr>
              <w:pStyle w:val="a4"/>
              <w:rPr>
                <w:b/>
              </w:rPr>
            </w:pPr>
            <w:r w:rsidRPr="0034353D">
              <w:rPr>
                <w:b/>
              </w:rPr>
              <w:t>Смотри  в корень.</w:t>
            </w:r>
          </w:p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34353D" w:rsidRDefault="0034353D" w:rsidP="0034353D">
            <w:pPr>
              <w:pStyle w:val="a4"/>
            </w:pPr>
            <w:r w:rsidRPr="0034353D">
              <w:rPr>
                <w:b/>
              </w:rPr>
              <w:t xml:space="preserve"> </w:t>
            </w:r>
            <w:r w:rsidRPr="0034353D">
              <w:t>Слова «родственники»</w:t>
            </w:r>
            <w:r>
              <w:t>.</w:t>
            </w:r>
          </w:p>
          <w:p w:rsidR="0034353D" w:rsidRPr="0034353D" w:rsidRDefault="0034353D" w:rsidP="0034353D">
            <w:pPr>
              <w:pStyle w:val="a4"/>
            </w:pPr>
            <w:r w:rsidRPr="0034353D">
              <w:t>Кто командует корнями?</w:t>
            </w:r>
          </w:p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34353D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7B5795">
              <w:rPr>
                <w:rFonts w:eastAsiaTheme="minorHAnsi" w:cstheme="minorBidi"/>
                <w:lang w:eastAsia="en-US"/>
              </w:rPr>
              <w:t>Урок-изучения</w:t>
            </w:r>
            <w:proofErr w:type="gramEnd"/>
            <w:r w:rsidRPr="007B5795">
              <w:rPr>
                <w:rFonts w:eastAsiaTheme="minorHAnsi" w:cstheme="minorBidi"/>
                <w:lang w:eastAsia="en-US"/>
              </w:rPr>
              <w:t xml:space="preserve"> нового</w:t>
            </w:r>
          </w:p>
        </w:tc>
        <w:tc>
          <w:tcPr>
            <w:tcW w:w="2230" w:type="dxa"/>
            <w:vAlign w:val="center"/>
          </w:tcPr>
          <w:p w:rsidR="0034353D" w:rsidRPr="00692BEC" w:rsidRDefault="00692BEC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692BEC">
              <w:t>Секреты родственных слов</w:t>
            </w:r>
          </w:p>
        </w:tc>
        <w:tc>
          <w:tcPr>
            <w:tcW w:w="2268" w:type="dxa"/>
            <w:vAlign w:val="center"/>
          </w:tcPr>
          <w:p w:rsidR="0034353D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Уметь строить словообразовательные цепочки.</w:t>
            </w:r>
          </w:p>
        </w:tc>
        <w:tc>
          <w:tcPr>
            <w:tcW w:w="1276" w:type="dxa"/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34353D" w:rsidRPr="001C7EE7" w:rsidRDefault="0034353D" w:rsidP="00692BEC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Рисунок по теме: «</w:t>
            </w:r>
            <w:r w:rsidR="00692BEC">
              <w:rPr>
                <w:rFonts w:eastAsiaTheme="minorHAnsi"/>
                <w:lang w:eastAsia="en-US"/>
              </w:rPr>
              <w:t>родственные слова</w:t>
            </w:r>
            <w:r w:rsidRPr="001C7EE7">
              <w:rPr>
                <w:rFonts w:eastAsiaTheme="minorHAnsi"/>
                <w:lang w:eastAsia="en-US"/>
              </w:rPr>
              <w:t>»</w:t>
            </w:r>
            <w:r w:rsidR="00692BE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3D" w:rsidRPr="001C7EE7" w:rsidRDefault="0034353D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35AB4" w:rsidRPr="001C7EE7" w:rsidTr="001C7EE7">
        <w:trPr>
          <w:trHeight w:val="519"/>
        </w:trPr>
        <w:tc>
          <w:tcPr>
            <w:tcW w:w="773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25.</w:t>
            </w:r>
          </w:p>
        </w:tc>
        <w:tc>
          <w:tcPr>
            <w:tcW w:w="1793" w:type="dxa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E35AB4" w:rsidRPr="0034353D" w:rsidRDefault="00E35AB4" w:rsidP="00F22FFB">
            <w:pPr>
              <w:pStyle w:val="a4"/>
            </w:pPr>
            <w:r w:rsidRPr="0034353D">
              <w:t>Кто командует корнями?</w:t>
            </w:r>
          </w:p>
          <w:p w:rsidR="00E35AB4" w:rsidRPr="001C7EE7" w:rsidRDefault="00E35AB4" w:rsidP="0034353D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35AB4" w:rsidRPr="001C7EE7" w:rsidRDefault="00E35AB4" w:rsidP="00E228BE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Урок-развития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умений и навыков</w:t>
            </w:r>
          </w:p>
        </w:tc>
        <w:tc>
          <w:tcPr>
            <w:tcW w:w="2230" w:type="dxa"/>
            <w:vAlign w:val="center"/>
          </w:tcPr>
          <w:p w:rsidR="00E35AB4" w:rsidRPr="001C7EE7" w:rsidRDefault="00E35AB4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Дать понятие исконно русских и заимствованных слов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Уметь сравнивать исконно русские и заимствованные слова</w:t>
            </w:r>
          </w:p>
        </w:tc>
        <w:tc>
          <w:tcPr>
            <w:tcW w:w="1276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Тематический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bCs/>
                <w:lang w:eastAsia="en-US"/>
              </w:rPr>
              <w:t>Работа с текстом.</w:t>
            </w:r>
            <w:r w:rsidRPr="001C7E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7EE7">
              <w:rPr>
                <w:rFonts w:eastAsiaTheme="minorHAnsi"/>
                <w:lang w:eastAsia="en-US"/>
              </w:rPr>
              <w:t>Определение  принадлежности слова к современному языку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35AB4" w:rsidRPr="001C7EE7" w:rsidTr="001C7EE7">
        <w:trPr>
          <w:trHeight w:val="519"/>
        </w:trPr>
        <w:tc>
          <w:tcPr>
            <w:tcW w:w="773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26.</w:t>
            </w:r>
          </w:p>
        </w:tc>
        <w:tc>
          <w:tcPr>
            <w:tcW w:w="1793" w:type="dxa"/>
          </w:tcPr>
          <w:p w:rsidR="00E35AB4" w:rsidRPr="004C6549" w:rsidRDefault="00E35AB4" w:rsidP="003435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E35AB4" w:rsidRPr="00F22FFB" w:rsidRDefault="00E35AB4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F22FFB">
              <w:t>Корень и «главное» правило</w:t>
            </w:r>
          </w:p>
        </w:tc>
        <w:tc>
          <w:tcPr>
            <w:tcW w:w="850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Урок-рефлексия</w:t>
            </w:r>
          </w:p>
        </w:tc>
        <w:tc>
          <w:tcPr>
            <w:tcW w:w="2230" w:type="dxa"/>
            <w:vAlign w:val="center"/>
          </w:tcPr>
          <w:p w:rsidR="00E35AB4" w:rsidRPr="00692BEC" w:rsidRDefault="00E35AB4" w:rsidP="00F22FFB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692BEC">
              <w:t>Чередование гласных в корне. Полногласные и неполногласные сочетания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Знать отличие пословиц и поговорок</w:t>
            </w:r>
          </w:p>
        </w:tc>
        <w:tc>
          <w:tcPr>
            <w:tcW w:w="1276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Сочинить сказку с корнем вод-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35AB4" w:rsidRPr="001C7EE7" w:rsidTr="001C7EE7">
        <w:trPr>
          <w:trHeight w:val="519"/>
        </w:trPr>
        <w:tc>
          <w:tcPr>
            <w:tcW w:w="773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27.</w:t>
            </w:r>
          </w:p>
        </w:tc>
        <w:tc>
          <w:tcPr>
            <w:tcW w:w="1793" w:type="dxa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E35AB4" w:rsidRPr="00F22FFB" w:rsidRDefault="00E35AB4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F22FFB">
              <w:t>«Пересаженные корни».</w:t>
            </w:r>
          </w:p>
        </w:tc>
        <w:tc>
          <w:tcPr>
            <w:tcW w:w="850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Урок-рефлексия</w:t>
            </w:r>
          </w:p>
        </w:tc>
        <w:tc>
          <w:tcPr>
            <w:tcW w:w="2230" w:type="dxa"/>
            <w:vAlign w:val="center"/>
          </w:tcPr>
          <w:p w:rsidR="00E35AB4" w:rsidRPr="00E35AB4" w:rsidRDefault="00E35AB4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35AB4">
              <w:t>Корень и главное правило. Изменяем форму слова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E228BE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Уметь строить связный текст в различных стилях речи</w:t>
            </w:r>
          </w:p>
        </w:tc>
        <w:tc>
          <w:tcPr>
            <w:tcW w:w="1276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Исследование предложенных фразеологических оборотов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35AB4" w:rsidRPr="001C7EE7" w:rsidTr="001C7EE7">
        <w:trPr>
          <w:trHeight w:val="519"/>
        </w:trPr>
        <w:tc>
          <w:tcPr>
            <w:tcW w:w="773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lastRenderedPageBreak/>
              <w:t>28.</w:t>
            </w:r>
          </w:p>
        </w:tc>
        <w:tc>
          <w:tcPr>
            <w:tcW w:w="1793" w:type="dxa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E35AB4" w:rsidRPr="00F22FFB" w:rsidRDefault="00E35AB4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F22FFB">
              <w:t>Волшебное средство – «самоинструкция»</w:t>
            </w:r>
          </w:p>
        </w:tc>
        <w:tc>
          <w:tcPr>
            <w:tcW w:w="850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A94B95">
              <w:rPr>
                <w:rFonts w:eastAsiaTheme="minorHAnsi" w:cstheme="minorBidi"/>
                <w:lang w:eastAsia="en-US"/>
              </w:rPr>
              <w:t>Уро</w:t>
            </w:r>
            <w:proofErr w:type="gramStart"/>
            <w:r w:rsidRPr="00A94B95">
              <w:rPr>
                <w:rFonts w:eastAsiaTheme="minorHAnsi" w:cstheme="minorBidi"/>
                <w:lang w:eastAsia="en-US"/>
              </w:rPr>
              <w:t>к-</w:t>
            </w:r>
            <w:proofErr w:type="gramEnd"/>
            <w:r w:rsidRPr="00A94B95">
              <w:rPr>
                <w:rFonts w:eastAsiaTheme="minorHAnsi" w:cstheme="minorBidi"/>
                <w:lang w:eastAsia="en-US"/>
              </w:rPr>
              <w:t xml:space="preserve"> исследование</w:t>
            </w:r>
          </w:p>
        </w:tc>
        <w:tc>
          <w:tcPr>
            <w:tcW w:w="2230" w:type="dxa"/>
            <w:vAlign w:val="center"/>
          </w:tcPr>
          <w:p w:rsidR="00E35AB4" w:rsidRPr="001C7EE7" w:rsidRDefault="00E35AB4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35AB4">
              <w:t xml:space="preserve">      Знакомство с термином «самоинструкция». Правила составления самоинструкции. Работа по составлению самоинструкции</w:t>
            </w:r>
            <w:r w:rsidRPr="00E722F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Уметь составлять самоинструкцию.</w:t>
            </w:r>
          </w:p>
        </w:tc>
        <w:tc>
          <w:tcPr>
            <w:tcW w:w="1276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E35AB4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 xml:space="preserve">Исследование текстов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35AB4" w:rsidRPr="001C7EE7" w:rsidTr="001C7EE7">
        <w:trPr>
          <w:trHeight w:val="519"/>
        </w:trPr>
        <w:tc>
          <w:tcPr>
            <w:tcW w:w="773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29.</w:t>
            </w:r>
          </w:p>
        </w:tc>
        <w:tc>
          <w:tcPr>
            <w:tcW w:w="1793" w:type="dxa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</w:tcPr>
          <w:p w:rsidR="00E35AB4" w:rsidRPr="00F22FFB" w:rsidRDefault="00E35AB4" w:rsidP="001C7EE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22FFB">
              <w:t>Ваши старые знакомые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87A40">
              <w:rPr>
                <w:rFonts w:eastAsiaTheme="minorHAnsi" w:cstheme="minorBidi"/>
                <w:lang w:eastAsia="en-US"/>
              </w:rPr>
              <w:t>Урок-рефлексия</w:t>
            </w:r>
          </w:p>
        </w:tc>
        <w:tc>
          <w:tcPr>
            <w:tcW w:w="2230" w:type="dxa"/>
            <w:vAlign w:val="center"/>
          </w:tcPr>
          <w:p w:rsidR="00E35AB4" w:rsidRPr="001C7EE7" w:rsidRDefault="00E35AB4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t>Познакомить с этимологией некоторых слов, пословицами, поговорками – как разновидностью фразеологизмов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  <w:r>
              <w:t>Знать отличие пословиц и поговорок</w:t>
            </w:r>
          </w:p>
        </w:tc>
        <w:tc>
          <w:tcPr>
            <w:tcW w:w="1276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Тематический</w:t>
            </w:r>
          </w:p>
        </w:tc>
        <w:tc>
          <w:tcPr>
            <w:tcW w:w="2268" w:type="dxa"/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>
              <w:t>Подготовить сообщения</w:t>
            </w:r>
            <w:r w:rsidRPr="00E11359">
              <w:t xml:space="preserve"> о пословицах и поговорках на одну тему у разных народов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AB4" w:rsidRPr="001C7EE7" w:rsidRDefault="00E35AB4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034C2" w:rsidRPr="001C7EE7" w:rsidTr="00E228BE">
        <w:trPr>
          <w:trHeight w:val="519"/>
        </w:trPr>
        <w:tc>
          <w:tcPr>
            <w:tcW w:w="77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30.</w:t>
            </w:r>
          </w:p>
        </w:tc>
        <w:tc>
          <w:tcPr>
            <w:tcW w:w="1793" w:type="dxa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Обобщение.</w:t>
            </w:r>
          </w:p>
        </w:tc>
        <w:tc>
          <w:tcPr>
            <w:tcW w:w="211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Повторение </w:t>
            </w:r>
            <w:proofErr w:type="gramStart"/>
            <w:r>
              <w:rPr>
                <w:rFonts w:eastAsiaTheme="minorHAnsi"/>
                <w:lang w:eastAsia="en-US"/>
              </w:rPr>
              <w:t>пройденного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692BEC">
              <w:rPr>
                <w:rFonts w:eastAsiaTheme="minorHAnsi" w:cstheme="minorBidi"/>
                <w:lang w:eastAsia="en-US"/>
              </w:rPr>
              <w:t>Итоговый урок</w:t>
            </w:r>
          </w:p>
        </w:tc>
        <w:tc>
          <w:tcPr>
            <w:tcW w:w="2230" w:type="dxa"/>
            <w:vAlign w:val="center"/>
          </w:tcPr>
          <w:p w:rsidR="00E034C2" w:rsidRPr="001C7EE7" w:rsidRDefault="00E034C2" w:rsidP="00E228BE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F60F0C">
              <w:t>Разные способы проверки правопи</w:t>
            </w:r>
            <w:r w:rsidRPr="00F60F0C">
              <w:softHyphen/>
              <w:t>сания слов</w:t>
            </w:r>
            <w:r>
              <w:t>.</w:t>
            </w:r>
          </w:p>
        </w:tc>
        <w:tc>
          <w:tcPr>
            <w:tcW w:w="2268" w:type="dxa"/>
          </w:tcPr>
          <w:p w:rsidR="00E034C2" w:rsidRPr="00F60F0C" w:rsidRDefault="00E034C2" w:rsidP="00E228BE">
            <w:pPr>
              <w:autoSpaceDE w:val="0"/>
              <w:autoSpaceDN w:val="0"/>
              <w:adjustRightInd w:val="0"/>
            </w:pPr>
            <w:r w:rsidRPr="00E034C2">
              <w:rPr>
                <w:bCs/>
              </w:rPr>
              <w:t>Уметь</w:t>
            </w:r>
            <w:r w:rsidRPr="00F60F0C">
              <w:t xml:space="preserve"> видеть в словах изученные орфограммы; правильно писать слова с ними</w:t>
            </w:r>
          </w:p>
        </w:tc>
        <w:tc>
          <w:tcPr>
            <w:tcW w:w="1276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Исследование и редактирование текстов.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034C2" w:rsidRPr="001C7EE7" w:rsidTr="00E228BE">
        <w:trPr>
          <w:trHeight w:val="519"/>
        </w:trPr>
        <w:tc>
          <w:tcPr>
            <w:tcW w:w="77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31.</w:t>
            </w:r>
          </w:p>
        </w:tc>
        <w:tc>
          <w:tcPr>
            <w:tcW w:w="1793" w:type="dxa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E034C2" w:rsidRPr="00F22FFB" w:rsidRDefault="00E034C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F22FFB">
              <w:t>Проверочная работа (тесты) по пройденному материалу.</w:t>
            </w:r>
          </w:p>
        </w:tc>
        <w:tc>
          <w:tcPr>
            <w:tcW w:w="850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EE143C">
              <w:rPr>
                <w:rFonts w:eastAsiaTheme="minorHAnsi" w:cstheme="minorBidi"/>
                <w:lang w:eastAsia="en-US"/>
              </w:rPr>
              <w:t>Урок-контроля</w:t>
            </w:r>
            <w:proofErr w:type="gramEnd"/>
            <w:r w:rsidRPr="00EE143C">
              <w:rPr>
                <w:rFonts w:eastAsiaTheme="minorHAnsi" w:cstheme="minorBidi"/>
                <w:lang w:eastAsia="en-US"/>
              </w:rPr>
              <w:t xml:space="preserve"> ЗУН</w:t>
            </w:r>
          </w:p>
        </w:tc>
        <w:tc>
          <w:tcPr>
            <w:tcW w:w="2230" w:type="dxa"/>
            <w:vAlign w:val="center"/>
          </w:tcPr>
          <w:p w:rsidR="00E034C2" w:rsidRPr="001C7EE7" w:rsidRDefault="00E034C2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Обобщить знания  по изученным темам.</w:t>
            </w:r>
          </w:p>
        </w:tc>
        <w:tc>
          <w:tcPr>
            <w:tcW w:w="2268" w:type="dxa"/>
          </w:tcPr>
          <w:p w:rsidR="00E034C2" w:rsidRPr="00F60F0C" w:rsidRDefault="00E034C2" w:rsidP="00E228BE">
            <w:pPr>
              <w:autoSpaceDE w:val="0"/>
              <w:autoSpaceDN w:val="0"/>
              <w:adjustRightInd w:val="0"/>
            </w:pPr>
            <w:r w:rsidRPr="00E034C2">
              <w:rPr>
                <w:bCs/>
              </w:rPr>
              <w:t>Уметь</w:t>
            </w:r>
            <w:r w:rsidRPr="00F60F0C">
              <w:t xml:space="preserve"> находить и исправлять ошибки</w:t>
            </w:r>
          </w:p>
        </w:tc>
        <w:tc>
          <w:tcPr>
            <w:tcW w:w="1276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bCs/>
                <w:lang w:eastAsia="en-US"/>
              </w:rPr>
              <w:t>Выполнение интерактивных текстов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034C2" w:rsidRPr="001C7EE7" w:rsidTr="001C7EE7">
        <w:trPr>
          <w:trHeight w:val="519"/>
        </w:trPr>
        <w:tc>
          <w:tcPr>
            <w:tcW w:w="77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32.</w:t>
            </w:r>
          </w:p>
        </w:tc>
        <w:tc>
          <w:tcPr>
            <w:tcW w:w="1793" w:type="dxa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Диктант повышенной сложности</w:t>
            </w:r>
          </w:p>
        </w:tc>
        <w:tc>
          <w:tcPr>
            <w:tcW w:w="850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gramStart"/>
            <w:r w:rsidRPr="00EE143C">
              <w:rPr>
                <w:rFonts w:eastAsiaTheme="minorHAnsi" w:cstheme="minorBidi"/>
                <w:lang w:eastAsia="en-US"/>
              </w:rPr>
              <w:t>Урок-контроля</w:t>
            </w:r>
            <w:proofErr w:type="gramEnd"/>
            <w:r w:rsidRPr="00EE143C">
              <w:rPr>
                <w:rFonts w:eastAsiaTheme="minorHAnsi" w:cstheme="minorBidi"/>
                <w:lang w:eastAsia="en-US"/>
              </w:rPr>
              <w:t xml:space="preserve"> ЗУН</w:t>
            </w:r>
          </w:p>
        </w:tc>
        <w:tc>
          <w:tcPr>
            <w:tcW w:w="2230" w:type="dxa"/>
            <w:vAlign w:val="center"/>
          </w:tcPr>
          <w:p w:rsidR="00E034C2" w:rsidRPr="001C7EE7" w:rsidRDefault="00E034C2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F60F0C">
              <w:t xml:space="preserve">Правописание слов с изученными орфограммами. Выделение значимых частей </w:t>
            </w:r>
            <w:r w:rsidRPr="00F60F0C">
              <w:lastRenderedPageBreak/>
              <w:t>слова</w:t>
            </w:r>
          </w:p>
        </w:tc>
        <w:tc>
          <w:tcPr>
            <w:tcW w:w="2268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lastRenderedPageBreak/>
              <w:t>Уметь  находить в тексте слова с орфограммами и подбирать к ним проверочные слова</w:t>
            </w:r>
          </w:p>
        </w:tc>
        <w:tc>
          <w:tcPr>
            <w:tcW w:w="1276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Итоговый</w:t>
            </w:r>
          </w:p>
        </w:tc>
        <w:tc>
          <w:tcPr>
            <w:tcW w:w="2268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bCs/>
                <w:lang w:eastAsia="en-US"/>
              </w:rPr>
              <w:t>Не задано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034C2" w:rsidRPr="001C7EE7" w:rsidTr="001C7EE7">
        <w:trPr>
          <w:trHeight w:val="519"/>
        </w:trPr>
        <w:tc>
          <w:tcPr>
            <w:tcW w:w="77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lastRenderedPageBreak/>
              <w:t>33.</w:t>
            </w:r>
          </w:p>
        </w:tc>
        <w:tc>
          <w:tcPr>
            <w:tcW w:w="1793" w:type="dxa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Олимпиадные задания</w:t>
            </w:r>
          </w:p>
        </w:tc>
        <w:tc>
          <w:tcPr>
            <w:tcW w:w="850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692BEC">
              <w:rPr>
                <w:rFonts w:eastAsiaTheme="minorHAnsi" w:cstheme="minorBidi"/>
                <w:lang w:eastAsia="en-US"/>
              </w:rPr>
              <w:t>Итоговый урок</w:t>
            </w:r>
          </w:p>
        </w:tc>
        <w:tc>
          <w:tcPr>
            <w:tcW w:w="2230" w:type="dxa"/>
            <w:vAlign w:val="center"/>
          </w:tcPr>
          <w:p w:rsidR="00E034C2" w:rsidRPr="001C7EE7" w:rsidRDefault="00E034C2" w:rsidP="00E228BE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Обобщить знания  по изученным темам.</w:t>
            </w:r>
          </w:p>
        </w:tc>
        <w:tc>
          <w:tcPr>
            <w:tcW w:w="2268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bCs/>
                <w:lang w:eastAsia="en-US"/>
              </w:rPr>
              <w:t>Выполнение творческой работы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E034C2" w:rsidRPr="001C7EE7" w:rsidTr="001C7EE7">
        <w:trPr>
          <w:trHeight w:val="519"/>
        </w:trPr>
        <w:tc>
          <w:tcPr>
            <w:tcW w:w="77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C7EE7">
              <w:rPr>
                <w:rFonts w:eastAsiaTheme="minorHAnsi" w:cstheme="minorBidi"/>
                <w:b/>
                <w:lang w:eastAsia="en-US"/>
              </w:rPr>
              <w:t>34.</w:t>
            </w:r>
          </w:p>
        </w:tc>
        <w:tc>
          <w:tcPr>
            <w:tcW w:w="1793" w:type="dxa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113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Занимательная грамматика.</w:t>
            </w:r>
          </w:p>
        </w:tc>
        <w:tc>
          <w:tcPr>
            <w:tcW w:w="850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230" w:type="dxa"/>
            <w:vAlign w:val="center"/>
          </w:tcPr>
          <w:p w:rsidR="00E034C2" w:rsidRPr="001C7EE7" w:rsidRDefault="00E034C2" w:rsidP="001C7EE7">
            <w:pPr>
              <w:tabs>
                <w:tab w:val="left" w:pos="598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Познакомить обучающихся с происхождением и значением имен</w:t>
            </w:r>
          </w:p>
        </w:tc>
        <w:tc>
          <w:tcPr>
            <w:tcW w:w="2268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Уметь систематизировать полученный материал</w:t>
            </w:r>
          </w:p>
        </w:tc>
        <w:tc>
          <w:tcPr>
            <w:tcW w:w="1276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Theme="minorHAnsi" w:cstheme="minorBidi"/>
                <w:lang w:eastAsia="en-US"/>
              </w:rPr>
            </w:pPr>
            <w:r w:rsidRPr="001C7EE7">
              <w:rPr>
                <w:rFonts w:eastAsiaTheme="minorHAnsi" w:cstheme="minorBidi"/>
                <w:lang w:eastAsia="en-US"/>
              </w:rPr>
              <w:t>Текущий</w:t>
            </w:r>
          </w:p>
        </w:tc>
        <w:tc>
          <w:tcPr>
            <w:tcW w:w="2268" w:type="dxa"/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eastAsia="en-US"/>
              </w:rPr>
            </w:pPr>
            <w:r w:rsidRPr="001C7EE7">
              <w:rPr>
                <w:rFonts w:eastAsiaTheme="minorHAnsi"/>
                <w:lang w:eastAsia="en-US"/>
              </w:rPr>
              <w:t>Разгадывание и создание своих ребусов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4C2" w:rsidRPr="001C7EE7" w:rsidRDefault="00E034C2" w:rsidP="001C7EE7">
            <w:pPr>
              <w:autoSpaceDE w:val="0"/>
              <w:autoSpaceDN w:val="0"/>
              <w:adjustRightInd w:val="0"/>
              <w:spacing w:after="200" w:line="237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</w:tbl>
    <w:p w:rsidR="001C7EE7" w:rsidRPr="001C7EE7" w:rsidRDefault="001C7EE7" w:rsidP="001C7EE7">
      <w:pPr>
        <w:tabs>
          <w:tab w:val="left" w:pos="2310"/>
        </w:tabs>
        <w:spacing w:after="200" w:line="276" w:lineRule="auto"/>
        <w:jc w:val="both"/>
        <w:rPr>
          <w:rFonts w:eastAsiaTheme="minorHAnsi"/>
          <w:lang w:eastAsia="en-US"/>
        </w:rPr>
      </w:pPr>
    </w:p>
    <w:p w:rsidR="001C7EE7" w:rsidRPr="001C7EE7" w:rsidRDefault="001C7EE7" w:rsidP="001C7EE7">
      <w:pPr>
        <w:tabs>
          <w:tab w:val="left" w:pos="2310"/>
        </w:tabs>
        <w:spacing w:after="200" w:line="276" w:lineRule="auto"/>
        <w:jc w:val="both"/>
        <w:rPr>
          <w:rFonts w:eastAsiaTheme="minorHAnsi"/>
          <w:lang w:eastAsia="en-US"/>
        </w:rPr>
      </w:pPr>
    </w:p>
    <w:p w:rsidR="001C7EE7" w:rsidRDefault="001C7EE7" w:rsidP="006F0439">
      <w:pPr>
        <w:jc w:val="both"/>
        <w:rPr>
          <w:sz w:val="28"/>
          <w:szCs w:val="28"/>
        </w:rPr>
      </w:pPr>
    </w:p>
    <w:p w:rsidR="006F0439" w:rsidRPr="006F0439" w:rsidRDefault="006F0439" w:rsidP="006F0439">
      <w:pPr>
        <w:jc w:val="both"/>
        <w:rPr>
          <w:sz w:val="28"/>
          <w:szCs w:val="28"/>
        </w:rPr>
      </w:pPr>
    </w:p>
    <w:p w:rsidR="006F0439" w:rsidRDefault="006F0439" w:rsidP="000379F7">
      <w:pPr>
        <w:jc w:val="both"/>
        <w:rPr>
          <w:sz w:val="28"/>
          <w:szCs w:val="28"/>
        </w:rPr>
      </w:pPr>
    </w:p>
    <w:p w:rsidR="006F0439" w:rsidRDefault="006F0439" w:rsidP="000379F7">
      <w:pPr>
        <w:jc w:val="both"/>
        <w:rPr>
          <w:sz w:val="28"/>
          <w:szCs w:val="28"/>
        </w:rPr>
      </w:pPr>
    </w:p>
    <w:p w:rsidR="006F0439" w:rsidRDefault="006F0439" w:rsidP="000379F7">
      <w:pPr>
        <w:jc w:val="both"/>
        <w:rPr>
          <w:sz w:val="28"/>
          <w:szCs w:val="28"/>
        </w:rPr>
      </w:pPr>
    </w:p>
    <w:p w:rsidR="006F0439" w:rsidRDefault="006F0439" w:rsidP="000379F7">
      <w:pPr>
        <w:jc w:val="both"/>
        <w:rPr>
          <w:sz w:val="28"/>
          <w:szCs w:val="28"/>
        </w:rPr>
      </w:pPr>
    </w:p>
    <w:p w:rsidR="006F0439" w:rsidRDefault="006F0439" w:rsidP="000379F7">
      <w:pPr>
        <w:jc w:val="both"/>
        <w:rPr>
          <w:sz w:val="28"/>
          <w:szCs w:val="28"/>
        </w:rPr>
      </w:pPr>
    </w:p>
    <w:p w:rsidR="006F0439" w:rsidRDefault="006F0439" w:rsidP="000379F7">
      <w:pPr>
        <w:jc w:val="both"/>
        <w:rPr>
          <w:sz w:val="28"/>
          <w:szCs w:val="28"/>
        </w:rPr>
      </w:pPr>
    </w:p>
    <w:p w:rsidR="006F0439" w:rsidRPr="000379F7" w:rsidRDefault="006F0439" w:rsidP="000379F7">
      <w:pPr>
        <w:jc w:val="both"/>
        <w:rPr>
          <w:sz w:val="28"/>
          <w:szCs w:val="28"/>
        </w:rPr>
      </w:pPr>
    </w:p>
    <w:sectPr w:rsidR="006F0439" w:rsidRPr="000379F7" w:rsidSect="00D131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CEA"/>
    <w:multiLevelType w:val="hybridMultilevel"/>
    <w:tmpl w:val="CDA0F6C4"/>
    <w:lvl w:ilvl="0" w:tplc="15C0C1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2799"/>
    <w:multiLevelType w:val="multilevel"/>
    <w:tmpl w:val="A13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556A3"/>
    <w:multiLevelType w:val="hybridMultilevel"/>
    <w:tmpl w:val="ED8E0C7E"/>
    <w:lvl w:ilvl="0" w:tplc="79587F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36"/>
      </w:rPr>
    </w:lvl>
    <w:lvl w:ilvl="1" w:tplc="79587F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B7"/>
    <w:rsid w:val="000379F7"/>
    <w:rsid w:val="00060F12"/>
    <w:rsid w:val="0014276D"/>
    <w:rsid w:val="00165629"/>
    <w:rsid w:val="001C7EE7"/>
    <w:rsid w:val="001F7F6E"/>
    <w:rsid w:val="00204B99"/>
    <w:rsid w:val="002A175E"/>
    <w:rsid w:val="002C16D1"/>
    <w:rsid w:val="002F2224"/>
    <w:rsid w:val="0034353D"/>
    <w:rsid w:val="00393CE6"/>
    <w:rsid w:val="004032EA"/>
    <w:rsid w:val="0046771F"/>
    <w:rsid w:val="00487A40"/>
    <w:rsid w:val="004C5762"/>
    <w:rsid w:val="00576A82"/>
    <w:rsid w:val="005D3812"/>
    <w:rsid w:val="00692BEC"/>
    <w:rsid w:val="006F0439"/>
    <w:rsid w:val="007B5795"/>
    <w:rsid w:val="008766B7"/>
    <w:rsid w:val="008C174A"/>
    <w:rsid w:val="008D2AD1"/>
    <w:rsid w:val="00A00F0E"/>
    <w:rsid w:val="00A0561B"/>
    <w:rsid w:val="00A13B02"/>
    <w:rsid w:val="00A94B95"/>
    <w:rsid w:val="00B5356D"/>
    <w:rsid w:val="00B70DC8"/>
    <w:rsid w:val="00BF259D"/>
    <w:rsid w:val="00C374DD"/>
    <w:rsid w:val="00CF23A9"/>
    <w:rsid w:val="00CF7A43"/>
    <w:rsid w:val="00D040EA"/>
    <w:rsid w:val="00D10E22"/>
    <w:rsid w:val="00D11335"/>
    <w:rsid w:val="00D131F9"/>
    <w:rsid w:val="00D32276"/>
    <w:rsid w:val="00D82CB1"/>
    <w:rsid w:val="00E034C2"/>
    <w:rsid w:val="00E228BE"/>
    <w:rsid w:val="00E35AB4"/>
    <w:rsid w:val="00E7583F"/>
    <w:rsid w:val="00EA7F24"/>
    <w:rsid w:val="00ED7322"/>
    <w:rsid w:val="00EE143C"/>
    <w:rsid w:val="00F22FFB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766B7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66B7"/>
    <w:pPr>
      <w:widowControl w:val="0"/>
      <w:shd w:val="clear" w:color="auto" w:fill="FFFFFF"/>
      <w:spacing w:after="1080" w:line="0" w:lineRule="atLeast"/>
    </w:pPr>
    <w:rPr>
      <w:rFonts w:cstheme="minorBidi"/>
      <w:sz w:val="22"/>
      <w:szCs w:val="22"/>
      <w:lang w:eastAsia="en-US"/>
    </w:rPr>
  </w:style>
  <w:style w:type="character" w:customStyle="1" w:styleId="311">
    <w:name w:val="Основной текст (3) + 11"/>
    <w:aliases w:val="5 pt"/>
    <w:basedOn w:val="3"/>
    <w:rsid w:val="008766B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rsid w:val="000379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766B7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66B7"/>
    <w:pPr>
      <w:widowControl w:val="0"/>
      <w:shd w:val="clear" w:color="auto" w:fill="FFFFFF"/>
      <w:spacing w:after="1080" w:line="0" w:lineRule="atLeast"/>
    </w:pPr>
    <w:rPr>
      <w:rFonts w:cstheme="minorBidi"/>
      <w:sz w:val="22"/>
      <w:szCs w:val="22"/>
      <w:lang w:eastAsia="en-US"/>
    </w:rPr>
  </w:style>
  <w:style w:type="character" w:customStyle="1" w:styleId="311">
    <w:name w:val="Основной текст (3) + 11"/>
    <w:aliases w:val="5 pt"/>
    <w:basedOn w:val="3"/>
    <w:rsid w:val="008766B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rsid w:val="000379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c.1september.ru" TargetMode="External"/><Relationship Id="rId12" Type="http://schemas.openxmlformats.org/officeDocument/2006/relationships/hyperlink" Target="http://www.mon.gou.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-chel.ru/guon/inform.htm" TargetMode="External"/><Relationship Id="rId11" Type="http://schemas.openxmlformats.org/officeDocument/2006/relationships/hyperlink" Target="http://www.n-shkola.ru" TargetMode="External"/><Relationship Id="rId5" Type="http://schemas.openxmlformats.org/officeDocument/2006/relationships/hyperlink" Target="http://mon.gov.ru./proekt/ideology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vestnik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k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11</cp:revision>
  <dcterms:created xsi:type="dcterms:W3CDTF">2013-11-07T19:31:00Z</dcterms:created>
  <dcterms:modified xsi:type="dcterms:W3CDTF">2015-11-06T20:05:00Z</dcterms:modified>
</cp:coreProperties>
</file>