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34" w:rsidRPr="00040ECE" w:rsidRDefault="00040ECE">
      <w:pPr>
        <w:rPr>
          <w:i/>
          <w:color w:val="538135" w:themeColor="accent6" w:themeShade="BF"/>
          <w:sz w:val="52"/>
          <w:szCs w:val="52"/>
        </w:rPr>
      </w:pPr>
      <w:r w:rsidRPr="00040ECE">
        <w:rPr>
          <w:i/>
          <w:color w:val="538135" w:themeColor="accent6" w:themeShade="BF"/>
          <w:sz w:val="52"/>
          <w:szCs w:val="52"/>
        </w:rPr>
        <w:t xml:space="preserve">Любка </w:t>
      </w:r>
      <w:proofErr w:type="gramStart"/>
      <w:r w:rsidRPr="00040ECE">
        <w:rPr>
          <w:i/>
          <w:color w:val="538135" w:themeColor="accent6" w:themeShade="BF"/>
          <w:sz w:val="52"/>
          <w:szCs w:val="52"/>
        </w:rPr>
        <w:t>двулистная(</w:t>
      </w:r>
      <w:proofErr w:type="gramEnd"/>
      <w:r w:rsidRPr="00040ECE">
        <w:rPr>
          <w:i/>
          <w:color w:val="538135" w:themeColor="accent6" w:themeShade="BF"/>
          <w:sz w:val="52"/>
          <w:szCs w:val="52"/>
        </w:rPr>
        <w:t>ночная фиалка)</w:t>
      </w:r>
    </w:p>
    <w:p w:rsidR="00040ECE" w:rsidRDefault="00040EC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628775"/>
            <wp:positionH relativeFrom="column">
              <wp:align>left</wp:align>
            </wp:positionH>
            <wp:positionV relativeFrom="paragraph">
              <wp:align>top</wp:align>
            </wp:positionV>
            <wp:extent cx="2134914" cy="2847975"/>
            <wp:effectExtent l="0" t="0" r="0" b="0"/>
            <wp:wrapSquare wrapText="bothSides"/>
            <wp:docPr id="3" name="Рисунок 3" descr="http://sadflower.info/upload/lubka_dvulistn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flower.info/upload/lubka_dvulistna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14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38394F6C" wp14:editId="243E29B7">
            <wp:extent cx="3810000" cy="2590800"/>
            <wp:effectExtent l="0" t="0" r="0" b="0"/>
            <wp:docPr id="4" name="Рисунок 4" descr="http://www.diz.kazap.ru/userfiles/73f7424be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z.kazap.ru/userfiles/73f7424be9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ECE" w:rsidRDefault="00040ECE"/>
    <w:p w:rsidR="00FB71AA" w:rsidRPr="00FB71AA" w:rsidRDefault="00040ECE">
      <w:pPr>
        <w:rPr>
          <w:rFonts w:ascii="Trebuchet MS" w:hAnsi="Trebuchet MS"/>
          <w:color w:val="000000"/>
          <w:sz w:val="28"/>
          <w:szCs w:val="28"/>
        </w:rPr>
      </w:pPr>
      <w:r w:rsidRPr="00FB71AA">
        <w:rPr>
          <w:rFonts w:ascii="Trebuchet MS" w:hAnsi="Trebuchet MS"/>
          <w:color w:val="000000"/>
          <w:sz w:val="28"/>
          <w:szCs w:val="28"/>
        </w:rPr>
        <w:t>С</w:t>
      </w:r>
      <w:r w:rsidRPr="00FB71AA">
        <w:rPr>
          <w:rFonts w:ascii="Trebuchet MS" w:hAnsi="Trebuchet MS"/>
          <w:color w:val="000000"/>
          <w:sz w:val="28"/>
          <w:szCs w:val="28"/>
        </w:rPr>
        <w:t>емейства Орхидных. Высота таких растений может быть от 20 до 60 см</w:t>
      </w:r>
      <w:r w:rsidRPr="00FB71AA">
        <w:rPr>
          <w:rFonts w:ascii="Trebuchet MS" w:hAnsi="Trebuchet MS"/>
          <w:color w:val="000000"/>
          <w:sz w:val="28"/>
          <w:szCs w:val="28"/>
        </w:rPr>
        <w:t xml:space="preserve">. </w:t>
      </w:r>
      <w:r w:rsidRPr="00FB71AA">
        <w:rPr>
          <w:rFonts w:ascii="Trebuchet MS" w:hAnsi="Trebuchet MS"/>
          <w:color w:val="000000"/>
          <w:sz w:val="28"/>
          <w:szCs w:val="28"/>
        </w:rPr>
        <w:t xml:space="preserve">Цветки у растения белые, реже – с зеленоватым оттенком, они имеют дурманящий и сильный запах. Кстати, особенностью </w:t>
      </w:r>
      <w:proofErr w:type="spellStart"/>
      <w:r w:rsidRPr="00FB71AA">
        <w:rPr>
          <w:rFonts w:ascii="Trebuchet MS" w:hAnsi="Trebuchet MS"/>
          <w:color w:val="000000"/>
          <w:sz w:val="28"/>
          <w:szCs w:val="28"/>
        </w:rPr>
        <w:t>любки</w:t>
      </w:r>
      <w:proofErr w:type="spellEnd"/>
      <w:r w:rsidRPr="00FB71AA">
        <w:rPr>
          <w:rFonts w:ascii="Trebuchet MS" w:hAnsi="Trebuchet MS"/>
          <w:color w:val="000000"/>
          <w:sz w:val="28"/>
          <w:szCs w:val="28"/>
        </w:rPr>
        <w:t xml:space="preserve"> является то, что пахнет она исключительно ночью.</w:t>
      </w:r>
      <w:r w:rsidR="00FB71AA" w:rsidRPr="00FB71AA">
        <w:rPr>
          <w:rFonts w:ascii="Trebuchet MS" w:hAnsi="Trebuchet MS"/>
          <w:color w:val="000000"/>
          <w:sz w:val="28"/>
          <w:szCs w:val="28"/>
        </w:rPr>
        <w:t xml:space="preserve"> </w:t>
      </w:r>
      <w:r w:rsidR="00FB71AA" w:rsidRPr="00FB71AA">
        <w:rPr>
          <w:rFonts w:ascii="Trebuchet MS" w:hAnsi="Trebuchet MS"/>
          <w:color w:val="000000"/>
          <w:sz w:val="28"/>
          <w:szCs w:val="28"/>
        </w:rPr>
        <w:t>Название рода связано с древнейшими преданиями о том, что растение это обладает невероятными магическими свойствами, поскольку является сильным приворотным зельем</w:t>
      </w:r>
      <w:r w:rsidR="00FB71AA" w:rsidRPr="00FB71AA">
        <w:rPr>
          <w:rStyle w:val="apple-converted-space"/>
          <w:rFonts w:ascii="Trebuchet MS" w:hAnsi="Trebuchet MS"/>
          <w:color w:val="000000"/>
          <w:sz w:val="28"/>
          <w:szCs w:val="28"/>
        </w:rPr>
        <w:t>. Д</w:t>
      </w:r>
      <w:r w:rsidR="00FB71AA" w:rsidRPr="00FB71AA">
        <w:rPr>
          <w:rFonts w:ascii="Trebuchet MS" w:hAnsi="Trebuchet MS"/>
          <w:color w:val="000000"/>
          <w:sz w:val="28"/>
          <w:szCs w:val="28"/>
        </w:rPr>
        <w:t xml:space="preserve">анная северная орхидея имеет </w:t>
      </w:r>
      <w:proofErr w:type="gramStart"/>
      <w:r w:rsidR="00FB71AA" w:rsidRPr="00FB71AA">
        <w:rPr>
          <w:rFonts w:ascii="Trebuchet MS" w:hAnsi="Trebuchet MS"/>
          <w:color w:val="000000"/>
          <w:sz w:val="28"/>
          <w:szCs w:val="28"/>
        </w:rPr>
        <w:t>массу</w:t>
      </w:r>
      <w:r w:rsidR="00FB71AA" w:rsidRPr="00FB71AA">
        <w:rPr>
          <w:rFonts w:ascii="Trebuchet MS" w:hAnsi="Trebuchet MS"/>
          <w:color w:val="000000"/>
          <w:sz w:val="28"/>
          <w:szCs w:val="28"/>
        </w:rPr>
        <w:t xml:space="preserve"> </w:t>
      </w:r>
      <w:r w:rsidR="00FB71AA" w:rsidRPr="00FB71AA">
        <w:rPr>
          <w:rFonts w:ascii="Trebuchet MS" w:hAnsi="Trebuchet MS"/>
          <w:color w:val="000000"/>
          <w:sz w:val="28"/>
          <w:szCs w:val="28"/>
        </w:rPr>
        <w:t xml:space="preserve"> названий</w:t>
      </w:r>
      <w:proofErr w:type="gramEnd"/>
      <w:r w:rsidR="00FB71AA" w:rsidRPr="00FB71AA">
        <w:rPr>
          <w:rFonts w:ascii="Trebuchet MS" w:hAnsi="Trebuchet MS"/>
          <w:color w:val="000000"/>
          <w:sz w:val="28"/>
          <w:szCs w:val="28"/>
        </w:rPr>
        <w:t>, среди которых «ночная фиалка», «бальзам дикий», «полевой жасмин», «ночная красавица», «ночные духи». В Англии этот маленький цветок называется орхидеей-бабочкой.</w:t>
      </w:r>
      <w:bookmarkStart w:id="0" w:name="_GoBack"/>
      <w:bookmarkEnd w:id="0"/>
    </w:p>
    <w:p w:rsidR="00FB71AA" w:rsidRPr="00FB71AA" w:rsidRDefault="00FB71AA">
      <w:pPr>
        <w:rPr>
          <w:rFonts w:ascii="Trebuchet MS" w:hAnsi="Trebuchet MS"/>
          <w:color w:val="000000"/>
          <w:sz w:val="28"/>
          <w:szCs w:val="28"/>
        </w:rPr>
      </w:pPr>
      <w:r w:rsidRPr="00FB71AA">
        <w:rPr>
          <w:rFonts w:ascii="Trebuchet MS" w:hAnsi="Trebuchet MS"/>
          <w:color w:val="000000"/>
          <w:sz w:val="28"/>
          <w:szCs w:val="28"/>
        </w:rPr>
        <w:t>Любка двулистная встречается на полянах, лесных опушках, влажных лугах, в светлых лесах, среди кустарников.</w:t>
      </w:r>
      <w:r w:rsidRPr="00FB71AA">
        <w:rPr>
          <w:rFonts w:ascii="Trebuchet MS" w:hAnsi="Trebuchet MS"/>
          <w:color w:val="000000"/>
          <w:sz w:val="28"/>
          <w:szCs w:val="28"/>
        </w:rPr>
        <w:br/>
      </w:r>
      <w:r w:rsidRPr="00FB71AA">
        <w:rPr>
          <w:rFonts w:ascii="Trebuchet MS" w:hAnsi="Trebuchet MS"/>
          <w:color w:val="000000"/>
          <w:sz w:val="28"/>
          <w:szCs w:val="28"/>
        </w:rPr>
        <w:br/>
        <w:t>Лекарственным сырьём в этом растении являются клубни</w:t>
      </w:r>
      <w:r w:rsidRPr="00FB71AA">
        <w:rPr>
          <w:rFonts w:ascii="Trebuchet MS" w:hAnsi="Trebuchet MS"/>
          <w:color w:val="000000"/>
          <w:sz w:val="28"/>
          <w:szCs w:val="28"/>
        </w:rPr>
        <w:t>.</w:t>
      </w:r>
    </w:p>
    <w:p w:rsidR="00040ECE" w:rsidRPr="00FB71AA" w:rsidRDefault="00FB71AA">
      <w:pPr>
        <w:rPr>
          <w:sz w:val="28"/>
          <w:szCs w:val="28"/>
        </w:rPr>
      </w:pPr>
      <w:r w:rsidRPr="00FB71AA">
        <w:rPr>
          <w:rFonts w:ascii="Trebuchet MS" w:hAnsi="Trebuchet MS"/>
          <w:color w:val="000000"/>
          <w:sz w:val="28"/>
          <w:szCs w:val="28"/>
        </w:rPr>
        <w:t>Л</w:t>
      </w:r>
      <w:r w:rsidRPr="00FB71AA">
        <w:rPr>
          <w:rFonts w:ascii="Trebuchet MS" w:hAnsi="Trebuchet MS"/>
          <w:color w:val="000000"/>
          <w:sz w:val="28"/>
          <w:szCs w:val="28"/>
        </w:rPr>
        <w:t xml:space="preserve">юбка входит в список нуждающихся в охране растений, а потому сбор и заготовка лекарственного сырья запрещены в природе. </w:t>
      </w:r>
      <w:r w:rsidRPr="00FB71AA">
        <w:rPr>
          <w:rFonts w:ascii="Trebuchet MS" w:hAnsi="Trebuchet MS"/>
          <w:color w:val="000000"/>
          <w:sz w:val="28"/>
          <w:szCs w:val="28"/>
        </w:rPr>
        <w:br/>
      </w:r>
    </w:p>
    <w:p w:rsidR="00040ECE" w:rsidRDefault="00040ECE">
      <w:r>
        <w:br w:type="textWrapping" w:clear="all"/>
      </w:r>
    </w:p>
    <w:sectPr w:rsidR="00040ECE" w:rsidSect="00040E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CE"/>
    <w:rsid w:val="00040ECE"/>
    <w:rsid w:val="008C1B34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2E3E-16ED-47BA-B2EC-BC3492AE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ECE"/>
  </w:style>
  <w:style w:type="character" w:styleId="a3">
    <w:name w:val="Hyperlink"/>
    <w:basedOn w:val="a0"/>
    <w:uiPriority w:val="99"/>
    <w:semiHidden/>
    <w:unhideWhenUsed/>
    <w:rsid w:val="0004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вадим</dc:creator>
  <cp:keywords/>
  <dc:description/>
  <cp:lastModifiedBy>мамаев вадим</cp:lastModifiedBy>
  <cp:revision>1</cp:revision>
  <dcterms:created xsi:type="dcterms:W3CDTF">2015-12-07T12:26:00Z</dcterms:created>
  <dcterms:modified xsi:type="dcterms:W3CDTF">2015-12-07T12:41:00Z</dcterms:modified>
</cp:coreProperties>
</file>