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CA" w:rsidRDefault="00ED38CA" w:rsidP="00ED38C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25A83"/>
          <w:kern w:val="36"/>
          <w:sz w:val="30"/>
          <w:szCs w:val="30"/>
          <w:lang w:eastAsia="ru-RU"/>
        </w:rPr>
      </w:pPr>
    </w:p>
    <w:p w:rsidR="00103C6A" w:rsidRPr="002B1BC1" w:rsidRDefault="00103C6A" w:rsidP="00103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36"/>
          <w:szCs w:val="36"/>
          <w:lang w:eastAsia="ru-RU"/>
        </w:rPr>
      </w:pPr>
      <w:r w:rsidRPr="002B1BC1">
        <w:rPr>
          <w:rFonts w:ascii="Arial" w:eastAsia="Times New Roman" w:hAnsi="Arial" w:cs="Arial"/>
          <w:b/>
          <w:color w:val="002060"/>
          <w:sz w:val="36"/>
          <w:szCs w:val="36"/>
          <w:lang w:eastAsia="ru-RU"/>
        </w:rPr>
        <w:t xml:space="preserve">Использование современных </w:t>
      </w:r>
      <w:proofErr w:type="spellStart"/>
      <w:r w:rsidRPr="002B1BC1">
        <w:rPr>
          <w:rFonts w:ascii="Arial" w:eastAsia="Times New Roman" w:hAnsi="Arial" w:cs="Arial"/>
          <w:b/>
          <w:color w:val="002060"/>
          <w:sz w:val="36"/>
          <w:szCs w:val="36"/>
          <w:lang w:eastAsia="ru-RU"/>
        </w:rPr>
        <w:t>медиатехнологий</w:t>
      </w:r>
      <w:proofErr w:type="spellEnd"/>
      <w:r w:rsidRPr="002B1BC1">
        <w:rPr>
          <w:rFonts w:ascii="Arial" w:eastAsia="Times New Roman" w:hAnsi="Arial" w:cs="Arial"/>
          <w:b/>
          <w:color w:val="002060"/>
          <w:sz w:val="36"/>
          <w:szCs w:val="36"/>
          <w:lang w:eastAsia="ru-RU"/>
        </w:rPr>
        <w:t xml:space="preserve"> как средство активизации познавательной деятельности обучающихся.</w:t>
      </w:r>
    </w:p>
    <w:p w:rsidR="00ED38CA" w:rsidRDefault="00ED38CA" w:rsidP="00ED38C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25A83"/>
          <w:kern w:val="36"/>
          <w:sz w:val="30"/>
          <w:szCs w:val="30"/>
          <w:lang w:eastAsia="ru-RU"/>
        </w:rPr>
      </w:pPr>
    </w:p>
    <w:p w:rsidR="00ED38CA" w:rsidRDefault="00ED38CA" w:rsidP="00ED38C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25A83"/>
          <w:kern w:val="36"/>
          <w:sz w:val="30"/>
          <w:szCs w:val="30"/>
          <w:lang w:eastAsia="ru-RU"/>
        </w:rPr>
      </w:pPr>
    </w:p>
    <w:p w:rsidR="00ED38CA" w:rsidRPr="00103C6A" w:rsidRDefault="00ED38CA" w:rsidP="00103C6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2060"/>
          <w:kern w:val="36"/>
          <w:sz w:val="30"/>
          <w:szCs w:val="30"/>
          <w:lang w:eastAsia="ru-RU"/>
        </w:rPr>
      </w:pPr>
      <w:r w:rsidRPr="00103C6A">
        <w:rPr>
          <w:rFonts w:ascii="Arial" w:eastAsia="Times New Roman" w:hAnsi="Arial" w:cs="Arial"/>
          <w:b/>
          <w:bCs/>
          <w:color w:val="002060"/>
          <w:kern w:val="36"/>
          <w:sz w:val="30"/>
          <w:szCs w:val="30"/>
          <w:lang w:eastAsia="ru-RU"/>
        </w:rPr>
        <w:t>Использование ИКТ на уроках в начальной школе</w:t>
      </w:r>
    </w:p>
    <w:p w:rsidR="00635101" w:rsidRPr="00103C6A" w:rsidRDefault="00635101" w:rsidP="00ED38C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30"/>
          <w:szCs w:val="30"/>
          <w:lang w:eastAsia="ru-RU"/>
        </w:rPr>
      </w:pPr>
    </w:p>
    <w:p w:rsidR="00ED38CA" w:rsidRDefault="00FA64DA" w:rsidP="00ED38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3C6A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Цель</w:t>
      </w:r>
      <w:r w:rsidRPr="00103C6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  <w:r w:rsidR="00AB541F">
        <w:rPr>
          <w:rFonts w:ascii="Times New Roman" w:hAnsi="Times New Roman" w:cs="Times New Roman"/>
          <w:color w:val="000000"/>
          <w:sz w:val="24"/>
          <w:szCs w:val="24"/>
        </w:rPr>
        <w:t xml:space="preserve">активизация познавательной деятельности средствами </w:t>
      </w:r>
      <w:r w:rsidRPr="00103C6A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 - коммуникационных технологий</w:t>
      </w:r>
      <w:r w:rsidR="00D21987">
        <w:rPr>
          <w:rFonts w:ascii="Times New Roman" w:hAnsi="Times New Roman" w:cs="Times New Roman"/>
          <w:color w:val="000000"/>
          <w:sz w:val="24"/>
          <w:szCs w:val="24"/>
        </w:rPr>
        <w:t>, практическое применение на уроках.</w:t>
      </w:r>
    </w:p>
    <w:p w:rsidR="00A479A6" w:rsidRDefault="00A479A6" w:rsidP="00A479A6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Одной из главных задач,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 Бурное развитие новых информационных технологий и внедрение их в нашей стране наложили отпечаток на развитие личности современного ребёнка. Сегодня в традиционную схему «учитель – ученик – учебник» вводится новое звено – компьютер, а в школьное сознание – интерактивное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103C6A" w:rsidRPr="00C23F3D" w:rsidRDefault="00ED38CA" w:rsidP="00774C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урок невозможно провести без привлечения средств наглядностиНа помощь пришли компьютерные технологии</w:t>
      </w:r>
      <w:proofErr w:type="gramStart"/>
      <w:r w:rsidRPr="00C2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3F3D" w:rsidRPr="00C23F3D">
        <w:rPr>
          <w:rStyle w:val="a8"/>
          <w:rFonts w:ascii="Times New Roman" w:hAnsi="Times New Roman" w:cs="Times New Roman"/>
          <w:sz w:val="24"/>
          <w:szCs w:val="24"/>
        </w:rPr>
        <w:t>М</w:t>
      </w:r>
      <w:proofErr w:type="gramEnd"/>
      <w:r w:rsidR="00C23F3D" w:rsidRPr="00C23F3D">
        <w:rPr>
          <w:rStyle w:val="a8"/>
          <w:rFonts w:ascii="Times New Roman" w:hAnsi="Times New Roman" w:cs="Times New Roman"/>
          <w:sz w:val="24"/>
          <w:szCs w:val="24"/>
        </w:rPr>
        <w:t xml:space="preserve">ультимедиа </w:t>
      </w:r>
      <w:r w:rsidR="00C23F3D" w:rsidRPr="00C23F3D">
        <w:rPr>
          <w:rFonts w:ascii="Times New Roman" w:hAnsi="Times New Roman" w:cs="Times New Roman"/>
          <w:sz w:val="24"/>
          <w:szCs w:val="24"/>
        </w:rPr>
        <w:t xml:space="preserve"> - это современная компьютерная информационная технология, позволяющая объединить в компьютерной системе текст, звук, видеоизображение, графическое изображение и анимацию(мультипликацию).. </w:t>
      </w:r>
      <w:r w:rsidR="00C23F3D" w:rsidRPr="00C23F3D">
        <w:rPr>
          <w:rFonts w:ascii="Times New Roman" w:hAnsi="Times New Roman" w:cs="Times New Roman"/>
          <w:sz w:val="24"/>
          <w:szCs w:val="24"/>
        </w:rPr>
        <w:br/>
      </w:r>
      <w:r w:rsidR="00774C98" w:rsidRPr="00C2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Мультимедиа – это средство или инструмент познания на различных уроках.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грамотности.Информационно-коммуникационные технологии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деятельности, позволяют реализовать системно- </w:t>
      </w:r>
      <w:proofErr w:type="spellStart"/>
      <w:r w:rsidR="00774C98" w:rsidRPr="00C2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774C98" w:rsidRPr="00C2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на уроке.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</w:t>
      </w:r>
      <w:r w:rsidR="00103C6A" w:rsidRPr="00C23F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Особенности применения ИКТ в специальной (коррекционной) школе VIII вида</w:t>
      </w:r>
      <w:r w:rsidR="00103C6A"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.Для школьников с ограниченными возможностями здоровья компьютерные технологии приобретают ценность не только как предмет изучения, но и как мощное и эффективное средство коррекционного воздействия. Именно поэтому в современных условиях учебно-воспитательный процесс в коррекционной школе уже немыслим без применения новых компьютерных технологий. Оптимальное сочетание компьютерных методов с </w:t>
      </w:r>
      <w:proofErr w:type="gramStart"/>
      <w:r w:rsidR="00103C6A"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</w:t>
      </w:r>
      <w:proofErr w:type="gramEnd"/>
      <w:r w:rsidR="00103C6A" w:rsidRPr="00C2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эффективность  использования информационных технологий в коррекционной работе.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не способны избавить  ребенка от его недостатка и снять все возникающие в связи с этим проблемы. Однако осознание того, что ему становятся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доступны неведомые раньше знания, умения, формы общения, игры дает ему веры в свои силы.</w:t>
      </w:r>
    </w:p>
    <w:p w:rsidR="00021B67" w:rsidRPr="004B347A" w:rsidRDefault="00103C6A" w:rsidP="00021B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коррекционной школы VIII вида – это дети, для которых характерен основной общий недостаток – нарушение сложных форм познавательной деятельности. Эмоционально-волевая сфера этих учащихся тоже в ряде случаев нарушена, что проявляется в примитивности чувств и интересов, недостаточной выразительности и адекватности эмоциональных реакций, слабости побуждений их к деятельности, особенно к познанию окружающего. Во многом дефектна и моторно-двигательная сфера учащихся с ограниченными умстве</w:t>
      </w:r>
      <w:r w:rsidR="0065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возможностями, у большинства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более или менее выраженные отклонения в речевом развитии.</w:t>
      </w:r>
      <w:r w:rsidR="0065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 ограниченными возможностями здоровья недостаточно четко воспринимает окружающее, он не выделяет существенного и главного в предметах и явлениях, плохо обобщает.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  у детей с ограниченными возможностями здоровья сохранны слуховое внимание и зрительное восприятие. Благодаря использованию информационных технологий зрительное восприятие и слуховое внимание обостряются, что ведёт к положительному результату обучения и развития данной категории детей</w:t>
      </w:r>
      <w:r w:rsidR="00021B67" w:rsidRPr="004B3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урокам с использованием ИКТ уходит очень много времени для </w:t>
      </w:r>
      <w:hyperlink r:id="rId6" w:history="1">
        <w:r w:rsidR="00021B67" w:rsidRPr="004B347A">
          <w:rPr>
            <w:rFonts w:ascii="Times New Roman" w:eastAsia="Times New Roman" w:hAnsi="Times New Roman" w:cs="Times New Roman"/>
            <w:color w:val="025A83"/>
            <w:sz w:val="24"/>
            <w:szCs w:val="24"/>
            <w:u w:val="single"/>
            <w:lang w:eastAsia="ru-RU"/>
          </w:rPr>
          <w:t>создания собственных презентаций</w:t>
        </w:r>
      </w:hyperlink>
      <w:r w:rsidR="00021B67" w:rsidRPr="004B3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я часто использую электронные ресурсы учебного назначения:</w:t>
      </w:r>
    </w:p>
    <w:p w:rsidR="00021B67" w:rsidRPr="004B347A" w:rsidRDefault="00021B67" w:rsidP="00021B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ресурсы Интернет </w:t>
      </w:r>
      <w:proofErr w:type="gramStart"/>
      <w:r w:rsidRPr="004B3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B3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="004B3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лектронные приложения к учебникам</w:t>
      </w:r>
    </w:p>
    <w:p w:rsidR="00A35F20" w:rsidRPr="004B347A" w:rsidRDefault="00103C6A" w:rsidP="004B34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последнее время выпускается большое количество мультимедийных продуктов, предназначенных для использования в общем образовании. Несмотря на значительное количество программных продуктов, они не предназначены для использования </w:t>
      </w:r>
      <w:r w:rsidR="00656B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коррекционных школах VIII вида, а используются как электронное приложение к учебникам массовой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</w:t>
      </w:r>
      <w:r w:rsidR="00656B40">
        <w:rPr>
          <w:rFonts w:ascii="Times New Roman" w:eastAsia="Times New Roman" w:hAnsi="Times New Roman" w:cs="Times New Roman"/>
          <w:sz w:val="24"/>
          <w:szCs w:val="24"/>
          <w:lang w:eastAsia="ru-RU"/>
        </w:rPr>
        <w:t>у   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65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</w:t>
      </w:r>
      <w:r w:rsidR="00CD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полной мере,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выборочно</w:t>
      </w:r>
      <w:r w:rsidR="00CD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там достаточно материала и </w:t>
      </w:r>
      <w:r w:rsidR="00DC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нашей программе.</w:t>
      </w:r>
      <w:r w:rsidR="00CD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электронное приложение по программе А.А. Плешакова по окружающему </w:t>
      </w:r>
      <w:r w:rsidR="00DC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миру. </w:t>
      </w:r>
      <w:r w:rsidR="00A35F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Большую роль играет не просто демонстрация изображения, а анимация, т.е. движение картинки, буквы, слова или текста</w:t>
      </w:r>
      <w:r w:rsidR="00F454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голосовое сопровождение правильности ответа.</w:t>
      </w:r>
      <w:r w:rsidR="00284F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Дети с удовольствием выполняют задания на экране, используя компьютерную мышку</w:t>
      </w:r>
      <w:r w:rsidR="00A35F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Яркие рисунки, необычные, интересные задания, </w:t>
      </w:r>
      <w:r w:rsidR="00DC28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тесты прилагаются к каждой теме, </w:t>
      </w:r>
      <w:r w:rsidR="00A35F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позволяют в игровой форме познакомиться с учебным матер</w:t>
      </w:r>
      <w:r w:rsidR="005D53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иалом</w:t>
      </w:r>
      <w:r w:rsidR="006F1CE1" w:rsidRPr="009B2353">
        <w:rPr>
          <w:rStyle w:val="a7"/>
          <w:color w:val="000000" w:themeColor="text1"/>
        </w:rPr>
        <w:t>,</w:t>
      </w:r>
      <w:r w:rsidR="00DC28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способствуют повышению интереса к занятиям, развитию познавательных способностей.</w:t>
      </w:r>
    </w:p>
    <w:p w:rsidR="00EC0510" w:rsidRPr="004B347A" w:rsidRDefault="00DC28AE" w:rsidP="004B347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«</w:t>
      </w:r>
      <w:r w:rsidR="004E187F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удивительная природа» ( воздух, вода, растения, животные и др.)</w:t>
      </w:r>
      <w:proofErr w:type="gramStart"/>
      <w:r w:rsidR="004E187F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4607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E187F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»Мы и наше здоровье»,  «Наша безопасность», «Правила дорожного движения», «Транспорт», «Дорожные знаки»</w:t>
      </w:r>
      <w:r w:rsidR="00E24D17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, «Ты – пассажир», «Грибы», «Дом. Квартира</w:t>
      </w:r>
      <w:r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</w:t>
      </w:r>
    </w:p>
    <w:p w:rsidR="005D5354" w:rsidRPr="004B347A" w:rsidRDefault="009A2EF7" w:rsidP="004B347A">
      <w:pPr>
        <w:spacing w:after="0" w:line="270" w:lineRule="atLeast"/>
        <w:jc w:val="both"/>
        <w:rPr>
          <w:rStyle w:val="a7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в работе мультимедийное электронное пособие</w:t>
      </w:r>
      <w:r w:rsidR="00FF0FDF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начальной школы</w:t>
      </w:r>
      <w:r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«Уроки Кирилла и </w:t>
      </w:r>
      <w:proofErr w:type="spellStart"/>
      <w:r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Окружающий мир</w:t>
      </w:r>
      <w:r w:rsidR="00FF249C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4B347A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5354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249C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класс», разработано в соответствии </w:t>
      </w:r>
      <w:r w:rsidR="005D5354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F249C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</w:t>
      </w:r>
      <w:r w:rsidR="005D5354" w:rsidRPr="004B347A">
        <w:rPr>
          <w:rStyle w:val="a7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ным  образовательным стандартом.</w:t>
      </w:r>
    </w:p>
    <w:p w:rsidR="006F1CE1" w:rsidRPr="004B347A" w:rsidRDefault="005D5354" w:rsidP="004B347A">
      <w:pPr>
        <w:tabs>
          <w:tab w:val="left" w:pos="4536"/>
        </w:tabs>
        <w:spacing w:after="0" w:line="270" w:lineRule="atLeast"/>
        <w:jc w:val="both"/>
        <w:rPr>
          <w:rStyle w:val="a7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r w:rsidR="006F1CE1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человек познаёт мир?»</w:t>
      </w:r>
      <w:proofErr w:type="gramStart"/>
      <w:r w:rsidR="006F1CE1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F1CE1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или что?», «Я – первоклассник»,  «Меры времени»,»</w:t>
      </w:r>
      <w:r w:rsidR="006F1CE1" w:rsidRPr="004B347A">
        <w:rPr>
          <w:rStyle w:val="a7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Название месяцев»,</w:t>
      </w:r>
      <w:r w:rsidR="008220AD" w:rsidRPr="004B347A">
        <w:rPr>
          <w:rStyle w:val="a7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»</w:t>
      </w:r>
      <w:r w:rsidR="006F1CE1" w:rsidRPr="004B347A">
        <w:rPr>
          <w:rStyle w:val="a7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Дни недели</w:t>
      </w:r>
      <w:r w:rsidR="008220AD" w:rsidRPr="004B347A">
        <w:rPr>
          <w:rStyle w:val="a7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»</w:t>
      </w:r>
      <w:r w:rsidR="006F1CE1" w:rsidRPr="004B347A">
        <w:rPr>
          <w:rStyle w:val="a7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, </w:t>
      </w:r>
      <w:r w:rsidR="008220AD" w:rsidRPr="004B347A">
        <w:rPr>
          <w:rStyle w:val="a7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«Времена года», </w:t>
      </w:r>
      <w:r w:rsidR="006F1CE1" w:rsidRPr="004B347A">
        <w:rPr>
          <w:rStyle w:val="a7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понятия живой и неживой природы, виды птиц, животных</w:t>
      </w:r>
      <w:r w:rsidRPr="004B347A">
        <w:rPr>
          <w:rStyle w:val="a7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и др.</w:t>
      </w:r>
    </w:p>
    <w:p w:rsidR="00181D7C" w:rsidRDefault="00FF249C" w:rsidP="00181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представлены в виде анимированных интерактивных </w:t>
      </w:r>
      <w:proofErr w:type="spellStart"/>
      <w:r w:rsidR="008220AD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</w:t>
      </w:r>
      <w:proofErr w:type="spellEnd"/>
      <w:r w:rsidR="006F1CE1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тренажёров</w:t>
      </w:r>
      <w:r w:rsidR="006F1CE1" w:rsidRPr="004B34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6F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мультипликационного героя Космика, который определяет правильность ответа</w:t>
      </w:r>
      <w:r w:rsidR="00570D2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помогаю</w:t>
      </w:r>
      <w:r w:rsidR="008220AD">
        <w:rPr>
          <w:rFonts w:ascii="Times New Roman" w:eastAsia="Times New Roman" w:hAnsi="Times New Roman" w:cs="Times New Roman"/>
          <w:sz w:val="24"/>
          <w:szCs w:val="24"/>
          <w:lang w:eastAsia="ru-RU"/>
        </w:rPr>
        <w:t>т легко усвоить учебный материал. Использование интерактивных упражнений повышает  познавательную активность, память, мышление</w:t>
      </w:r>
      <w:r w:rsidR="005D535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не просто рассматривают картинки, они действуют, ищут ответ на вопрос.</w:t>
      </w:r>
      <w:r w:rsidR="00EE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хорошее электронное пособие для начальной школы под редакцией М.И. Моро, издательство </w:t>
      </w:r>
      <w:r w:rsidR="00EE1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«Просвещение»  </w:t>
      </w:r>
      <w:r w:rsidR="00CB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3 – 4 класса -  </w:t>
      </w:r>
      <w:r w:rsidR="00EE182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«Таблица умножения и деления»</w:t>
      </w:r>
      <w:proofErr w:type="gramStart"/>
      <w:r w:rsidR="00EE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F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B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«Цена, количество, стоимость, «Порядок действий в выражениях», «Умножение на 1 , на 0», «Деление с остатком», «Круг, окружность», «Единицы времени: год, месяц, сутки». Интерактивные задания не оставляют равнодушным ни одного ребёнка</w:t>
      </w:r>
      <w:r w:rsidR="00FF0FD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хотят работать у д</w:t>
      </w:r>
      <w:r w:rsidR="0057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оски, в их глазах виден интерес, возрастает  мотивация обучения</w:t>
      </w:r>
      <w:proofErr w:type="gramStart"/>
      <w:r w:rsidR="00570D22">
        <w:rPr>
          <w:rFonts w:ascii="Times New Roman" w:eastAsia="Times New Roman" w:hAnsi="Times New Roman" w:cs="Times New Roman"/>
          <w:sz w:val="24"/>
          <w:szCs w:val="24"/>
          <w:lang w:eastAsia="ru-RU"/>
        </w:rPr>
        <w:t>,э</w:t>
      </w:r>
      <w:proofErr w:type="gramEnd"/>
      <w:r w:rsidR="0057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кономится время</w:t>
      </w:r>
      <w:r w:rsidR="0018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уроке.    Урок с использованием современных информационных технологий в специальной (коррекционной) школе способствует решению одной из основных задач коррекционного воспитания – развитию индивидуальности ученика, его способностей ориентироваться и адаптироваться в современном обществе.</w:t>
      </w:r>
    </w:p>
    <w:p w:rsidR="007A4C2A" w:rsidRPr="008D6302" w:rsidRDefault="00CD4607" w:rsidP="008D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трёх лет я использовала компьютерные технологии в своём классе </w:t>
      </w:r>
      <w:proofErr w:type="gramStart"/>
      <w:r w:rsidR="00570D22" w:rsidRPr="0059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70D22" w:rsidRPr="0059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5Б класс) </w:t>
      </w:r>
      <w:r w:rsidR="00E37498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младших школьников небогатая жизненная практика и поэтому для них многие образы окружающего мира, изучаемые по программе, незнакомы. А при помощи ИКТ мы имеем возможность подобрать богатый иллюстративный материал в качестве дополнения к учебнику.</w:t>
      </w:r>
      <w:r w:rsidR="007A4C2A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 является и мощнейшим стимулом для творчества детей. Экран притягивает внимание, которого мы порой не можем добиться при фронтальной работе с классом</w:t>
      </w:r>
      <w:r w:rsidR="0055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экране можно быстро выполня</w:t>
      </w:r>
      <w:r w:rsidR="007A4C2A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преобразования</w:t>
      </w:r>
      <w:proofErr w:type="gramStart"/>
      <w:r w:rsidR="007A4C2A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5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проверять знания</w:t>
      </w:r>
      <w:r w:rsidR="00846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изучать новый материал.</w:t>
      </w:r>
    </w:p>
    <w:p w:rsidR="007A4C2A" w:rsidRDefault="00021B67" w:rsidP="007A4C2A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565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</w:t>
      </w:r>
      <w:r w:rsidR="005565F7" w:rsidRPr="005565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r w:rsidR="005565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тренажёр «С</w:t>
      </w:r>
      <w:r w:rsidR="005565F7" w:rsidRPr="005565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ловарные слова</w:t>
      </w:r>
      <w:r w:rsidR="005565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proofErr w:type="gramStart"/>
      <w:r w:rsidR="005565F7" w:rsidRPr="005565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="005565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письму и развитию речи,   4 класс.</w:t>
      </w:r>
    </w:p>
    <w:p w:rsidR="005565F7" w:rsidRDefault="005565F7" w:rsidP="007A4C2A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Слайд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тренажёр «Волшебная труба»</w:t>
      </w:r>
      <w:r w:rsidR="00BD72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) по математике, 4 класс ( повторение )</w:t>
      </w:r>
    </w:p>
    <w:p w:rsidR="005565F7" w:rsidRPr="005565F7" w:rsidRDefault="005565F7" w:rsidP="007A4C2A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4C2A" w:rsidRPr="00597762" w:rsidRDefault="007A4C2A" w:rsidP="007A4C2A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77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 </w:t>
      </w:r>
      <w:r w:rsidRPr="005977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Работа на интерактивной доск</w:t>
      </w:r>
      <w:r w:rsidRPr="005977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е.</w:t>
      </w:r>
    </w:p>
    <w:p w:rsidR="007A4C2A" w:rsidRPr="00597762" w:rsidRDefault="007A4C2A" w:rsidP="007A4C2A">
      <w:pPr>
        <w:ind w:left="-57"/>
        <w:rPr>
          <w:rFonts w:ascii="Times New Roman" w:hAnsi="Times New Roman" w:cs="Times New Roman"/>
          <w:sz w:val="24"/>
          <w:szCs w:val="24"/>
        </w:rPr>
      </w:pPr>
      <w:r w:rsidRPr="00597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Использование интерактивных технологий становится привычным явлением в </w:t>
      </w:r>
      <w:r w:rsidR="00BD7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обучении.</w:t>
      </w:r>
      <w:r w:rsidRPr="00597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Интерактивное оборудование, такое как интерактивные доски, создают устойчивую мотивацию учащихся к получению знаний С помощью интерактивной доски можно демонстрировать презентации, создавать модели, активно вовлекать учащихся в процесс освоения материала, улучшать темп и течение занятия. Электронная доска помогает детям преодолеть страх и стеснение у доски, легко вовлека</w:t>
      </w:r>
      <w:r w:rsidR="008D63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597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в учебный процесс. В классе не остаётся равнодушных. </w:t>
      </w:r>
    </w:p>
    <w:p w:rsidR="007A4C2A" w:rsidRPr="00597762" w:rsidRDefault="007A4C2A" w:rsidP="00597762">
      <w:pPr>
        <w:ind w:left="-57"/>
        <w:rPr>
          <w:rFonts w:ascii="Times New Roman" w:hAnsi="Times New Roman" w:cs="Times New Roman"/>
          <w:sz w:val="24"/>
          <w:szCs w:val="24"/>
        </w:rPr>
      </w:pPr>
      <w:r w:rsidRPr="00597762">
        <w:rPr>
          <w:rFonts w:ascii="Times New Roman" w:hAnsi="Times New Roman" w:cs="Times New Roman"/>
          <w:sz w:val="24"/>
          <w:szCs w:val="24"/>
        </w:rPr>
        <w:t xml:space="preserve">Наш  класс оборудован  мультимедийным комплексом «СМАРТБОАРД»                                                                            11 компьютеров + принтер +интерактивная </w:t>
      </w:r>
      <w:proofErr w:type="gramStart"/>
      <w:r w:rsidRPr="00597762">
        <w:rPr>
          <w:rFonts w:ascii="Times New Roman" w:hAnsi="Times New Roman" w:cs="Times New Roman"/>
          <w:sz w:val="24"/>
          <w:szCs w:val="24"/>
        </w:rPr>
        <w:t xml:space="preserve">доска) </w:t>
      </w:r>
      <w:proofErr w:type="gramEnd"/>
      <w:r w:rsidRPr="005977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Дети  научились работать в следующих программах:  СМАРТ</w:t>
      </w:r>
      <w:proofErr w:type="gramStart"/>
      <w:r w:rsidRPr="005977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7762">
        <w:rPr>
          <w:rFonts w:ascii="Times New Roman" w:hAnsi="Times New Roman" w:cs="Times New Roman"/>
          <w:sz w:val="24"/>
          <w:szCs w:val="24"/>
        </w:rPr>
        <w:t xml:space="preserve"> РА</w:t>
      </w:r>
      <w:proofErr w:type="spellStart"/>
      <w:r w:rsidRPr="00597762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597762">
        <w:rPr>
          <w:rFonts w:ascii="Times New Roman" w:hAnsi="Times New Roman" w:cs="Times New Roman"/>
          <w:sz w:val="24"/>
          <w:szCs w:val="24"/>
        </w:rPr>
        <w:t xml:space="preserve"> , </w:t>
      </w:r>
      <w:r w:rsidRPr="00597762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597762">
        <w:rPr>
          <w:rFonts w:ascii="Times New Roman" w:hAnsi="Times New Roman" w:cs="Times New Roman"/>
          <w:sz w:val="24"/>
          <w:szCs w:val="24"/>
        </w:rPr>
        <w:t>,КОМИС</w:t>
      </w:r>
      <w:r w:rsidRPr="00597762">
        <w:rPr>
          <w:rFonts w:ascii="Times New Roman" w:hAnsi="Times New Roman" w:cs="Times New Roman"/>
          <w:sz w:val="24"/>
          <w:szCs w:val="24"/>
          <w:lang w:val="en-US"/>
        </w:rPr>
        <w:t>SLAIF</w:t>
      </w:r>
      <w:r w:rsidRPr="00597762">
        <w:rPr>
          <w:rFonts w:ascii="Times New Roman" w:hAnsi="Times New Roman" w:cs="Times New Roman"/>
          <w:sz w:val="24"/>
          <w:szCs w:val="24"/>
        </w:rPr>
        <w:t xml:space="preserve">Умеют пользоваться инструментами компьютера ( курсор, перья, волшебное </w:t>
      </w:r>
      <w:proofErr w:type="spellStart"/>
      <w:r w:rsidRPr="00597762">
        <w:rPr>
          <w:rFonts w:ascii="Times New Roman" w:hAnsi="Times New Roman" w:cs="Times New Roman"/>
          <w:sz w:val="24"/>
          <w:szCs w:val="24"/>
        </w:rPr>
        <w:t>перо,ластик,</w:t>
      </w:r>
      <w:r w:rsidRPr="008B5E7D">
        <w:rPr>
          <w:rFonts w:ascii="Times New Roman" w:hAnsi="Times New Roman" w:cs="Times New Roman"/>
          <w:sz w:val="16"/>
          <w:szCs w:val="16"/>
        </w:rPr>
        <w:t>КЛАВИАТУРА</w:t>
      </w:r>
      <w:proofErr w:type="spellEnd"/>
      <w:r w:rsidRPr="00597762">
        <w:rPr>
          <w:rFonts w:ascii="Times New Roman" w:hAnsi="Times New Roman" w:cs="Times New Roman"/>
          <w:sz w:val="24"/>
          <w:szCs w:val="24"/>
        </w:rPr>
        <w:t>, текст и др.), освоили работу на интерактивной доске.</w:t>
      </w:r>
      <w:r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Учащиеся научились работать на  компьютерах СМАРТБОАРД</w:t>
      </w:r>
      <w:proofErr w:type="gramStart"/>
      <w:r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 на разных этапах урока  быстро выполняют нужные задания  инструментом «ПЕРО» ( 5-7 минут)  На интерактивной доске выборочно проверяется правильность работ  ( нажать на индивидуальное  «ОКНО» ученика) , появляется и</w:t>
      </w:r>
      <w:r w:rsidR="004B347A" w:rsidRPr="00597762">
        <w:rPr>
          <w:rFonts w:ascii="Times New Roman" w:hAnsi="Times New Roman" w:cs="Times New Roman"/>
          <w:sz w:val="24"/>
          <w:szCs w:val="24"/>
          <w:lang w:eastAsia="ru-RU"/>
        </w:rPr>
        <w:t>зображение с компьютера ребёнка НА ИНТЕРАКТИВНУЮ ДОСКУ.</w:t>
      </w:r>
      <w:r w:rsidR="00BD72E8">
        <w:rPr>
          <w:rFonts w:ascii="Times New Roman" w:hAnsi="Times New Roman" w:cs="Times New Roman"/>
          <w:sz w:val="24"/>
          <w:szCs w:val="24"/>
          <w:lang w:eastAsia="ru-RU"/>
        </w:rPr>
        <w:t xml:space="preserve"> Каждому ученику хочется показать свою работу.</w:t>
      </w:r>
    </w:p>
    <w:p w:rsidR="007A4C2A" w:rsidRPr="00597762" w:rsidRDefault="007A4C2A" w:rsidP="007A4C2A">
      <w:pPr>
        <w:tabs>
          <w:tab w:val="left" w:pos="636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97762">
        <w:rPr>
          <w:rFonts w:ascii="Times New Roman" w:hAnsi="Times New Roman" w:cs="Times New Roman"/>
          <w:sz w:val="24"/>
          <w:szCs w:val="24"/>
          <w:lang w:eastAsia="ru-RU"/>
        </w:rPr>
        <w:t>Например,</w:t>
      </w:r>
      <w:r w:rsidRPr="0059776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A4C2A" w:rsidRPr="00597762" w:rsidRDefault="007A4C2A" w:rsidP="007A4C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9776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задания по письму и развитию речи</w:t>
      </w:r>
      <w:r w:rsidRPr="0059776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(задания готовятся заранее и помещаются в рабочий стол или </w:t>
      </w:r>
      <w:proofErr w:type="spellStart"/>
      <w:r w:rsidRPr="00597762">
        <w:rPr>
          <w:rFonts w:ascii="Times New Roman" w:hAnsi="Times New Roman" w:cs="Times New Roman"/>
          <w:sz w:val="24"/>
          <w:szCs w:val="24"/>
          <w:lang w:eastAsia="ru-RU"/>
        </w:rPr>
        <w:t>флешку</w:t>
      </w:r>
      <w:proofErr w:type="spellEnd"/>
      <w:r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)                                                                                                                                                                                             вставить пропущенные буквы,;                                                                                                                                                                                  поставить знаки препинания;                                                                                                                                                         вставить пропущенное слово;                                                                                                                                                                          </w:t>
      </w:r>
      <w:r w:rsidRPr="005977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подчеркнуть  слова, обозначающие предметы, действия предметов, признаки;                                                   разделить слово на слоги и </w:t>
      </w:r>
      <w:proofErr w:type="spellStart"/>
      <w:r w:rsidRPr="00597762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</w:p>
    <w:p w:rsidR="007A4C2A" w:rsidRPr="00597762" w:rsidRDefault="007A4C2A" w:rsidP="007A4C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9776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  <w:r w:rsidRPr="005977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сравнение чисел  , тестирование, вставить пропущенные числа,</w:t>
      </w:r>
    </w:p>
    <w:p w:rsidR="007A4C2A" w:rsidRPr="00597762" w:rsidRDefault="007A4C2A" w:rsidP="007A4C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9776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выделение компонентов действий, </w:t>
      </w:r>
      <w:r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  геометрических заданий, заливка цветом и др.</w:t>
      </w:r>
    </w:p>
    <w:p w:rsidR="007A4C2A" w:rsidRPr="00597762" w:rsidRDefault="007A4C2A" w:rsidP="007A4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работы на интерактивных досках, улучшается концентрация внимания учащихся, быстрее усваивается учебный материал</w:t>
      </w:r>
      <w:r w:rsidR="00597762" w:rsidRPr="00597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                      </w:t>
      </w:r>
      <w:r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 информационные технологии на всех этапах урока: при объяснении нового материала, закреплении, повторении, контроле.</w:t>
      </w:r>
    </w:p>
    <w:p w:rsidR="002500A2" w:rsidRDefault="00791E36" w:rsidP="002500A2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E7241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мальчики</w:t>
      </w:r>
      <w:r w:rsidR="00BD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</w:t>
      </w:r>
      <w:r w:rsidR="00DE7241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освоили компьютер, </w:t>
      </w:r>
      <w:r w:rsidR="0025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умеют самостоятельно пользоваться Интернетом, выбирать нужную информацию, сохранять её</w:t>
      </w:r>
      <w:proofErr w:type="gramStart"/>
      <w:r w:rsidR="0025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5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241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научились выполнять презентации, используя интернет</w:t>
      </w:r>
      <w:r w:rsidR="00597762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E7241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(картинки, музыку</w:t>
      </w:r>
      <w:r w:rsidR="00DE7241" w:rsidRPr="0079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9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презентаций учит детей самостоятельно добывать знания, выделять нужную, полезную информацию по данной теме, учит правильно доносить информацию до слушателей, чувствовать уверенность в своих знаниях и делать свои выводы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5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</w:t>
      </w:r>
    </w:p>
    <w:p w:rsidR="00DE7241" w:rsidRPr="002500A2" w:rsidRDefault="00DE7241" w:rsidP="002500A2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7762">
        <w:rPr>
          <w:rFonts w:ascii="Times New Roman" w:hAnsi="Times New Roman" w:cs="Times New Roman"/>
          <w:sz w:val="24"/>
          <w:szCs w:val="24"/>
          <w:lang w:eastAsia="ru-RU"/>
        </w:rPr>
        <w:t>У каждого ребёнка своя накопительная база, многие презентации имеют  музыкальный фон(детские песни и др. музык</w:t>
      </w:r>
      <w:r w:rsidR="00481E08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альные </w:t>
      </w:r>
      <w:r w:rsidRPr="00597762">
        <w:rPr>
          <w:rFonts w:ascii="Times New Roman" w:hAnsi="Times New Roman" w:cs="Times New Roman"/>
          <w:sz w:val="24"/>
          <w:szCs w:val="24"/>
          <w:lang w:eastAsia="ru-RU"/>
        </w:rPr>
        <w:t>произведения), каждая презентация имеет своё  художественное оформление.</w:t>
      </w:r>
      <w:r w:rsidR="007D2FCB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 Выполнено более 40 презентаций</w:t>
      </w:r>
      <w:r w:rsidR="00481E08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по окружающему миру.</w:t>
      </w:r>
      <w:r w:rsidR="007D2FCB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Их можно использовать на уроках</w:t>
      </w:r>
      <w:proofErr w:type="gramStart"/>
      <w:r w:rsidR="007D2FCB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E7241" w:rsidRPr="00597762" w:rsidRDefault="007D2FCB" w:rsidP="007A4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597762" w:rsidRPr="00FA64DA" w:rsidRDefault="007A4C2A" w:rsidP="004721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762">
        <w:rPr>
          <w:rFonts w:ascii="Times New Roman" w:hAnsi="Times New Roman" w:cs="Times New Roman"/>
          <w:sz w:val="24"/>
          <w:szCs w:val="24"/>
          <w:lang w:eastAsia="ru-RU"/>
        </w:rPr>
        <w:t>«Деревья, кустарники», «Орехи», « Грибы», «Овощи, фрукты, ягоды»</w:t>
      </w:r>
      <w:proofErr w:type="gramStart"/>
      <w:r w:rsidRPr="005977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97762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597762">
        <w:rPr>
          <w:rFonts w:ascii="Times New Roman" w:hAnsi="Times New Roman" w:cs="Times New Roman"/>
          <w:sz w:val="24"/>
          <w:szCs w:val="24"/>
          <w:lang w:eastAsia="ru-RU"/>
        </w:rPr>
        <w:t>Комнатные цветы»,</w:t>
      </w:r>
      <w:r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«Мебель», «Обувь», «Транспорт», « Правила уличного движения», «Зимующие птицы», «Перелётные птицы», «Признаки осени»,» Зима»,  </w:t>
      </w:r>
      <w:r w:rsidR="00AA7740">
        <w:rPr>
          <w:rFonts w:ascii="Times New Roman" w:hAnsi="Times New Roman" w:cs="Times New Roman"/>
          <w:sz w:val="24"/>
          <w:szCs w:val="24"/>
          <w:lang w:eastAsia="ru-RU"/>
        </w:rPr>
        <w:t>«Весна»,</w:t>
      </w:r>
    </w:p>
    <w:p w:rsidR="007A4C2A" w:rsidRPr="00597762" w:rsidRDefault="00791E36" w:rsidP="007D2FCB">
      <w:pPr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«1 </w:t>
      </w:r>
      <w:r w:rsidR="007A4C2A" w:rsidRPr="00597762">
        <w:rPr>
          <w:rFonts w:ascii="Times New Roman" w:hAnsi="Times New Roman" w:cs="Times New Roman"/>
          <w:sz w:val="24"/>
          <w:szCs w:val="24"/>
          <w:lang w:eastAsia="ru-RU"/>
        </w:rPr>
        <w:t>сентябр</w:t>
      </w:r>
      <w:proofErr w:type="gramStart"/>
      <w:r w:rsidR="007A4C2A" w:rsidRPr="00597762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7A4C2A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День знаний», «День полиции»,  «День матери», «Звуки инструментов», «Мои любимые домашние животные», «Компьютерные рисунки», «Новый год к нам в дверь стучится»</w:t>
      </w:r>
      <w:r w:rsidR="00472132">
        <w:rPr>
          <w:rFonts w:ascii="Times New Roman" w:hAnsi="Times New Roman" w:cs="Times New Roman"/>
          <w:sz w:val="24"/>
          <w:szCs w:val="24"/>
          <w:lang w:eastAsia="ru-RU"/>
        </w:rPr>
        <w:t>,  «Явления природы»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C214C" w:rsidRPr="00BC214C" w:rsidRDefault="007D2FCB" w:rsidP="00BC214C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762">
        <w:rPr>
          <w:rFonts w:ascii="Times New Roman" w:hAnsi="Times New Roman" w:cs="Times New Roman"/>
          <w:sz w:val="24"/>
          <w:szCs w:val="24"/>
          <w:lang w:eastAsia="ru-RU"/>
        </w:rPr>
        <w:t>Вначале я</w:t>
      </w:r>
      <w:r w:rsidR="007A4C2A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заранее готовила  картинки из интернета по определённым темам, </w:t>
      </w:r>
      <w:proofErr w:type="gramStart"/>
      <w:r w:rsidR="007A4C2A" w:rsidRPr="0059776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A4C2A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4C2A" w:rsidRPr="00597762">
        <w:rPr>
          <w:rFonts w:ascii="Times New Roman" w:hAnsi="Times New Roman" w:cs="Times New Roman"/>
          <w:sz w:val="24"/>
          <w:szCs w:val="24"/>
          <w:lang w:eastAsia="ru-RU"/>
        </w:rPr>
        <w:t>моей</w:t>
      </w:r>
      <w:proofErr w:type="gramEnd"/>
      <w:r w:rsidR="007A4C2A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A4C2A" w:rsidRPr="00597762">
        <w:rPr>
          <w:rFonts w:ascii="Times New Roman" w:hAnsi="Times New Roman" w:cs="Times New Roman"/>
          <w:sz w:val="24"/>
          <w:szCs w:val="24"/>
          <w:lang w:eastAsia="ru-RU"/>
        </w:rPr>
        <w:t>флешки</w:t>
      </w:r>
      <w:proofErr w:type="spellEnd"/>
      <w:r w:rsidR="00536D08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ребята </w:t>
      </w:r>
      <w:r w:rsidR="007A4C2A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скачивали их на свои компьютеры и делали презентацию. </w:t>
      </w:r>
      <w:r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В 4 классе </w:t>
      </w:r>
      <w:r w:rsidR="00481E08" w:rsidRPr="00597762">
        <w:rPr>
          <w:rFonts w:ascii="Times New Roman" w:hAnsi="Times New Roman" w:cs="Times New Roman"/>
          <w:sz w:val="24"/>
          <w:szCs w:val="24"/>
          <w:lang w:eastAsia="ru-RU"/>
        </w:rPr>
        <w:t>дети самостоятельно выполняли</w:t>
      </w:r>
      <w:r w:rsidR="00573399">
        <w:rPr>
          <w:rFonts w:ascii="Times New Roman" w:hAnsi="Times New Roman" w:cs="Times New Roman"/>
          <w:sz w:val="24"/>
          <w:szCs w:val="24"/>
          <w:lang w:eastAsia="ru-RU"/>
        </w:rPr>
        <w:t xml:space="preserve"> это творческое задание. Использовали интернет-ресурсы </w:t>
      </w:r>
      <w:r w:rsidR="00536D08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AA7740">
        <w:rPr>
          <w:rFonts w:ascii="Times New Roman" w:hAnsi="Times New Roman" w:cs="Times New Roman"/>
          <w:sz w:val="24"/>
          <w:szCs w:val="24"/>
          <w:lang w:eastAsia="ru-RU"/>
        </w:rPr>
        <w:t xml:space="preserve">только </w:t>
      </w:r>
      <w:r w:rsidR="00536D08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контролировала их деятельность: </w:t>
      </w:r>
      <w:r w:rsidR="007A4C2A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расположение картинок на слайде, подписи под ними</w:t>
      </w:r>
      <w:proofErr w:type="gramStart"/>
      <w:r w:rsidR="007A4C2A" w:rsidRPr="005977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D08" w:rsidRPr="0059776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4C2A" w:rsidRPr="00597762">
        <w:rPr>
          <w:rFonts w:ascii="Times New Roman" w:hAnsi="Times New Roman" w:cs="Times New Roman"/>
          <w:sz w:val="24"/>
          <w:szCs w:val="24"/>
          <w:lang w:eastAsia="ru-RU"/>
        </w:rPr>
        <w:t>Каждую презентацию обсуждаем, даём оценку. Лучшие през</w:t>
      </w:r>
      <w:r w:rsidR="00EB2267" w:rsidRPr="00597762">
        <w:rPr>
          <w:rFonts w:ascii="Times New Roman" w:hAnsi="Times New Roman" w:cs="Times New Roman"/>
          <w:sz w:val="24"/>
          <w:szCs w:val="24"/>
          <w:lang w:eastAsia="ru-RU"/>
        </w:rPr>
        <w:t>ентации  были показаны во время проведения недели начальных классов</w:t>
      </w:r>
      <w:r w:rsidR="00EB2267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«Я рисую этот мир»  (Русаков Д.), «Домашние животные» (</w:t>
      </w:r>
      <w:proofErr w:type="spellStart"/>
      <w:r w:rsidR="00EB2267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Марковкин</w:t>
      </w:r>
      <w:proofErr w:type="spellEnd"/>
      <w:r w:rsidR="00EB2267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Д.), «О маме» (Савичев Н.), Богатов Ф.участвовал в проекте учителя по труду Ивановой Л.А</w:t>
      </w:r>
      <w:r w:rsidR="0056427B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выполнили презентацию с использованием звуков столярных и швейных инструментов</w:t>
      </w:r>
      <w:proofErr w:type="gramStart"/>
      <w:r w:rsidR="0056427B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6427B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об инструментах читала </w:t>
      </w:r>
      <w:proofErr w:type="spellStart"/>
      <w:r w:rsidR="0056427B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Цыбизова</w:t>
      </w:r>
      <w:proofErr w:type="spellEnd"/>
      <w:r w:rsidR="0056427B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</w:t>
      </w:r>
      <w:r w:rsidR="00571940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,на неделе естествознания и географии Русаков Д. представил презентацию «Мишка косолапый в лесу живёт».  </w:t>
      </w:r>
      <w:r w:rsidR="0056427B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Савичев Н.  и  Русаков Д. приняли участие в школьной конференции «Первые шаги» с презентациями</w:t>
      </w:r>
      <w:r w:rsidR="00571940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«Белые медведи», «Если хочешь быть здоров</w:t>
      </w:r>
      <w:r w:rsidR="00481E08" w:rsidRPr="00BC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6EB5" w:rsidRDefault="00146EB5" w:rsidP="00146EB5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Видео, как средство информации, играет немалую роль в развитии и обучении  детей, использую на уроках окружающего мира: «Среда обитания. Из жизни диких животных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Перелётные птицы», «Зимующие птицы» и др.</w:t>
      </w:r>
    </w:p>
    <w:p w:rsidR="007A4C2A" w:rsidRPr="00597762" w:rsidRDefault="00146EB5" w:rsidP="007A4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A4C2A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разработке урока с использованием ИКТ уделяю особое внимание здоровью детей. Обязательно включаю физические и динамические паузы, зарядку для глаз, смену поз.</w:t>
      </w:r>
      <w:r w:rsidR="00481E08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на уроке </w:t>
      </w:r>
      <w:proofErr w:type="spellStart"/>
      <w:r w:rsidR="00481E08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медиатехнологий</w:t>
      </w:r>
      <w:proofErr w:type="spellEnd"/>
      <w:r w:rsidR="00481E08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 превышает 10 – 15 минут.</w:t>
      </w:r>
    </w:p>
    <w:p w:rsidR="003135FD" w:rsidRDefault="007A4C2A" w:rsidP="00313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</w:t>
      </w:r>
      <w:r w:rsidR="00313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лектуальный потенциал учащихся, мен</w:t>
      </w:r>
      <w:r w:rsidR="00BC2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 </w:t>
      </w:r>
      <w:r w:rsidR="00615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детей </w:t>
      </w:r>
      <w:r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учебе.</w:t>
      </w:r>
      <w:r w:rsidR="00313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мультимедийных технологий в процессе обучения на уроках, несомненно, вызывает у детей повышенный интерес и усиливает мотивацию обучения. Их использование экономит время. Сочетание цвета, мультипликации, звуковой речи расширяет возможности представления информации.</w:t>
      </w:r>
      <w:r w:rsidR="007D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Например:</w:t>
      </w:r>
    </w:p>
    <w:p w:rsidR="007D7B13" w:rsidRDefault="00494747" w:rsidP="00313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Слайд. </w:t>
      </w:r>
      <w:r w:rsidR="007D7B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«Устный счёт»,  математика, 3 класс.</w:t>
      </w:r>
    </w:p>
    <w:p w:rsidR="00494747" w:rsidRDefault="00494747" w:rsidP="00313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Слайд. Интерактивная игра «Кто победил?»  (математика, 3 класс)</w:t>
      </w:r>
    </w:p>
    <w:p w:rsidR="00494747" w:rsidRDefault="00494747" w:rsidP="00313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Слайд. </w:t>
      </w:r>
      <w:r w:rsidR="00AA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игра «Сорви яблоко с заданным ответом </w:t>
      </w:r>
      <w:proofErr w:type="gramStart"/>
      <w:r w:rsidR="00AA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A0E31">
        <w:rPr>
          <w:rFonts w:ascii="Times New Roman" w:eastAsia="Times New Roman" w:hAnsi="Times New Roman" w:cs="Times New Roman"/>
          <w:sz w:val="24"/>
          <w:szCs w:val="24"/>
          <w:lang w:eastAsia="ru-RU"/>
        </w:rPr>
        <w:t>15, 6 ) Надо решить пример. 2 класс.</w:t>
      </w:r>
    </w:p>
    <w:p w:rsidR="00F464F9" w:rsidRDefault="00F464F9" w:rsidP="00313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Слайд. Упражнения по составу числа в 1 классе «Весёлый счёт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голосовым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сопровождением.Надо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сосчитать и выбрать число для ответа</w:t>
      </w:r>
    </w:p>
    <w:p w:rsidR="00F464F9" w:rsidRDefault="00F464F9" w:rsidP="00313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Слайд. Работа с электронным алфавитом, письмо в воздухе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класс.</w:t>
      </w:r>
    </w:p>
    <w:p w:rsidR="00F464F9" w:rsidRDefault="00F464F9" w:rsidP="00313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правильного письма.</w:t>
      </w:r>
    </w:p>
    <w:p w:rsidR="007A4C2A" w:rsidRPr="00F464F9" w:rsidRDefault="00F464F9" w:rsidP="00F46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4C2A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 w:rsidR="00313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труд, затраченный на развитие познавательной деятельности</w:t>
      </w:r>
      <w:r w:rsidR="007A4C2A" w:rsidRPr="00597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средств ИКТ, оправдывает себя во всех отношениях:повышает качество знаний</w:t>
      </w:r>
    </w:p>
    <w:p w:rsidR="007A4C2A" w:rsidRPr="00472132" w:rsidRDefault="007A4C2A" w:rsidP="007A4C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продвигает ребенка в общем развитии</w:t>
      </w:r>
    </w:p>
    <w:p w:rsidR="007A4C2A" w:rsidRPr="00472132" w:rsidRDefault="007A4C2A" w:rsidP="007A4C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преодолеть трудности</w:t>
      </w:r>
      <w:r w:rsidR="00615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обучении</w:t>
      </w:r>
    </w:p>
    <w:p w:rsidR="007A4C2A" w:rsidRPr="00472132" w:rsidRDefault="007A4C2A" w:rsidP="007A4C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радость в жизнь ребенка</w:t>
      </w:r>
    </w:p>
    <w:p w:rsidR="007A4C2A" w:rsidRPr="00472132" w:rsidRDefault="007A4C2A" w:rsidP="007A4C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вести обучение в зоне ближайшего развития</w:t>
      </w:r>
    </w:p>
    <w:p w:rsidR="007A4C2A" w:rsidRPr="00472132" w:rsidRDefault="007A4C2A" w:rsidP="007A4C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благоприятные условия для лучшего взаимопонимания учителя и учащихся и их сотрудничества в учебном процессе.</w:t>
      </w:r>
    </w:p>
    <w:p w:rsidR="007A4C2A" w:rsidRPr="00472132" w:rsidRDefault="007A4C2A" w:rsidP="00BC214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фрагменты уроков, на которых используются презе</w:t>
      </w:r>
      <w:r w:rsidR="00615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нтации, отражают один из </w:t>
      </w:r>
      <w:r w:rsidRPr="00472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 создания современного урока – принцип привлекательности. Благодаря презентациям, дети, которые обычно не отличались высокой активностью на уроках, стали активно </w:t>
      </w:r>
      <w:r w:rsidR="004E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учебном процессе.Первоклассники</w:t>
      </w:r>
      <w:r w:rsidR="003D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например, </w:t>
      </w:r>
      <w:r w:rsidR="004E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хотят работать на интерактивной доске иу них получается.</w:t>
      </w:r>
    </w:p>
    <w:p w:rsidR="003135FD" w:rsidRDefault="003135FD" w:rsidP="00313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 с использованием современных информационных технологий в специальной (коррекционной) школе способствует решению одной из основных задач коррекционного воспитания – развитию индивидуальности ученика, его способностей ориентироваться и адаптироваться в современном обществе.</w:t>
      </w:r>
    </w:p>
    <w:p w:rsidR="00E37498" w:rsidRPr="00472132" w:rsidRDefault="00E37498" w:rsidP="00E37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55" w:rsidRDefault="00A60855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C6A" w:rsidRPr="00472132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презентацией мы понимаем логически связанную последовательность слайдов, объединенную одной тематикой и общими принципами оформления, используемую на уроке учителем и требующую его комментариев и дополнений. Создание и применение на уроке электронных презентаций на сегодняшний день </w:t>
      </w:r>
      <w:proofErr w:type="spellStart"/>
      <w:r w:rsidRPr="004721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</w:t>
      </w:r>
      <w:proofErr w:type="gramStart"/>
      <w:r w:rsidRPr="00472132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Pr="00472132">
        <w:rPr>
          <w:rFonts w:ascii="Times New Roman" w:eastAsia="Times New Roman" w:hAnsi="Times New Roman" w:cs="Times New Roman"/>
          <w:sz w:val="24"/>
          <w:szCs w:val="24"/>
          <w:lang w:eastAsia="ru-RU"/>
        </w:rPr>
        <w:t>,  поскольку именно здесь учитель имеет возможность учесть специфику конкретного класса.</w:t>
      </w:r>
    </w:p>
    <w:p w:rsidR="00103C6A" w:rsidRPr="00472132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использования ИКТ на уроках: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1. Презентации для повторительно-обобщающих уроков, в том числе с использованием игровых моментов.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 Презентации – диафильмы.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 Компьютерные презентации, имеющие полноценное методическое сопровождение урока и позволяющие учителю, не знакомому с методической разработкой урока, за счет грамотной компоновки материала в презентации провести высокопродуктивное занятие.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Безусловным плюсом презентации, создаваемой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возможность варьировать объем материала, используемые методические приемы в зависимости от целей урока, уровня подготовленности класса, возрастных особенностей учащихся. В случае необходимости преподаватель может заменить текст, рисунок, диаграмму или просто скрыть лишние слайды. Эти возможности позволяют максимально настраивать любую ранее разработанную презентацию под конкретный урок в конкретном классе.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Введение информационных технологий во все области специального образования подчинено задаче максимально возможного развития ребенка, преодоления уже имеющихся и предупреждения новых отклонений в развитии.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Применение мультимедийных технологий в процессе обучения на уроках окружающего мира, несомненно, вызывает у детей повышенный интерес и усиливает мотивацию обучения. Их использование экономит время. Сочетание цвета, мультипликации, звуковой речи расширяет возможности представления информации.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Проектируя урок с использованием электронной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должен продумать, какие цели он преследует, для чего предназначен такой урок: для изучения нового материала, предъявления новой информации, для закрепления пройденного, отработки учебных умений и навыков, для обобщения, систематизации данных. Вполне очевидно, что степень и время показа презентации на уроке могут быть различными и применяться на любом этапе урока. Как бы ни был разработан урок, многое зависит  от того. Как учитель подготовился к нему. Учитель должен не только и не столько уверенно владеть компьютером, знать содержание урока, но вести его в хорошем темпе, непринужденно, постоянно вовлекая в познавательный процесс учеников. Практика показывает, что благодаря использованию КТ учитель экономит до 30% учебного времени, а экономя время можно увеличить плотность урока, обогатить его новым содержанием. 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не следует увлекаться использованием ИКТ в учебном процессе. Важно помнить, что по требованиям  СанПиНа в течение недели количество уроков с применением ТСО не должно превышать 3-4 уроков. После занятий с применением презентаций  необходимо проводить гимнастику для глаз. 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сделать вывод о том, что реализация возможностей современных информационных технологий расширяет спектр видов учебной деятельности, позволяет совершенствовать существующие и порождает новые организационные формы и методы обучения. Урок с использованием современных информационных технологий в специальной (коррекционной) школе способствует решению одной из основных задач коррекционного воспитания – развитию индивидуальности ученика, его способностей ориентироваться и адаптироваться в современном обществе.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 Обоснование использования ИКТ как средства повышения эффективности и качества образовательного процесса на уроках окружающего мира.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провела исследования для обоснования использования ИКТ как средства повышения эффективности и качества образовательного процесса на уроках окружающего мира</w:t>
      </w:r>
    </w:p>
    <w:p w:rsidR="00103C6A" w:rsidRDefault="00103C6A" w:rsidP="00103C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ИКТ на активизацию процесса восприятия и запоминания информации на уроках окружающего мира.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принимали участие 4 ученика класса «Особый ребенок». Дети должны были заучить стихотворение  за 2 недели: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без наглядности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использованием картинок в качестве наглядности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использованием КТ (картинка +звук) и воспроизвести содержание через месяц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показали, что в случае, когда стихотворение запоминалось без использования наглядности или использовались картинки, через месяц только 1 ученик смог воспроизвести текст.  В случае. Когда при заучивании стихотворения использовалась презентация, через месяц 1 ученик рассказал самостоятельно и 3 ученика - по слайдам.</w:t>
      </w:r>
    </w:p>
    <w:p w:rsidR="00103C6A" w:rsidRDefault="00103C6A" w:rsidP="00103C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ИКТ на активизацию зрительного внимания на уроках окружающего мира.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проводилось в 2010-2011уч. году по теме «Транспорт». По результатам исследования видно, что при проведении урока с использованием презентации у 4-х учеников из 4-х зрительное внимание достаточно  устойчивое (до 15 мин)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2011-2012уч. году  такие же исследования проводились по темам «Домашние животные и их детеныши» и «Собираем букет».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Результаты:</w:t>
      </w:r>
    </w:p>
    <w:p w:rsidR="00103C6A" w:rsidRDefault="00103C6A" w:rsidP="00103C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ученика из 4-х показали достаточно устойчивое внимание (до 15 мин.) и один – устойчивое (свыше 15 мин.)</w:t>
      </w:r>
    </w:p>
    <w:p w:rsidR="00103C6A" w:rsidRDefault="00103C6A" w:rsidP="00103C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ученика из двух показали устойчивое внимание (свыше 15 мин.)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103C6A" w:rsidRDefault="00103C6A" w:rsidP="00103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реализации возможностей современных компьютерных технологий усвоение учебного материала идет успешнее, обучающий эффект достигается в более короткие сроки по сравнению с традиционными методами обучения. На уроках с использованием ИКТ повышается быстрота и прочность усвоения материала, активизируется внимание, усиливается мотивация обучения,  расширяются границы наглядных методов обучения, развивается способность к осознанному восприятию информации, расширяются возможности представления информации.</w:t>
      </w: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Передо мной, как учителем, стоит задача обучать детей таким образом, чтобы они могли быстро и пластично реагировать на изменяющиеся условия, были способны обнаруживать новые проблемы и задачи, находить пути их решения. Достичь хорошего результата в выполнении этой задачи можно в условиях реализации </w:t>
      </w: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инновационного подхода в обучении, обеспечивающего переход на продуктивно-творческий уровень. Этого можно достичь при помощи информационно-коммуникационных технологий.</w:t>
      </w:r>
    </w:p>
    <w:p w:rsidR="00ED38CA" w:rsidRPr="00FA64DA" w:rsidRDefault="00EB3277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="00ED38CA" w:rsidRPr="00FA64DA">
          <w:rPr>
            <w:rFonts w:ascii="Arial" w:eastAsia="Times New Roman" w:hAnsi="Arial" w:cs="Arial"/>
            <w:color w:val="025A83"/>
            <w:sz w:val="24"/>
            <w:szCs w:val="24"/>
            <w:u w:val="single"/>
            <w:lang w:eastAsia="ru-RU"/>
          </w:rPr>
          <w:t>Использование ИКТ на уроках в начальной школе</w:t>
        </w:r>
      </w:hyperlink>
      <w:r w:rsidR="00ED38CA"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ИКТ на уроках усиливает положительную мотивацию обучения, активизирует познавательную деятельность учащихся.</w:t>
      </w: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ИКТ формирует навык исследовательской деятельности, способствует повышению качества образования.</w:t>
      </w: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Уроки с использованием ИКТ позволяют разрядить высокую эмоциональную напряженность и оживить учебный процесс (что особенно важно, если учитывать психологические особенности младшего школьного возраста, в частности </w:t>
      </w:r>
    </w:p>
    <w:p w:rsidR="00FA64DA" w:rsidRDefault="00FA64D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длительное преобладание наглядно-образного мышления над абстрактно-логическим), но и повышают мотивацию обучения.</w:t>
      </w:r>
    </w:p>
    <w:p w:rsidR="00E77CF6" w:rsidRDefault="00ED38CA" w:rsidP="00E77CF6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Компьютер является и мощнейшим стимулом для творчества детей. Экран притягивает внимание, которого мы порой не можем добиться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</w:t>
      </w:r>
      <w:r w:rsidR="00E77CF6" w:rsidRPr="00E77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77CF6" w:rsidRPr="00E77C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</w:t>
      </w:r>
    </w:p>
    <w:p w:rsidR="00E77CF6" w:rsidRDefault="00E77CF6" w:rsidP="00E77CF6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77CF6" w:rsidRPr="00E77CF6" w:rsidRDefault="00E77CF6" w:rsidP="00E77CF6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C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 </w:t>
      </w:r>
      <w:r w:rsidRPr="00E77C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Работа на интерактивной доск</w:t>
      </w:r>
      <w:r w:rsidRPr="00E77C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е.</w:t>
      </w:r>
    </w:p>
    <w:p w:rsidR="00B471EE" w:rsidRPr="00FA64DA" w:rsidRDefault="00E77CF6" w:rsidP="00B471EE">
      <w:pPr>
        <w:ind w:left="-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Использование интерактивных технологий становится привычным явлением в образовании. Интерактивное оборудование, такое как интерактивные доски, создают устойчивую мотивацию учащихся к получению знаний и помогают творчески решать учебные задачи, тем самым, развивая образное мышление учащихся. С помощью интерактивной доски можно демонстрировать презентации, создавать модели, активно вовлекать учащихся в процесс освоения материала, улучшать темп и течение занятия. Электронная доска помогает детям преодолеть страх и стеснение у доски, легко вовлекать их в учебный процесс. В классе не остаётся равнодушных. За счет большой </w:t>
      </w:r>
      <w:r w:rsidRPr="00E77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наглядности, использование интерактивной доски позволяет привлечь внимание детей к процессу обучения, повышает мотивацию. Все, что есть на компьютере, демонстрируется и на интерактивной доске. На ней можно передвигать объекты и надписи, добавлять комментарии к текстам, рисункам и диаграммам, выделять ключевые области и добавлять цвета. У преподавателя появилась возможность моделировать свой урок вместе с учениками в режиме мозгового штурма, демонстрировать учебный материал, делать письменные комментарии поверх изображения на экране, записывать идеи учащихся и таким образом создавать вместе с учащимися общий конспект с учебным материалом. При этом написанное на интерактивной доске может передаваться учащимся, сохраняться на магнитных носителях, распечатываться, посылаться по электронной почте</w:t>
      </w:r>
      <w:r w:rsidRPr="000F7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71EE" w:rsidRPr="00623D90" w:rsidRDefault="00ED38CA" w:rsidP="00B471EE">
      <w:pPr>
        <w:ind w:left="-57"/>
        <w:rPr>
          <w:sz w:val="24"/>
          <w:szCs w:val="24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</w:t>
      </w:r>
      <w:r w:rsidR="00B471EE" w:rsidRPr="00623D90">
        <w:rPr>
          <w:sz w:val="24"/>
          <w:szCs w:val="24"/>
        </w:rPr>
        <w:t>Наш  класс оборудован  мультимедийным комплексом «СМАРТБОАРД»                                                                            11 компьютеров + принтер +интерактивная доска)                                                                                                                                                Дети  научились работать в следующих программах:  СМАРТ , РА</w:t>
      </w:r>
      <w:proofErr w:type="spellStart"/>
      <w:r w:rsidR="00B471EE" w:rsidRPr="00623D90">
        <w:rPr>
          <w:sz w:val="24"/>
          <w:szCs w:val="24"/>
          <w:lang w:val="en-US"/>
        </w:rPr>
        <w:t>int</w:t>
      </w:r>
      <w:proofErr w:type="spellEnd"/>
      <w:r w:rsidR="00B471EE" w:rsidRPr="00623D90">
        <w:rPr>
          <w:sz w:val="24"/>
          <w:szCs w:val="24"/>
        </w:rPr>
        <w:t xml:space="preserve"> , </w:t>
      </w:r>
      <w:r w:rsidR="00B471EE" w:rsidRPr="00623D90">
        <w:rPr>
          <w:sz w:val="24"/>
          <w:szCs w:val="24"/>
          <w:lang w:val="en-US"/>
        </w:rPr>
        <w:t>POWERPOINT</w:t>
      </w:r>
      <w:r w:rsidR="00B471EE" w:rsidRPr="00623D90">
        <w:rPr>
          <w:sz w:val="24"/>
          <w:szCs w:val="24"/>
        </w:rPr>
        <w:t>,КОМИС</w:t>
      </w:r>
      <w:r w:rsidR="00B471EE" w:rsidRPr="00623D90">
        <w:rPr>
          <w:sz w:val="24"/>
          <w:szCs w:val="24"/>
          <w:lang w:val="en-US"/>
        </w:rPr>
        <w:t>SLAIF</w:t>
      </w:r>
    </w:p>
    <w:p w:rsidR="00B471EE" w:rsidRPr="000F7A42" w:rsidRDefault="00B471EE" w:rsidP="00B471EE">
      <w:pPr>
        <w:ind w:left="-57"/>
        <w:rPr>
          <w:sz w:val="28"/>
          <w:szCs w:val="28"/>
        </w:rPr>
      </w:pPr>
      <w:r w:rsidRPr="00623D90">
        <w:rPr>
          <w:sz w:val="24"/>
          <w:szCs w:val="24"/>
        </w:rPr>
        <w:t xml:space="preserve">Умеют пользоваться инструментами компьютера ( курсор, перья, волшебное </w:t>
      </w:r>
      <w:proofErr w:type="spellStart"/>
      <w:r w:rsidRPr="00623D90">
        <w:rPr>
          <w:sz w:val="24"/>
          <w:szCs w:val="24"/>
        </w:rPr>
        <w:t>перо</w:t>
      </w:r>
      <w:proofErr w:type="gramStart"/>
      <w:r w:rsidRPr="00623D90">
        <w:rPr>
          <w:sz w:val="24"/>
          <w:szCs w:val="24"/>
        </w:rPr>
        <w:t>,л</w:t>
      </w:r>
      <w:proofErr w:type="gramEnd"/>
      <w:r w:rsidRPr="00623D90">
        <w:rPr>
          <w:sz w:val="24"/>
          <w:szCs w:val="24"/>
        </w:rPr>
        <w:t>астик,КЛАВИАТУРА</w:t>
      </w:r>
      <w:proofErr w:type="spellEnd"/>
      <w:r>
        <w:rPr>
          <w:sz w:val="24"/>
          <w:szCs w:val="24"/>
        </w:rPr>
        <w:t>, текст</w:t>
      </w:r>
      <w:r w:rsidRPr="00623D90">
        <w:rPr>
          <w:sz w:val="24"/>
          <w:szCs w:val="24"/>
        </w:rPr>
        <w:t xml:space="preserve"> и др.), осваивают работу на интерактивной доске.  </w:t>
      </w:r>
      <w:r w:rsidRPr="000F7A42">
        <w:rPr>
          <w:rFonts w:ascii="Times New Roman" w:hAnsi="Times New Roman"/>
          <w:sz w:val="28"/>
          <w:szCs w:val="28"/>
          <w:lang w:eastAsia="ru-RU"/>
        </w:rPr>
        <w:t>В этом учебном году созданы детьми     презентации  по развитию устной речи  по следующим темам:</w:t>
      </w:r>
    </w:p>
    <w:p w:rsidR="00B471EE" w:rsidRPr="000F7A42" w:rsidRDefault="00B471EE" w:rsidP="00B471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A42">
        <w:rPr>
          <w:rFonts w:ascii="Times New Roman" w:hAnsi="Times New Roman"/>
          <w:sz w:val="28"/>
          <w:szCs w:val="28"/>
          <w:lang w:eastAsia="ru-RU"/>
        </w:rPr>
        <w:t>«Деревья, кустарники», «Орехи», « Грибы», «Овощи, фрукты, ягоды», «Мебель», «Обувь», «Транспорт», « Правила уличного движения», «Зимующие птиц</w:t>
      </w:r>
      <w:r>
        <w:rPr>
          <w:rFonts w:ascii="Times New Roman" w:hAnsi="Times New Roman"/>
          <w:sz w:val="28"/>
          <w:szCs w:val="28"/>
          <w:lang w:eastAsia="ru-RU"/>
        </w:rPr>
        <w:t>ы», «Перелётные птицы», «Признаки осени»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Зима»,                , «1 сентября- День знаний», «День полиции»,  «День матери», «Звуки инструментов», «Мои любимые домашние животные», «Компьютерные рисунки», «Новый год к нам в дверь стучится»</w:t>
      </w:r>
    </w:p>
    <w:p w:rsidR="00B471EE" w:rsidRPr="000F7A42" w:rsidRDefault="00B471EE" w:rsidP="00B471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A42">
        <w:rPr>
          <w:rFonts w:ascii="Times New Roman" w:hAnsi="Times New Roman"/>
          <w:sz w:val="28"/>
          <w:szCs w:val="28"/>
          <w:lang w:eastAsia="ru-RU"/>
        </w:rPr>
        <w:t xml:space="preserve"> У каждого ребёнка своя накопительная база, многие презентации имеют  музыкальный фо</w:t>
      </w:r>
      <w:proofErr w:type="gramStart"/>
      <w:r w:rsidRPr="000F7A42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0F7A42">
        <w:rPr>
          <w:rFonts w:ascii="Times New Roman" w:hAnsi="Times New Roman"/>
          <w:sz w:val="28"/>
          <w:szCs w:val="28"/>
          <w:lang w:eastAsia="ru-RU"/>
        </w:rPr>
        <w:t xml:space="preserve">детские песни и др. </w:t>
      </w:r>
      <w:proofErr w:type="spellStart"/>
      <w:r w:rsidRPr="000F7A42">
        <w:rPr>
          <w:rFonts w:ascii="Times New Roman" w:hAnsi="Times New Roman"/>
          <w:sz w:val="28"/>
          <w:szCs w:val="28"/>
          <w:lang w:eastAsia="ru-RU"/>
        </w:rPr>
        <w:t>музык.произведения</w:t>
      </w:r>
      <w:proofErr w:type="spellEnd"/>
      <w:r w:rsidRPr="000F7A42">
        <w:rPr>
          <w:rFonts w:ascii="Times New Roman" w:hAnsi="Times New Roman"/>
          <w:sz w:val="28"/>
          <w:szCs w:val="28"/>
          <w:lang w:eastAsia="ru-RU"/>
        </w:rPr>
        <w:t xml:space="preserve">), каждая презентация имеет своё  художественное </w:t>
      </w:r>
      <w:proofErr w:type="spellStart"/>
      <w:r w:rsidRPr="000F7A42">
        <w:rPr>
          <w:rFonts w:ascii="Times New Roman" w:hAnsi="Times New Roman"/>
          <w:sz w:val="28"/>
          <w:szCs w:val="28"/>
          <w:lang w:eastAsia="ru-RU"/>
        </w:rPr>
        <w:t>оформле</w:t>
      </w:r>
      <w:proofErr w:type="spellEnd"/>
    </w:p>
    <w:p w:rsidR="00B471EE" w:rsidRPr="000F7A42" w:rsidRDefault="00B471EE" w:rsidP="00B471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A42">
        <w:rPr>
          <w:rFonts w:ascii="Times New Roman" w:hAnsi="Times New Roman"/>
          <w:sz w:val="28"/>
          <w:szCs w:val="28"/>
          <w:lang w:eastAsia="ru-RU"/>
        </w:rPr>
        <w:t>Я заранее готов</w:t>
      </w:r>
      <w:r>
        <w:rPr>
          <w:rFonts w:ascii="Times New Roman" w:hAnsi="Times New Roman"/>
          <w:sz w:val="28"/>
          <w:szCs w:val="28"/>
          <w:lang w:eastAsia="ru-RU"/>
        </w:rPr>
        <w:t xml:space="preserve">ила </w:t>
      </w:r>
      <w:r w:rsidRPr="000F7A42">
        <w:rPr>
          <w:rFonts w:ascii="Times New Roman" w:hAnsi="Times New Roman"/>
          <w:sz w:val="28"/>
          <w:szCs w:val="28"/>
          <w:lang w:eastAsia="ru-RU"/>
        </w:rPr>
        <w:t xml:space="preserve"> картинки из интернета по определённым темам, </w:t>
      </w:r>
      <w:proofErr w:type="gramStart"/>
      <w:r w:rsidRPr="000F7A42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0F7A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F7A42">
        <w:rPr>
          <w:rFonts w:ascii="Times New Roman" w:hAnsi="Times New Roman"/>
          <w:sz w:val="28"/>
          <w:szCs w:val="28"/>
          <w:lang w:eastAsia="ru-RU"/>
        </w:rPr>
        <w:t>моей</w:t>
      </w:r>
      <w:proofErr w:type="gramEnd"/>
      <w:r w:rsidRPr="000F7A42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0F7A42">
        <w:rPr>
          <w:rFonts w:ascii="Times New Roman" w:hAnsi="Times New Roman"/>
          <w:sz w:val="28"/>
          <w:szCs w:val="28"/>
          <w:lang w:eastAsia="ru-RU"/>
        </w:rPr>
        <w:t>флешки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ребята самостоятельно скачивали их на свои компьютеры и делали</w:t>
      </w:r>
      <w:r w:rsidRPr="000F7A42">
        <w:rPr>
          <w:rFonts w:ascii="Times New Roman" w:hAnsi="Times New Roman"/>
          <w:sz w:val="28"/>
          <w:szCs w:val="28"/>
          <w:lang w:eastAsia="ru-RU"/>
        </w:rPr>
        <w:t xml:space="preserve"> презентацию.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Месяц назад в класс проведён интернет, теперь дети сами скачивают картинки по определённой теме</w:t>
      </w:r>
      <w:r w:rsidRPr="000F7A42">
        <w:rPr>
          <w:rFonts w:ascii="Times New Roman" w:hAnsi="Times New Roman"/>
          <w:sz w:val="28"/>
          <w:szCs w:val="28"/>
          <w:lang w:eastAsia="ru-RU"/>
        </w:rPr>
        <w:t xml:space="preserve"> Пространственное расположение картинок на слайде, подписи под ними </w:t>
      </w:r>
      <w:proofErr w:type="spellStart"/>
      <w:r w:rsidRPr="000F7A42">
        <w:rPr>
          <w:rFonts w:ascii="Times New Roman" w:hAnsi="Times New Roman"/>
          <w:sz w:val="28"/>
          <w:szCs w:val="28"/>
          <w:lang w:eastAsia="ru-RU"/>
        </w:rPr>
        <w:t>выполняюся</w:t>
      </w:r>
      <w:proofErr w:type="spellEnd"/>
      <w:r w:rsidRPr="000F7A42">
        <w:rPr>
          <w:rFonts w:ascii="Times New Roman" w:hAnsi="Times New Roman"/>
          <w:sz w:val="28"/>
          <w:szCs w:val="28"/>
          <w:lang w:eastAsia="ru-RU"/>
        </w:rPr>
        <w:t xml:space="preserve"> под контролем учителя.    Каждую презентацию обсуждаем, даём оценку. Лучшие презентации  используются на уроках.</w:t>
      </w:r>
    </w:p>
    <w:p w:rsidR="00B471EE" w:rsidRPr="000F7A42" w:rsidRDefault="00B471EE" w:rsidP="00B471E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471EE" w:rsidRPr="000F7A42" w:rsidRDefault="00B471EE" w:rsidP="00B471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A42">
        <w:rPr>
          <w:rFonts w:ascii="Times New Roman" w:hAnsi="Times New Roman"/>
          <w:sz w:val="28"/>
          <w:szCs w:val="28"/>
          <w:lang w:eastAsia="ru-RU"/>
        </w:rPr>
        <w:t>Учащиеся научились работать на  компьютерах СМАРТБОАРД</w:t>
      </w:r>
      <w:proofErr w:type="gramStart"/>
      <w:r w:rsidRPr="000F7A42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0F7A42">
        <w:rPr>
          <w:rFonts w:ascii="Times New Roman" w:hAnsi="Times New Roman"/>
          <w:sz w:val="28"/>
          <w:szCs w:val="28"/>
          <w:lang w:eastAsia="ru-RU"/>
        </w:rPr>
        <w:t xml:space="preserve">  на разных этапах урока  быстро выполняют нужные задания  инструментом «ПЕРО» ( 5-7 минут)  На интерактивной доске выборочно проверяется правильность работ  ( нажать на индивидуальное  «ОКНО» ученика) , появляется изображение с компьютера ребёнка.</w:t>
      </w:r>
    </w:p>
    <w:p w:rsidR="00B471EE" w:rsidRPr="000F7A42" w:rsidRDefault="00B471EE" w:rsidP="00B471E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F7A42">
        <w:rPr>
          <w:rFonts w:ascii="Times New Roman" w:hAnsi="Times New Roman"/>
          <w:sz w:val="28"/>
          <w:szCs w:val="28"/>
          <w:lang w:eastAsia="ru-RU"/>
        </w:rPr>
        <w:t>Например,</w:t>
      </w:r>
    </w:p>
    <w:p w:rsidR="00B471EE" w:rsidRPr="000F7A42" w:rsidRDefault="00B471EE" w:rsidP="00B471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A42">
        <w:rPr>
          <w:rFonts w:ascii="Times New Roman" w:hAnsi="Times New Roman"/>
          <w:b/>
          <w:sz w:val="28"/>
          <w:szCs w:val="28"/>
          <w:u w:val="single"/>
          <w:lang w:eastAsia="ru-RU"/>
        </w:rPr>
        <w:t>задания по письму и развитию речи</w:t>
      </w:r>
      <w:r w:rsidRPr="000F7A42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0F7A42">
        <w:rPr>
          <w:rFonts w:ascii="Times New Roman" w:hAnsi="Times New Roman"/>
          <w:sz w:val="28"/>
          <w:szCs w:val="28"/>
          <w:lang w:eastAsia="ru-RU"/>
        </w:rPr>
        <w:t xml:space="preserve">(задания готовятся заранее и помещаются в рабочий стол или </w:t>
      </w:r>
      <w:proofErr w:type="spellStart"/>
      <w:r w:rsidRPr="000F7A42">
        <w:rPr>
          <w:rFonts w:ascii="Times New Roman" w:hAnsi="Times New Roman"/>
          <w:sz w:val="28"/>
          <w:szCs w:val="28"/>
          <w:lang w:eastAsia="ru-RU"/>
        </w:rPr>
        <w:t>флешку</w:t>
      </w:r>
      <w:proofErr w:type="spellEnd"/>
      <w:r w:rsidRPr="000F7A42">
        <w:rPr>
          <w:rFonts w:ascii="Times New Roman" w:hAnsi="Times New Roman"/>
          <w:sz w:val="28"/>
          <w:szCs w:val="28"/>
          <w:lang w:eastAsia="ru-RU"/>
        </w:rPr>
        <w:t xml:space="preserve"> )                                                                                                                                                                                             вставить пропущенные буквы,;                                                                                                                                                                                  поставить знаки препинания;                                                                                                                                                         вставить пропущенное слово;                                                                                                                                                                          подчеркнуть  слова, обозначающие предметы, действия предметов, признаки;                                                   разделить слово на слоги и </w:t>
      </w:r>
      <w:proofErr w:type="spellStart"/>
      <w:r w:rsidRPr="000F7A42">
        <w:rPr>
          <w:rFonts w:ascii="Times New Roman" w:hAnsi="Times New Roman"/>
          <w:sz w:val="28"/>
          <w:szCs w:val="28"/>
          <w:lang w:eastAsia="ru-RU"/>
        </w:rPr>
        <w:t>др</w:t>
      </w:r>
      <w:proofErr w:type="spellEnd"/>
    </w:p>
    <w:p w:rsidR="00B471EE" w:rsidRPr="000F7A42" w:rsidRDefault="00B471EE" w:rsidP="00B471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A42">
        <w:rPr>
          <w:rFonts w:ascii="Times New Roman" w:hAnsi="Times New Roman"/>
          <w:b/>
          <w:sz w:val="28"/>
          <w:szCs w:val="28"/>
          <w:u w:val="single"/>
          <w:lang w:eastAsia="ru-RU"/>
        </w:rPr>
        <w:t>Математика</w:t>
      </w:r>
      <w:r w:rsidRPr="000F7A42">
        <w:rPr>
          <w:rFonts w:ascii="Times New Roman" w:hAnsi="Times New Roman"/>
          <w:b/>
          <w:sz w:val="28"/>
          <w:szCs w:val="28"/>
          <w:lang w:eastAsia="ru-RU"/>
        </w:rPr>
        <w:t xml:space="preserve">:  </w:t>
      </w:r>
      <w:r w:rsidRPr="000F7A4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сравнение чисел  , тестирование, вставить пропущенные числа,</w:t>
      </w:r>
    </w:p>
    <w:p w:rsidR="00B471EE" w:rsidRPr="000F7A42" w:rsidRDefault="00B471EE" w:rsidP="00B471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7A42">
        <w:rPr>
          <w:rFonts w:ascii="Times New Roman" w:hAnsi="Times New Roman"/>
          <w:sz w:val="28"/>
          <w:szCs w:val="28"/>
          <w:u w:val="single"/>
          <w:lang w:eastAsia="ru-RU"/>
        </w:rPr>
        <w:t xml:space="preserve">выделение компонентов действий, </w:t>
      </w:r>
      <w:r w:rsidRPr="000F7A42">
        <w:rPr>
          <w:rFonts w:ascii="Times New Roman" w:hAnsi="Times New Roman"/>
          <w:sz w:val="28"/>
          <w:szCs w:val="28"/>
          <w:lang w:eastAsia="ru-RU"/>
        </w:rPr>
        <w:t xml:space="preserve"> выполнение  геометрических заданий, заливка цветом и др.</w:t>
      </w:r>
    </w:p>
    <w:p w:rsidR="00B471EE" w:rsidRPr="000F7A42" w:rsidRDefault="00B471EE" w:rsidP="00B471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A42">
        <w:rPr>
          <w:rFonts w:ascii="Times New Roman" w:hAnsi="Times New Roman"/>
          <w:sz w:val="28"/>
          <w:szCs w:val="28"/>
          <w:u w:val="single"/>
          <w:lang w:eastAsia="ru-RU"/>
        </w:rPr>
        <w:t>Правильность выполненных заданий на персональных компьютерах можно проверить на интерактивной доске, нажав на определённый номер  «окна»   ученика</w:t>
      </w:r>
    </w:p>
    <w:p w:rsidR="00B471EE" w:rsidRDefault="00B471EE" w:rsidP="00B47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1EE" w:rsidRPr="00FA64DA" w:rsidRDefault="00B471EE" w:rsidP="00B47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7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 время работы на интерактивных досках, улучшается концентрация внимания учащихся, быстрее усваивается учебный материал, и в результате повышается успеваемость каждого из учеников, что качественно повышает уровень современного образования</w:t>
      </w: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471EE" w:rsidRPr="00FA64DA" w:rsidRDefault="00B471EE" w:rsidP="00B47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 информационные технологии на всех этапах урока: при объяснении нового материала, закреплении, повторении, контроле.</w:t>
      </w:r>
    </w:p>
    <w:p w:rsidR="00B471EE" w:rsidRPr="00FA64DA" w:rsidRDefault="00B471EE" w:rsidP="00B47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подготовке к урокам с использованием ИКТ уходит очень много времени для </w:t>
      </w:r>
      <w:hyperlink r:id="rId8" w:history="1">
        <w:r w:rsidRPr="00FA64DA">
          <w:rPr>
            <w:rFonts w:ascii="Arial" w:eastAsia="Times New Roman" w:hAnsi="Arial" w:cs="Arial"/>
            <w:color w:val="025A83"/>
            <w:sz w:val="24"/>
            <w:szCs w:val="24"/>
            <w:u w:val="single"/>
            <w:lang w:eastAsia="ru-RU"/>
          </w:rPr>
          <w:t>создания собственных презентаций</w:t>
        </w:r>
      </w:hyperlink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 я часто использую электронные ресурсы учебного назначения:</w:t>
      </w:r>
    </w:p>
    <w:p w:rsidR="00B471EE" w:rsidRPr="00FA64DA" w:rsidRDefault="00B471EE" w:rsidP="00B47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71EE" w:rsidRPr="00FA64DA" w:rsidRDefault="00B471EE" w:rsidP="00B47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ресурсы Интернет</w:t>
      </w:r>
    </w:p>
    <w:p w:rsidR="00B471EE" w:rsidRPr="00FA64DA" w:rsidRDefault="00021B67" w:rsidP="00B47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ПРИЛОЖЕНИЯ К УЧЕБНИКАМ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="00B471EE"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471EE" w:rsidRPr="00FA64DA" w:rsidRDefault="00B471EE" w:rsidP="00B47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Дидактический материал ИКТ разнообразный по содержанию и по форме. Я часто применяю видеоролики, фотографии (репродукции) электронной энциклопедии, различные тесты, задания, развивающего характера.</w:t>
      </w:r>
    </w:p>
    <w:p w:rsidR="00B471EE" w:rsidRPr="00FA64DA" w:rsidRDefault="00B471EE" w:rsidP="00B47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разработке урока с использованием ИКТ уделяю особое внимание здоровью детей. Обязательно включаю физические и динамические паузы, зарядку для глаз, смену поз.</w:t>
      </w:r>
    </w:p>
    <w:p w:rsidR="00B471EE" w:rsidRPr="00FA64DA" w:rsidRDefault="00B471EE" w:rsidP="00B47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упрочнения знаний, развития интереса к школьным предметам тем учащимся, которые уже хоть немного владеют компьютером, предлагаю самостоятельные творческие задания, которые могут выражаться:</w:t>
      </w:r>
    </w:p>
    <w:p w:rsidR="00B471EE" w:rsidRPr="00FA64DA" w:rsidRDefault="00B471EE" w:rsidP="00B471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составлении кроссворда, ребуса по теме,</w:t>
      </w:r>
    </w:p>
    <w:p w:rsidR="00B471EE" w:rsidRPr="00FA64DA" w:rsidRDefault="00B471EE" w:rsidP="00B471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изготовлении учебного пособия;</w:t>
      </w:r>
    </w:p>
    <w:p w:rsidR="00B471EE" w:rsidRPr="00FA64DA" w:rsidRDefault="00B471EE" w:rsidP="00B471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подготовке различных творческих сообщений;</w:t>
      </w:r>
    </w:p>
    <w:p w:rsidR="00B471EE" w:rsidRPr="00FA64DA" w:rsidRDefault="00B471EE" w:rsidP="00B471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изготовлении презентаций и др.</w:t>
      </w:r>
    </w:p>
    <w:p w:rsidR="00ED38CA" w:rsidRPr="00FA64DA" w:rsidRDefault="00B471EE" w:rsidP="00B471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интеллектуальный потенциал учащихся. Я уверена, что использование информационных технологий может преобразовать </w:t>
      </w:r>
      <w:r w:rsidR="00ED38CA"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 к учебе.</w:t>
      </w:r>
    </w:p>
    <w:p w:rsidR="00FA64DA" w:rsidRDefault="00FA64D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труд, затраченный на управление познавательной деятельностью с помощью средств ИКТ, оправдывает себя во всех отношениях:</w:t>
      </w:r>
    </w:p>
    <w:p w:rsidR="00006004" w:rsidRDefault="00006004" w:rsidP="00ED3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004" w:rsidRDefault="00006004" w:rsidP="00ED3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8CA" w:rsidRPr="00FA64DA" w:rsidRDefault="00ED38CA" w:rsidP="00ED3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повышает качество знаний</w:t>
      </w:r>
    </w:p>
    <w:p w:rsidR="00ED38CA" w:rsidRPr="00FA64DA" w:rsidRDefault="00ED38CA" w:rsidP="00ED3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продвигает ребенка в общем развитии</w:t>
      </w:r>
    </w:p>
    <w:p w:rsidR="00ED38CA" w:rsidRPr="00FA64DA" w:rsidRDefault="00ED38CA" w:rsidP="00ED3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помогает преодолеть трудности</w:t>
      </w:r>
    </w:p>
    <w:p w:rsidR="00ED38CA" w:rsidRPr="00FA64DA" w:rsidRDefault="00ED38CA" w:rsidP="00ED3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 радость в жизнь ребенка</w:t>
      </w:r>
    </w:p>
    <w:p w:rsidR="00ED38CA" w:rsidRPr="00FA64DA" w:rsidRDefault="00ED38CA" w:rsidP="00ED3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позволяет вести обучение в зоне ближайшего развития</w:t>
      </w:r>
    </w:p>
    <w:p w:rsidR="00ED38CA" w:rsidRPr="00FA64DA" w:rsidRDefault="00ED38CA" w:rsidP="00ED3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создает благоприятные условия для лучшего взаимопонимания учителя и учащихся и их сотрудничества в учебном процессе.</w:t>
      </w: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фрагменты уроков, на которых используются презентации, отражают один из главных принципов создания современного урока – принцип привлекательности. Благодаря презентациям, дети, которые обычно не отличались высокой активностью на уроках, стали активно высказывать свое мнение, рассуждать.</w:t>
      </w: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уроках математики при помощи компьютера решается проблема дефицита подвижной наглядности, когда дети под моим руководством на экране монитора сравнивают способом наложения геометрические фигуры, повторяют таблицу умножения, решают задачи на движение.</w:t>
      </w: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развития интереса к урокам русского языка учащимся предлагаю творческие задания, которые могут выражаться: в разгадывании кроссворда, ребуса по теме. Но сначала перед детьми создаётся проблемная ситуация.</w:t>
      </w: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Использование презентаций позволяет разнообразить виды словарной работы, наглядно продемонстрировать деление на группы слов по различным признакам.</w:t>
      </w: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содержание уроков литературного чтения включаю аудио средства, предлагая записи образцового чтения небольших по объёму литературных произведений. Это обучает выразительному чтению, умению прочувствовать настроение, определить характер героев.</w:t>
      </w:r>
    </w:p>
    <w:p w:rsidR="00635101" w:rsidRPr="00FA64DA" w:rsidRDefault="00635101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Чтение стихов под удачно подобранную фонограмму вызывает в душах маленьких слушателей бурю эмоций, желание самим попробовать вызвать такие же чувства и у других. Повышают творческий и интеллектуальный потенциал учащихся, расширяют и закрепляют полученные знания уроки - викторины по сказкам,</w:t>
      </w: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 яркими и результативными с позиции информационных технологий получаются уроки окружающего мира, изобразительного искусства.</w:t>
      </w: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 урока – это изложение нового материала, иллюстрируемое рисунками, простыми и анимированными схемами, анимационными и видео фильмами.</w:t>
      </w:r>
    </w:p>
    <w:p w:rsidR="00ED38CA" w:rsidRPr="00FA64DA" w:rsidRDefault="00FA64D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курсе изобразительного искусства </w:t>
      </w:r>
      <w:r w:rsidR="00ED38CA"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введены уроки, изучающие народные промыслы России. Например, Дымковская игрушка. С помощью слайдов у нас есть возможность показать историю возникновения промысла, технологию производства, а также основные виды росписи.</w:t>
      </w:r>
    </w:p>
    <w:p w:rsidR="00006004" w:rsidRDefault="00006004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6004" w:rsidRDefault="00006004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Использование ИКТ на уроках труда упрощает инструктаж, появляется возможность продемонстрировать порядок выполнения работы, с помощью штриховки, стрелок можно обозначить необходимые линии, а затем вывести </w:t>
      </w:r>
    </w:p>
    <w:p w:rsidR="00FA64DA" w:rsidRDefault="00FA64D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готовый результат. Причём ИКТ даёт возможность с помощью повторов отработать сложные этапы работы.</w:t>
      </w:r>
    </w:p>
    <w:p w:rsidR="00ED38CA" w:rsidRPr="00FA64D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младших школьников небогатая жизненная практика и поэтому для них многие образы окружающего мира, изучаемые по программе, незнакомы. А при помощи ИКТ мы имеем возможность подобрать богатый иллюстративный материал в качестве дополнения к учебнику.</w:t>
      </w:r>
    </w:p>
    <w:p w:rsidR="00ED38CA" w:rsidRDefault="00ED38CA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считаю, если учителя в своей работе используют ИКТ, значит, им небезразличен уровень своей профессиональной компетентности, их беспокоит, насколько он, педагог современной российской школы, соответствует требованиям данного времени. Также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особенностей, дает возможность творчески работающему учителю расширить спектр способов предъявления учебной информации, </w:t>
      </w:r>
      <w:r w:rsidRPr="00FA6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позволяет осуществлять гибкое управление учебным процессом, что является социально значимым и актуальным в наше время.</w:t>
      </w: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60A8" w:rsidRDefault="002260A8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23D90" w:rsidRDefault="00623D90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</w:p>
    <w:p w:rsidR="00DA2014" w:rsidRDefault="00DA2014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</w:p>
    <w:p w:rsidR="00670E49" w:rsidRDefault="00670E49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</w:p>
    <w:p w:rsidR="004E7AC9" w:rsidRDefault="004E7AC9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</w:p>
    <w:p w:rsidR="004E7AC9" w:rsidRDefault="004E7AC9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</w:p>
    <w:p w:rsidR="00C1477D" w:rsidRPr="00670E49" w:rsidRDefault="00DA2014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670E49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ОГБОУ «Рязанская </w:t>
      </w:r>
      <w:r w:rsidR="00C1477D" w:rsidRPr="00670E49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 xml:space="preserve"> школа-интернат</w:t>
      </w:r>
      <w:r w:rsidR="00670E49" w:rsidRPr="00670E49"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  <w:t>»</w:t>
      </w:r>
    </w:p>
    <w:p w:rsidR="00C1477D" w:rsidRPr="00670E49" w:rsidRDefault="00C1477D" w:rsidP="00C14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1477D" w:rsidRDefault="00C1477D" w:rsidP="00C14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7AC9" w:rsidRDefault="004E7AC9" w:rsidP="00C14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2060"/>
          <w:sz w:val="36"/>
          <w:szCs w:val="36"/>
          <w:u w:val="single"/>
          <w:lang w:eastAsia="ru-RU"/>
        </w:rPr>
      </w:pPr>
    </w:p>
    <w:p w:rsidR="00670E49" w:rsidRDefault="00670E49" w:rsidP="00C14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206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i/>
          <w:color w:val="002060"/>
          <w:sz w:val="36"/>
          <w:szCs w:val="36"/>
          <w:u w:val="single"/>
          <w:lang w:eastAsia="ru-RU"/>
        </w:rPr>
        <w:t>Доклад</w:t>
      </w:r>
      <w:r w:rsidR="00C1477D" w:rsidRPr="00623D90">
        <w:rPr>
          <w:rFonts w:ascii="Arial" w:eastAsia="Times New Roman" w:hAnsi="Arial" w:cs="Arial"/>
          <w:i/>
          <w:color w:val="002060"/>
          <w:sz w:val="36"/>
          <w:szCs w:val="36"/>
          <w:u w:val="single"/>
          <w:lang w:eastAsia="ru-RU"/>
        </w:rPr>
        <w:t xml:space="preserve">                                                                                                           на зас</w:t>
      </w:r>
      <w:r w:rsidR="00B765DE">
        <w:rPr>
          <w:rFonts w:ascii="Arial" w:eastAsia="Times New Roman" w:hAnsi="Arial" w:cs="Arial"/>
          <w:i/>
          <w:color w:val="002060"/>
          <w:sz w:val="36"/>
          <w:szCs w:val="36"/>
          <w:u w:val="single"/>
          <w:lang w:eastAsia="ru-RU"/>
        </w:rPr>
        <w:t>едании педагогического совета школы</w:t>
      </w:r>
    </w:p>
    <w:p w:rsidR="00C1477D" w:rsidRDefault="00C1477D" w:rsidP="00670E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2060"/>
          <w:sz w:val="36"/>
          <w:szCs w:val="36"/>
          <w:u w:val="single"/>
          <w:lang w:eastAsia="ru-RU"/>
        </w:rPr>
      </w:pPr>
    </w:p>
    <w:p w:rsidR="00670E49" w:rsidRDefault="00670E49" w:rsidP="00670E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36"/>
          <w:szCs w:val="36"/>
          <w:lang w:eastAsia="ru-RU"/>
        </w:rPr>
      </w:pPr>
    </w:p>
    <w:p w:rsidR="00670E49" w:rsidRPr="00670E49" w:rsidRDefault="00670E49" w:rsidP="00670E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002060"/>
          <w:sz w:val="36"/>
          <w:szCs w:val="36"/>
          <w:lang w:eastAsia="ru-RU"/>
        </w:rPr>
        <w:lastRenderedPageBreak/>
        <w:t xml:space="preserve">Использование современных </w:t>
      </w:r>
      <w:proofErr w:type="spellStart"/>
      <w:r>
        <w:rPr>
          <w:rFonts w:ascii="Arial" w:eastAsia="Times New Roman" w:hAnsi="Arial" w:cs="Arial"/>
          <w:b/>
          <w:color w:val="002060"/>
          <w:sz w:val="36"/>
          <w:szCs w:val="36"/>
          <w:lang w:eastAsia="ru-RU"/>
        </w:rPr>
        <w:t>медиатехнологий</w:t>
      </w:r>
      <w:proofErr w:type="spellEnd"/>
      <w:r>
        <w:rPr>
          <w:rFonts w:ascii="Arial" w:eastAsia="Times New Roman" w:hAnsi="Arial" w:cs="Arial"/>
          <w:b/>
          <w:color w:val="002060"/>
          <w:sz w:val="36"/>
          <w:szCs w:val="36"/>
          <w:lang w:eastAsia="ru-RU"/>
        </w:rPr>
        <w:t xml:space="preserve"> как средство активизации познавательной деятельности обучающихся.</w:t>
      </w:r>
    </w:p>
    <w:p w:rsidR="00670E49" w:rsidRPr="00623D90" w:rsidRDefault="00670E49" w:rsidP="00C14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2060"/>
          <w:sz w:val="36"/>
          <w:szCs w:val="36"/>
          <w:u w:val="single"/>
          <w:lang w:eastAsia="ru-RU"/>
        </w:rPr>
      </w:pPr>
    </w:p>
    <w:p w:rsidR="002260A8" w:rsidRDefault="002260A8" w:rsidP="00C14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2060"/>
          <w:sz w:val="28"/>
          <w:szCs w:val="28"/>
          <w:lang w:eastAsia="ru-RU"/>
        </w:rPr>
      </w:pPr>
    </w:p>
    <w:p w:rsidR="002260A8" w:rsidRPr="002260A8" w:rsidRDefault="002260A8" w:rsidP="00C14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2060"/>
          <w:sz w:val="28"/>
          <w:szCs w:val="28"/>
          <w:lang w:eastAsia="ru-RU"/>
        </w:rPr>
      </w:pPr>
    </w:p>
    <w:p w:rsidR="002260A8" w:rsidRDefault="002260A8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</w:p>
    <w:p w:rsidR="002260A8" w:rsidRDefault="00AC29AC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AC29AC">
        <w:rPr>
          <w:rFonts w:ascii="Arial" w:eastAsia="Times New Roman" w:hAnsi="Arial" w:cs="Arial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3810000" cy="2152650"/>
            <wp:effectExtent l="19050" t="0" r="0" b="0"/>
            <wp:docPr id="1" name="Рисунок 2" descr="Использование ИКТ на уроках в начальн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пользование ИКТ на уроках в начальной школ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A8" w:rsidRDefault="002260A8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</w:p>
    <w:p w:rsidR="00AC29AC" w:rsidRPr="00AC29AC" w:rsidRDefault="00670E49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206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2060"/>
          <w:sz w:val="36"/>
          <w:szCs w:val="36"/>
          <w:lang w:eastAsia="ru-RU"/>
        </w:rPr>
        <w:t>2015-2016</w:t>
      </w:r>
      <w:r w:rsidR="00AC29AC" w:rsidRPr="00AC29AC">
        <w:rPr>
          <w:rFonts w:ascii="Arial" w:eastAsia="Times New Roman" w:hAnsi="Arial" w:cs="Arial"/>
          <w:color w:val="002060"/>
          <w:sz w:val="36"/>
          <w:szCs w:val="36"/>
          <w:lang w:eastAsia="ru-RU"/>
        </w:rPr>
        <w:t xml:space="preserve"> уч. год</w:t>
      </w:r>
    </w:p>
    <w:p w:rsidR="00AC29AC" w:rsidRDefault="00AC29AC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</w:p>
    <w:p w:rsidR="00AC29AC" w:rsidRDefault="00AC29AC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2060"/>
          <w:sz w:val="36"/>
          <w:szCs w:val="36"/>
          <w:lang w:eastAsia="ru-RU"/>
        </w:rPr>
      </w:pPr>
    </w:p>
    <w:p w:rsidR="00AC29AC" w:rsidRDefault="00AC29AC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2060"/>
          <w:sz w:val="36"/>
          <w:szCs w:val="36"/>
          <w:lang w:eastAsia="ru-RU"/>
        </w:rPr>
      </w:pPr>
    </w:p>
    <w:p w:rsidR="00AC29AC" w:rsidRDefault="00AC29AC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2060"/>
          <w:sz w:val="36"/>
          <w:szCs w:val="36"/>
          <w:lang w:eastAsia="ru-RU"/>
        </w:rPr>
      </w:pPr>
    </w:p>
    <w:p w:rsidR="00AC29AC" w:rsidRDefault="00AC29AC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2060"/>
          <w:sz w:val="36"/>
          <w:szCs w:val="36"/>
          <w:lang w:eastAsia="ru-RU"/>
        </w:rPr>
      </w:pPr>
    </w:p>
    <w:p w:rsidR="00AC29AC" w:rsidRDefault="00AC29AC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2060"/>
          <w:sz w:val="36"/>
          <w:szCs w:val="36"/>
          <w:lang w:eastAsia="ru-RU"/>
        </w:rPr>
      </w:pPr>
    </w:p>
    <w:p w:rsidR="00AC29AC" w:rsidRDefault="00AC29AC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2060"/>
          <w:sz w:val="36"/>
          <w:szCs w:val="36"/>
          <w:lang w:eastAsia="ru-RU"/>
        </w:rPr>
      </w:pPr>
    </w:p>
    <w:p w:rsidR="00AC29AC" w:rsidRDefault="00AC29AC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2060"/>
          <w:sz w:val="36"/>
          <w:szCs w:val="36"/>
          <w:lang w:eastAsia="ru-RU"/>
        </w:rPr>
      </w:pPr>
    </w:p>
    <w:p w:rsidR="002260A8" w:rsidRDefault="002260A8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</w:p>
    <w:p w:rsidR="002260A8" w:rsidRPr="002260A8" w:rsidRDefault="002260A8" w:rsidP="00226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</w:p>
    <w:p w:rsidR="00C1477D" w:rsidRPr="00C1477D" w:rsidRDefault="00C1477D" w:rsidP="00C147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B050"/>
          <w:sz w:val="36"/>
          <w:szCs w:val="36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77D" w:rsidRPr="00FA64DA" w:rsidRDefault="00C1477D" w:rsidP="00ED38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1477D" w:rsidRPr="00FA64DA" w:rsidSect="00B765DE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AE0"/>
    <w:multiLevelType w:val="multilevel"/>
    <w:tmpl w:val="60CCE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F6B4D"/>
    <w:multiLevelType w:val="multilevel"/>
    <w:tmpl w:val="8BF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319EC"/>
    <w:multiLevelType w:val="multilevel"/>
    <w:tmpl w:val="4724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9073A"/>
    <w:multiLevelType w:val="multilevel"/>
    <w:tmpl w:val="DA72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454CF"/>
    <w:multiLevelType w:val="multilevel"/>
    <w:tmpl w:val="B120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66971"/>
    <w:multiLevelType w:val="multilevel"/>
    <w:tmpl w:val="B76C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8CA"/>
    <w:rsid w:val="00006004"/>
    <w:rsid w:val="00021B67"/>
    <w:rsid w:val="00023FD3"/>
    <w:rsid w:val="000417D7"/>
    <w:rsid w:val="00082DEA"/>
    <w:rsid w:val="000A51D3"/>
    <w:rsid w:val="000F7A42"/>
    <w:rsid w:val="00103C6A"/>
    <w:rsid w:val="00142289"/>
    <w:rsid w:val="00143C98"/>
    <w:rsid w:val="00146EB5"/>
    <w:rsid w:val="00181D7C"/>
    <w:rsid w:val="001B0774"/>
    <w:rsid w:val="001F0286"/>
    <w:rsid w:val="0022254F"/>
    <w:rsid w:val="002260A8"/>
    <w:rsid w:val="002428B4"/>
    <w:rsid w:val="002500A2"/>
    <w:rsid w:val="00284F34"/>
    <w:rsid w:val="002B1BC1"/>
    <w:rsid w:val="003135FD"/>
    <w:rsid w:val="003D401C"/>
    <w:rsid w:val="003F1F7B"/>
    <w:rsid w:val="00472132"/>
    <w:rsid w:val="00481E08"/>
    <w:rsid w:val="00494747"/>
    <w:rsid w:val="004B347A"/>
    <w:rsid w:val="004E187F"/>
    <w:rsid w:val="004E399C"/>
    <w:rsid w:val="004E7AC9"/>
    <w:rsid w:val="005363AF"/>
    <w:rsid w:val="00536D08"/>
    <w:rsid w:val="005565F7"/>
    <w:rsid w:val="0056427B"/>
    <w:rsid w:val="00570D22"/>
    <w:rsid w:val="00571940"/>
    <w:rsid w:val="00573399"/>
    <w:rsid w:val="00597762"/>
    <w:rsid w:val="005D5354"/>
    <w:rsid w:val="00615A25"/>
    <w:rsid w:val="00623D90"/>
    <w:rsid w:val="00635101"/>
    <w:rsid w:val="00656B40"/>
    <w:rsid w:val="00670E49"/>
    <w:rsid w:val="006F1CE1"/>
    <w:rsid w:val="00774C98"/>
    <w:rsid w:val="00791E36"/>
    <w:rsid w:val="007A4C2A"/>
    <w:rsid w:val="007D2FCB"/>
    <w:rsid w:val="007D7B13"/>
    <w:rsid w:val="008220AD"/>
    <w:rsid w:val="00846C48"/>
    <w:rsid w:val="008B5E7D"/>
    <w:rsid w:val="008D6302"/>
    <w:rsid w:val="009A2EF7"/>
    <w:rsid w:val="009B2353"/>
    <w:rsid w:val="00A35F20"/>
    <w:rsid w:val="00A479A6"/>
    <w:rsid w:val="00A60855"/>
    <w:rsid w:val="00A73D61"/>
    <w:rsid w:val="00AA0E31"/>
    <w:rsid w:val="00AA7740"/>
    <w:rsid w:val="00AB541F"/>
    <w:rsid w:val="00AC29AC"/>
    <w:rsid w:val="00AE5681"/>
    <w:rsid w:val="00B471EE"/>
    <w:rsid w:val="00B65EEA"/>
    <w:rsid w:val="00B765DE"/>
    <w:rsid w:val="00BC214C"/>
    <w:rsid w:val="00BD72E8"/>
    <w:rsid w:val="00C1477D"/>
    <w:rsid w:val="00C23F3D"/>
    <w:rsid w:val="00C7300B"/>
    <w:rsid w:val="00CB6FF5"/>
    <w:rsid w:val="00CD4607"/>
    <w:rsid w:val="00D21987"/>
    <w:rsid w:val="00D93FA2"/>
    <w:rsid w:val="00DA2014"/>
    <w:rsid w:val="00DC28AE"/>
    <w:rsid w:val="00DE7241"/>
    <w:rsid w:val="00E24D17"/>
    <w:rsid w:val="00E37498"/>
    <w:rsid w:val="00E77CF6"/>
    <w:rsid w:val="00EA1B69"/>
    <w:rsid w:val="00EB2267"/>
    <w:rsid w:val="00EB3277"/>
    <w:rsid w:val="00EC0510"/>
    <w:rsid w:val="00ED38CA"/>
    <w:rsid w:val="00EE182E"/>
    <w:rsid w:val="00F4541F"/>
    <w:rsid w:val="00F464F9"/>
    <w:rsid w:val="00FA64DA"/>
    <w:rsid w:val="00FF0FDF"/>
    <w:rsid w:val="00FF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EA"/>
  </w:style>
  <w:style w:type="paragraph" w:styleId="1">
    <w:name w:val="heading 1"/>
    <w:basedOn w:val="a"/>
    <w:link w:val="10"/>
    <w:uiPriority w:val="9"/>
    <w:qFormat/>
    <w:rsid w:val="00ED3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38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8CA"/>
  </w:style>
  <w:style w:type="paragraph" w:styleId="a5">
    <w:name w:val="Balloon Text"/>
    <w:basedOn w:val="a"/>
    <w:link w:val="a6"/>
    <w:uiPriority w:val="99"/>
    <w:semiHidden/>
    <w:unhideWhenUsed/>
    <w:rsid w:val="00E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8CA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AC29AC"/>
    <w:rPr>
      <w:b/>
      <w:bCs/>
      <w:i/>
      <w:iCs/>
      <w:color w:val="FF388C" w:themeColor="accent1"/>
    </w:rPr>
  </w:style>
  <w:style w:type="character" w:styleId="a8">
    <w:name w:val="Strong"/>
    <w:basedOn w:val="a0"/>
    <w:uiPriority w:val="22"/>
    <w:qFormat/>
    <w:rsid w:val="00C23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4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5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hportal.ru/load/187-1-0-140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portal.ru/load/15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78CF-70BC-49BE-AA9A-B197F226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18</Pages>
  <Words>5178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vladelets</dc:creator>
  <cp:lastModifiedBy>vladelets</cp:lastModifiedBy>
  <cp:revision>21</cp:revision>
  <cp:lastPrinted>2015-10-30T12:34:00Z</cp:lastPrinted>
  <dcterms:created xsi:type="dcterms:W3CDTF">2014-12-27T17:31:00Z</dcterms:created>
  <dcterms:modified xsi:type="dcterms:W3CDTF">2015-12-12T15:04:00Z</dcterms:modified>
</cp:coreProperties>
</file>