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4" w:rsidRPr="006A35FF" w:rsidRDefault="00DB21B4" w:rsidP="007923EE">
      <w:pPr>
        <w:shd w:val="clear" w:color="auto" w:fill="FFFFFF"/>
        <w:spacing w:after="0" w:line="368" w:lineRule="atLeast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Урок окружающего мира по теме: </w:t>
      </w:r>
      <w:proofErr w:type="gramStart"/>
      <w:r w:rsidRP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«Наши маленькие соседи»</w:t>
      </w:r>
      <w:r w:rsid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(«Насекомые.</w:t>
      </w:r>
      <w:proofErr w:type="gramEnd"/>
      <w:r w:rsidRP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6A3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Их разнообразие.») 1 класс.</w:t>
      </w:r>
      <w:proofErr w:type="gramEnd"/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Составила урок учитель начальных классов МАОУ СОШ №61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Журютина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Елена Алексеевна.</w:t>
      </w:r>
    </w:p>
    <w:p w:rsidR="004F18A5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Урок соответствует образов</w:t>
      </w:r>
      <w:r w:rsidR="004F18A5">
        <w:rPr>
          <w:rFonts w:ascii="Times New Roman" w:hAnsi="Times New Roman"/>
          <w:sz w:val="24"/>
          <w:szCs w:val="24"/>
          <w:lang w:eastAsia="ru-RU"/>
        </w:rPr>
        <w:t xml:space="preserve">ательной программе «Гармония». 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Автор учебника О.Т.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Поглазова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B21B4" w:rsidRPr="006A35FF" w:rsidRDefault="004F18A5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Урок в</w:t>
      </w:r>
      <w:r w:rsidR="00DB21B4" w:rsidRPr="006A35FF">
        <w:rPr>
          <w:rFonts w:ascii="Times New Roman" w:hAnsi="Times New Roman"/>
          <w:sz w:val="24"/>
          <w:szCs w:val="24"/>
          <w:lang w:eastAsia="ru-RU"/>
        </w:rPr>
        <w:t xml:space="preserve">ходит в раздел: «Разнообразие и красота животных». 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Тип урока: урок формирования первоначальных предметных навыков и УУД. 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учителя (в управленческих формах: организовать, научить, помочь осознать)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Цель: формировать представление о насекомых.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Образовательные: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учить отличать насекомых от других животных;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 находить их сходства и различия;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выделять их существенный признак.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Развивающие: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развивать умение добывать информацию из разных источников, умение наблюдать;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— развивать коммуникативные навыки и способности учащихся посредством групповой и коллективной форм работы на уроке;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развивать мышление и творческие способности учащихся; умение применять изученный материал в повседневной жизни.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Воспитывающие: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воспитывать интерес к познанию окружающего мира;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—воспитывать бережное отношение к животным.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Познавательные: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— </w:t>
      </w:r>
      <w:r w:rsidRPr="006A35FF">
        <w:rPr>
          <w:rFonts w:ascii="Times New Roman" w:hAnsi="Times New Roman"/>
          <w:sz w:val="24"/>
          <w:szCs w:val="24"/>
          <w:lang w:eastAsia="ru-RU"/>
        </w:rPr>
        <w:t>узнать, каких животных называют насекомыми, какой признак у них главный;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—узнать среду обитания насекомых;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—узнать, как насекомые передвигаются;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—узнать, какие способы защиты от врагов они используют.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ученика (ЗУН – что надо знать и уметь после изучения темы)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proofErr w:type="gramEnd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нать: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существенные признаки насекомых;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нескольких представителей насекомых;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отличать насекомых от других групп животных;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—о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>писывать насекомых, называя их отличительные признаки, среду обитания и приспособленность к ней;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—создавать творческие работы на заданную тему (рисунки, небольшие сообщения);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—оценивать свою деятельность (успех, неуспех, ошибки, умение сотрудничать, принимать мнения и варианты решения одноклассников), высказывать свои суждения, предположения, аргументы.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Понимать: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— в окружающем мире огромное разнообразие живых существ, и каждое из них не только красиво, но и полезно природе и человеку;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lastRenderedPageBreak/>
        <w:t>— важно сохранить разнообразие насекомых, бережно и заботливо относиться к ним;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многообразие предметов окружающего мира можно классифицировать, распределять на группы по существенным признакам.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Использовать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(приобрётенные знания и умения в практической деятельности и повседневной жизни)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для: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обеспечения безопасности своей жизни;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выполнения правил безопасного и экологически грамотного поведения в природе, охраны природы.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Опорные понятия, термины. 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Насекомые.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Новые понятия, термины. </w:t>
      </w:r>
      <w:r w:rsidRPr="006A35FF">
        <w:rPr>
          <w:rFonts w:ascii="Times New Roman" w:hAnsi="Times New Roman"/>
          <w:sz w:val="24"/>
          <w:szCs w:val="24"/>
          <w:lang w:eastAsia="ru-RU"/>
        </w:rPr>
        <w:t>Насечка. Голова, грудь, брюшко. Отличие образа жизни  насекомых от изученных групп животных.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компетенции: </w:t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— 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учебно-организационные (организация рабочего места, осуществление само и взаимоконтроля);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— учебно-интеллектуальные (умение анализировать, синтезировать, сравнивать, обобщать);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учебно-коммуникативные (умение слушать, задавать уточняющие вопросы)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умение называть основные признаки насекомых;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повышение потребности у учащихся быть активным участником образовательного процесса на основе полученных знаний;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развитие мотивации углубленного и самостоятельного изучения материала;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формирование нравственных качеств;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— формирование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компетенций.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sz w:val="24"/>
          <w:szCs w:val="24"/>
          <w:lang w:eastAsia="ru-RU"/>
        </w:rPr>
        <w:t>УУД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Регулятивные: </w:t>
      </w:r>
      <w:r w:rsidRPr="006A35F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6A35FF">
        <w:rPr>
          <w:rFonts w:ascii="Times New Roman" w:hAnsi="Times New Roman"/>
          <w:sz w:val="24"/>
          <w:szCs w:val="24"/>
          <w:lang w:eastAsia="ru-RU"/>
        </w:rPr>
        <w:t>самоорганизация и организация рабочего места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целеполагание</w:t>
      </w:r>
      <w:proofErr w:type="spellEnd"/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— уметь планировать своё действие в соответствии с поставленной задачей;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уметь вносить необходимые коррективы в действие после его завершения на основе его оценки и учёта характера сделанных ошибок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уметь работать по коллективно составленному плану;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уметь проговаривать последовательность действий на уроке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умение структурировать знания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выделение и осознание того, что усвоено и что ещё подлежит усвоению;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6A35FF">
        <w:rPr>
          <w:rFonts w:ascii="Times New Roman" w:hAnsi="Times New Roman"/>
          <w:b/>
          <w:i/>
          <w:iCs/>
          <w:sz w:val="24"/>
          <w:szCs w:val="24"/>
          <w:lang w:eastAsia="ru-RU"/>
        </w:rPr>
        <w:t>Личностные</w:t>
      </w:r>
      <w:proofErr w:type="gramEnd"/>
      <w:r w:rsidRPr="006A35F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: </w:t>
      </w:r>
      <w:r w:rsidRPr="006A35F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6A35FF">
        <w:rPr>
          <w:rFonts w:ascii="Times New Roman" w:hAnsi="Times New Roman"/>
          <w:sz w:val="24"/>
          <w:szCs w:val="24"/>
          <w:lang w:eastAsia="ru-RU"/>
        </w:rPr>
        <w:t>самоопределение</w:t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готовность оценивать свой учебный труд, принимать оценки одноклассников, учителя;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оказание необходимой взаимопомощи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— 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>амоанализ урока и определение «нужности» приобретённых знаний на уроке.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35FF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Познавательные:</w:t>
      </w:r>
      <w:r w:rsidRPr="006A35F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t>— уметь ориентироваться в своей системе знаний: отличать новое от уже известного с помощью учителя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— уметь добывать новые знания: находить ответы на вопросы, используя учебник, свой </w:t>
      </w:r>
      <w:r w:rsidRPr="006A35FF">
        <w:rPr>
          <w:rFonts w:ascii="Times New Roman" w:hAnsi="Times New Roman"/>
          <w:sz w:val="24"/>
          <w:szCs w:val="24"/>
          <w:lang w:eastAsia="ru-RU"/>
        </w:rPr>
        <w:lastRenderedPageBreak/>
        <w:t>жизненный опыт и информацию, полученную на уроке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выводов.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6A35FF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Коммуникативные:</w:t>
      </w:r>
      <w:r w:rsidRPr="006A35F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t>— планирование ученического сотрудничества с учителем и сверстниками</w:t>
      </w:r>
      <w:proofErr w:type="gramEnd"/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умение слушать и понимать речь других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</w:p>
    <w:p w:rsidR="00DB21B4" w:rsidRPr="006A35FF" w:rsidRDefault="00DB21B4" w:rsidP="007923EE">
      <w:pPr>
        <w:shd w:val="clear" w:color="auto" w:fill="FFFFFF"/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Технологическая карта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Учебный предмет: «Окружающий мир»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Класс: 1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Программа: «Гармония»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Учебник: О.Т.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Поглазова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, «Окружающий мир»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 xml:space="preserve">Учитель: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Журютина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Елена Алексеевна, учитель начальных классов МАОУ СОШ №61 г. Узловая 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Тульской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обл.</w:t>
      </w:r>
    </w:p>
    <w:p w:rsidR="00DB21B4" w:rsidRPr="006A35FF" w:rsidRDefault="00DB21B4">
      <w:pPr>
        <w:rPr>
          <w:rFonts w:ascii="Times New Roman" w:hAnsi="Times New Roman"/>
          <w:sz w:val="24"/>
          <w:szCs w:val="24"/>
        </w:rPr>
      </w:pPr>
    </w:p>
    <w:p w:rsidR="00DB21B4" w:rsidRPr="006A35FF" w:rsidRDefault="00DB21B4" w:rsidP="00FF3D0F">
      <w:pPr>
        <w:spacing w:after="24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Методы обучения: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 источникам знаний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словесный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, наглядный, практический. 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 степени взаимодействия учителя и учащегося</w:t>
      </w:r>
      <w:r w:rsidRPr="006A35FF">
        <w:rPr>
          <w:rFonts w:ascii="Times New Roman" w:hAnsi="Times New Roman"/>
          <w:sz w:val="24"/>
          <w:szCs w:val="24"/>
          <w:lang w:eastAsia="ru-RU"/>
        </w:rPr>
        <w:t>: беседа, рассказ, самостоятельная работа, практическая работа, игровая и творческая деятельность.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зависимости от конкретных дидактических задач</w:t>
      </w:r>
      <w:r w:rsidRPr="006A35FF">
        <w:rPr>
          <w:rFonts w:ascii="Times New Roman" w:hAnsi="Times New Roman"/>
          <w:sz w:val="24"/>
          <w:szCs w:val="24"/>
          <w:lang w:eastAsia="ru-RU"/>
        </w:rPr>
        <w:t>: подготовка к восприятию, активизация, изучение нового материала, закрепление, обобщение нового материала.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 характеру познавательной деятельности учащихся и участия учителя в учебном процессе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проблемный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 характеру движения мысли от незнания к знанию: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A35FF">
        <w:rPr>
          <w:rFonts w:ascii="Times New Roman" w:hAnsi="Times New Roman"/>
          <w:sz w:val="24"/>
          <w:szCs w:val="24"/>
          <w:lang w:eastAsia="ru-RU"/>
        </w:rPr>
        <w:t>индуктивный</w:t>
      </w:r>
      <w:proofErr w:type="gramEnd"/>
      <w:r w:rsidRPr="006A35FF">
        <w:rPr>
          <w:rFonts w:ascii="Times New Roman" w:hAnsi="Times New Roman"/>
          <w:sz w:val="24"/>
          <w:szCs w:val="24"/>
          <w:lang w:eastAsia="ru-RU"/>
        </w:rPr>
        <w:t>.</w:t>
      </w:r>
    </w:p>
    <w:p w:rsidR="00DB21B4" w:rsidRPr="006A35FF" w:rsidRDefault="00DB21B4" w:rsidP="00FF3D0F">
      <w:pPr>
        <w:numPr>
          <w:ilvl w:val="0"/>
          <w:numId w:val="1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 проверки, оценки знаний, умений, навыков</w:t>
      </w:r>
      <w:r w:rsidRPr="006A35FF">
        <w:rPr>
          <w:rFonts w:ascii="Times New Roman" w:hAnsi="Times New Roman"/>
          <w:sz w:val="24"/>
          <w:szCs w:val="24"/>
          <w:lang w:eastAsia="ru-RU"/>
        </w:rPr>
        <w:t>: самооценка, рефлексия.</w:t>
      </w:r>
    </w:p>
    <w:p w:rsidR="00DB21B4" w:rsidRPr="006A35FF" w:rsidRDefault="00DB21B4" w:rsidP="00FF3D0F">
      <w:pPr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учебно-познавательной деятельности: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коллективная.</w:t>
      </w:r>
    </w:p>
    <w:p w:rsidR="00DB21B4" w:rsidRPr="006A35FF" w:rsidRDefault="00DB21B4" w:rsidP="00FF3D0F">
      <w:pPr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оснащение урока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— наглядные (информационные) пособия:</w:t>
      </w:r>
    </w:p>
    <w:p w:rsidR="00DB21B4" w:rsidRPr="006A35FF" w:rsidRDefault="00DB21B4" w:rsidP="00FF3D0F">
      <w:pPr>
        <w:numPr>
          <w:ilvl w:val="0"/>
          <w:numId w:val="2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Учебник «Окружающий мир» для 1 класса общеобразовательных учреждений. Часть 2.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О.Т.Поглазова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— Смоленск: «Ассоциация ХХΙ век», 201</w:t>
      </w:r>
      <w:r w:rsidRPr="006A35FF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6A35FF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DB21B4" w:rsidRPr="006A35FF" w:rsidRDefault="00DB21B4" w:rsidP="00694488">
      <w:pPr>
        <w:numPr>
          <w:ilvl w:val="0"/>
          <w:numId w:val="2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Рабочая тетрадь «Окружающий мир». Часть 2. </w:t>
      </w:r>
      <w:proofErr w:type="spellStart"/>
      <w:r w:rsidRPr="006A35FF">
        <w:rPr>
          <w:rFonts w:ascii="Times New Roman" w:hAnsi="Times New Roman"/>
          <w:sz w:val="24"/>
          <w:szCs w:val="24"/>
          <w:lang w:eastAsia="ru-RU"/>
        </w:rPr>
        <w:t>О.Т.Поглазова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 xml:space="preserve"> — Смоленск: «Ассоциация ХХΙ век», 2013 год.</w:t>
      </w:r>
    </w:p>
    <w:p w:rsidR="00DB21B4" w:rsidRPr="006A35FF" w:rsidRDefault="00DB21B4" w:rsidP="00FF3D0F">
      <w:pPr>
        <w:numPr>
          <w:ilvl w:val="0"/>
          <w:numId w:val="2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Презентация к уроку «В мире животных».</w:t>
      </w:r>
    </w:p>
    <w:p w:rsidR="00DB21B4" w:rsidRPr="006A35FF" w:rsidRDefault="00DB21B4" w:rsidP="00FF3D0F">
      <w:pPr>
        <w:numPr>
          <w:ilvl w:val="0"/>
          <w:numId w:val="2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Презентация к уроку «Насекомые».</w:t>
      </w:r>
    </w:p>
    <w:p w:rsidR="00DB21B4" w:rsidRPr="006A35FF" w:rsidRDefault="00DB21B4" w:rsidP="00FF3D0F">
      <w:pPr>
        <w:numPr>
          <w:ilvl w:val="0"/>
          <w:numId w:val="2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Иллюстрации.</w:t>
      </w:r>
    </w:p>
    <w:p w:rsidR="00DB21B4" w:rsidRPr="006A35FF" w:rsidRDefault="00DB21B4" w:rsidP="00FF3D0F">
      <w:pPr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Технические средства информации:</w:t>
      </w:r>
    </w:p>
    <w:p w:rsidR="00DB21B4" w:rsidRPr="006A35FF" w:rsidRDefault="00DB21B4" w:rsidP="00FF3D0F">
      <w:pPr>
        <w:numPr>
          <w:ilvl w:val="0"/>
          <w:numId w:val="3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Компьютер.</w:t>
      </w:r>
    </w:p>
    <w:p w:rsidR="00DB21B4" w:rsidRPr="006A35FF" w:rsidRDefault="00DB21B4" w:rsidP="00FF3D0F">
      <w:pPr>
        <w:numPr>
          <w:ilvl w:val="0"/>
          <w:numId w:val="3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Телевизор.</w:t>
      </w:r>
    </w:p>
    <w:p w:rsidR="00DB21B4" w:rsidRPr="006A35FF" w:rsidRDefault="00DB21B4" w:rsidP="00FF3D0F">
      <w:pPr>
        <w:numPr>
          <w:ilvl w:val="0"/>
          <w:numId w:val="3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Документ-камера.</w:t>
      </w:r>
    </w:p>
    <w:p w:rsidR="00DB21B4" w:rsidRPr="006A35FF" w:rsidRDefault="00DB21B4" w:rsidP="00FF3D0F">
      <w:pPr>
        <w:numPr>
          <w:ilvl w:val="0"/>
          <w:numId w:val="3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 xml:space="preserve">Планшеты </w:t>
      </w:r>
      <w:proofErr w:type="spellStart"/>
      <w:r w:rsidRPr="006A35FF">
        <w:rPr>
          <w:rFonts w:ascii="Times New Roman" w:hAnsi="Times New Roman"/>
          <w:sz w:val="24"/>
          <w:szCs w:val="24"/>
          <w:lang w:val="en-US" w:eastAsia="ru-RU"/>
        </w:rPr>
        <w:t>iPad</w:t>
      </w:r>
      <w:proofErr w:type="spellEnd"/>
      <w:r w:rsidRPr="006A35FF">
        <w:rPr>
          <w:rFonts w:ascii="Times New Roman" w:hAnsi="Times New Roman"/>
          <w:sz w:val="24"/>
          <w:szCs w:val="24"/>
          <w:lang w:eastAsia="ru-RU"/>
        </w:rPr>
        <w:t>.</w:t>
      </w:r>
    </w:p>
    <w:p w:rsidR="00DB21B4" w:rsidRPr="006A35FF" w:rsidRDefault="00DB21B4" w:rsidP="00FF3D0F">
      <w:pPr>
        <w:numPr>
          <w:ilvl w:val="0"/>
          <w:numId w:val="3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lastRenderedPageBreak/>
        <w:t>Электронные микроскопы.</w:t>
      </w:r>
    </w:p>
    <w:p w:rsidR="00DB21B4" w:rsidRPr="006A35FF" w:rsidRDefault="00DB21B4" w:rsidP="00FF3D0F">
      <w:pPr>
        <w:spacing w:after="0" w:line="301" w:lineRule="atLeast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Атрибуты:</w:t>
      </w:r>
    </w:p>
    <w:p w:rsidR="00DB21B4" w:rsidRPr="006A35FF" w:rsidRDefault="00DB21B4" w:rsidP="00694488">
      <w:pPr>
        <w:numPr>
          <w:ilvl w:val="0"/>
          <w:numId w:val="4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Разрезные карточки.</w:t>
      </w:r>
    </w:p>
    <w:p w:rsidR="00DB21B4" w:rsidRPr="006A35FF" w:rsidRDefault="00DB21B4" w:rsidP="00694488">
      <w:pPr>
        <w:numPr>
          <w:ilvl w:val="0"/>
          <w:numId w:val="4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Карточки для групповой работы.</w:t>
      </w:r>
    </w:p>
    <w:p w:rsidR="00DB21B4" w:rsidRPr="006A35FF" w:rsidRDefault="00DB21B4" w:rsidP="00694488">
      <w:pPr>
        <w:numPr>
          <w:ilvl w:val="0"/>
          <w:numId w:val="4"/>
        </w:numPr>
        <w:spacing w:after="84" w:line="301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Карточки для рефлексии.</w:t>
      </w:r>
    </w:p>
    <w:p w:rsidR="00DB21B4" w:rsidRPr="006A35FF" w:rsidRDefault="00DB21B4" w:rsidP="00FF3D0F">
      <w:pPr>
        <w:rPr>
          <w:rFonts w:ascii="Times New Roman" w:hAnsi="Times New Roman"/>
          <w:sz w:val="24"/>
          <w:szCs w:val="24"/>
          <w:lang w:eastAsia="ru-RU"/>
        </w:rPr>
      </w:pPr>
    </w:p>
    <w:p w:rsidR="00DB21B4" w:rsidRPr="006A35FF" w:rsidRDefault="00DB21B4" w:rsidP="006F34BE">
      <w:pPr>
        <w:pStyle w:val="a5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Самоопределение к деятельности (организационный момент)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</w:rPr>
        <w:t>Прозвенел и смолк звонок.</w:t>
      </w:r>
    </w:p>
    <w:p w:rsidR="00DB21B4" w:rsidRPr="006A35FF" w:rsidRDefault="00DB21B4" w:rsidP="006F34BE">
      <w:pPr>
        <w:pStyle w:val="a5"/>
        <w:ind w:left="180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Собрались все на урок,</w:t>
      </w:r>
    </w:p>
    <w:p w:rsidR="00DB21B4" w:rsidRPr="006A35FF" w:rsidRDefault="00DB21B4" w:rsidP="006F34BE">
      <w:pPr>
        <w:pStyle w:val="a5"/>
        <w:ind w:left="180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Что-то новое узнать,</w:t>
      </w:r>
    </w:p>
    <w:p w:rsidR="00DB21B4" w:rsidRPr="006A35FF" w:rsidRDefault="00DB21B4" w:rsidP="006F34BE">
      <w:pPr>
        <w:pStyle w:val="a5"/>
        <w:ind w:left="180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Громко, четко отвечать</w:t>
      </w:r>
    </w:p>
    <w:p w:rsidR="00DB21B4" w:rsidRPr="006A35FF" w:rsidRDefault="00DB21B4" w:rsidP="006F34BE">
      <w:pPr>
        <w:pStyle w:val="a5"/>
        <w:ind w:left="180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И друг другу помогать.</w:t>
      </w:r>
    </w:p>
    <w:p w:rsidR="00DB21B4" w:rsidRPr="006A35FF" w:rsidRDefault="00DB21B4" w:rsidP="006F34BE">
      <w:pPr>
        <w:pStyle w:val="a5"/>
        <w:ind w:left="180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6F34BE">
      <w:pPr>
        <w:pStyle w:val="a5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Актуализация знаний</w:t>
      </w:r>
    </w:p>
    <w:p w:rsidR="00DB21B4" w:rsidRPr="006A35FF" w:rsidRDefault="00DB21B4" w:rsidP="006F34BE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Начнём урок окружающего мира.</w:t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Какой раздел мы с вами начали изучать?</w:t>
      </w:r>
    </w:p>
    <w:p w:rsidR="00DB21B4" w:rsidRPr="006A35FF" w:rsidRDefault="00DB21B4" w:rsidP="006F34BE">
      <w:pPr>
        <w:pStyle w:val="a5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Презентация «В мире животных».</w:t>
      </w:r>
    </w:p>
    <w:p w:rsidR="00DB21B4" w:rsidRPr="006A35FF" w:rsidRDefault="00DB21B4" w:rsidP="006F34BE">
      <w:pPr>
        <w:pStyle w:val="a5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– Сегодня мы продолжим открывать тайны животного мира. А чтобы узнать тему урока, отгадайте загадки: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Прыгает пружинка – зелёненькая спинка.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С травы – на былинку, с ветки – на тропинку. ( Кузнечик.)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Над цветком порхает, пляшет,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Веерком узорным машет. ( Бабочка.)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Кто они? Откуда? Чьи?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Льются чёрные ручьи.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Дружно маленькие точки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Строят дом себе на кочке. ( Муравьи.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Те, с кем рядом я жужжала,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Помнят – у меня есть жало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И на брюшке полоса, 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Потому что я …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>оса ).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Не зверь, не птица –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Нос, как спица.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Летит – пищит,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Сядет – молчит.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Кто его убьёт,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Тот кровь прольёт. ( Комар.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Не жужжу, когда сижу,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lastRenderedPageBreak/>
        <w:t>Не жужжу, когда ползу.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Если в воздухе кружусь,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То уж вдоволь </w:t>
      </w:r>
      <w:proofErr w:type="spell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нажужжусь</w:t>
      </w:r>
      <w:proofErr w:type="spellEnd"/>
      <w:r w:rsidRPr="006A35FF">
        <w:rPr>
          <w:rFonts w:ascii="Times New Roman" w:hAnsi="Times New Roman"/>
          <w:bCs/>
          <w:sz w:val="24"/>
          <w:szCs w:val="24"/>
          <w:lang w:eastAsia="ru-RU"/>
        </w:rPr>
        <w:t>. ( Жук.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Кто над нами вверх ногами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Ходит – не страшится,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Упасть не боится? ( Муха.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На ромашку у ворот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Опустился вертолёт – 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Золотистые глаза.</w:t>
      </w:r>
    </w:p>
    <w:p w:rsidR="00DB21B4" w:rsidRPr="006A35FF" w:rsidRDefault="00DB21B4" w:rsidP="00D54502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Кто же это? ( Стрекоза.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Как назвать этих животных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назвать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одним словом?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III. Объявление темы урока и постановка учебной задачи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Около слова «насекомые» стоит знак вопроса. Что это значит?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Кто назовёт тему нашего урока? ( Кто такие насекомые?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Авторы нашего учебника придумали миру насекомых интересное название. Откроем учебник на с. 44 и прочитаем тему урока.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Как вы понимаете эти слова?</w:t>
      </w:r>
    </w:p>
    <w:p w:rsidR="00DB21B4" w:rsidRPr="006A35FF" w:rsidRDefault="006A35FF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DB21B4" w:rsidRPr="006A35FF">
        <w:rPr>
          <w:rFonts w:ascii="Times New Roman" w:hAnsi="Times New Roman"/>
          <w:bCs/>
          <w:sz w:val="24"/>
          <w:szCs w:val="24"/>
          <w:lang w:eastAsia="ru-RU"/>
        </w:rPr>
        <w:t>Что бы вы о них хотели узнать?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Основной метод изучения насекомых – это наблюдение. Поэтому сегодня на уроке мы проведём опыты, понаблюдаем за жителями этого удивительного мира и попробуем ответить на вопросы: 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Чем насекомые отличаются от других животных?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Почему их так назвали?</w:t>
      </w:r>
    </w:p>
    <w:p w:rsidR="00DB21B4" w:rsidRPr="006A35FF" w:rsidRDefault="00DB21B4" w:rsidP="0064667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В чём их сходства и различия?</w:t>
      </w:r>
    </w:p>
    <w:p w:rsidR="00DB21B4" w:rsidRPr="006A35FF" w:rsidRDefault="00DB21B4" w:rsidP="005E79EE">
      <w:pPr>
        <w:pStyle w:val="a5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Решение учебной задачи</w:t>
      </w:r>
    </w:p>
    <w:p w:rsidR="00DB21B4" w:rsidRPr="006A35FF" w:rsidRDefault="00DB21B4" w:rsidP="005E79EE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Вы готовы начать исследования?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Окружающий нас мир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Интересно познавать.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Его тайны и загадки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Мы готовы разгадать.</w:t>
      </w:r>
    </w:p>
    <w:p w:rsidR="00DB21B4" w:rsidRPr="006A35FF" w:rsidRDefault="00DB21B4" w:rsidP="005E79EE">
      <w:pPr>
        <w:pStyle w:val="a5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1. Выявление объектов исследования.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Исследование мы будем проводить в группах. Кого предстоит изучать вашей группе, вы узнаете, собрав </w:t>
      </w:r>
      <w:proofErr w:type="spell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пазлы</w:t>
      </w:r>
      <w:proofErr w:type="spellEnd"/>
      <w:r w:rsidRPr="006A35FF">
        <w:rPr>
          <w:rFonts w:ascii="Times New Roman" w:hAnsi="Times New Roman"/>
          <w:bCs/>
          <w:sz w:val="24"/>
          <w:szCs w:val="24"/>
          <w:lang w:eastAsia="ru-RU"/>
        </w:rPr>
        <w:t>. Конверт №1.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Кто получился у 1 группы? У второй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?...</w:t>
      </w:r>
      <w:proofErr w:type="gramEnd"/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2. Выделение общих признаков насекомых.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Продолжайте работать в группах. Рассмотрите насекомых и дайте ответы на первые два вопроса. Результаты запишите в таблицу: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Сколько у насекомых ног?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Из скольких частей состоит тело?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Что получилось у 1 группы? У второй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?...</w:t>
      </w:r>
      <w:proofErr w:type="gramEnd"/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Будем ли мы это считать общим признаком?</w:t>
      </w:r>
    </w:p>
    <w:p w:rsidR="00DB21B4" w:rsidRPr="006A35FF" w:rsidRDefault="00DB21B4" w:rsidP="005E79E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3.Выяснение, как называются части тела насекомых. Самостоятельная работа.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Откройте ТПО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с. 19 </w:t>
      </w:r>
      <w:proofErr w:type="spell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spell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. 13 и прочитайте, как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называются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эти части тела. Укажите цифрами их название. Проверка задания через документ-камеру.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Что у них есть на голове? Для чего у них есть усики и глаза? ( Это органы чувств насекомых.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Что крепится к груди? Для чего им ноги и крылья?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( Это органы передвижения.</w:t>
      </w:r>
      <w:proofErr w:type="gramEnd"/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- У всех ли насекомых есть крылья?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Ещё одна часть тела насекомых – брюшко. В нём находятся внутренние органы. 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Чем насекомые отличаются от изученных групп животных?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Как вы теперь ответите на вопрос: Кто такие насекомые?</w:t>
      </w:r>
    </w:p>
    <w:p w:rsidR="00DB21B4" w:rsidRPr="006A35FF" w:rsidRDefault="00DB21B4" w:rsidP="00F445A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533AAB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Выяснение, почему насекомые так называются.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Теперь попробуем выяснить, почему насекомые так называются? Возьмите кусочек пластилина. Что он вам напоминает?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Из скольких частей состоит тело насекомого?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Сделаем надрезы стекой. Сколько надрезов будем делать?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Делаем первый. Как назовём первую часть?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-Делаем второй. Что посередине?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-Как назовём третью часть?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Мы наметили надрезы на теле насекомого. Слово «надрез» можно назвать другим словом «насечка». На что оно похоже?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Так почему насекомых так назвали? ( Насекомые от слова «насечки», которыми разделено тело насекомых.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Мы ответили на второй вопрос урока.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spell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Физминутка</w:t>
      </w:r>
      <w:proofErr w:type="spell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«Спал цветок».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  <w:sectPr w:rsidR="00DB21B4" w:rsidRPr="006A35FF" w:rsidSect="005E3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lastRenderedPageBreak/>
        <w:t>Спал цветок,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И вдруг проснулся!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Больше спать не захотел!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Улыбнулся, встрепенулся,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Взвился вверх и улетел!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lastRenderedPageBreak/>
        <w:t>Дети присели,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Поднялись, потянулись,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Покачали головой,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Помахали руками,</w:t>
      </w:r>
    </w:p>
    <w:p w:rsidR="00DB21B4" w:rsidRPr="006A35FF" w:rsidRDefault="00DB21B4" w:rsidP="00533AAB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Покружились и тихо сели на свои места.</w:t>
      </w:r>
    </w:p>
    <w:p w:rsidR="00DB21B4" w:rsidRPr="006A35FF" w:rsidRDefault="00DB21B4" w:rsidP="00B35D08">
      <w:pPr>
        <w:rPr>
          <w:rFonts w:ascii="Times New Roman" w:hAnsi="Times New Roman"/>
          <w:bCs/>
          <w:sz w:val="24"/>
          <w:szCs w:val="24"/>
          <w:lang w:eastAsia="ru-RU"/>
        </w:rPr>
        <w:sectPr w:rsidR="00DB21B4" w:rsidRPr="006A35FF" w:rsidSect="00B35D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21B4" w:rsidRDefault="00DB21B4" w:rsidP="00B35D08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A35FF" w:rsidRDefault="006A35FF" w:rsidP="00B35D08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О ком была наша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?</w:t>
      </w:r>
    </w:p>
    <w:p w:rsidR="006A35FF" w:rsidRPr="006A35FF" w:rsidRDefault="006A35FF" w:rsidP="00B35D08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К какой группе животных отнесём бабочек? Докажите.</w:t>
      </w:r>
    </w:p>
    <w:p w:rsidR="00DB21B4" w:rsidRPr="006A35FF" w:rsidRDefault="00DB21B4" w:rsidP="00B35D08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lastRenderedPageBreak/>
        <w:t>Распознавание насекомых среди других животных. Работа в группах.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Сумеете ли вы теперь отличить насекомых от других животных?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Проверим. Достаньте задание из конвертов №2. Найдите лишнее животное. Докажите правильность выбора.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Как узнавали, что животное насекомое?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6. Исследование в малых группах. Чем насекомые отличаются друг от друга.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Продолжим наши исследования. Каждой группе нужно подготовить небольшое сообщение по заданию в конверте №3: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1 группа – прочитать текст на с. 44 и подготовить рассказ о том, где обитают насекомые;</w:t>
      </w:r>
    </w:p>
    <w:p w:rsidR="00DB21B4" w:rsidRPr="006A35FF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2 группа – прочитать текст на с. 44 и подготовить рассказ о том, как передвигаются насекомые;</w:t>
      </w:r>
    </w:p>
    <w:p w:rsidR="00DB21B4" w:rsidRDefault="00DB21B4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3 группа прочитать текст на с. 45 и подготовить рассказ о способах защиты насекомых от врагов.</w:t>
      </w:r>
    </w:p>
    <w:p w:rsidR="006A35FF" w:rsidRPr="006A35FF" w:rsidRDefault="006A35FF" w:rsidP="00B35D08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 мячом. Я кидаю мяч, а вы называете насекомое и возвращаете мяч мне.</w:t>
      </w:r>
    </w:p>
    <w:p w:rsidR="00DB21B4" w:rsidRPr="006A35FF" w:rsidRDefault="006A35FF" w:rsidP="00A61986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DB21B4" w:rsidRPr="006A35FF">
        <w:rPr>
          <w:rFonts w:ascii="Times New Roman" w:hAnsi="Times New Roman"/>
          <w:bCs/>
          <w:sz w:val="24"/>
          <w:szCs w:val="24"/>
          <w:lang w:eastAsia="ru-RU"/>
        </w:rPr>
        <w:t>.Обмен информацией.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Насекомые – самая многочисленная группа животных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>80% ). Учёные как-то подсчитали, что на одном гектаре леса (это приблизительно 2 футбольных поля) насекомых живёт больше, чем людей на всей планете.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Где же мы можем встретить насекомых? Об этом нам расскажет 1 группа.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Что мы запишем на 3 строчку таблицы «среда обитания»? (Воздух, земля, вода.)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Как передвигаются насекомые, расскажет 2 группа.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-Что запишем на 4 строку таблицы «способы передвижения»? (Ползают, прыгают, летают.)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_Если</w:t>
      </w:r>
      <w:proofErr w:type="spellEnd"/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вы наблюдали за комарами и мухами, то наверняка замечали, как они спокойно сидят на стенах, потолке и не падают. Как же им это удаётся? Чтобы это узнать изучим под микроскопом препарат «Нога комара».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Что вы увидели на самом кончике ноги?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- С помощью коготка насекомое цепляется за крохотные шероховатости и не сваливается, даже сидя вниз головой. А если ухватиться не за что, комары и мухи используют другую хитрость. Под коготком находится подушечка, выделяющая клейкое вещество. Нога прилипает к гладкой поверхности, и насекомое не падает.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lastRenderedPageBreak/>
        <w:t>- Задумывались ли вы, почему кузнечик зелёный, а шмель полосатый? (Опыт с моделью кузнечика.)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>О способах защиты насекомых от врагов расскажет 3 группа.</w:t>
      </w:r>
    </w:p>
    <w:p w:rsidR="00DB21B4" w:rsidRPr="006A35FF" w:rsidRDefault="00DB21B4" w:rsidP="00336D1E">
      <w:pPr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IV. Включение знаний в систему</w:t>
      </w:r>
    </w:p>
    <w:p w:rsidR="00DB21B4" w:rsidRPr="006A35FF" w:rsidRDefault="00DB21B4" w:rsidP="00C33CB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Очень многое мы узнали сегодня о насекомых. Но это такая малая часть, что и представить себе невозможно. Чтобы узнать всё о мире насекомых, нужно всю жизнь заниматься их изучением. Наука о насекомых называется энтомология. Учёных, изучающих насекомых, называют энтомологами. Может быть, кто-то из вас станет учёным – энтомологом. А пока вы можете пополнить багаж своих знаний о насекомых из энциклопедий, научно – познавательных передач.  </w:t>
      </w:r>
    </w:p>
    <w:p w:rsidR="00DB21B4" w:rsidRPr="006A35FF" w:rsidRDefault="00DB21B4" w:rsidP="00C33CB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А сейчас я предлагаю вам поработать на планшете. С помощью приложения </w:t>
      </w:r>
      <w:r w:rsidRPr="006A35FF">
        <w:rPr>
          <w:rFonts w:ascii="Times New Roman" w:hAnsi="Times New Roman"/>
          <w:bCs/>
          <w:sz w:val="24"/>
          <w:szCs w:val="24"/>
          <w:lang w:val="en-US" w:eastAsia="ru-RU"/>
        </w:rPr>
        <w:t>Drawing</w:t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   нарисуйте своё любимое насекомое. </w:t>
      </w:r>
      <w:proofErr w:type="gramStart"/>
      <w:r w:rsidRPr="006A35FF">
        <w:rPr>
          <w:rFonts w:ascii="Times New Roman" w:hAnsi="Times New Roman"/>
          <w:bCs/>
          <w:sz w:val="24"/>
          <w:szCs w:val="24"/>
          <w:lang w:eastAsia="ru-RU"/>
        </w:rPr>
        <w:t>Опишите его детям, не называя</w:t>
      </w:r>
      <w:proofErr w:type="gramEnd"/>
      <w:r w:rsidRPr="006A35F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B21B4" w:rsidRPr="006A35FF" w:rsidRDefault="00DB21B4" w:rsidP="00C33CB0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DB21B4" w:rsidRPr="006A35FF" w:rsidRDefault="00DB21B4" w:rsidP="00C33CB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V. Контроль и оценка (рефлексия)</w:t>
      </w:r>
    </w:p>
    <w:p w:rsidR="00DB21B4" w:rsidRPr="006A35FF" w:rsidRDefault="00DB21B4" w:rsidP="00C33CB0">
      <w:pPr>
        <w:rPr>
          <w:rFonts w:ascii="Times New Roman" w:hAnsi="Times New Roman"/>
          <w:sz w:val="24"/>
          <w:szCs w:val="24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Какие задачи мы ставили перед собой на уроке?</w:t>
      </w:r>
    </w:p>
    <w:p w:rsidR="00DB21B4" w:rsidRPr="006A35FF" w:rsidRDefault="00DB21B4" w:rsidP="00C33CB0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35FF">
        <w:rPr>
          <w:rFonts w:ascii="Times New Roman" w:hAnsi="Times New Roman"/>
          <w:sz w:val="24"/>
          <w:szCs w:val="24"/>
          <w:lang w:eastAsia="ru-RU"/>
        </w:rPr>
        <w:t>— Продолжите пре</w:t>
      </w:r>
      <w:r w:rsidR="006A35FF">
        <w:rPr>
          <w:rFonts w:ascii="Times New Roman" w:hAnsi="Times New Roman"/>
          <w:sz w:val="24"/>
          <w:szCs w:val="24"/>
          <w:lang w:eastAsia="ru-RU"/>
        </w:rPr>
        <w:t>дложение, выбрав начало словами.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На уроке: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Я </w:t>
      </w:r>
      <w:proofErr w:type="gramStart"/>
      <w:r w:rsidRPr="006A35FF">
        <w:rPr>
          <w:rFonts w:ascii="Times New Roman" w:hAnsi="Times New Roman"/>
          <w:bCs/>
          <w:sz w:val="24"/>
          <w:szCs w:val="24"/>
          <w:u w:val="single"/>
          <w:lang w:eastAsia="ru-RU"/>
        </w:rPr>
        <w:t>узнал…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u w:val="single"/>
          <w:lang w:eastAsia="ru-RU"/>
        </w:rPr>
        <w:t>Я удивился</w:t>
      </w:r>
      <w:proofErr w:type="gramEnd"/>
      <w:r w:rsidRPr="006A35FF">
        <w:rPr>
          <w:rFonts w:ascii="Times New Roman" w:hAnsi="Times New Roman"/>
          <w:bCs/>
          <w:sz w:val="24"/>
          <w:szCs w:val="24"/>
          <w:u w:val="single"/>
          <w:lang w:eastAsia="ru-RU"/>
        </w:rPr>
        <w:t>…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u w:val="single"/>
          <w:lang w:eastAsia="ru-RU"/>
        </w:rPr>
        <w:t>Я запомнил…</w:t>
      </w:r>
    </w:p>
    <w:p w:rsidR="00DB21B4" w:rsidRPr="006A35FF" w:rsidRDefault="00DB21B4" w:rsidP="00C33CB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VI. Постановка задач на следующий урок.</w:t>
      </w:r>
    </w:p>
    <w:p w:rsidR="00DB21B4" w:rsidRPr="006A35FF" w:rsidRDefault="00DB21B4" w:rsidP="00C33CB0">
      <w:pPr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6A35FF">
        <w:rPr>
          <w:rFonts w:ascii="Times New Roman" w:hAnsi="Times New Roman"/>
          <w:bCs/>
          <w:sz w:val="24"/>
          <w:szCs w:val="24"/>
          <w:lang w:eastAsia="ru-RU"/>
        </w:rPr>
        <w:t xml:space="preserve">- Давайте заглянем на страничку той темы, которую будем изучать на следующем уроке. Если у вас есть желание, вы можете узнать интересные сведения из дополнительных источников информации и рассказать нам на  уроке. 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/>
          <w:bCs/>
          <w:sz w:val="24"/>
          <w:szCs w:val="24"/>
          <w:lang w:eastAsia="ru-RU"/>
        </w:rPr>
        <w:t>VII. Итог урока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sz w:val="24"/>
          <w:szCs w:val="24"/>
          <w:lang w:eastAsia="ru-RU"/>
        </w:rPr>
        <w:br/>
        <w:t>— Ребята! Спасибо за урок!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Прекрасный день!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Урока подошел конец!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Пусть каждый скажет про себя: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bCs/>
          <w:sz w:val="24"/>
          <w:szCs w:val="24"/>
          <w:lang w:eastAsia="ru-RU"/>
        </w:rPr>
        <w:t>«Какой я молодец!»</w:t>
      </w:r>
      <w:r w:rsidRPr="006A35FF">
        <w:rPr>
          <w:rFonts w:ascii="Times New Roman" w:hAnsi="Times New Roman"/>
          <w:sz w:val="24"/>
          <w:szCs w:val="24"/>
          <w:lang w:eastAsia="ru-RU"/>
        </w:rPr>
        <w:br/>
      </w:r>
      <w:r w:rsidRPr="006A35FF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DB21B4" w:rsidRPr="006A35FF" w:rsidRDefault="00DB21B4" w:rsidP="00D54502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DB21B4" w:rsidRPr="006A35FF" w:rsidSect="00B35D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5F0"/>
    <w:multiLevelType w:val="hybridMultilevel"/>
    <w:tmpl w:val="4AC0F6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F84C40"/>
    <w:multiLevelType w:val="hybridMultilevel"/>
    <w:tmpl w:val="61B02F16"/>
    <w:lvl w:ilvl="0" w:tplc="EA3EC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6A296C"/>
    <w:multiLevelType w:val="hybridMultilevel"/>
    <w:tmpl w:val="F8207A9A"/>
    <w:lvl w:ilvl="0" w:tplc="70945F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267D6B"/>
    <w:multiLevelType w:val="hybridMultilevel"/>
    <w:tmpl w:val="F8207A9A"/>
    <w:lvl w:ilvl="0" w:tplc="70945F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A92AA4"/>
    <w:multiLevelType w:val="multilevel"/>
    <w:tmpl w:val="1E6C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C713DB"/>
    <w:multiLevelType w:val="multilevel"/>
    <w:tmpl w:val="D9F2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8C71C3"/>
    <w:multiLevelType w:val="multilevel"/>
    <w:tmpl w:val="FCF2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D724AB"/>
    <w:multiLevelType w:val="hybridMultilevel"/>
    <w:tmpl w:val="4816F06A"/>
    <w:lvl w:ilvl="0" w:tplc="96AE0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8F3CCB"/>
    <w:multiLevelType w:val="multilevel"/>
    <w:tmpl w:val="1A2088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ahoma" w:eastAsia="Times New Roman" w:hAnsi="Tahoma" w:cs="Tahoma" w:hint="default"/>
        <w:b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3EE"/>
    <w:rsid w:val="00091FBB"/>
    <w:rsid w:val="001930FD"/>
    <w:rsid w:val="001B5A70"/>
    <w:rsid w:val="00234872"/>
    <w:rsid w:val="00250884"/>
    <w:rsid w:val="00336D1E"/>
    <w:rsid w:val="00341C6B"/>
    <w:rsid w:val="00414990"/>
    <w:rsid w:val="00497C01"/>
    <w:rsid w:val="004B23FD"/>
    <w:rsid w:val="004F18A5"/>
    <w:rsid w:val="005225F1"/>
    <w:rsid w:val="00533AAB"/>
    <w:rsid w:val="00545D75"/>
    <w:rsid w:val="005E377A"/>
    <w:rsid w:val="005E79EE"/>
    <w:rsid w:val="0064667D"/>
    <w:rsid w:val="00694488"/>
    <w:rsid w:val="006A35FF"/>
    <w:rsid w:val="006F34BE"/>
    <w:rsid w:val="007923EE"/>
    <w:rsid w:val="007C6E46"/>
    <w:rsid w:val="007F423D"/>
    <w:rsid w:val="008133F1"/>
    <w:rsid w:val="00843291"/>
    <w:rsid w:val="00856344"/>
    <w:rsid w:val="0097552E"/>
    <w:rsid w:val="00A55F61"/>
    <w:rsid w:val="00A61986"/>
    <w:rsid w:val="00A66B01"/>
    <w:rsid w:val="00AB7D77"/>
    <w:rsid w:val="00B35D08"/>
    <w:rsid w:val="00B627F1"/>
    <w:rsid w:val="00BA67A3"/>
    <w:rsid w:val="00C33CB0"/>
    <w:rsid w:val="00C862A4"/>
    <w:rsid w:val="00D54502"/>
    <w:rsid w:val="00DB102E"/>
    <w:rsid w:val="00DB21B4"/>
    <w:rsid w:val="00E1065B"/>
    <w:rsid w:val="00E51D5D"/>
    <w:rsid w:val="00EB4D86"/>
    <w:rsid w:val="00F02164"/>
    <w:rsid w:val="00F2722F"/>
    <w:rsid w:val="00F445A3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23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9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2014-04-13T07:51:00Z</dcterms:created>
  <dcterms:modified xsi:type="dcterms:W3CDTF">2015-11-01T08:02:00Z</dcterms:modified>
</cp:coreProperties>
</file>