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78" w:rsidRDefault="00BE0C78" w:rsidP="00BE0C78">
      <w:pPr>
        <w:jc w:val="center"/>
        <w:rPr>
          <w:sz w:val="36"/>
          <w:szCs w:val="36"/>
        </w:rPr>
      </w:pPr>
      <w:r w:rsidRPr="00B10E5A">
        <w:rPr>
          <w:sz w:val="36"/>
          <w:szCs w:val="36"/>
        </w:rPr>
        <w:t xml:space="preserve">Пояснительная записка </w:t>
      </w:r>
    </w:p>
    <w:p w:rsidR="001C1843" w:rsidRDefault="001C1843" w:rsidP="00BE0C78">
      <w:pPr>
        <w:jc w:val="center"/>
        <w:rPr>
          <w:sz w:val="36"/>
          <w:szCs w:val="36"/>
        </w:rPr>
      </w:pPr>
    </w:p>
    <w:p w:rsidR="00BE0C78" w:rsidRPr="002E61FC" w:rsidRDefault="00BE0C78" w:rsidP="00BE0C78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Общая характеристика программы</w:t>
      </w:r>
    </w:p>
    <w:p w:rsidR="00BE0C78" w:rsidRPr="001A6A3E" w:rsidRDefault="00BE0C78" w:rsidP="00BE0C78">
      <w:pPr>
        <w:shd w:val="clear" w:color="auto" w:fill="FFFFFF"/>
        <w:ind w:left="29" w:right="10" w:firstLine="355"/>
        <w:contextualSpacing/>
        <w:jc w:val="both"/>
        <w:rPr>
          <w:sz w:val="28"/>
          <w:szCs w:val="28"/>
        </w:rPr>
      </w:pPr>
      <w:r w:rsidRPr="001A6A3E">
        <w:rPr>
          <w:sz w:val="28"/>
          <w:szCs w:val="28"/>
        </w:rPr>
        <w:t>Рабочая программа составлена на основе</w:t>
      </w:r>
      <w:r w:rsidRPr="001A6A3E">
        <w:rPr>
          <w:b/>
          <w:sz w:val="28"/>
          <w:szCs w:val="28"/>
        </w:rPr>
        <w:t xml:space="preserve"> </w:t>
      </w:r>
      <w:r w:rsidRPr="001A6A3E">
        <w:rPr>
          <w:sz w:val="28"/>
          <w:szCs w:val="28"/>
        </w:rPr>
        <w:t>программы технологического образования школьников</w:t>
      </w:r>
      <w:r w:rsidRPr="001A6A3E">
        <w:rPr>
          <w:b/>
          <w:sz w:val="28"/>
          <w:szCs w:val="28"/>
        </w:rPr>
        <w:t xml:space="preserve">, </w:t>
      </w:r>
      <w:r w:rsidRPr="001A6A3E">
        <w:rPr>
          <w:sz w:val="28"/>
          <w:szCs w:val="28"/>
        </w:rPr>
        <w:t>утвержденной Федеральным экспертным советом Министерства образования  РФ,</w:t>
      </w:r>
      <w:r w:rsidRPr="001A6A3E">
        <w:rPr>
          <w:color w:val="000000"/>
          <w:sz w:val="28"/>
          <w:szCs w:val="28"/>
        </w:rPr>
        <w:t xml:space="preserve"> </w:t>
      </w:r>
      <w:r w:rsidRPr="00E07EAB">
        <w:rPr>
          <w:sz w:val="28"/>
          <w:szCs w:val="28"/>
        </w:rPr>
        <w:t xml:space="preserve">Программы общеобразовательных учреждений. Технология. Трудовое обучение 1-4, 5-11классы. Под редакцией Ю.Л. </w:t>
      </w:r>
      <w:proofErr w:type="spellStart"/>
      <w:r w:rsidRPr="00E07EAB">
        <w:rPr>
          <w:sz w:val="28"/>
          <w:szCs w:val="28"/>
        </w:rPr>
        <w:t>Хотунцева</w:t>
      </w:r>
      <w:proofErr w:type="spellEnd"/>
      <w:r w:rsidRPr="00E07EAB">
        <w:rPr>
          <w:sz w:val="28"/>
          <w:szCs w:val="28"/>
        </w:rPr>
        <w:t>, В.Д.Симоненко.  Москва. Просвещение. 2008.</w:t>
      </w:r>
      <w:r>
        <w:rPr>
          <w:sz w:val="28"/>
          <w:szCs w:val="28"/>
        </w:rPr>
        <w:t xml:space="preserve"> </w:t>
      </w:r>
      <w:r w:rsidRPr="001A6A3E">
        <w:rPr>
          <w:sz w:val="28"/>
          <w:szCs w:val="28"/>
        </w:rPr>
        <w:t xml:space="preserve">в соответствии со следующими нормативными документами: базисным учебным планом общеобразовательных учреждений Российской Федерации, Федеральным компонентом государственного образовательного стандарта,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BE0C78" w:rsidRDefault="00BE0C78" w:rsidP="00BE0C78">
      <w:pPr>
        <w:ind w:firstLine="709"/>
        <w:contextualSpacing/>
        <w:jc w:val="both"/>
        <w:rPr>
          <w:spacing w:val="-4"/>
          <w:sz w:val="28"/>
          <w:szCs w:val="28"/>
        </w:rPr>
      </w:pPr>
      <w:r w:rsidRPr="001A6A3E">
        <w:rPr>
          <w:spacing w:val="-4"/>
          <w:sz w:val="28"/>
          <w:szCs w:val="28"/>
        </w:rPr>
        <w:t>В программе учтены особенности сельскохозяйственного произ</w:t>
      </w:r>
      <w:r w:rsidRPr="001A6A3E">
        <w:rPr>
          <w:spacing w:val="-4"/>
          <w:sz w:val="28"/>
          <w:szCs w:val="28"/>
        </w:rPr>
        <w:softHyphen/>
      </w:r>
      <w:r w:rsidRPr="001A6A3E">
        <w:rPr>
          <w:spacing w:val="-5"/>
          <w:sz w:val="28"/>
          <w:szCs w:val="28"/>
        </w:rPr>
        <w:t xml:space="preserve">водства в условиях </w:t>
      </w:r>
      <w:proofErr w:type="spellStart"/>
      <w:r w:rsidRPr="001A6A3E">
        <w:rPr>
          <w:spacing w:val="-5"/>
          <w:sz w:val="28"/>
          <w:szCs w:val="28"/>
        </w:rPr>
        <w:t>многоукладности</w:t>
      </w:r>
      <w:proofErr w:type="spellEnd"/>
      <w:r w:rsidRPr="001A6A3E">
        <w:rPr>
          <w:spacing w:val="-5"/>
          <w:sz w:val="28"/>
          <w:szCs w:val="28"/>
        </w:rPr>
        <w:t xml:space="preserve"> экономики, существования на</w:t>
      </w:r>
      <w:r w:rsidRPr="001A6A3E">
        <w:rPr>
          <w:spacing w:val="-5"/>
          <w:sz w:val="28"/>
          <w:szCs w:val="28"/>
        </w:rPr>
        <w:softHyphen/>
      </w:r>
      <w:r w:rsidRPr="001A6A3E">
        <w:rPr>
          <w:spacing w:val="-3"/>
          <w:sz w:val="28"/>
          <w:szCs w:val="28"/>
        </w:rPr>
        <w:t xml:space="preserve">ряду с крупными сельскохозяйственными предприятиями мелких </w:t>
      </w:r>
      <w:r w:rsidRPr="001A6A3E">
        <w:rPr>
          <w:sz w:val="28"/>
          <w:szCs w:val="28"/>
        </w:rPr>
        <w:t xml:space="preserve">фермерских (крестьянских) хозяйств. </w:t>
      </w:r>
      <w:r w:rsidRPr="001A6A3E">
        <w:rPr>
          <w:spacing w:val="-7"/>
          <w:sz w:val="28"/>
          <w:szCs w:val="28"/>
        </w:rPr>
        <w:t xml:space="preserve">В программу включены модули, присущие как городской, так и </w:t>
      </w:r>
      <w:r w:rsidRPr="001A6A3E">
        <w:rPr>
          <w:spacing w:val="-4"/>
          <w:sz w:val="28"/>
          <w:szCs w:val="28"/>
        </w:rPr>
        <w:t>сельской школе (обработка материалов, техника в быту и др.).</w:t>
      </w:r>
    </w:p>
    <w:p w:rsidR="001C1843" w:rsidRPr="001A6A3E" w:rsidRDefault="001C1843" w:rsidP="00BE0C78">
      <w:pPr>
        <w:ind w:firstLine="709"/>
        <w:contextualSpacing/>
        <w:jc w:val="both"/>
        <w:rPr>
          <w:spacing w:val="-4"/>
          <w:sz w:val="28"/>
          <w:szCs w:val="28"/>
        </w:rPr>
      </w:pPr>
    </w:p>
    <w:p w:rsidR="00BE0C78" w:rsidRPr="0035711D" w:rsidRDefault="00BE0C78" w:rsidP="00BE0C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у</w:t>
      </w:r>
      <w:r w:rsidRPr="0035711D">
        <w:rPr>
          <w:sz w:val="28"/>
          <w:szCs w:val="28"/>
        </w:rPr>
        <w:t>чебники:</w:t>
      </w:r>
    </w:p>
    <w:p w:rsidR="00BE0C78" w:rsidRPr="0035711D" w:rsidRDefault="00BE0C78" w:rsidP="00BE0C7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5711D">
        <w:rPr>
          <w:sz w:val="28"/>
          <w:szCs w:val="28"/>
        </w:rPr>
        <w:t>Те</w:t>
      </w:r>
      <w:r w:rsidR="00A51894">
        <w:rPr>
          <w:sz w:val="28"/>
          <w:szCs w:val="28"/>
        </w:rPr>
        <w:t>хнология. Учебник для учащихся 7</w:t>
      </w:r>
      <w:r w:rsidRPr="0035711D">
        <w:rPr>
          <w:sz w:val="28"/>
          <w:szCs w:val="28"/>
        </w:rPr>
        <w:t xml:space="preserve"> класса сельских общеобразовательных учреждений. Под ред. В.Д.Симоненко. М, «</w:t>
      </w:r>
      <w:proofErr w:type="spellStart"/>
      <w:r w:rsidRPr="0035711D"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</w:t>
      </w:r>
      <w:r w:rsidRPr="003571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711D">
        <w:rPr>
          <w:sz w:val="28"/>
          <w:szCs w:val="28"/>
        </w:rPr>
        <w:t>Граф», 2004.</w:t>
      </w:r>
    </w:p>
    <w:p w:rsidR="00BE0C78" w:rsidRPr="0035711D" w:rsidRDefault="00BE0C78" w:rsidP="00BE0C7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5711D">
        <w:rPr>
          <w:sz w:val="28"/>
          <w:szCs w:val="28"/>
        </w:rPr>
        <w:t>Технология.</w:t>
      </w:r>
      <w:r>
        <w:rPr>
          <w:sz w:val="28"/>
          <w:szCs w:val="28"/>
        </w:rPr>
        <w:t xml:space="preserve"> </w:t>
      </w:r>
      <w:r w:rsidR="001C1843">
        <w:rPr>
          <w:sz w:val="28"/>
          <w:szCs w:val="28"/>
        </w:rPr>
        <w:t>Технический труд</w:t>
      </w:r>
      <w:r>
        <w:rPr>
          <w:sz w:val="28"/>
          <w:szCs w:val="28"/>
        </w:rPr>
        <w:t>.</w:t>
      </w:r>
      <w:r w:rsidRPr="003F4467">
        <w:rPr>
          <w:sz w:val="28"/>
          <w:szCs w:val="28"/>
        </w:rPr>
        <w:t xml:space="preserve"> </w:t>
      </w:r>
      <w:r w:rsidR="00A51894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класс.</w:t>
      </w:r>
      <w:r w:rsidRPr="0035711D">
        <w:rPr>
          <w:sz w:val="28"/>
          <w:szCs w:val="28"/>
        </w:rPr>
        <w:t xml:space="preserve"> Учебник для</w:t>
      </w:r>
      <w:r>
        <w:rPr>
          <w:sz w:val="28"/>
          <w:szCs w:val="28"/>
        </w:rPr>
        <w:t xml:space="preserve"> учащихся общеобразовательных учреждений</w:t>
      </w:r>
      <w:r w:rsidRPr="0035711D">
        <w:rPr>
          <w:sz w:val="28"/>
          <w:szCs w:val="28"/>
        </w:rPr>
        <w:t xml:space="preserve">. </w:t>
      </w:r>
      <w:proofErr w:type="spellStart"/>
      <w:r w:rsidR="001C1843">
        <w:rPr>
          <w:sz w:val="28"/>
          <w:szCs w:val="28"/>
        </w:rPr>
        <w:t>П.С.Самородский</w:t>
      </w:r>
      <w:proofErr w:type="spellEnd"/>
      <w:r w:rsidR="001C1843">
        <w:rPr>
          <w:sz w:val="28"/>
          <w:szCs w:val="28"/>
        </w:rPr>
        <w:t xml:space="preserve">, </w:t>
      </w:r>
      <w:r>
        <w:rPr>
          <w:sz w:val="28"/>
          <w:szCs w:val="28"/>
        </w:rPr>
        <w:t>А.Т.Тищенко,</w:t>
      </w:r>
      <w:r w:rsidRPr="0035711D">
        <w:rPr>
          <w:sz w:val="28"/>
          <w:szCs w:val="28"/>
        </w:rPr>
        <w:t xml:space="preserve"> В</w:t>
      </w:r>
      <w:r>
        <w:rPr>
          <w:sz w:val="28"/>
          <w:szCs w:val="28"/>
        </w:rPr>
        <w:t>.Д.Сим</w:t>
      </w:r>
      <w:r w:rsidR="001C1843">
        <w:rPr>
          <w:sz w:val="28"/>
          <w:szCs w:val="28"/>
        </w:rPr>
        <w:t xml:space="preserve">оненко, М., </w:t>
      </w:r>
      <w:proofErr w:type="spellStart"/>
      <w:r w:rsidR="001C1843">
        <w:rPr>
          <w:sz w:val="28"/>
          <w:szCs w:val="28"/>
        </w:rPr>
        <w:t>Вентана</w:t>
      </w:r>
      <w:proofErr w:type="spellEnd"/>
      <w:r w:rsidR="001C1843">
        <w:rPr>
          <w:sz w:val="28"/>
          <w:szCs w:val="28"/>
        </w:rPr>
        <w:t xml:space="preserve"> - Граф, 2012</w:t>
      </w:r>
      <w:r w:rsidRPr="0035711D">
        <w:rPr>
          <w:sz w:val="28"/>
          <w:szCs w:val="28"/>
        </w:rPr>
        <w:t>.</w:t>
      </w:r>
    </w:p>
    <w:p w:rsidR="00BE0C78" w:rsidRPr="00B10E5A" w:rsidRDefault="00BE0C78" w:rsidP="00BE0C78">
      <w:pPr>
        <w:ind w:left="720"/>
        <w:rPr>
          <w:sz w:val="28"/>
          <w:szCs w:val="28"/>
        </w:rPr>
      </w:pPr>
    </w:p>
    <w:p w:rsidR="00A51894" w:rsidRDefault="00A51894" w:rsidP="00A51894">
      <w:pPr>
        <w:ind w:left="720"/>
        <w:contextualSpacing/>
        <w:rPr>
          <w:sz w:val="32"/>
          <w:szCs w:val="32"/>
        </w:rPr>
      </w:pPr>
      <w:r w:rsidRPr="0035711D">
        <w:rPr>
          <w:sz w:val="32"/>
          <w:szCs w:val="32"/>
        </w:rPr>
        <w:t>Задачи обучения</w:t>
      </w:r>
    </w:p>
    <w:p w:rsidR="00A51894" w:rsidRDefault="00A51894" w:rsidP="00A51894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325643">
        <w:rPr>
          <w:sz w:val="28"/>
          <w:szCs w:val="28"/>
        </w:rPr>
        <w:t>формирование политехнических знаний и экологической культуры;</w:t>
      </w:r>
    </w:p>
    <w:p w:rsidR="00A51894" w:rsidRPr="00445AD2" w:rsidRDefault="00A51894" w:rsidP="00A51894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AD7">
        <w:rPr>
          <w:sz w:val="28"/>
          <w:szCs w:val="28"/>
        </w:rPr>
        <w:t>ривитие первоначальных жизненно необходимых знаний, умений и навыков п</w:t>
      </w:r>
      <w:r>
        <w:rPr>
          <w:sz w:val="28"/>
          <w:szCs w:val="28"/>
        </w:rPr>
        <w:t>о ведению домашнего хозяйства в сельской местности;</w:t>
      </w:r>
    </w:p>
    <w:p w:rsidR="00A51894" w:rsidRPr="00445AD2" w:rsidRDefault="00A51894" w:rsidP="00A51894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445AD2">
        <w:rPr>
          <w:sz w:val="28"/>
          <w:szCs w:val="28"/>
        </w:rPr>
        <w:t>пополнение и углубление знаний учащихся по технологии обработки древесины, металлов и ознакомление с элементами машиноведения</w:t>
      </w:r>
      <w:r>
        <w:rPr>
          <w:sz w:val="28"/>
          <w:szCs w:val="28"/>
        </w:rPr>
        <w:t>;</w:t>
      </w:r>
    </w:p>
    <w:p w:rsidR="00A51894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445AD2">
        <w:rPr>
          <w:sz w:val="28"/>
          <w:szCs w:val="28"/>
        </w:rPr>
        <w:t>формирование умения конструировать и моделировать бытовые изделия из древесины</w:t>
      </w:r>
      <w:r>
        <w:rPr>
          <w:sz w:val="28"/>
          <w:szCs w:val="28"/>
        </w:rPr>
        <w:t>;</w:t>
      </w:r>
      <w:r w:rsidRPr="00445AD2">
        <w:rPr>
          <w:sz w:val="28"/>
          <w:szCs w:val="28"/>
        </w:rPr>
        <w:t xml:space="preserve"> </w:t>
      </w:r>
    </w:p>
    <w:p w:rsidR="00A51894" w:rsidRPr="00A44B4A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t>обучение школьников наиболее простым и экономичным способам изготовления и применения предметов, используемых во всех областях человеческой деятельности, профессиональным приёмам, помогающим в организации и ведении какого-либо дела;</w:t>
      </w:r>
    </w:p>
    <w:p w:rsidR="00A51894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lastRenderedPageBreak/>
        <w:t>подготовка  учащихся к реализации своих замыслов в изготовлении творческого проекта и приобретению положительного опыта ведения домашнего хозяйства;</w:t>
      </w:r>
    </w:p>
    <w:p w:rsidR="00A51894" w:rsidRPr="00325643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25643">
        <w:rPr>
          <w:sz w:val="28"/>
          <w:szCs w:val="28"/>
        </w:rPr>
        <w:t>формирование у школьников активности, предприимчивости, готовности к принятию     самостоятельных решений;</w:t>
      </w:r>
    </w:p>
    <w:p w:rsidR="00A51894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t>развитие самостоятельности и способности учащихся решать творческие и изобретательские задачи;</w:t>
      </w:r>
    </w:p>
    <w:p w:rsidR="00A51894" w:rsidRPr="00325643" w:rsidRDefault="00A51894" w:rsidP="00A51894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325643">
        <w:rPr>
          <w:sz w:val="28"/>
          <w:szCs w:val="28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</w:t>
      </w:r>
      <w:r>
        <w:rPr>
          <w:sz w:val="28"/>
          <w:szCs w:val="28"/>
        </w:rPr>
        <w:t>дения и бесконфликтного общения.</w:t>
      </w:r>
      <w:proofErr w:type="gramEnd"/>
    </w:p>
    <w:p w:rsidR="00A51894" w:rsidRPr="0035711D" w:rsidRDefault="00A51894" w:rsidP="00A51894">
      <w:pPr>
        <w:ind w:left="720"/>
        <w:contextualSpacing/>
        <w:rPr>
          <w:sz w:val="32"/>
          <w:szCs w:val="32"/>
        </w:rPr>
      </w:pPr>
    </w:p>
    <w:p w:rsidR="00A51894" w:rsidRDefault="00A51894" w:rsidP="00A51894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 и умений учащихся 7 класса</w:t>
      </w:r>
    </w:p>
    <w:p w:rsidR="00A51894" w:rsidRDefault="00A51894" w:rsidP="00A51894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7 класса должны: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группировке и характеристике плодовых и ягодных растений, вегетативном размножении, технологии выращивания плодово-ягодных растений;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строение плодового дерева, правила безопасного труда при уходе за плодовыми деревьями; способы защиты растений от вредителей и болезней;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представления о современных технологиях;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общие представления о чёрных и цветных металлах и сплавах, их свойствах и области применения;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технологическом процессе и его элементах, об общем алгоритме построения технологии обработки деталей;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общие представления об особенностях устройства и принципа действия станков с ЧПУ и роботов;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отдельные операции и изготавливать простейшие детали из древесины и металлов на станках по чертежам и самостоятельно разработанным технологическим картам;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рационально использовать рабочее место при выполнении работ ручным инструментом и на станках, соблюдать правила безопасности труда; владеть основами художественной обработки древесины или металлов;</w:t>
      </w:r>
    </w:p>
    <w:p w:rsidR="00A51894" w:rsidRDefault="00A51894" w:rsidP="00A51894">
      <w:pPr>
        <w:pStyle w:val="a3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способах посева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 и применяемых для этого сеялках, уборочных и зерноочистительных машинах;</w:t>
      </w:r>
    </w:p>
    <w:p w:rsidR="00A51894" w:rsidRDefault="00A51894" w:rsidP="00A51894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выявлять и формулировать проблемы, выполнять выбор и обоснование темы проекта с учётом экономических и экологических ограничений;</w:t>
      </w:r>
    </w:p>
    <w:p w:rsidR="00A51894" w:rsidRPr="00C245FD" w:rsidRDefault="00A51894" w:rsidP="00A51894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 w:rsidRPr="00C245FD">
        <w:rPr>
          <w:rFonts w:ascii="Times New Roman" w:hAnsi="Times New Roman"/>
          <w:sz w:val="28"/>
          <w:szCs w:val="28"/>
        </w:rPr>
        <w:t>уметь выполнять планирование, организацию и изготовление проекта с учётом требований дизайна и эргономики, текущий контроль и корректировку деятельности; оценку качества работы, защиту проекта</w:t>
      </w:r>
    </w:p>
    <w:p w:rsidR="00BE0C78" w:rsidRDefault="00BE0C78" w:rsidP="00BE0C78"/>
    <w:p w:rsidR="001C1843" w:rsidRDefault="001C1843" w:rsidP="00BE0C78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32"/>
          <w:szCs w:val="32"/>
        </w:rPr>
      </w:pPr>
    </w:p>
    <w:p w:rsidR="00BE0C78" w:rsidRDefault="00BE0C78" w:rsidP="00BE0C78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Место предмета</w:t>
      </w:r>
    </w:p>
    <w:p w:rsidR="00BE0C78" w:rsidRPr="00B10E5A" w:rsidRDefault="00BE0C78" w:rsidP="00BE0C78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32"/>
          <w:szCs w:val="32"/>
        </w:rPr>
      </w:pPr>
    </w:p>
    <w:p w:rsidR="00BE0C78" w:rsidRDefault="00BE0C78" w:rsidP="00BE0C78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базисном учебном плане на изучение образова</w:t>
      </w:r>
      <w:r w:rsidR="00A51894">
        <w:rPr>
          <w:rFonts w:ascii="Times New Roman" w:hAnsi="Times New Roman"/>
          <w:sz w:val="28"/>
          <w:szCs w:val="28"/>
        </w:rPr>
        <w:t>тельной области «Технология» в 7</w:t>
      </w:r>
      <w:r>
        <w:rPr>
          <w:rFonts w:ascii="Times New Roman" w:hAnsi="Times New Roman"/>
          <w:sz w:val="28"/>
          <w:szCs w:val="28"/>
        </w:rPr>
        <w:t xml:space="preserve"> классе отводится 2 учебных часа в неделю, на весь курс – 68 часов. В соответствии с учебным планом, который преду</w:t>
      </w:r>
      <w:r w:rsidR="00A51894">
        <w:rPr>
          <w:rFonts w:ascii="Times New Roman" w:hAnsi="Times New Roman"/>
          <w:sz w:val="28"/>
          <w:szCs w:val="28"/>
        </w:rPr>
        <w:t>сматривает 35 учебных недель в 7</w:t>
      </w:r>
      <w:r>
        <w:rPr>
          <w:rFonts w:ascii="Times New Roman" w:hAnsi="Times New Roman"/>
          <w:sz w:val="28"/>
          <w:szCs w:val="28"/>
        </w:rPr>
        <w:t xml:space="preserve"> классе, количество часов увеличено до 70: 2 часа добавлено на обобщение </w:t>
      </w:r>
      <w:r w:rsidR="00A51894">
        <w:rPr>
          <w:rFonts w:ascii="Times New Roman" w:hAnsi="Times New Roman"/>
          <w:sz w:val="28"/>
          <w:szCs w:val="28"/>
        </w:rPr>
        <w:t>знаний по курсу «Технология» в 7</w:t>
      </w:r>
      <w:r>
        <w:rPr>
          <w:rFonts w:ascii="Times New Roman" w:hAnsi="Times New Roman"/>
          <w:sz w:val="28"/>
          <w:szCs w:val="28"/>
        </w:rPr>
        <w:t xml:space="preserve"> классе. Обучение проводится по следующим разделам: </w:t>
      </w:r>
      <w:proofErr w:type="gramStart"/>
      <w:r>
        <w:rPr>
          <w:rFonts w:ascii="Times New Roman" w:hAnsi="Times New Roman"/>
          <w:sz w:val="28"/>
          <w:szCs w:val="28"/>
        </w:rPr>
        <w:t>Технология работ в крестьянском хозяйстве  - 18 часов, Техника в крестьянском хозяйстве – 2 часа, Элементы графической грамотности – 6 часов, Электротехника – 8 часов, Технология обработки древесины – 14 часов, Технология обработки металла – 20 часов.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последние два раздела включены темы по Машиноведению и выполнению творческого проекта (16 часов).</w:t>
      </w:r>
    </w:p>
    <w:p w:rsidR="00BE0C78" w:rsidRDefault="00BE0C78" w:rsidP="00BE0C78">
      <w:pPr>
        <w:pStyle w:val="a3"/>
        <w:shd w:val="clear" w:color="auto" w:fill="FFFFFF"/>
        <w:spacing w:line="240" w:lineRule="auto"/>
        <w:ind w:left="0" w:right="10" w:firstLine="0"/>
        <w:rPr>
          <w:rFonts w:ascii="Times New Roman" w:hAnsi="Times New Roman"/>
          <w:sz w:val="28"/>
          <w:szCs w:val="28"/>
        </w:rPr>
      </w:pPr>
    </w:p>
    <w:p w:rsidR="00BE0C78" w:rsidRDefault="00BE0C78" w:rsidP="00BE0C7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Тематическое планирование учебного материала</w:t>
      </w:r>
    </w:p>
    <w:p w:rsidR="00BE0C78" w:rsidRDefault="00BE0C78" w:rsidP="00BE0C78">
      <w:pPr>
        <w:contextualSpacing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260"/>
        <w:gridCol w:w="1007"/>
        <w:gridCol w:w="2210"/>
        <w:gridCol w:w="2135"/>
      </w:tblGrid>
      <w:tr w:rsidR="00BE0C78" w:rsidRPr="00D74968" w:rsidTr="0025667D">
        <w:tc>
          <w:tcPr>
            <w:tcW w:w="959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№ раздела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Название</w:t>
            </w:r>
          </w:p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 xml:space="preserve">Практические, лабораторные работы, 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Контрольные, проверочные работы</w:t>
            </w:r>
          </w:p>
        </w:tc>
      </w:tr>
      <w:tr w:rsidR="00BE0C78" w:rsidRPr="00D74968" w:rsidTr="0025667D">
        <w:trPr>
          <w:trHeight w:val="623"/>
        </w:trPr>
        <w:tc>
          <w:tcPr>
            <w:tcW w:w="959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работ в крестьянском хозяйстве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18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</w:t>
            </w: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Техника в крестьянском хозяйстве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графической грамотности</w:t>
            </w:r>
          </w:p>
        </w:tc>
        <w:tc>
          <w:tcPr>
            <w:tcW w:w="1007" w:type="dxa"/>
          </w:tcPr>
          <w:p w:rsidR="00BE0C7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BE0C7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C93C5E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0C78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C93C5E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0C78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ind w:firstLine="23"/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обработки</w:t>
            </w:r>
          </w:p>
          <w:p w:rsidR="00BE0C78" w:rsidRPr="00D74968" w:rsidRDefault="00BE0C78" w:rsidP="0025667D">
            <w:pPr>
              <w:ind w:firstLine="23"/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древесины с элементами машиноведения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C93C5E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0C78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обработки</w:t>
            </w:r>
          </w:p>
          <w:p w:rsidR="00BE0C78" w:rsidRPr="00D74968" w:rsidRDefault="00BE0C78" w:rsidP="0025667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металла с элементами машиноведения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E0C78" w:rsidRPr="00D74968" w:rsidTr="0025667D">
        <w:tc>
          <w:tcPr>
            <w:tcW w:w="959" w:type="dxa"/>
          </w:tcPr>
          <w:p w:rsidR="00BE0C78" w:rsidRPr="00D74968" w:rsidRDefault="00C93C5E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0C7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E0C78" w:rsidRPr="00D74968" w:rsidRDefault="00BE0C78" w:rsidP="002566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Технологии 6 класса</w:t>
            </w:r>
          </w:p>
        </w:tc>
        <w:tc>
          <w:tcPr>
            <w:tcW w:w="1007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BE0C7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BE0C78" w:rsidRPr="00D74968" w:rsidRDefault="00BE0C78" w:rsidP="0025667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E0C78" w:rsidRDefault="00BE0C78" w:rsidP="00BE0C78">
      <w:pPr>
        <w:pStyle w:val="a3"/>
        <w:shd w:val="clear" w:color="auto" w:fill="FFFFFF"/>
        <w:spacing w:line="240" w:lineRule="auto"/>
        <w:ind w:right="10" w:firstLine="0"/>
        <w:jc w:val="left"/>
        <w:rPr>
          <w:rFonts w:ascii="Times New Roman" w:hAnsi="Times New Roman"/>
          <w:sz w:val="28"/>
          <w:szCs w:val="28"/>
        </w:rPr>
      </w:pPr>
    </w:p>
    <w:p w:rsidR="00BE0C78" w:rsidRDefault="00BE0C78" w:rsidP="00BE0C78">
      <w:pPr>
        <w:spacing w:after="12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График контрольных, лабораторных, практических работ</w:t>
      </w:r>
    </w:p>
    <w:p w:rsidR="00BE0C78" w:rsidRDefault="00BE0C78" w:rsidP="00BE0C78">
      <w:pPr>
        <w:spacing w:after="120"/>
        <w:contextualSpacing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666"/>
      </w:tblGrid>
      <w:tr w:rsidR="00A51894" w:rsidRPr="00FA694D" w:rsidTr="009922F2">
        <w:tc>
          <w:tcPr>
            <w:tcW w:w="817" w:type="dxa"/>
          </w:tcPr>
          <w:p w:rsidR="00A51894" w:rsidRPr="00FA694D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694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694D">
              <w:rPr>
                <w:sz w:val="28"/>
                <w:szCs w:val="28"/>
              </w:rPr>
              <w:t>/</w:t>
            </w:r>
            <w:proofErr w:type="spellStart"/>
            <w:r w:rsidRPr="00FA694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A51894" w:rsidRPr="00FA694D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A51894" w:rsidRPr="00FA694D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>Дата проведения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51894" w:rsidRPr="008C565A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666" w:type="dxa"/>
          </w:tcPr>
          <w:p w:rsidR="00A51894" w:rsidRPr="00FA694D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51894" w:rsidRPr="00FA694D">
              <w:rPr>
                <w:sz w:val="28"/>
                <w:szCs w:val="28"/>
              </w:rPr>
              <w:t>.09.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Уборка и учет урожая.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51894">
              <w:rPr>
                <w:sz w:val="28"/>
                <w:szCs w:val="28"/>
              </w:rPr>
              <w:t>.09.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Хранение урожая.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894">
              <w:rPr>
                <w:sz w:val="28"/>
                <w:szCs w:val="28"/>
              </w:rPr>
              <w:t>.09.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A51894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Заготовка черенков черной смородины.</w:t>
            </w:r>
          </w:p>
        </w:tc>
        <w:tc>
          <w:tcPr>
            <w:tcW w:w="1666" w:type="dxa"/>
          </w:tcPr>
          <w:p w:rsidR="00A51894" w:rsidRDefault="009922F2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51894">
              <w:rPr>
                <w:sz w:val="28"/>
                <w:szCs w:val="28"/>
              </w:rPr>
              <w:t>.09.</w:t>
            </w:r>
          </w:p>
        </w:tc>
      </w:tr>
      <w:tr w:rsidR="00791C45" w:rsidRPr="00FA694D" w:rsidTr="009922F2">
        <w:tc>
          <w:tcPr>
            <w:tcW w:w="817" w:type="dxa"/>
          </w:tcPr>
          <w:p w:rsidR="00791C45" w:rsidRDefault="00791C45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791C45" w:rsidRPr="002B6954" w:rsidRDefault="00791C45" w:rsidP="009922F2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Посадка саженцев</w:t>
            </w:r>
            <w:r w:rsidR="009B0D3F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91C45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91C45">
              <w:rPr>
                <w:sz w:val="28"/>
                <w:szCs w:val="28"/>
              </w:rPr>
              <w:t>.09.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A51894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 xml:space="preserve">Пр.р. </w:t>
            </w:r>
            <w:r>
              <w:rPr>
                <w:sz w:val="28"/>
                <w:szCs w:val="28"/>
              </w:rPr>
              <w:t>Знакомство с культиватором.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 xml:space="preserve">ЛПР </w:t>
            </w:r>
            <w:proofErr w:type="spellStart"/>
            <w:r w:rsidRPr="002B6954">
              <w:rPr>
                <w:sz w:val="28"/>
                <w:szCs w:val="28"/>
              </w:rPr>
              <w:t>Физ</w:t>
            </w:r>
            <w:proofErr w:type="gramStart"/>
            <w:r w:rsidRPr="002B6954">
              <w:rPr>
                <w:sz w:val="28"/>
                <w:szCs w:val="28"/>
              </w:rPr>
              <w:t>.-</w:t>
            </w:r>
            <w:proofErr w:type="gramEnd"/>
            <w:r w:rsidRPr="002B6954">
              <w:rPr>
                <w:sz w:val="28"/>
                <w:szCs w:val="28"/>
              </w:rPr>
              <w:t>мех</w:t>
            </w:r>
            <w:proofErr w:type="spellEnd"/>
            <w:r w:rsidRPr="002B6954">
              <w:rPr>
                <w:sz w:val="28"/>
                <w:szCs w:val="28"/>
              </w:rPr>
              <w:t>. свойства древесины.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91C45">
              <w:rPr>
                <w:sz w:val="28"/>
                <w:szCs w:val="28"/>
              </w:rPr>
              <w:t>.10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 Разработка технологической документации.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56388">
              <w:rPr>
                <w:sz w:val="28"/>
                <w:szCs w:val="28"/>
              </w:rPr>
              <w:t>.10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Заточка инструмента.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56388">
              <w:rPr>
                <w:sz w:val="28"/>
                <w:szCs w:val="28"/>
              </w:rPr>
              <w:t>.10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Эскизы, чертежи, технологические карты.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56388">
              <w:rPr>
                <w:sz w:val="28"/>
                <w:szCs w:val="28"/>
              </w:rPr>
              <w:t>.10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Изготовление изделий с фасонными и коническими поверхностями.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Изготовление изделий с фасонными и коническими поверхностями.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91C45">
              <w:rPr>
                <w:sz w:val="28"/>
                <w:szCs w:val="28"/>
              </w:rPr>
              <w:t>.11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Сборка и отделка изделий.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922F2">
              <w:rPr>
                <w:sz w:val="28"/>
                <w:szCs w:val="28"/>
              </w:rPr>
              <w:t>.11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B76E71" w:rsidRPr="00FA694D" w:rsidTr="009922F2">
        <w:tc>
          <w:tcPr>
            <w:tcW w:w="817" w:type="dxa"/>
          </w:tcPr>
          <w:p w:rsidR="00B76E71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6E71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76E71" w:rsidRPr="002B6954" w:rsidRDefault="00B76E71" w:rsidP="009922F2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Выполнение аксонометрической проекции детали.</w:t>
            </w:r>
          </w:p>
        </w:tc>
        <w:tc>
          <w:tcPr>
            <w:tcW w:w="1666" w:type="dxa"/>
          </w:tcPr>
          <w:p w:rsidR="00B76E71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B76E71" w:rsidRPr="00FA694D" w:rsidTr="009922F2">
        <w:tc>
          <w:tcPr>
            <w:tcW w:w="817" w:type="dxa"/>
          </w:tcPr>
          <w:p w:rsidR="00B76E71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76E71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76E71" w:rsidRPr="002B6954" w:rsidRDefault="00B76E71" w:rsidP="009922F2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Выполнение чертежа болтового соединения.</w:t>
            </w:r>
          </w:p>
        </w:tc>
        <w:tc>
          <w:tcPr>
            <w:tcW w:w="1666" w:type="dxa"/>
          </w:tcPr>
          <w:p w:rsidR="00B76E71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1C45">
              <w:rPr>
                <w:sz w:val="28"/>
                <w:szCs w:val="28"/>
              </w:rPr>
              <w:t>.12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B76E71" w:rsidRPr="00FA694D" w:rsidTr="009922F2">
        <w:tc>
          <w:tcPr>
            <w:tcW w:w="817" w:type="dxa"/>
          </w:tcPr>
          <w:p w:rsidR="00B76E71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76E71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76E71" w:rsidRPr="002B6954" w:rsidRDefault="00B76E71" w:rsidP="009922F2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Чтение сборочных чертежей.</w:t>
            </w:r>
          </w:p>
        </w:tc>
        <w:tc>
          <w:tcPr>
            <w:tcW w:w="1666" w:type="dxa"/>
          </w:tcPr>
          <w:p w:rsidR="00B76E71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922F2">
              <w:rPr>
                <w:sz w:val="28"/>
                <w:szCs w:val="28"/>
              </w:rPr>
              <w:t>.12.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Ознакомление с устройством токарно-винторезного станка.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51894">
              <w:rPr>
                <w:sz w:val="28"/>
                <w:szCs w:val="28"/>
              </w:rPr>
              <w:t>.12.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Разработка технологической карты и чертежей цилиндрической детали.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922F2">
              <w:rPr>
                <w:sz w:val="28"/>
                <w:szCs w:val="28"/>
              </w:rPr>
              <w:t>.12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Нарезание наружной и внутренней резьбы.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91C45">
              <w:rPr>
                <w:sz w:val="28"/>
                <w:szCs w:val="28"/>
              </w:rPr>
              <w:t>.01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Ознакомление с устройством горизонтально-фрезерного станка НГФ-110Ш.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51894">
              <w:rPr>
                <w:sz w:val="28"/>
                <w:szCs w:val="28"/>
              </w:rPr>
              <w:t>.01.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Термическая обработка металла.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922F2">
              <w:rPr>
                <w:sz w:val="28"/>
                <w:szCs w:val="28"/>
              </w:rPr>
              <w:t>.01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91C45">
              <w:rPr>
                <w:sz w:val="28"/>
                <w:szCs w:val="28"/>
              </w:rPr>
              <w:t>.02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1894">
              <w:rPr>
                <w:sz w:val="28"/>
                <w:szCs w:val="28"/>
              </w:rPr>
              <w:t>.02.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922F2">
              <w:rPr>
                <w:sz w:val="28"/>
                <w:szCs w:val="28"/>
              </w:rPr>
              <w:t>.02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91C45">
              <w:rPr>
                <w:sz w:val="28"/>
                <w:szCs w:val="28"/>
              </w:rPr>
              <w:t>.03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894">
              <w:rPr>
                <w:sz w:val="28"/>
                <w:szCs w:val="28"/>
              </w:rPr>
              <w:t>.03.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Устройство автоматического реле.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922F2">
              <w:rPr>
                <w:sz w:val="28"/>
                <w:szCs w:val="28"/>
              </w:rPr>
              <w:t>.03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 xml:space="preserve">Пр.р. Монтаж </w:t>
            </w:r>
            <w:proofErr w:type="spellStart"/>
            <w:r w:rsidRPr="002B6954">
              <w:rPr>
                <w:sz w:val="28"/>
                <w:szCs w:val="28"/>
              </w:rPr>
              <w:t>электроцепи</w:t>
            </w:r>
            <w:proofErr w:type="spellEnd"/>
            <w:r w:rsidRPr="002B6954">
              <w:rPr>
                <w:sz w:val="28"/>
                <w:szCs w:val="28"/>
              </w:rPr>
              <w:t xml:space="preserve"> с элементами автоматики.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="00A51894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ЛПР. Проверка исправности диода. Изучение односторонней проводимости диода.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51894">
              <w:rPr>
                <w:sz w:val="28"/>
                <w:szCs w:val="28"/>
              </w:rPr>
              <w:t>.04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Сборка и испытание выпрямителя на одном диоде.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51894">
              <w:rPr>
                <w:sz w:val="28"/>
                <w:szCs w:val="28"/>
              </w:rPr>
              <w:t>.04.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Обрезка деревьев.</w:t>
            </w:r>
          </w:p>
        </w:tc>
        <w:tc>
          <w:tcPr>
            <w:tcW w:w="1666" w:type="dxa"/>
          </w:tcPr>
          <w:p w:rsidR="00A51894" w:rsidRDefault="00791C45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56A6">
              <w:rPr>
                <w:sz w:val="28"/>
                <w:szCs w:val="28"/>
              </w:rPr>
              <w:t>1</w:t>
            </w:r>
            <w:r w:rsidR="00A51894">
              <w:rPr>
                <w:sz w:val="28"/>
                <w:szCs w:val="28"/>
              </w:rPr>
              <w:t>.04.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Предпосевная обработка почвы.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91C45">
              <w:rPr>
                <w:sz w:val="28"/>
                <w:szCs w:val="28"/>
              </w:rPr>
              <w:t>.04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Подготовка настоев.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91C45">
              <w:rPr>
                <w:sz w:val="28"/>
                <w:szCs w:val="28"/>
              </w:rPr>
              <w:t>.05</w:t>
            </w:r>
            <w:r w:rsidR="009922F2">
              <w:rPr>
                <w:sz w:val="28"/>
                <w:szCs w:val="28"/>
              </w:rPr>
              <w:t>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Устройство опрыскивателя.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1894">
              <w:rPr>
                <w:sz w:val="28"/>
                <w:szCs w:val="28"/>
              </w:rPr>
              <w:t>.05.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Пр.р. Уход за растениями.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51894">
              <w:rPr>
                <w:sz w:val="28"/>
                <w:szCs w:val="28"/>
              </w:rPr>
              <w:t>.05.</w:t>
            </w:r>
          </w:p>
        </w:tc>
      </w:tr>
      <w:tr w:rsidR="00A51894" w:rsidRPr="00FA694D" w:rsidTr="009922F2">
        <w:tc>
          <w:tcPr>
            <w:tcW w:w="817" w:type="dxa"/>
          </w:tcPr>
          <w:p w:rsidR="00A51894" w:rsidRPr="008C565A" w:rsidRDefault="00D62469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51894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51894" w:rsidRPr="002B6954" w:rsidRDefault="00A51894" w:rsidP="009922F2">
            <w:pPr>
              <w:spacing w:after="120"/>
              <w:contextualSpacing/>
              <w:rPr>
                <w:sz w:val="28"/>
                <w:szCs w:val="28"/>
              </w:rPr>
            </w:pPr>
            <w:r w:rsidRPr="002B6954">
              <w:rPr>
                <w:sz w:val="28"/>
                <w:szCs w:val="28"/>
              </w:rPr>
              <w:t>Пр.р</w:t>
            </w:r>
            <w:proofErr w:type="gramStart"/>
            <w:r w:rsidRPr="002B6954">
              <w:rPr>
                <w:sz w:val="28"/>
                <w:szCs w:val="28"/>
              </w:rPr>
              <w:t>.У</w:t>
            </w:r>
            <w:proofErr w:type="gramEnd"/>
            <w:r w:rsidRPr="002B6954">
              <w:rPr>
                <w:sz w:val="28"/>
                <w:szCs w:val="28"/>
              </w:rPr>
              <w:t>ход за растениями.</w:t>
            </w:r>
          </w:p>
        </w:tc>
        <w:tc>
          <w:tcPr>
            <w:tcW w:w="1666" w:type="dxa"/>
          </w:tcPr>
          <w:p w:rsidR="00A51894" w:rsidRDefault="00F056A6" w:rsidP="009922F2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51894">
              <w:rPr>
                <w:sz w:val="28"/>
                <w:szCs w:val="28"/>
              </w:rPr>
              <w:t>.05.</w:t>
            </w:r>
          </w:p>
        </w:tc>
      </w:tr>
    </w:tbl>
    <w:p w:rsidR="0025667D" w:rsidRDefault="002566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4418"/>
        <w:gridCol w:w="620"/>
        <w:gridCol w:w="1920"/>
        <w:gridCol w:w="1212"/>
        <w:gridCol w:w="859"/>
      </w:tblGrid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Тема - 7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proofErr w:type="spellStart"/>
            <w:r>
              <w:t>Колчас</w:t>
            </w:r>
            <w:proofErr w:type="spellEnd"/>
            <w:r>
              <w:t>.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  <w:proofErr w:type="spellStart"/>
            <w:r>
              <w:t>Срокпрове</w:t>
            </w:r>
            <w:proofErr w:type="spellEnd"/>
          </w:p>
          <w:p w:rsidR="0025667D" w:rsidRDefault="0025667D" w:rsidP="0025667D">
            <w:pPr>
              <w:jc w:val="center"/>
            </w:pPr>
            <w:proofErr w:type="spellStart"/>
            <w:r>
              <w:t>ден</w:t>
            </w:r>
            <w:proofErr w:type="spellEnd"/>
            <w:r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I</w:t>
            </w:r>
          </w:p>
        </w:tc>
        <w:tc>
          <w:tcPr>
            <w:tcW w:w="2308" w:type="pct"/>
          </w:tcPr>
          <w:p w:rsidR="0025667D" w:rsidRPr="009A5A2A" w:rsidRDefault="0025667D" w:rsidP="0025667D">
            <w:pPr>
              <w:jc w:val="center"/>
              <w:rPr>
                <w:b/>
              </w:rPr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 xml:space="preserve">Технология работ </w:t>
            </w:r>
            <w:proofErr w:type="gramStart"/>
            <w:r w:rsidRPr="009A5A2A">
              <w:rPr>
                <w:b/>
              </w:rPr>
              <w:t>в</w:t>
            </w:r>
            <w:proofErr w:type="gramEnd"/>
            <w:r w:rsidRPr="009A5A2A">
              <w:rPr>
                <w:b/>
              </w:rPr>
              <w:t xml:space="preserve"> </w:t>
            </w:r>
          </w:p>
          <w:p w:rsidR="0025667D" w:rsidRDefault="0025667D" w:rsidP="0025667D">
            <w:pPr>
              <w:jc w:val="center"/>
            </w:pPr>
            <w:r w:rsidRPr="009A5A2A">
              <w:rPr>
                <w:b/>
              </w:rPr>
              <w:t xml:space="preserve"> крестьянском </w:t>
            </w:r>
            <w:proofErr w:type="gramStart"/>
            <w:r w:rsidRPr="009A5A2A">
              <w:rPr>
                <w:b/>
              </w:rPr>
              <w:t>хозяйстве</w:t>
            </w:r>
            <w:proofErr w:type="gramEnd"/>
            <w:r>
              <w:t xml:space="preserve"> (осень)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8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 Входная контрольная работа. ПТБ при выполнении с/</w:t>
            </w:r>
            <w:proofErr w:type="spellStart"/>
            <w:r>
              <w:t>х</w:t>
            </w:r>
            <w:proofErr w:type="spellEnd"/>
            <w:r>
              <w:t xml:space="preserve"> работ. Уборка и учет урожая.</w:t>
            </w:r>
          </w:p>
          <w:p w:rsidR="0025667D" w:rsidRDefault="0025667D" w:rsidP="0025667D">
            <w:pPr>
              <w:jc w:val="center"/>
            </w:pPr>
            <w:r>
              <w:t xml:space="preserve"> Пр.р. Уборка и учет урожая.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 xml:space="preserve">Уборка и учет урожая </w:t>
            </w:r>
            <w:proofErr w:type="gramStart"/>
            <w:r>
              <w:t>в</w:t>
            </w:r>
            <w:proofErr w:type="gramEnd"/>
            <w:r>
              <w:t xml:space="preserve"> Георгиевском </w:t>
            </w:r>
            <w:proofErr w:type="spellStart"/>
            <w:r>
              <w:t>р-е</w:t>
            </w:r>
            <w:proofErr w:type="spellEnd"/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С. 59-61</w:t>
            </w:r>
          </w:p>
        </w:tc>
        <w:tc>
          <w:tcPr>
            <w:tcW w:w="449" w:type="pct"/>
          </w:tcPr>
          <w:p w:rsidR="009B0D3F" w:rsidRDefault="009B0D3F" w:rsidP="0025667D">
            <w:pPr>
              <w:jc w:val="center"/>
            </w:pPr>
          </w:p>
          <w:p w:rsidR="0025667D" w:rsidRDefault="00882CDE" w:rsidP="0025667D">
            <w:pPr>
              <w:jc w:val="center"/>
            </w:pPr>
            <w:r>
              <w:t>03</w:t>
            </w:r>
            <w:r w:rsidR="009B0D3F">
              <w:t>.09.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Внешние признаки готовности урожая к уборке.</w:t>
            </w:r>
          </w:p>
          <w:p w:rsidR="0025667D" w:rsidRDefault="0025667D" w:rsidP="0025667D">
            <w:pPr>
              <w:jc w:val="center"/>
            </w:pPr>
            <w:r>
              <w:t xml:space="preserve">Пр.р. Хранение урожая.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§</w:t>
            </w:r>
            <w:r w:rsidRPr="009A5A2A">
              <w:rPr>
                <w:i/>
                <w:lang w:val="en-US"/>
              </w:rPr>
              <w:t xml:space="preserve">5-6, </w:t>
            </w:r>
          </w:p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  <w:lang w:val="en-US"/>
              </w:rPr>
              <w:t>с.21-26</w:t>
            </w:r>
            <w:r w:rsidRPr="009A5A2A">
              <w:rPr>
                <w:i/>
              </w:rPr>
              <w:t>;</w:t>
            </w:r>
          </w:p>
          <w:p w:rsidR="0025667D" w:rsidRDefault="0025667D" w:rsidP="0025667D">
            <w:pPr>
              <w:ind w:hanging="129"/>
              <w:jc w:val="center"/>
            </w:pPr>
            <w:r>
              <w:t>С.114-116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82CDE" w:rsidP="0025667D">
            <w:pPr>
              <w:jc w:val="center"/>
            </w:pPr>
            <w:r>
              <w:t>10</w:t>
            </w:r>
            <w:r w:rsidR="009B0D3F">
              <w:t>.09.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3.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Плодоводство. Характеристика основных плодово-ягодных культур.</w:t>
            </w:r>
          </w:p>
          <w:p w:rsidR="0025667D" w:rsidRDefault="0025667D" w:rsidP="0025667D">
            <w:pPr>
              <w:jc w:val="center"/>
            </w:pPr>
            <w:r>
              <w:t xml:space="preserve">Пр.р. Заготовка черенков черной смородины.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Плодово-ягодные культуры Ставропольского края</w:t>
            </w: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§1-2,  </w:t>
            </w:r>
          </w:p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с.5-11;</w:t>
            </w:r>
          </w:p>
          <w:p w:rsidR="0025667D" w:rsidRDefault="0025667D" w:rsidP="0025667D">
            <w:pPr>
              <w:ind w:hanging="129"/>
              <w:jc w:val="center"/>
            </w:pPr>
            <w:r>
              <w:t>С.127-129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9B0D3F" w:rsidP="0025667D">
            <w:pPr>
              <w:jc w:val="center"/>
            </w:pPr>
            <w:r>
              <w:t>17.09.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4.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Размножение плодово-ягодных культур.</w:t>
            </w:r>
          </w:p>
          <w:p w:rsidR="0025667D" w:rsidRDefault="0025667D" w:rsidP="0025667D">
            <w:pPr>
              <w:jc w:val="center"/>
            </w:pPr>
            <w:r>
              <w:t xml:space="preserve">Пр.р. Посадка саженцев.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Размножение пл.- ягодных культур в СКЭЗ</w:t>
            </w: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§34-38,</w:t>
            </w:r>
          </w:p>
          <w:p w:rsidR="0025667D" w:rsidRPr="009A5A2A" w:rsidRDefault="0025667D" w:rsidP="0025667D">
            <w:pPr>
              <w:ind w:hanging="129"/>
              <w:jc w:val="center"/>
              <w:rPr>
                <w:i/>
              </w:rPr>
            </w:pPr>
            <w:r>
              <w:rPr>
                <w:i/>
              </w:rPr>
              <w:t>С.</w:t>
            </w:r>
            <w:r w:rsidRPr="009A5A2A">
              <w:rPr>
                <w:i/>
              </w:rPr>
              <w:t>171-191;</w:t>
            </w:r>
          </w:p>
          <w:p w:rsidR="0025667D" w:rsidRDefault="0025667D" w:rsidP="0025667D">
            <w:pPr>
              <w:ind w:hanging="129"/>
              <w:jc w:val="center"/>
            </w:pPr>
            <w:r>
              <w:t>С.130-135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82CDE" w:rsidP="0025667D">
            <w:pPr>
              <w:jc w:val="center"/>
            </w:pPr>
            <w:r>
              <w:t>24</w:t>
            </w:r>
            <w:r w:rsidR="009B0D3F">
              <w:t>.09.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9A5A2A">
              <w:rPr>
                <w:b/>
              </w:rPr>
              <w:t>I</w:t>
            </w:r>
          </w:p>
        </w:tc>
        <w:tc>
          <w:tcPr>
            <w:tcW w:w="2308" w:type="pct"/>
          </w:tcPr>
          <w:p w:rsidR="0025667D" w:rsidRPr="009A5A2A" w:rsidRDefault="0025667D" w:rsidP="0025667D">
            <w:pPr>
              <w:jc w:val="center"/>
              <w:rPr>
                <w:b/>
              </w:rPr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Техника</w:t>
            </w:r>
          </w:p>
          <w:p w:rsidR="0025667D" w:rsidRDefault="0025667D" w:rsidP="0025667D">
            <w:pPr>
              <w:jc w:val="center"/>
            </w:pPr>
            <w:r w:rsidRPr="009A5A2A">
              <w:rPr>
                <w:b/>
              </w:rPr>
              <w:t>в крестьянском хозяйстве</w:t>
            </w:r>
            <w:r>
              <w:t xml:space="preserve"> </w:t>
            </w:r>
          </w:p>
          <w:p w:rsidR="0025667D" w:rsidRDefault="0025667D" w:rsidP="0025667D">
            <w:pPr>
              <w:jc w:val="center"/>
            </w:pP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Pr="00EC4478" w:rsidRDefault="0025667D" w:rsidP="0025667D">
            <w:pPr>
              <w:jc w:val="center"/>
            </w:pPr>
            <w:r w:rsidRPr="00EC4478">
              <w:t>5.</w:t>
            </w:r>
          </w:p>
        </w:tc>
        <w:tc>
          <w:tcPr>
            <w:tcW w:w="2308" w:type="pct"/>
          </w:tcPr>
          <w:p w:rsidR="0025667D" w:rsidRDefault="0025667D" w:rsidP="0025667D">
            <w:pPr>
              <w:ind w:firstLine="1"/>
              <w:contextualSpacing/>
              <w:jc w:val="center"/>
            </w:pPr>
            <w:r w:rsidRPr="001D7C36">
              <w:t xml:space="preserve">Орудия и машины для ухода за растениями. Уборочные, зерноочистительные  машины. </w:t>
            </w:r>
          </w:p>
          <w:p w:rsidR="0025667D" w:rsidRPr="001D7C36" w:rsidRDefault="0025667D" w:rsidP="0025667D">
            <w:pPr>
              <w:ind w:firstLine="1"/>
              <w:contextualSpacing/>
              <w:jc w:val="center"/>
            </w:pPr>
            <w:r w:rsidRPr="001D7C36">
              <w:t>Пр.р. Знакомство с культиватором.</w:t>
            </w:r>
            <w:r w:rsidR="00A924AE">
              <w:t xml:space="preserve"> ТБ</w:t>
            </w:r>
          </w:p>
          <w:p w:rsidR="0025667D" w:rsidRPr="009A5A2A" w:rsidRDefault="0025667D" w:rsidP="0025667D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proofErr w:type="spellStart"/>
            <w:r>
              <w:t>Мехток</w:t>
            </w:r>
            <w:proofErr w:type="spellEnd"/>
            <w:r>
              <w:t xml:space="preserve"> ООО «Заветное»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с. 105-108,</w:t>
            </w:r>
          </w:p>
          <w:p w:rsidR="0025667D" w:rsidRDefault="0025667D" w:rsidP="0025667D">
            <w:pPr>
              <w:jc w:val="center"/>
            </w:pPr>
            <w:r>
              <w:t>с. 184-188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01.10</w:t>
            </w:r>
            <w:r w:rsidR="009B0D3F"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Pr="003855E3" w:rsidRDefault="0025667D" w:rsidP="0025667D">
            <w:pPr>
              <w:jc w:val="center"/>
              <w:rPr>
                <w:b/>
              </w:rPr>
            </w:pPr>
            <w:r w:rsidRPr="003855E3">
              <w:rPr>
                <w:b/>
              </w:rPr>
              <w:t>III</w:t>
            </w:r>
          </w:p>
        </w:tc>
        <w:tc>
          <w:tcPr>
            <w:tcW w:w="2308" w:type="pct"/>
          </w:tcPr>
          <w:p w:rsidR="0025667D" w:rsidRPr="009A5A2A" w:rsidRDefault="0025667D" w:rsidP="0025667D">
            <w:pPr>
              <w:jc w:val="center"/>
              <w:rPr>
                <w:b/>
              </w:rPr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обработки</w:t>
            </w: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древесины</w:t>
            </w:r>
            <w:r>
              <w:rPr>
                <w:b/>
              </w:rPr>
              <w:t xml:space="preserve"> с элементами машиноведения</w:t>
            </w:r>
          </w:p>
          <w:p w:rsidR="0025667D" w:rsidRDefault="0025667D" w:rsidP="0025667D">
            <w:pPr>
              <w:jc w:val="center"/>
            </w:pP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14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6.</w:t>
            </w:r>
          </w:p>
          <w:p w:rsidR="0025667D" w:rsidRPr="00A474E6" w:rsidRDefault="0025667D" w:rsidP="0025667D">
            <w:pPr>
              <w:jc w:val="center"/>
            </w:pP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Физико-механические свойства древесины. Правила безопасной работы.</w:t>
            </w:r>
          </w:p>
          <w:p w:rsidR="0025667D" w:rsidRDefault="0025667D" w:rsidP="0025667D">
            <w:pPr>
              <w:jc w:val="center"/>
            </w:pPr>
            <w:r>
              <w:t xml:space="preserve">ЛПР </w:t>
            </w:r>
            <w:proofErr w:type="spellStart"/>
            <w:r>
              <w:t>Физ.-мех</w:t>
            </w:r>
            <w:proofErr w:type="spellEnd"/>
            <w:r>
              <w:t xml:space="preserve">. свойства </w:t>
            </w:r>
            <w:proofErr w:type="spellStart"/>
            <w:r>
              <w:t>древесины</w:t>
            </w:r>
            <w:proofErr w:type="gramStart"/>
            <w:r>
              <w:t>.Т</w:t>
            </w:r>
            <w:proofErr w:type="gramEnd"/>
            <w:r>
              <w:t>Б</w:t>
            </w:r>
            <w:proofErr w:type="spellEnd"/>
            <w:r>
              <w:t xml:space="preserve">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proofErr w:type="spellStart"/>
            <w:r>
              <w:t>Деревообраб</w:t>
            </w:r>
            <w:proofErr w:type="spellEnd"/>
            <w:r>
              <w:t>. предприятия г</w:t>
            </w:r>
            <w:proofErr w:type="gramStart"/>
            <w:r>
              <w:t>.Г</w:t>
            </w:r>
            <w:proofErr w:type="gramEnd"/>
            <w:r>
              <w:t>еоргиевска</w:t>
            </w: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§10, с.46-49</w:t>
            </w:r>
          </w:p>
          <w:p w:rsidR="0025667D" w:rsidRDefault="00E56388" w:rsidP="0025667D">
            <w:pPr>
              <w:jc w:val="center"/>
            </w:pPr>
            <w:r>
              <w:t>§ 1, с.5-9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08</w:t>
            </w:r>
            <w:r w:rsidR="009B0D3F">
              <w:t>.10.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/>
          <w:p w:rsidR="0025667D" w:rsidRDefault="0025667D" w:rsidP="0025667D">
            <w:pPr>
              <w:jc w:val="center"/>
            </w:pPr>
            <w:r>
              <w:t>7.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 Задачи на конструирование. Технологическая документация.</w:t>
            </w:r>
          </w:p>
          <w:p w:rsidR="0025667D" w:rsidRDefault="0025667D" w:rsidP="0025667D">
            <w:pPr>
              <w:jc w:val="center"/>
            </w:pPr>
            <w:r>
              <w:t xml:space="preserve">Пр.р.  Разработка технологической документации.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 w:rsidRPr="009A5A2A">
              <w:rPr>
                <w:i/>
              </w:rPr>
              <w:t>§11, с.49-52</w:t>
            </w:r>
          </w:p>
          <w:p w:rsidR="0025667D" w:rsidRDefault="0025667D" w:rsidP="0025667D">
            <w:pPr>
              <w:jc w:val="center"/>
            </w:pPr>
            <w:r>
              <w:t>§ 2-3,</w:t>
            </w:r>
          </w:p>
          <w:p w:rsidR="0025667D" w:rsidRDefault="00E56388" w:rsidP="0025667D">
            <w:pPr>
              <w:jc w:val="center"/>
            </w:pPr>
            <w:r>
              <w:t>с.9-15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15</w:t>
            </w:r>
            <w:r w:rsidR="009B0D3F">
              <w:t>.10.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8.</w:t>
            </w:r>
          </w:p>
        </w:tc>
        <w:tc>
          <w:tcPr>
            <w:tcW w:w="2308" w:type="pct"/>
          </w:tcPr>
          <w:p w:rsidR="0025667D" w:rsidRDefault="00A924AE" w:rsidP="0025667D">
            <w:pPr>
              <w:jc w:val="center"/>
            </w:pPr>
            <w:r>
              <w:t xml:space="preserve">Заточка деревообрабатывающего </w:t>
            </w:r>
            <w:r w:rsidR="0025667D">
              <w:t>инструмента.</w:t>
            </w:r>
          </w:p>
          <w:p w:rsidR="0025667D" w:rsidRDefault="0025667D" w:rsidP="0025667D">
            <w:pPr>
              <w:jc w:val="center"/>
            </w:pPr>
            <w:r>
              <w:t xml:space="preserve">Пр.р. Заточка инструмента.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 w:rsidRPr="009A5A2A">
              <w:rPr>
                <w:i/>
              </w:rPr>
              <w:t>§12,с.53-52</w:t>
            </w:r>
          </w:p>
          <w:p w:rsidR="0025667D" w:rsidRDefault="0025667D" w:rsidP="0025667D">
            <w:pPr>
              <w:jc w:val="center"/>
            </w:pPr>
            <w:r>
              <w:t>§ 4-5,</w:t>
            </w:r>
          </w:p>
          <w:p w:rsidR="0025667D" w:rsidRDefault="00E56388" w:rsidP="0025667D">
            <w:pPr>
              <w:jc w:val="center"/>
            </w:pPr>
            <w:r>
              <w:t>С.15-24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22</w:t>
            </w:r>
            <w:r w:rsidR="009B0D3F">
              <w:t>.10.</w:t>
            </w:r>
          </w:p>
        </w:tc>
      </w:tr>
      <w:tr w:rsidR="0025667D" w:rsidTr="0025667D">
        <w:trPr>
          <w:trHeight w:val="889"/>
        </w:trPr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9.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Конструкторский этап выполнения проекта.</w:t>
            </w:r>
          </w:p>
          <w:p w:rsidR="0025667D" w:rsidRDefault="0025667D" w:rsidP="0025667D">
            <w:pPr>
              <w:jc w:val="center"/>
            </w:pPr>
            <w:r>
              <w:t xml:space="preserve">Пр.р. Эскизы, чертежи, технологические карты.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С. 66-67;</w:t>
            </w:r>
          </w:p>
          <w:p w:rsidR="0025667D" w:rsidRDefault="0025667D" w:rsidP="00E56388">
            <w:pPr>
              <w:jc w:val="center"/>
            </w:pPr>
            <w:r>
              <w:t>§ 2-3, с.</w:t>
            </w:r>
            <w:r w:rsidR="00E56388">
              <w:t xml:space="preserve"> 9-15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29</w:t>
            </w:r>
            <w:r w:rsidR="009B0D3F">
              <w:t>.10.</w:t>
            </w:r>
          </w:p>
        </w:tc>
      </w:tr>
      <w:tr w:rsidR="0025667D" w:rsidTr="0025667D">
        <w:trPr>
          <w:trHeight w:val="889"/>
        </w:trPr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lastRenderedPageBreak/>
              <w:t>№</w:t>
            </w:r>
          </w:p>
          <w:p w:rsidR="0025667D" w:rsidRDefault="0025667D" w:rsidP="0025667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Тема  - 7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Кол</w:t>
            </w:r>
          </w:p>
          <w:p w:rsidR="0025667D" w:rsidRDefault="0025667D" w:rsidP="0025667D">
            <w:pPr>
              <w:jc w:val="center"/>
            </w:pPr>
            <w:r>
              <w:t>час.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  <w:r>
              <w:t>Срок</w:t>
            </w:r>
          </w:p>
          <w:p w:rsidR="0025667D" w:rsidRDefault="0025667D" w:rsidP="0025667D">
            <w:pPr>
              <w:jc w:val="center"/>
            </w:pPr>
            <w:proofErr w:type="spellStart"/>
            <w:r>
              <w:t>прове</w:t>
            </w:r>
            <w:proofErr w:type="spellEnd"/>
          </w:p>
          <w:p w:rsidR="0025667D" w:rsidRDefault="0025667D" w:rsidP="0025667D">
            <w:pPr>
              <w:jc w:val="center"/>
            </w:pPr>
            <w:proofErr w:type="spellStart"/>
            <w:r>
              <w:t>ден</w:t>
            </w:r>
            <w:proofErr w:type="spellEnd"/>
            <w:r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10-</w:t>
            </w:r>
          </w:p>
          <w:p w:rsidR="0025667D" w:rsidRDefault="0025667D" w:rsidP="0025667D">
            <w:pPr>
              <w:jc w:val="center"/>
            </w:pPr>
            <w:r>
              <w:t>11.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Изготовление изделий с фасонными и коническими поверхностями.</w:t>
            </w:r>
          </w:p>
          <w:p w:rsidR="0025667D" w:rsidRDefault="0025667D" w:rsidP="0025667D">
            <w:pPr>
              <w:jc w:val="center"/>
            </w:pPr>
            <w:r>
              <w:t xml:space="preserve">Пр.р. Изготовление изделий с фасонными и коническими поверхностями.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§ 10-11,</w:t>
            </w:r>
          </w:p>
          <w:p w:rsidR="0025667D" w:rsidRDefault="00E56388" w:rsidP="0025667D">
            <w:pPr>
              <w:jc w:val="center"/>
            </w:pPr>
            <w:r>
              <w:t>С.38-47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12.11.</w:t>
            </w:r>
          </w:p>
          <w:p w:rsidR="009B0D3F" w:rsidRDefault="008D4AF7" w:rsidP="0025667D">
            <w:pPr>
              <w:jc w:val="center"/>
            </w:pPr>
            <w:r>
              <w:t>19</w:t>
            </w:r>
            <w:r w:rsidR="009B0D3F">
              <w:t>.11.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12.</w:t>
            </w:r>
          </w:p>
          <w:p w:rsidR="0025667D" w:rsidRPr="00B56112" w:rsidRDefault="0025667D" w:rsidP="0025667D">
            <w:pPr>
              <w:jc w:val="center"/>
            </w:pP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Сборка и отделка изделий.</w:t>
            </w:r>
          </w:p>
          <w:p w:rsidR="0025667D" w:rsidRPr="00B56112" w:rsidRDefault="0025667D" w:rsidP="0025667D">
            <w:pPr>
              <w:jc w:val="center"/>
            </w:pPr>
            <w:r>
              <w:t xml:space="preserve">Пр.р. Сборка и отделка изделий.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</w:pPr>
            <w:r>
              <w:rPr>
                <w:i/>
              </w:rPr>
              <w:t>§13,с</w:t>
            </w:r>
            <w:r w:rsidRPr="009A5A2A">
              <w:rPr>
                <w:i/>
              </w:rPr>
              <w:t>59-68</w:t>
            </w:r>
          </w:p>
          <w:p w:rsidR="0025667D" w:rsidRDefault="00E56388" w:rsidP="0025667D">
            <w:pPr>
              <w:ind w:hanging="68"/>
              <w:jc w:val="center"/>
            </w:pPr>
            <w:r>
              <w:t>§7-9с.27-38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26</w:t>
            </w:r>
            <w:r w:rsidR="009B0D3F">
              <w:t>.11.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  <w:rPr>
                <w:b/>
              </w:rPr>
            </w:pPr>
          </w:p>
          <w:p w:rsidR="0025667D" w:rsidRDefault="0025667D" w:rsidP="0025667D">
            <w:pPr>
              <w:jc w:val="center"/>
            </w:pPr>
            <w:r w:rsidRPr="009A5A2A">
              <w:rPr>
                <w:b/>
              </w:rPr>
              <w:t>IV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Pr="0025667D" w:rsidRDefault="0025667D" w:rsidP="0025667D">
            <w:pPr>
              <w:jc w:val="center"/>
              <w:rPr>
                <w:b/>
              </w:rPr>
            </w:pPr>
            <w:r w:rsidRPr="003855E3">
              <w:rPr>
                <w:b/>
              </w:rPr>
              <w:t>Элементы графической грамотности</w:t>
            </w:r>
          </w:p>
        </w:tc>
        <w:tc>
          <w:tcPr>
            <w:tcW w:w="324" w:type="pct"/>
          </w:tcPr>
          <w:p w:rsidR="009B0D3F" w:rsidRDefault="009B0D3F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6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  <w:rPr>
                <w:i/>
              </w:rPr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13.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Обобщение сведений о способах проецирования. Аксонометрические проекции. Разрезы в аксонометрических проекциях. </w:t>
            </w:r>
          </w:p>
          <w:p w:rsidR="0025667D" w:rsidRDefault="0025667D" w:rsidP="0025667D">
            <w:pPr>
              <w:jc w:val="center"/>
            </w:pPr>
            <w:r>
              <w:t>Пр.р. Выполнение аксонометрической проекции детали.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</w:pPr>
            <w:r>
              <w:t xml:space="preserve">§19, с125-126, </w:t>
            </w:r>
          </w:p>
          <w:p w:rsidR="0025667D" w:rsidRDefault="0025667D" w:rsidP="0025667D">
            <w:pPr>
              <w:ind w:hanging="68"/>
              <w:jc w:val="center"/>
            </w:pPr>
            <w:r>
              <w:t>§6-9, с 45-57;</w:t>
            </w:r>
          </w:p>
          <w:p w:rsidR="0025667D" w:rsidRDefault="0025667D" w:rsidP="0025667D">
            <w:pPr>
              <w:ind w:hanging="68"/>
              <w:jc w:val="center"/>
              <w:rPr>
                <w:i/>
              </w:rPr>
            </w:pPr>
            <w:r>
              <w:t>§27.2, с. 152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03.12</w:t>
            </w:r>
            <w:r w:rsidR="009B0D3F"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14.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Чертежи типовых соединений деталей. Общие сведения. Обозначение резьбы. Чертежи болтовых и шпилечных соединений. </w:t>
            </w:r>
          </w:p>
          <w:p w:rsidR="0025667D" w:rsidRDefault="0025667D" w:rsidP="0025667D">
            <w:pPr>
              <w:jc w:val="center"/>
            </w:pPr>
            <w:r>
              <w:t>Пр.р. Выполнение чертежа болтового соединения.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  <w:rPr>
                <w:i/>
              </w:rPr>
            </w:pPr>
            <w:r>
              <w:t>§30-32, с.160-172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10</w:t>
            </w:r>
            <w:r w:rsidR="009B0D3F">
              <w:t>.12.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15.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Общие сведения о сборочных чертежах. Размеры, разрезы, условности и упрощения на сборочных чертежах.</w:t>
            </w:r>
          </w:p>
          <w:p w:rsidR="0025667D" w:rsidRDefault="0025667D" w:rsidP="0025667D">
            <w:pPr>
              <w:jc w:val="center"/>
            </w:pPr>
            <w:r>
              <w:t>Пр.р. Чтение сборочных чертежей.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  <w:rPr>
                <w:i/>
              </w:rPr>
            </w:pPr>
            <w:r>
              <w:t>§34-36, с. 177-191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17</w:t>
            </w:r>
            <w:r w:rsidR="009B0D3F">
              <w:t>.12.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 w:rsidRPr="009A5A2A">
              <w:rPr>
                <w:b/>
              </w:rPr>
              <w:t>V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  <w:rPr>
                <w:b/>
              </w:rPr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обработки</w:t>
            </w:r>
          </w:p>
          <w:p w:rsidR="0025667D" w:rsidRDefault="0025667D" w:rsidP="0025667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9A5A2A">
              <w:rPr>
                <w:b/>
              </w:rPr>
              <w:t>еталла</w:t>
            </w:r>
            <w:r>
              <w:rPr>
                <w:b/>
              </w:rPr>
              <w:t xml:space="preserve"> с элементами машиноведения</w:t>
            </w:r>
          </w:p>
          <w:p w:rsidR="00F34360" w:rsidRPr="009A5A2A" w:rsidRDefault="00F34360" w:rsidP="0025667D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20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16.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Механические передачи. Устройство токарно-винторезного станка. ПТБ. </w:t>
            </w:r>
          </w:p>
          <w:p w:rsidR="0025667D" w:rsidRDefault="0025667D" w:rsidP="0025667D">
            <w:pPr>
              <w:jc w:val="center"/>
            </w:pPr>
            <w:r>
              <w:t xml:space="preserve">Пр.р. Ознакомление с устройством токарно-винторезного станка.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proofErr w:type="spellStart"/>
            <w:r>
              <w:t>Металлообраб</w:t>
            </w:r>
            <w:proofErr w:type="spellEnd"/>
            <w:r>
              <w:t>. Предприятия г</w:t>
            </w:r>
            <w:proofErr w:type="gramStart"/>
            <w:r>
              <w:t>.Г</w:t>
            </w:r>
            <w:proofErr w:type="gramEnd"/>
            <w:r>
              <w:t>еоргиевска</w:t>
            </w: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</w:pPr>
            <w:r w:rsidRPr="009A5A2A">
              <w:rPr>
                <w:i/>
              </w:rPr>
              <w:t>§16,с.79-83</w:t>
            </w:r>
          </w:p>
          <w:p w:rsidR="0025667D" w:rsidRDefault="0025667D" w:rsidP="0025667D">
            <w:pPr>
              <w:jc w:val="center"/>
            </w:pPr>
            <w:r>
              <w:t>§ 18-21,</w:t>
            </w:r>
          </w:p>
          <w:p w:rsidR="0025667D" w:rsidRPr="00D06902" w:rsidRDefault="00E56388" w:rsidP="0025667D">
            <w:pPr>
              <w:jc w:val="center"/>
              <w:rPr>
                <w:b/>
              </w:rPr>
            </w:pPr>
            <w:r>
              <w:t>С.68</w:t>
            </w:r>
            <w:r w:rsidR="0025667D">
              <w:t>-</w:t>
            </w:r>
            <w:r>
              <w:t>80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8D4AF7" w:rsidP="0025667D">
            <w:pPr>
              <w:jc w:val="center"/>
            </w:pPr>
            <w:r>
              <w:t>24</w:t>
            </w:r>
            <w:r w:rsidR="009B0D3F">
              <w:t>.12.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17.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Разработка технологической карты и чертежей цилиндрической детали.</w:t>
            </w:r>
          </w:p>
          <w:p w:rsidR="0025667D" w:rsidRDefault="0025667D" w:rsidP="0025667D">
            <w:pPr>
              <w:jc w:val="center"/>
            </w:pPr>
            <w:r>
              <w:t xml:space="preserve">Пр.р. Разработка технологической карты и чертежей цилиндрической детали.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left="-178"/>
              <w:jc w:val="center"/>
            </w:pPr>
            <w:r w:rsidRPr="009A5A2A">
              <w:rPr>
                <w:i/>
              </w:rPr>
              <w:t>§17,с.83-88</w:t>
            </w:r>
          </w:p>
          <w:p w:rsidR="0025667D" w:rsidRDefault="00382541" w:rsidP="0025667D">
            <w:pPr>
              <w:ind w:left="-178"/>
              <w:jc w:val="center"/>
            </w:pPr>
            <w:r>
              <w:t>§17,с65-68</w:t>
            </w:r>
            <w:r w:rsidR="0025667D">
              <w:t>,</w:t>
            </w:r>
          </w:p>
          <w:p w:rsidR="0025667D" w:rsidRDefault="002427B9" w:rsidP="0025667D">
            <w:pPr>
              <w:ind w:left="-178"/>
              <w:jc w:val="center"/>
            </w:pPr>
            <w:r>
              <w:t>§ 22,с.81-84</w:t>
            </w:r>
            <w:r w:rsidR="0025667D">
              <w:t xml:space="preserve"> 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31.12.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18.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Резьбы.</w:t>
            </w:r>
          </w:p>
          <w:p w:rsidR="0025667D" w:rsidRDefault="0025667D" w:rsidP="0025667D">
            <w:pPr>
              <w:jc w:val="center"/>
            </w:pPr>
            <w:r>
              <w:t>Пр.р. Нарезание наружной и внутренней резьбы. ТБ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</w:pPr>
            <w:r w:rsidRPr="009A5A2A">
              <w:rPr>
                <w:i/>
              </w:rPr>
              <w:t>§18,с.88-93</w:t>
            </w:r>
          </w:p>
          <w:p w:rsidR="0025667D" w:rsidRDefault="0025667D" w:rsidP="0025667D">
            <w:pPr>
              <w:jc w:val="center"/>
            </w:pPr>
            <w:r>
              <w:t>§ 24,</w:t>
            </w:r>
          </w:p>
          <w:p w:rsidR="0025667D" w:rsidRDefault="002427B9" w:rsidP="0025667D">
            <w:pPr>
              <w:ind w:hanging="129"/>
              <w:jc w:val="center"/>
            </w:pPr>
            <w:r>
              <w:t>С.88-93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14</w:t>
            </w:r>
            <w:r w:rsidR="009B0D3F">
              <w:t>.01.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19.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Устройство горизонтально-фрезерного станка.</w:t>
            </w:r>
          </w:p>
          <w:p w:rsidR="0025667D" w:rsidRDefault="0025667D" w:rsidP="0025667D">
            <w:pPr>
              <w:jc w:val="center"/>
            </w:pPr>
            <w:r>
              <w:t xml:space="preserve">Пр.р. Ознакомление с устройством горизонтально-фрезерного станка НГФ-110Ш.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/>
          <w:p w:rsidR="0025667D" w:rsidRDefault="0025667D" w:rsidP="0025667D">
            <w:pPr>
              <w:jc w:val="center"/>
            </w:pPr>
            <w:r>
              <w:t xml:space="preserve">§23, </w:t>
            </w:r>
          </w:p>
          <w:p w:rsidR="0025667D" w:rsidRDefault="002427B9" w:rsidP="0025667D">
            <w:pPr>
              <w:jc w:val="center"/>
            </w:pPr>
            <w:r>
              <w:t>С.84-88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21</w:t>
            </w:r>
            <w:r w:rsidR="009B0D3F">
              <w:t>.01.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lastRenderedPageBreak/>
              <w:t>№</w:t>
            </w:r>
          </w:p>
          <w:p w:rsidR="0025667D" w:rsidRDefault="0025667D" w:rsidP="0025667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Тема  - 7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Кол</w:t>
            </w:r>
          </w:p>
          <w:p w:rsidR="0025667D" w:rsidRDefault="0025667D" w:rsidP="0025667D">
            <w:pPr>
              <w:jc w:val="center"/>
            </w:pPr>
            <w:r>
              <w:t>час.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  <w:r>
              <w:t>Срок</w:t>
            </w:r>
          </w:p>
          <w:p w:rsidR="0025667D" w:rsidRDefault="0025667D" w:rsidP="0025667D">
            <w:pPr>
              <w:jc w:val="center"/>
            </w:pPr>
            <w:proofErr w:type="spellStart"/>
            <w:r>
              <w:t>прове</w:t>
            </w:r>
            <w:proofErr w:type="spellEnd"/>
          </w:p>
          <w:p w:rsidR="0025667D" w:rsidRDefault="0025667D" w:rsidP="0025667D">
            <w:pPr>
              <w:jc w:val="center"/>
            </w:pPr>
            <w:proofErr w:type="spellStart"/>
            <w:r>
              <w:t>ден</w:t>
            </w:r>
            <w:proofErr w:type="spellEnd"/>
            <w:r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20.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Термическая обработка металла.</w:t>
            </w:r>
          </w:p>
          <w:p w:rsidR="0025667D" w:rsidRDefault="0025667D" w:rsidP="0025667D">
            <w:pPr>
              <w:jc w:val="center"/>
            </w:pPr>
            <w:r>
              <w:t xml:space="preserve">Пр.р. Термическая обработка металла.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left="-36" w:hanging="36"/>
              <w:jc w:val="center"/>
            </w:pPr>
            <w:r w:rsidRPr="009A5A2A">
              <w:rPr>
                <w:i/>
              </w:rPr>
              <w:t>§15,с.76-79</w:t>
            </w:r>
          </w:p>
          <w:p w:rsidR="0025667D" w:rsidRDefault="002427B9" w:rsidP="0025667D">
            <w:r>
              <w:t>§16, с.62-65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28.01.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t>21-</w:t>
            </w:r>
          </w:p>
          <w:p w:rsidR="0025667D" w:rsidRDefault="0025667D" w:rsidP="0025667D">
            <w:pPr>
              <w:jc w:val="center"/>
            </w:pPr>
            <w:r>
              <w:t>25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Практическая работа по выполнению творческого проекта.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10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С.192-205;</w:t>
            </w:r>
          </w:p>
          <w:p w:rsidR="0025667D" w:rsidRDefault="00925B1E" w:rsidP="0025667D">
            <w:pPr>
              <w:jc w:val="center"/>
            </w:pPr>
            <w:r>
              <w:t>§ 34-35</w:t>
            </w:r>
            <w:r w:rsidR="0025667D">
              <w:t>,</w:t>
            </w:r>
          </w:p>
          <w:p w:rsidR="0025667D" w:rsidRDefault="00925B1E" w:rsidP="0025667D">
            <w:pPr>
              <w:jc w:val="center"/>
            </w:pPr>
            <w:r>
              <w:t>С.125-156</w:t>
            </w:r>
          </w:p>
        </w:tc>
        <w:tc>
          <w:tcPr>
            <w:tcW w:w="449" w:type="pct"/>
          </w:tcPr>
          <w:p w:rsidR="0025667D" w:rsidRDefault="001B5CEA" w:rsidP="009B0D3F">
            <w:pPr>
              <w:jc w:val="center"/>
            </w:pPr>
            <w:r>
              <w:t>04</w:t>
            </w:r>
            <w:r w:rsidR="009B0D3F">
              <w:t>.02.</w:t>
            </w:r>
          </w:p>
          <w:p w:rsidR="009B0D3F" w:rsidRDefault="001B5CEA" w:rsidP="001B5CEA">
            <w:r>
              <w:t>18</w:t>
            </w:r>
            <w:r w:rsidR="009B0D3F">
              <w:t>.02.</w:t>
            </w:r>
          </w:p>
          <w:p w:rsidR="009B0D3F" w:rsidRDefault="001B5CEA" w:rsidP="009B0D3F">
            <w:pPr>
              <w:jc w:val="center"/>
            </w:pPr>
            <w:r>
              <w:t>25.02</w:t>
            </w:r>
            <w:r w:rsidR="009B0D3F">
              <w:t>.</w:t>
            </w:r>
          </w:p>
          <w:p w:rsidR="009B0D3F" w:rsidRDefault="001B5CEA" w:rsidP="009B0D3F">
            <w:pPr>
              <w:jc w:val="center"/>
            </w:pPr>
            <w:r>
              <w:t>03</w:t>
            </w:r>
            <w:r w:rsidR="009B0D3F">
              <w:t>.03.</w:t>
            </w:r>
          </w:p>
          <w:p w:rsidR="009B0D3F" w:rsidRDefault="001B5CEA" w:rsidP="009B0D3F">
            <w:pPr>
              <w:jc w:val="center"/>
            </w:pPr>
            <w:r>
              <w:t>10</w:t>
            </w:r>
            <w:r w:rsidR="009B0D3F">
              <w:t>.03.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 w:rsidRPr="009A5A2A">
              <w:rPr>
                <w:b/>
              </w:rPr>
              <w:t>VI</w:t>
            </w:r>
          </w:p>
        </w:tc>
        <w:tc>
          <w:tcPr>
            <w:tcW w:w="2308" w:type="pct"/>
          </w:tcPr>
          <w:p w:rsidR="0025667D" w:rsidRPr="009A5A2A" w:rsidRDefault="0025667D" w:rsidP="0025667D">
            <w:pPr>
              <w:rPr>
                <w:b/>
              </w:rPr>
            </w:pPr>
          </w:p>
          <w:p w:rsidR="0025667D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Электротехника</w:t>
            </w:r>
          </w:p>
          <w:p w:rsidR="0025667D" w:rsidRPr="00D06902" w:rsidRDefault="0025667D" w:rsidP="0025667D">
            <w:pPr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8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26.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Автоматические устройства, их классификация и применение. ПТБ.</w:t>
            </w:r>
          </w:p>
          <w:p w:rsidR="0025667D" w:rsidRDefault="0025667D" w:rsidP="0025667D">
            <w:pPr>
              <w:jc w:val="center"/>
            </w:pPr>
            <w:r>
              <w:t>Пр.р. Устройство автоматического реле.</w:t>
            </w:r>
          </w:p>
          <w:p w:rsidR="0025667D" w:rsidRDefault="0025667D" w:rsidP="0025667D">
            <w:pPr>
              <w:jc w:val="center"/>
            </w:pPr>
            <w:r>
              <w:t xml:space="preserve">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 xml:space="preserve">Полупроводниковый </w:t>
            </w:r>
            <w:proofErr w:type="spellStart"/>
            <w:r>
              <w:t>з-д</w:t>
            </w:r>
            <w:proofErr w:type="spellEnd"/>
            <w:r>
              <w:t xml:space="preserve"> г</w:t>
            </w:r>
            <w:proofErr w:type="gramStart"/>
            <w:r>
              <w:t>.Г</w:t>
            </w:r>
            <w:proofErr w:type="gramEnd"/>
            <w:r>
              <w:t>еоргиевска</w:t>
            </w: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§7-9, </w:t>
            </w:r>
          </w:p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с.28-45;</w:t>
            </w:r>
          </w:p>
          <w:p w:rsidR="0025667D" w:rsidRDefault="0025667D" w:rsidP="0025667D">
            <w:pPr>
              <w:jc w:val="center"/>
            </w:pPr>
            <w:r>
              <w:t>§22-23,</w:t>
            </w:r>
          </w:p>
          <w:p w:rsidR="0025667D" w:rsidRDefault="0025667D" w:rsidP="0025667D">
            <w:pPr>
              <w:jc w:val="center"/>
            </w:pPr>
            <w:r>
              <w:t>С.87-94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17</w:t>
            </w:r>
            <w:r w:rsidR="009B0D3F">
              <w:t>.03.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27.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 xml:space="preserve">Монтаж </w:t>
            </w:r>
            <w:proofErr w:type="spellStart"/>
            <w:r>
              <w:t>электроцепи</w:t>
            </w:r>
            <w:proofErr w:type="spellEnd"/>
            <w:r>
              <w:t xml:space="preserve"> с элементами автоматики.</w:t>
            </w:r>
          </w:p>
          <w:p w:rsidR="0025667D" w:rsidRDefault="0025667D" w:rsidP="0025667D">
            <w:pPr>
              <w:jc w:val="center"/>
            </w:pPr>
            <w:r>
              <w:t xml:space="preserve">Пр.р. Монтаж </w:t>
            </w:r>
            <w:proofErr w:type="spellStart"/>
            <w:r>
              <w:t>электроцепи</w:t>
            </w:r>
            <w:proofErr w:type="spellEnd"/>
            <w:r>
              <w:t xml:space="preserve"> с элементами автоматики.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 w:rsidRPr="009A5A2A">
              <w:rPr>
                <w:i/>
              </w:rPr>
              <w:t>С.35,с.43-44;</w:t>
            </w:r>
          </w:p>
          <w:p w:rsidR="0025667D" w:rsidRDefault="0025667D" w:rsidP="0025667D">
            <w:pPr>
              <w:ind w:hanging="68"/>
              <w:jc w:val="center"/>
            </w:pPr>
            <w:r>
              <w:t>§ 24-25,</w:t>
            </w:r>
          </w:p>
          <w:p w:rsidR="0025667D" w:rsidRDefault="0025667D" w:rsidP="0025667D">
            <w:pPr>
              <w:jc w:val="center"/>
            </w:pPr>
            <w:r>
              <w:t>с.94-97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24.03.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28.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Полупроводниковый диод.</w:t>
            </w:r>
          </w:p>
          <w:p w:rsidR="0025667D" w:rsidRDefault="0025667D" w:rsidP="0025667D">
            <w:pPr>
              <w:jc w:val="center"/>
            </w:pPr>
            <w:r>
              <w:t xml:space="preserve">ЛПР. Проверка исправности диода. Изучение односторонней проводимости диода.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68"/>
              <w:jc w:val="center"/>
            </w:pPr>
            <w:r>
              <w:t>§ 26,</w:t>
            </w:r>
          </w:p>
          <w:p w:rsidR="0025667D" w:rsidRDefault="0025667D" w:rsidP="0025667D">
            <w:pPr>
              <w:jc w:val="center"/>
            </w:pPr>
            <w:r>
              <w:t>с.97-99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07</w:t>
            </w:r>
            <w:r w:rsidR="009B0D3F">
              <w:t>.04.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29.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Сборка и испытание выпрямителя на одном диоде.</w:t>
            </w:r>
          </w:p>
          <w:p w:rsidR="0025667D" w:rsidRDefault="0025667D" w:rsidP="0025667D">
            <w:pPr>
              <w:jc w:val="center"/>
            </w:pPr>
            <w:r>
              <w:t xml:space="preserve">Пр.р. Сборка и испытание выпрямителя на одном диоде.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§ 27,</w:t>
            </w:r>
          </w:p>
          <w:p w:rsidR="0025667D" w:rsidRDefault="0025667D" w:rsidP="0025667D">
            <w:pPr>
              <w:jc w:val="center"/>
            </w:pPr>
            <w:r>
              <w:t>С.99-102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14</w:t>
            </w:r>
            <w:r w:rsidR="009B0D3F">
              <w:t>.04.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AD02B2">
            <w:pPr>
              <w:ind w:hanging="142"/>
              <w:jc w:val="center"/>
            </w:pPr>
            <w:r w:rsidRPr="009A5A2A">
              <w:rPr>
                <w:b/>
              </w:rPr>
              <w:t>VII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Pr="009A5A2A" w:rsidRDefault="0025667D" w:rsidP="0025667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работ</w:t>
            </w:r>
          </w:p>
          <w:p w:rsidR="0025667D" w:rsidRDefault="0025667D" w:rsidP="00AD02B2">
            <w:pPr>
              <w:jc w:val="center"/>
            </w:pPr>
            <w:r w:rsidRPr="009A5A2A">
              <w:rPr>
                <w:b/>
              </w:rPr>
              <w:t xml:space="preserve">в крестьянском хозяйстве </w:t>
            </w:r>
            <w:r>
              <w:t>(весна)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  <w:rPr>
                <w:b/>
              </w:rPr>
            </w:pPr>
          </w:p>
          <w:p w:rsidR="0025667D" w:rsidRPr="00C5266E" w:rsidRDefault="0025667D" w:rsidP="002566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30.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Особенности весенних работ в плодоводстве. ПТБ.</w:t>
            </w:r>
          </w:p>
          <w:p w:rsidR="0025667D" w:rsidRDefault="0025667D" w:rsidP="0025667D">
            <w:pPr>
              <w:jc w:val="center"/>
            </w:pPr>
            <w:r>
              <w:t xml:space="preserve">Пр.р. Обрезка деревьев.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Сроки весенних работ в плодоводстве в нашем регионе</w:t>
            </w:r>
          </w:p>
        </w:tc>
        <w:tc>
          <w:tcPr>
            <w:tcW w:w="633" w:type="pct"/>
          </w:tcPr>
          <w:p w:rsidR="0025667D" w:rsidRPr="009A5A2A" w:rsidRDefault="0025667D" w:rsidP="0025667D">
            <w:pPr>
              <w:jc w:val="center"/>
              <w:rPr>
                <w:i/>
              </w:rPr>
            </w:pPr>
            <w:r w:rsidRPr="009A5A2A">
              <w:rPr>
                <w:i/>
              </w:rPr>
              <w:t>§4,</w:t>
            </w:r>
          </w:p>
          <w:p w:rsidR="0025667D" w:rsidRDefault="0025667D" w:rsidP="0025667D">
            <w:pPr>
              <w:jc w:val="center"/>
            </w:pPr>
            <w:r w:rsidRPr="009A5A2A">
              <w:rPr>
                <w:i/>
              </w:rPr>
              <w:t xml:space="preserve"> с. 16-20;</w:t>
            </w:r>
          </w:p>
          <w:p w:rsidR="0025667D" w:rsidRDefault="0025667D" w:rsidP="0025667D">
            <w:pPr>
              <w:jc w:val="center"/>
            </w:pPr>
            <w:r>
              <w:t>С.156-161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21</w:t>
            </w:r>
            <w:r w:rsidR="009B0D3F">
              <w:t>.04.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31.</w:t>
            </w:r>
          </w:p>
          <w:p w:rsidR="0025667D" w:rsidRDefault="0025667D" w:rsidP="0025667D">
            <w:pPr>
              <w:jc w:val="center"/>
            </w:pPr>
          </w:p>
        </w:tc>
        <w:tc>
          <w:tcPr>
            <w:tcW w:w="2308" w:type="pct"/>
          </w:tcPr>
          <w:p w:rsidR="0025667D" w:rsidRDefault="0025667D" w:rsidP="00AD02B2">
            <w:pPr>
              <w:jc w:val="center"/>
            </w:pPr>
            <w:r>
              <w:t>Особенности весенних работ в полеводстве.</w:t>
            </w:r>
          </w:p>
          <w:p w:rsidR="0025667D" w:rsidRDefault="0025667D" w:rsidP="0025667D">
            <w:pPr>
              <w:jc w:val="center"/>
            </w:pPr>
            <w:r>
              <w:t xml:space="preserve">Пр.р. Предпосевная обработка почвы.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  <w:p w:rsidR="0025667D" w:rsidRDefault="0025667D" w:rsidP="0025667D">
            <w:pPr>
              <w:jc w:val="center"/>
            </w:pPr>
          </w:p>
        </w:tc>
        <w:tc>
          <w:tcPr>
            <w:tcW w:w="1003" w:type="pct"/>
          </w:tcPr>
          <w:p w:rsidR="0025667D" w:rsidRPr="00C823F5" w:rsidRDefault="0025667D" w:rsidP="0025667D">
            <w:pPr>
              <w:jc w:val="center"/>
            </w:pPr>
            <w:r>
              <w:t>Особенности весенней обработки почвы в СКЭЗ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.</w:t>
            </w:r>
          </w:p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С.143-147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1B5CEA" w:rsidP="0025667D">
            <w:pPr>
              <w:jc w:val="center"/>
            </w:pPr>
            <w:r>
              <w:t>28.04.</w:t>
            </w:r>
          </w:p>
        </w:tc>
      </w:tr>
      <w:tr w:rsidR="0025667D" w:rsidTr="0025667D">
        <w:tc>
          <w:tcPr>
            <w:tcW w:w="283" w:type="pct"/>
          </w:tcPr>
          <w:p w:rsidR="0025667D" w:rsidRPr="009A5A2A" w:rsidRDefault="0025667D" w:rsidP="0025667D">
            <w:pPr>
              <w:jc w:val="center"/>
              <w:rPr>
                <w:b/>
              </w:rPr>
            </w:pPr>
          </w:p>
          <w:p w:rsidR="0025667D" w:rsidRDefault="0025667D" w:rsidP="0025667D">
            <w:pPr>
              <w:jc w:val="center"/>
            </w:pPr>
            <w:r>
              <w:t>32.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Защита растений от вредителей и болезней.</w:t>
            </w:r>
          </w:p>
          <w:p w:rsidR="0025667D" w:rsidRPr="00CE31B1" w:rsidRDefault="0025667D" w:rsidP="0025667D">
            <w:pPr>
              <w:jc w:val="center"/>
            </w:pPr>
            <w:r>
              <w:t xml:space="preserve">Пр.р. Подготовка настоев.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ind w:hanging="178"/>
              <w:jc w:val="center"/>
            </w:pPr>
            <w:r w:rsidRPr="009A5A2A">
              <w:rPr>
                <w:i/>
              </w:rPr>
              <w:t>§33, с.168-171;</w:t>
            </w:r>
          </w:p>
          <w:p w:rsidR="0025667D" w:rsidRDefault="0025667D" w:rsidP="0025667D">
            <w:pPr>
              <w:ind w:hanging="178"/>
              <w:jc w:val="center"/>
            </w:pPr>
            <w:r>
              <w:t>С.152-154,</w:t>
            </w:r>
          </w:p>
          <w:p w:rsidR="0025667D" w:rsidRDefault="0025667D" w:rsidP="0025667D">
            <w:pPr>
              <w:ind w:hanging="178"/>
              <w:jc w:val="center"/>
            </w:pPr>
            <w:r>
              <w:t>С.163-164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3438BF" w:rsidP="0025667D">
            <w:pPr>
              <w:jc w:val="center"/>
            </w:pPr>
            <w:r>
              <w:t>05</w:t>
            </w:r>
            <w:r w:rsidR="009B0D3F">
              <w:t>.05.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 xml:space="preserve">33. 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Знакомство с устройством и работой опрыскивателя.</w:t>
            </w:r>
          </w:p>
          <w:p w:rsidR="0025667D" w:rsidRDefault="0025667D" w:rsidP="0025667D">
            <w:pPr>
              <w:jc w:val="center"/>
            </w:pPr>
            <w:r>
              <w:t xml:space="preserve">Пр.р. Устройство опрыскивателя.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AD02B2">
            <w:pPr>
              <w:ind w:hanging="51"/>
              <w:jc w:val="center"/>
            </w:pPr>
            <w:r>
              <w:t xml:space="preserve">Средства защиты растений в хозяйствах </w:t>
            </w:r>
            <w:proofErr w:type="gramStart"/>
            <w:r>
              <w:t>с</w:t>
            </w:r>
            <w:proofErr w:type="gramEnd"/>
            <w:r>
              <w:t>. Новозаведенного</w:t>
            </w:r>
          </w:p>
        </w:tc>
        <w:tc>
          <w:tcPr>
            <w:tcW w:w="633" w:type="pct"/>
          </w:tcPr>
          <w:p w:rsidR="0025667D" w:rsidRDefault="0025667D" w:rsidP="00AD02B2">
            <w:pPr>
              <w:ind w:left="-129"/>
              <w:jc w:val="center"/>
            </w:pPr>
            <w:r>
              <w:t xml:space="preserve">Работа и устройство </w:t>
            </w:r>
            <w:proofErr w:type="spellStart"/>
            <w:proofErr w:type="gramStart"/>
            <w:r>
              <w:t>опрыскива-теля</w:t>
            </w:r>
            <w:proofErr w:type="spellEnd"/>
            <w:proofErr w:type="gramEnd"/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3438BF" w:rsidP="0025667D">
            <w:pPr>
              <w:jc w:val="center"/>
            </w:pPr>
            <w:r>
              <w:t>12</w:t>
            </w:r>
            <w:r w:rsidR="009B0D3F">
              <w:t>.05.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lastRenderedPageBreak/>
              <w:t>№</w:t>
            </w:r>
          </w:p>
          <w:p w:rsidR="0025667D" w:rsidRDefault="0025667D" w:rsidP="0025667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Тема  - 7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Кол</w:t>
            </w:r>
          </w:p>
          <w:p w:rsidR="0025667D" w:rsidRDefault="0025667D" w:rsidP="0025667D">
            <w:pPr>
              <w:jc w:val="center"/>
            </w:pPr>
            <w:r>
              <w:t>час.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  <w:r>
              <w:t>Срок</w:t>
            </w:r>
          </w:p>
          <w:p w:rsidR="0025667D" w:rsidRDefault="0025667D" w:rsidP="0025667D">
            <w:pPr>
              <w:jc w:val="center"/>
            </w:pPr>
            <w:proofErr w:type="spellStart"/>
            <w:r>
              <w:t>прове</w:t>
            </w:r>
            <w:proofErr w:type="spellEnd"/>
          </w:p>
          <w:p w:rsidR="0025667D" w:rsidRDefault="0025667D" w:rsidP="0025667D">
            <w:pPr>
              <w:jc w:val="center"/>
            </w:pPr>
            <w:proofErr w:type="spellStart"/>
            <w:r>
              <w:t>ден</w:t>
            </w:r>
            <w:proofErr w:type="spellEnd"/>
            <w:r>
              <w:t>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t>34.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>
              <w:t>Уход за растениями.</w:t>
            </w:r>
          </w:p>
          <w:p w:rsidR="0025667D" w:rsidRDefault="0025667D" w:rsidP="0025667D">
            <w:pPr>
              <w:jc w:val="center"/>
            </w:pPr>
            <w:r>
              <w:t xml:space="preserve">Пр.р. Уход за растениями.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</w:p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  <w:r>
              <w:t>С.147-152,</w:t>
            </w:r>
          </w:p>
          <w:p w:rsidR="0025667D" w:rsidRDefault="0025667D" w:rsidP="0025667D">
            <w:pPr>
              <w:jc w:val="center"/>
            </w:pPr>
            <w:r>
              <w:t>С.159-163</w:t>
            </w: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3438BF" w:rsidP="0025667D">
            <w:pPr>
              <w:jc w:val="center"/>
            </w:pPr>
            <w:r>
              <w:t>19</w:t>
            </w:r>
            <w:r w:rsidR="009B0D3F">
              <w:t>.05.</w:t>
            </w:r>
          </w:p>
        </w:tc>
      </w:tr>
      <w:tr w:rsidR="0025667D" w:rsidTr="0025667D">
        <w:tc>
          <w:tcPr>
            <w:tcW w:w="283" w:type="pct"/>
          </w:tcPr>
          <w:p w:rsidR="0025667D" w:rsidRDefault="0025667D" w:rsidP="0025667D">
            <w:pPr>
              <w:jc w:val="center"/>
            </w:pPr>
            <w:r>
              <w:t>35.</w:t>
            </w:r>
          </w:p>
        </w:tc>
        <w:tc>
          <w:tcPr>
            <w:tcW w:w="2308" w:type="pct"/>
          </w:tcPr>
          <w:p w:rsidR="0025667D" w:rsidRDefault="0025667D" w:rsidP="0025667D">
            <w:pPr>
              <w:jc w:val="center"/>
            </w:pPr>
            <w:r w:rsidRPr="00191F90">
              <w:t>Обобще</w:t>
            </w:r>
            <w:r>
              <w:t>ние знаний по курсу Технологии 7</w:t>
            </w:r>
            <w:r w:rsidRPr="00191F90">
              <w:t xml:space="preserve"> класса</w:t>
            </w:r>
          </w:p>
          <w:p w:rsidR="0025667D" w:rsidRPr="00191F90" w:rsidRDefault="0025667D" w:rsidP="0025667D">
            <w:pPr>
              <w:jc w:val="center"/>
            </w:pPr>
            <w:r>
              <w:t>Пр.р.</w:t>
            </w:r>
            <w:r w:rsidR="009F47C7">
              <w:t xml:space="preserve"> </w:t>
            </w:r>
            <w:r>
              <w:t xml:space="preserve">Уход за растениями. ТБ </w:t>
            </w:r>
          </w:p>
        </w:tc>
        <w:tc>
          <w:tcPr>
            <w:tcW w:w="324" w:type="pct"/>
          </w:tcPr>
          <w:p w:rsidR="0025667D" w:rsidRDefault="0025667D" w:rsidP="0025667D">
            <w:pPr>
              <w:jc w:val="center"/>
            </w:pPr>
            <w:r>
              <w:t>2</w:t>
            </w:r>
          </w:p>
        </w:tc>
        <w:tc>
          <w:tcPr>
            <w:tcW w:w="100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633" w:type="pct"/>
          </w:tcPr>
          <w:p w:rsidR="0025667D" w:rsidRDefault="0025667D" w:rsidP="0025667D">
            <w:pPr>
              <w:jc w:val="center"/>
            </w:pPr>
          </w:p>
        </w:tc>
        <w:tc>
          <w:tcPr>
            <w:tcW w:w="449" w:type="pct"/>
          </w:tcPr>
          <w:p w:rsidR="0025667D" w:rsidRDefault="0025667D" w:rsidP="0025667D">
            <w:pPr>
              <w:jc w:val="center"/>
            </w:pPr>
          </w:p>
          <w:p w:rsidR="009B0D3F" w:rsidRDefault="003438BF" w:rsidP="0025667D">
            <w:pPr>
              <w:jc w:val="center"/>
            </w:pPr>
            <w:r>
              <w:t>26</w:t>
            </w:r>
            <w:r w:rsidR="009B0D3F">
              <w:t>.05.</w:t>
            </w:r>
          </w:p>
        </w:tc>
      </w:tr>
    </w:tbl>
    <w:p w:rsidR="0025667D" w:rsidRDefault="0025667D"/>
    <w:sectPr w:rsidR="0025667D" w:rsidSect="0025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07E"/>
    <w:multiLevelType w:val="hybridMultilevel"/>
    <w:tmpl w:val="00003A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2956F0"/>
    <w:multiLevelType w:val="hybridMultilevel"/>
    <w:tmpl w:val="182E1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2F47"/>
    <w:multiLevelType w:val="hybridMultilevel"/>
    <w:tmpl w:val="C38E9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44F3"/>
    <w:multiLevelType w:val="hybridMultilevel"/>
    <w:tmpl w:val="B1361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023D7"/>
    <w:multiLevelType w:val="hybridMultilevel"/>
    <w:tmpl w:val="4EA8FD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C78"/>
    <w:rsid w:val="001B5CEA"/>
    <w:rsid w:val="001C1843"/>
    <w:rsid w:val="002427B9"/>
    <w:rsid w:val="0025667D"/>
    <w:rsid w:val="002966CA"/>
    <w:rsid w:val="003438BF"/>
    <w:rsid w:val="00380C83"/>
    <w:rsid w:val="00382541"/>
    <w:rsid w:val="003F1142"/>
    <w:rsid w:val="00424D62"/>
    <w:rsid w:val="0061743A"/>
    <w:rsid w:val="00791C45"/>
    <w:rsid w:val="00882CDE"/>
    <w:rsid w:val="008D4AF7"/>
    <w:rsid w:val="00900F9E"/>
    <w:rsid w:val="00925B1E"/>
    <w:rsid w:val="009922F2"/>
    <w:rsid w:val="009A0552"/>
    <w:rsid w:val="009B0D3F"/>
    <w:rsid w:val="009F47C7"/>
    <w:rsid w:val="00A51894"/>
    <w:rsid w:val="00A66632"/>
    <w:rsid w:val="00A924AE"/>
    <w:rsid w:val="00AD02B2"/>
    <w:rsid w:val="00B76E71"/>
    <w:rsid w:val="00BE0C78"/>
    <w:rsid w:val="00C36C30"/>
    <w:rsid w:val="00C93C5E"/>
    <w:rsid w:val="00C94F4F"/>
    <w:rsid w:val="00CC41F1"/>
    <w:rsid w:val="00D35F72"/>
    <w:rsid w:val="00D62469"/>
    <w:rsid w:val="00DE5EEB"/>
    <w:rsid w:val="00E56388"/>
    <w:rsid w:val="00EC4478"/>
    <w:rsid w:val="00F056A6"/>
    <w:rsid w:val="00F33B57"/>
    <w:rsid w:val="00F34360"/>
    <w:rsid w:val="00F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78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1779-53B3-47E7-8B84-F8F3D132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</dc:creator>
  <cp:keywords/>
  <dc:description/>
  <cp:lastModifiedBy>Пользователь</cp:lastModifiedBy>
  <cp:revision>28</cp:revision>
  <cp:lastPrinted>2015-09-15T17:24:00Z</cp:lastPrinted>
  <dcterms:created xsi:type="dcterms:W3CDTF">2014-09-18T14:17:00Z</dcterms:created>
  <dcterms:modified xsi:type="dcterms:W3CDTF">2015-09-19T16:03:00Z</dcterms:modified>
</cp:coreProperties>
</file>