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6" w:rsidRDefault="001E4E06" w:rsidP="001E4E06">
      <w:r>
        <w:t>Культура общения и особенности межличностных отношений</w:t>
      </w:r>
    </w:p>
    <w:p w:rsidR="001E4E06" w:rsidRDefault="001E4E06" w:rsidP="001E4E06"/>
    <w:p w:rsidR="001E4E06" w:rsidRDefault="001E4E06" w:rsidP="001E4E06">
      <w:r>
        <w:t xml:space="preserve"> Культура общения - это часть культуры поведения, которая выражается главным образом в речи, во взаимном обмене репликами и беседе. Усвоение норм общения - это результат воспитания в самом широком смысле слова. Безусловно, человека необходимо научить общению, дать ему знание различных значений, в которых выражены различные смыслы взаимоотношений, научить адекватным реакциям на поступки и действия окружающих, помочь ему усвоить принятую в данной социальной среде модель поведения.</w:t>
      </w:r>
    </w:p>
    <w:p w:rsidR="001E4E06" w:rsidRDefault="001E4E06" w:rsidP="001E4E06">
      <w:r>
        <w:t xml:space="preserve"> Весь этикет, все правила общения должны быть пронизаны глубоким гуманистическим содержанием.</w:t>
      </w:r>
    </w:p>
    <w:p w:rsidR="001E4E06" w:rsidRDefault="001E4E06" w:rsidP="001E4E06">
      <w:r>
        <w:t xml:space="preserve"> Вежливость воспринимается как настоящий талант общения. Культура общения помимо таких черт характера, как уважение к людям, доброжелательность и терпимость предполагает развитие вежливости и тактичности. Вежливость - это черта характера, основное содержание которой составляют соблюдение определенных правил поведения в различных ситуациях человеческого общения. Тактичность предполагает не только знание соблюдение приличий, но и чувство меры в отношениях между людьми.</w:t>
      </w:r>
    </w:p>
    <w:p w:rsidR="001E4E06" w:rsidRDefault="001E4E06" w:rsidP="001E4E06">
      <w:r>
        <w:t xml:space="preserve"> Существенная сторона культурного общения - это умение непредвзято вступать в общение с другими людьми, не навязывая своих вкусов и привычек. Большое значение в культуре общения имеет наличие такого качества, как деликатность, которое </w:t>
      </w:r>
      <w:proofErr w:type="gramStart"/>
      <w:r>
        <w:t>достаточно глубже</w:t>
      </w:r>
      <w:proofErr w:type="gramEnd"/>
      <w:r>
        <w:t>, чем воспитанность.</w:t>
      </w:r>
    </w:p>
    <w:p w:rsidR="001E4E06" w:rsidRDefault="001E4E06" w:rsidP="001E4E06">
      <w:r>
        <w:t xml:space="preserve"> Культура общения людей тесно связана с тем, насколько сформированы у них отдельные специфические умения и навыки общения. Это способность человека изменять свои первые впечатления о партнере при знакомстве с ним. Первое впечатление складывается на основе внешности партнера. Соответственно, внешность - физический облик, манера поведения, одежда и специфические обороты речи - существенно влияет на характер нашего первого отношения к нему.</w:t>
      </w:r>
    </w:p>
    <w:p w:rsidR="001E4E06" w:rsidRDefault="001E4E06" w:rsidP="001E4E06">
      <w:r>
        <w:t xml:space="preserve"> Не все обладают даром умения вести беседу, но никто не должен быть безразличен к тому, как следует обращаться со словом.</w:t>
      </w:r>
    </w:p>
    <w:p w:rsidR="001E4E06" w:rsidRDefault="001E4E06" w:rsidP="001E4E06">
      <w:r>
        <w:t xml:space="preserve"> В настоящее время люди часто не придают должного значения коммуникативной стороне общения.</w:t>
      </w:r>
    </w:p>
    <w:p w:rsidR="001E4E06" w:rsidRDefault="001E4E06" w:rsidP="001E4E06">
      <w:r>
        <w:t xml:space="preserve"> Слово, произнесенное вслух, во все времена было главным средством общения и воздействия на людей. Именно через речь коллеги по работе узнают нас, судят об уровне нашей профессиональной компетентности, интеллекта и культуры. Несомненно, что культура деловой беседы является показателем культурного уровня личности, ее способности к общению. При этом речевые недостатки могут создать неправильное представление о профессиональных качествах человека.</w:t>
      </w:r>
    </w:p>
    <w:p w:rsidR="001E4E06" w:rsidRDefault="001E4E06" w:rsidP="001E4E06">
      <w:r>
        <w:t xml:space="preserve"> Из массовой печати, из различных медицинских рекомендаций мы получаем много полезных советов, как обрести покой в сложных условиях городской жизни. Нам советуют не волноваться из-за пустяковых конфликтов на улице, в транспорте; заниматься аутотренингом, глубоко дышать, прежде чем отреагировать на оскорбление и т. д. Безусловно, эти рекомендации разумны и полезны для здоровья того, кто им следует. </w:t>
      </w:r>
      <w:proofErr w:type="gramStart"/>
      <w:r>
        <w:t xml:space="preserve">Но вряд ли нужно умалять значение воспитание </w:t>
      </w:r>
      <w:r>
        <w:lastRenderedPageBreak/>
        <w:t>активной гражданской заинтересованности в ближнем, которая должна проявляться и в повседневной практике общения.</w:t>
      </w:r>
      <w:proofErr w:type="gramEnd"/>
    </w:p>
    <w:p w:rsidR="007E41A3" w:rsidRDefault="001E4E06" w:rsidP="001E4E06">
      <w:r>
        <w:t xml:space="preserve"> Для общающихся важно не только не заметить оплошность человека, который вас обслуживает, но и не забыть его поблагодарить за старание, радушие и быстроту. Воспитание умения быть благодарным, способность находить деликатные и уместные формы его выражения ведут к умножению ценности общения, делая его более полноценным.</w:t>
      </w:r>
      <w:bookmarkStart w:id="0" w:name="_GoBack"/>
      <w:bookmarkEnd w:id="0"/>
    </w:p>
    <w:sectPr w:rsidR="007E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06"/>
    <w:rsid w:val="001E4E06"/>
    <w:rsid w:val="007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>Home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2013-11-12T10:15:00Z</dcterms:created>
  <dcterms:modified xsi:type="dcterms:W3CDTF">2013-11-12T10:15:00Z</dcterms:modified>
</cp:coreProperties>
</file>