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EE" w:rsidRDefault="000111EE" w:rsidP="000111E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Быковская Светлана Алексеевна</w:t>
      </w:r>
    </w:p>
    <w:p w:rsidR="000111EE" w:rsidRPr="000111EE" w:rsidRDefault="000111EE" w:rsidP="002F773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11EE">
        <w:rPr>
          <w:rFonts w:ascii="Times New Roman" w:hAnsi="Times New Roman" w:cs="Times New Roman"/>
          <w:b/>
          <w:sz w:val="40"/>
          <w:szCs w:val="40"/>
        </w:rPr>
        <w:t>Статья</w:t>
      </w:r>
    </w:p>
    <w:p w:rsidR="00EE76D7" w:rsidRPr="006D6BD7" w:rsidRDefault="000111EE" w:rsidP="002F77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B1631">
        <w:rPr>
          <w:rFonts w:ascii="Times New Roman" w:hAnsi="Times New Roman" w:cs="Times New Roman"/>
          <w:b/>
          <w:sz w:val="28"/>
          <w:szCs w:val="28"/>
        </w:rPr>
        <w:t>Внеурочная исследовательская деятельность детей младшего школьного возраста как способ формирования п</w:t>
      </w:r>
      <w:bookmarkStart w:id="0" w:name="_GoBack"/>
      <w:bookmarkEnd w:id="0"/>
      <w:r w:rsidR="000B1631">
        <w:rPr>
          <w:rFonts w:ascii="Times New Roman" w:hAnsi="Times New Roman" w:cs="Times New Roman"/>
          <w:b/>
          <w:sz w:val="28"/>
          <w:szCs w:val="28"/>
        </w:rPr>
        <w:t>ознавательных УУД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D6BD7" w:rsidRDefault="006D6BD7" w:rsidP="006D6B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88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оссийское общество вступило в такой период развития, когда произошло неосознаваемое многими, но болезненное переосмысление приоритетов в общей направленности личности. Направленность </w:t>
      </w:r>
    </w:p>
    <w:p w:rsidR="006D6BD7" w:rsidRDefault="006D6BD7" w:rsidP="006D6B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совершенствуй себя, чтобы быть полезны членом общества» сменилась девизом « совершенствуй себя, чтобы быть успешным в обществе».</w:t>
      </w:r>
    </w:p>
    <w:p w:rsidR="006D6BD7" w:rsidRDefault="006D6BD7" w:rsidP="006D6B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887">
        <w:rPr>
          <w:rFonts w:ascii="Times New Roman" w:hAnsi="Times New Roman" w:cs="Times New Roman"/>
          <w:sz w:val="28"/>
          <w:szCs w:val="28"/>
        </w:rPr>
        <w:t>Еще совсем недавно считалось, что развитые исследовательские способности для большинства людей - ненужная роскошь. Но жизнь не стоит на месте. Для того чтобы выжить, современному человеку все чаще приходится проявлять поисковую активность. Поэтому в образовании чрезвычайно высок интерес к иссле</w:t>
      </w:r>
      <w:r>
        <w:rPr>
          <w:rFonts w:ascii="Times New Roman" w:hAnsi="Times New Roman" w:cs="Times New Roman"/>
          <w:sz w:val="28"/>
          <w:szCs w:val="28"/>
        </w:rPr>
        <w:t xml:space="preserve">довательским методам обучения. </w:t>
      </w:r>
      <w:r w:rsidRPr="00FC5887">
        <w:rPr>
          <w:rFonts w:ascii="Times New Roman" w:hAnsi="Times New Roman" w:cs="Times New Roman"/>
          <w:sz w:val="28"/>
          <w:szCs w:val="28"/>
        </w:rPr>
        <w:t>Как стимулировать природную потребность ребенка к новизне? Как развить способность искать новое? Как научить видеть проблемы, конструировать гипотезы, задавать вопросы, наблюдать, экспериментировать, делать умозаключения и выводы, классифицировать, давать определения понятиям? Как правильно излагать и защищать свои идеи? Эти вопросы очень актуальны для современной школы.</w:t>
      </w:r>
      <w:r>
        <w:rPr>
          <w:rFonts w:ascii="Times New Roman" w:hAnsi="Times New Roman" w:cs="Times New Roman"/>
          <w:sz w:val="28"/>
          <w:szCs w:val="28"/>
        </w:rPr>
        <w:t xml:space="preserve"> Одной из важных ключевых компетентностей является- готовность к самообразованию. [ 2</w:t>
      </w:r>
      <w:r w:rsidRPr="00A47171">
        <w:rPr>
          <w:rFonts w:ascii="Times New Roman" w:hAnsi="Times New Roman" w:cs="Times New Roman"/>
          <w:sz w:val="28"/>
          <w:szCs w:val="28"/>
        </w:rPr>
        <w:t>]</w:t>
      </w:r>
    </w:p>
    <w:p w:rsidR="006D6BD7" w:rsidRPr="00B96D46" w:rsidRDefault="00B1507C" w:rsidP="00B150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6BD7" w:rsidRPr="00FC5887">
        <w:rPr>
          <w:rFonts w:ascii="Times New Roman" w:hAnsi="Times New Roman" w:cs="Times New Roman"/>
          <w:sz w:val="28"/>
          <w:szCs w:val="28"/>
        </w:rPr>
        <w:t>сследовательская деятельность учащихся</w:t>
      </w:r>
      <w:r>
        <w:rPr>
          <w:rFonts w:ascii="Times New Roman" w:hAnsi="Times New Roman" w:cs="Times New Roman"/>
          <w:sz w:val="28"/>
          <w:szCs w:val="28"/>
        </w:rPr>
        <w:t xml:space="preserve"> во внеурочное время</w:t>
      </w:r>
      <w:r w:rsidR="006D6BD7" w:rsidRPr="00FC5887">
        <w:rPr>
          <w:rFonts w:ascii="Times New Roman" w:hAnsi="Times New Roman" w:cs="Times New Roman"/>
          <w:sz w:val="28"/>
          <w:szCs w:val="28"/>
        </w:rPr>
        <w:t xml:space="preserve"> – одна из прогрессивных форм</w:t>
      </w:r>
      <w:r w:rsidR="006D6BD7">
        <w:rPr>
          <w:rFonts w:ascii="Times New Roman" w:hAnsi="Times New Roman" w:cs="Times New Roman"/>
          <w:sz w:val="28"/>
          <w:szCs w:val="28"/>
        </w:rPr>
        <w:t>, успешно решающих данную проблему</w:t>
      </w:r>
      <w:r w:rsidR="006D6BD7" w:rsidRPr="00FC5887">
        <w:rPr>
          <w:rFonts w:ascii="Times New Roman" w:hAnsi="Times New Roman" w:cs="Times New Roman"/>
          <w:sz w:val="28"/>
          <w:szCs w:val="28"/>
        </w:rPr>
        <w:t xml:space="preserve">. Она позволяет наиболее полно </w:t>
      </w:r>
      <w:r w:rsidR="006D6BD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6D6BD7" w:rsidRPr="00B1507C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действия.</w:t>
      </w:r>
      <w:r w:rsidR="006D6BD7" w:rsidRPr="00B96D46">
        <w:rPr>
          <w:rFonts w:ascii="Times New Roman" w:hAnsi="Times New Roman" w:cs="Times New Roman"/>
          <w:sz w:val="28"/>
          <w:szCs w:val="28"/>
        </w:rPr>
        <w:t>[</w:t>
      </w:r>
      <w:r w:rsidR="006D6BD7">
        <w:rPr>
          <w:rFonts w:ascii="Times New Roman" w:hAnsi="Times New Roman" w:cs="Times New Roman"/>
          <w:sz w:val="28"/>
          <w:szCs w:val="28"/>
        </w:rPr>
        <w:t>4, 15</w:t>
      </w:r>
      <w:r w:rsidR="006D6BD7" w:rsidRPr="00B96D46">
        <w:rPr>
          <w:rFonts w:ascii="Times New Roman" w:hAnsi="Times New Roman" w:cs="Times New Roman"/>
          <w:sz w:val="28"/>
          <w:szCs w:val="28"/>
        </w:rPr>
        <w:t xml:space="preserve"> ]</w:t>
      </w:r>
    </w:p>
    <w:p w:rsidR="006D6BD7" w:rsidRPr="00B56B15" w:rsidRDefault="006D6BD7" w:rsidP="006D6B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Базовым положением ФГОС служит тезис о том, что развитие личности в системе образования обеспечивается прежде  всего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формированием универсальных учебных действий, в том числе и познавательных, выступающих в качестве основы образовательного процесса.</w:t>
      </w:r>
      <w:r w:rsidRPr="00B56B15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6, 6</w:t>
      </w:r>
      <w:r w:rsidRPr="00B56B15">
        <w:rPr>
          <w:rFonts w:ascii="Times New Roman" w:hAnsi="Times New Roman" w:cs="Times New Roman"/>
          <w:sz w:val="28"/>
          <w:szCs w:val="28"/>
        </w:rPr>
        <w:t xml:space="preserve"> ]</w:t>
      </w:r>
    </w:p>
    <w:p w:rsidR="006D6BD7" w:rsidRDefault="006D6BD7" w:rsidP="006D6B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межшкольной конференции « Первые шаги в науку» у детей, вовлечённых  в поисково- исследовательскую деятельность, успешно формируются познавательные универсальные учебные действия. </w:t>
      </w:r>
    </w:p>
    <w:p w:rsidR="006D6BD7" w:rsidRPr="00B96D46" w:rsidRDefault="006D6BD7" w:rsidP="006D6BD7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B7F4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успешного обучения в начальной школе должны быть сформированы следующие </w:t>
      </w:r>
      <w:r w:rsidRPr="00B1507C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7B67">
        <w:rPr>
          <w:rFonts w:ascii="Times New Roman" w:hAnsi="Times New Roman" w:cs="Times New Roman"/>
          <w:i/>
          <w:iCs/>
          <w:sz w:val="28"/>
          <w:szCs w:val="28"/>
        </w:rPr>
        <w:t>общеучебные, логические, действия постановки и решения проблем.</w:t>
      </w:r>
      <w:r w:rsidRPr="00B56B15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1, 29</w:t>
      </w:r>
      <w:r w:rsidRPr="00B56B15">
        <w:rPr>
          <w:rFonts w:ascii="Times New Roman" w:hAnsi="Times New Roman" w:cs="Times New Roman"/>
          <w:sz w:val="28"/>
          <w:szCs w:val="28"/>
        </w:rPr>
        <w:t xml:space="preserve"> ]</w:t>
      </w:r>
    </w:p>
    <w:p w:rsidR="00C95D38" w:rsidRPr="000A07CC" w:rsidRDefault="00C95D38" w:rsidP="00C95D38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07CC">
        <w:rPr>
          <w:rFonts w:ascii="Times New Roman" w:hAnsi="Times New Roman" w:cs="Times New Roman"/>
          <w:sz w:val="28"/>
          <w:szCs w:val="28"/>
        </w:rPr>
        <w:t xml:space="preserve">Говоря об исследовательской деятельности, следует разграничивать понятия </w:t>
      </w:r>
      <w:r w:rsidRPr="000A07CC">
        <w:rPr>
          <w:rFonts w:ascii="Times New Roman" w:hAnsi="Times New Roman" w:cs="Times New Roman"/>
          <w:i/>
          <w:iCs/>
          <w:sz w:val="28"/>
          <w:szCs w:val="28"/>
        </w:rPr>
        <w:t>научно-исследовательская деятельность</w:t>
      </w:r>
      <w:r w:rsidRPr="000A07CC">
        <w:rPr>
          <w:rFonts w:ascii="Times New Roman" w:hAnsi="Times New Roman" w:cs="Times New Roman"/>
          <w:sz w:val="28"/>
          <w:szCs w:val="28"/>
        </w:rPr>
        <w:t xml:space="preserve"> и </w:t>
      </w:r>
      <w:r w:rsidRPr="000A07CC">
        <w:rPr>
          <w:rFonts w:ascii="Times New Roman" w:hAnsi="Times New Roman" w:cs="Times New Roman"/>
          <w:i/>
          <w:iCs/>
          <w:sz w:val="28"/>
          <w:szCs w:val="28"/>
        </w:rPr>
        <w:t>учебно-исследовательская деятельность.</w:t>
      </w:r>
    </w:p>
    <w:p w:rsidR="00C95D38" w:rsidRPr="000A07CC" w:rsidRDefault="00C95D38" w:rsidP="00C95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50A4">
        <w:rPr>
          <w:rFonts w:ascii="Times New Roman" w:hAnsi="Times New Roman" w:cs="Times New Roman"/>
          <w:i/>
          <w:iCs/>
          <w:sz w:val="28"/>
          <w:szCs w:val="28"/>
        </w:rPr>
        <w:t>Научно-исследовательская деятельность</w:t>
      </w:r>
      <w:r w:rsidRPr="000A07CC">
        <w:rPr>
          <w:rFonts w:ascii="Times New Roman" w:hAnsi="Times New Roman" w:cs="Times New Roman"/>
          <w:sz w:val="28"/>
          <w:szCs w:val="28"/>
        </w:rPr>
        <w:t xml:space="preserve"> – это вид деятельности, направленный на получение новых объективных научных знаний.</w:t>
      </w:r>
      <w:r w:rsidRPr="00B56B15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6B15">
        <w:rPr>
          <w:rFonts w:ascii="Times New Roman" w:hAnsi="Times New Roman" w:cs="Times New Roman"/>
          <w:sz w:val="28"/>
          <w:szCs w:val="28"/>
        </w:rPr>
        <w:t xml:space="preserve">  ]</w:t>
      </w:r>
    </w:p>
    <w:p w:rsidR="00C95D38" w:rsidRDefault="00C95D38" w:rsidP="00C95D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0A4">
        <w:rPr>
          <w:rFonts w:ascii="Times New Roman" w:hAnsi="Times New Roman" w:cs="Times New Roman"/>
          <w:i/>
          <w:iCs/>
          <w:sz w:val="28"/>
          <w:szCs w:val="28"/>
        </w:rPr>
        <w:t>Учебно-исследовательская деятельность</w:t>
      </w:r>
      <w:r w:rsidRPr="000A07CC">
        <w:rPr>
          <w:rFonts w:ascii="Times New Roman" w:hAnsi="Times New Roman" w:cs="Times New Roman"/>
          <w:sz w:val="28"/>
          <w:szCs w:val="28"/>
        </w:rPr>
        <w:t xml:space="preserve"> –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C95D38" w:rsidRDefault="00C95D38" w:rsidP="00C95D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B15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6B15">
        <w:rPr>
          <w:rFonts w:ascii="Times New Roman" w:hAnsi="Times New Roman" w:cs="Times New Roman"/>
          <w:sz w:val="28"/>
          <w:szCs w:val="28"/>
        </w:rPr>
        <w:t xml:space="preserve">  ]</w:t>
      </w:r>
    </w:p>
    <w:p w:rsidR="00C95D38" w:rsidRPr="00287713" w:rsidRDefault="00C95D38" w:rsidP="00C95D38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7713">
        <w:rPr>
          <w:rFonts w:ascii="Times New Roman" w:hAnsi="Times New Roman" w:cs="Times New Roman"/>
          <w:i/>
          <w:iCs/>
          <w:sz w:val="28"/>
          <w:szCs w:val="28"/>
        </w:rPr>
        <w:t>Можно выделить следующие основные этапы исследовательской деятельности:</w:t>
      </w:r>
    </w:p>
    <w:p w:rsidR="00C95D38" w:rsidRPr="00287713" w:rsidRDefault="00C95D38" w:rsidP="00C95D3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и постановка проблемы;</w:t>
      </w:r>
    </w:p>
    <w:p w:rsidR="00C95D38" w:rsidRPr="00287713" w:rsidRDefault="00C95D38" w:rsidP="00C95D3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7713">
        <w:rPr>
          <w:rFonts w:ascii="Times New Roman" w:hAnsi="Times New Roman" w:cs="Times New Roman"/>
          <w:sz w:val="28"/>
          <w:szCs w:val="28"/>
        </w:rPr>
        <w:t>ыработ</w:t>
      </w:r>
      <w:r>
        <w:rPr>
          <w:rFonts w:ascii="Times New Roman" w:hAnsi="Times New Roman" w:cs="Times New Roman"/>
          <w:sz w:val="28"/>
          <w:szCs w:val="28"/>
        </w:rPr>
        <w:t>ка гипотез;</w:t>
      </w:r>
    </w:p>
    <w:p w:rsidR="00C95D38" w:rsidRPr="00287713" w:rsidRDefault="00C95D38" w:rsidP="00C95D38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7713">
        <w:rPr>
          <w:rFonts w:ascii="Times New Roman" w:hAnsi="Times New Roman" w:cs="Times New Roman"/>
          <w:sz w:val="28"/>
          <w:szCs w:val="28"/>
        </w:rPr>
        <w:t>оиск путей решения (обоснование гипоте</w:t>
      </w:r>
      <w:r>
        <w:rPr>
          <w:rFonts w:ascii="Times New Roman" w:hAnsi="Times New Roman" w:cs="Times New Roman"/>
          <w:sz w:val="28"/>
          <w:szCs w:val="28"/>
        </w:rPr>
        <w:t>зы, сбор и изучение материалов);</w:t>
      </w:r>
    </w:p>
    <w:p w:rsidR="00C95D38" w:rsidRPr="00971ADF" w:rsidRDefault="00C95D38" w:rsidP="00C95D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1ADF">
        <w:rPr>
          <w:rFonts w:ascii="Times New Roman" w:hAnsi="Times New Roman" w:cs="Times New Roman"/>
          <w:sz w:val="28"/>
          <w:szCs w:val="28"/>
        </w:rPr>
        <w:lastRenderedPageBreak/>
        <w:t>формулирование выводов (обобщение, классификация, систематизация);</w:t>
      </w:r>
    </w:p>
    <w:p w:rsidR="00C95D38" w:rsidRDefault="00C95D38" w:rsidP="00C95D3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71ADF">
        <w:rPr>
          <w:rFonts w:ascii="Times New Roman" w:hAnsi="Times New Roman" w:cs="Times New Roman"/>
          <w:sz w:val="28"/>
          <w:szCs w:val="28"/>
        </w:rPr>
        <w:t xml:space="preserve">представление результатов исследовательской деятельности. </w:t>
      </w:r>
    </w:p>
    <w:p w:rsidR="00C95D38" w:rsidRPr="00971ADF" w:rsidRDefault="00C95D38" w:rsidP="00C95D38">
      <w:pPr>
        <w:pStyle w:val="a5"/>
        <w:ind w:left="1320"/>
        <w:rPr>
          <w:rFonts w:ascii="Times New Roman" w:hAnsi="Times New Roman" w:cs="Times New Roman"/>
          <w:sz w:val="28"/>
          <w:szCs w:val="28"/>
        </w:rPr>
      </w:pPr>
      <w:r w:rsidRPr="00971ADF">
        <w:rPr>
          <w:rFonts w:ascii="Times New Roman" w:hAnsi="Times New Roman" w:cs="Times New Roman"/>
          <w:sz w:val="28"/>
          <w:szCs w:val="28"/>
        </w:rPr>
        <w:t xml:space="preserve"> [ </w:t>
      </w:r>
      <w:r>
        <w:rPr>
          <w:rFonts w:ascii="Times New Roman" w:hAnsi="Times New Roman" w:cs="Times New Roman"/>
          <w:sz w:val="28"/>
          <w:szCs w:val="28"/>
        </w:rPr>
        <w:t>4, 10-12</w:t>
      </w:r>
      <w:r w:rsidRPr="00971ADF">
        <w:rPr>
          <w:rFonts w:ascii="Times New Roman" w:hAnsi="Times New Roman" w:cs="Times New Roman"/>
          <w:sz w:val="28"/>
          <w:szCs w:val="28"/>
        </w:rPr>
        <w:t>]</w:t>
      </w:r>
    </w:p>
    <w:p w:rsidR="00C95D38" w:rsidRPr="00753040" w:rsidRDefault="00C95D38" w:rsidP="00C95D38">
      <w:pPr>
        <w:pStyle w:val="a5"/>
        <w:spacing w:line="360" w:lineRule="auto"/>
        <w:ind w:left="0" w:firstLine="435"/>
        <w:jc w:val="center"/>
        <w:rPr>
          <w:rFonts w:ascii="Times New Roman" w:hAnsi="Times New Roman" w:cs="Times New Roman"/>
          <w:sz w:val="28"/>
          <w:szCs w:val="28"/>
        </w:rPr>
      </w:pPr>
      <w:r w:rsidRPr="00753040">
        <w:rPr>
          <w:rFonts w:ascii="Times New Roman" w:hAnsi="Times New Roman" w:cs="Times New Roman"/>
          <w:i/>
          <w:iCs/>
          <w:sz w:val="28"/>
          <w:szCs w:val="28"/>
        </w:rPr>
        <w:t>Исследования можно классифицировать по-разному:</w:t>
      </w:r>
    </w:p>
    <w:p w:rsidR="00C95D38" w:rsidRPr="00287713" w:rsidRDefault="00C95D38" w:rsidP="00C95D3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13">
        <w:rPr>
          <w:rFonts w:ascii="Times New Roman" w:hAnsi="Times New Roman" w:cs="Times New Roman"/>
          <w:sz w:val="28"/>
          <w:szCs w:val="28"/>
        </w:rPr>
        <w:t>по количеству участников (коллективные, групповые, индивидуальные);</w:t>
      </w:r>
    </w:p>
    <w:p w:rsidR="00C95D38" w:rsidRPr="00287713" w:rsidRDefault="00C95D38" w:rsidP="00C95D3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13">
        <w:rPr>
          <w:rFonts w:ascii="Times New Roman" w:hAnsi="Times New Roman" w:cs="Times New Roman"/>
          <w:sz w:val="28"/>
          <w:szCs w:val="28"/>
        </w:rPr>
        <w:t>по месту проведения (урочные и внеурочные);</w:t>
      </w:r>
    </w:p>
    <w:p w:rsidR="00C95D38" w:rsidRPr="00287713" w:rsidRDefault="00C95D38" w:rsidP="00C95D3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13">
        <w:rPr>
          <w:rFonts w:ascii="Times New Roman" w:hAnsi="Times New Roman" w:cs="Times New Roman"/>
          <w:sz w:val="28"/>
          <w:szCs w:val="28"/>
        </w:rPr>
        <w:t>по времени (кратковременные и долговременные);</w:t>
      </w:r>
    </w:p>
    <w:p w:rsidR="00C95D38" w:rsidRPr="00287713" w:rsidRDefault="00C95D38" w:rsidP="00C95D3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13">
        <w:rPr>
          <w:rFonts w:ascii="Times New Roman" w:hAnsi="Times New Roman" w:cs="Times New Roman"/>
          <w:sz w:val="28"/>
          <w:szCs w:val="28"/>
        </w:rPr>
        <w:t>по теме (предметные или свободные),</w:t>
      </w:r>
    </w:p>
    <w:p w:rsidR="00C95D38" w:rsidRDefault="00C95D38" w:rsidP="00C95D38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13">
        <w:rPr>
          <w:rFonts w:ascii="Times New Roman" w:hAnsi="Times New Roman" w:cs="Times New Roman"/>
          <w:sz w:val="28"/>
          <w:szCs w:val="28"/>
        </w:rPr>
        <w:t>по проблеме (освоение программного материала; более глубокое освоение материала изученного на уроке; вопросы не входящие в учебную программу).</w:t>
      </w:r>
      <w:r w:rsidRPr="00B56B15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 xml:space="preserve">8, </w:t>
      </w:r>
      <w:r w:rsidRPr="00B56B15">
        <w:rPr>
          <w:rFonts w:ascii="Times New Roman" w:hAnsi="Times New Roman" w:cs="Times New Roman"/>
          <w:sz w:val="28"/>
          <w:szCs w:val="28"/>
        </w:rPr>
        <w:t xml:space="preserve">  ]</w:t>
      </w:r>
    </w:p>
    <w:p w:rsidR="00C95D38" w:rsidRPr="00753040" w:rsidRDefault="00C95D38" w:rsidP="00C95D38">
      <w:pPr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71ADF">
        <w:rPr>
          <w:rFonts w:ascii="Times New Roman" w:hAnsi="Times New Roman" w:cs="Times New Roman"/>
          <w:i/>
          <w:iCs/>
          <w:sz w:val="28"/>
          <w:szCs w:val="28"/>
        </w:rPr>
        <w:t xml:space="preserve"> Формами  организации исследовательской деятельности</w:t>
      </w:r>
      <w:r w:rsidRPr="00753040">
        <w:rPr>
          <w:rFonts w:ascii="Times New Roman" w:hAnsi="Times New Roman" w:cs="Times New Roman"/>
          <w:sz w:val="28"/>
          <w:szCs w:val="28"/>
        </w:rPr>
        <w:t xml:space="preserve"> являются не только индивидуальное, но и группов</w:t>
      </w:r>
      <w:r>
        <w:rPr>
          <w:rFonts w:ascii="Times New Roman" w:hAnsi="Times New Roman" w:cs="Times New Roman"/>
          <w:sz w:val="28"/>
          <w:szCs w:val="28"/>
        </w:rPr>
        <w:t>ое, и коллективное исследование.</w:t>
      </w:r>
    </w:p>
    <w:p w:rsidR="008E068D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025CD9">
        <w:rPr>
          <w:rFonts w:ascii="Times New Roman" w:hAnsi="Times New Roman" w:cs="Times New Roman"/>
          <w:sz w:val="28"/>
          <w:szCs w:val="28"/>
        </w:rPr>
        <w:t xml:space="preserve">Ежегодно в нашей школе проходит школьная научно-исследовательская конференция, в которой принимают участие представители каждого класса начальной школы. </w:t>
      </w:r>
      <w:r w:rsidRPr="00025CD9">
        <w:rPr>
          <w:rFonts w:ascii="Times New Roman" w:hAnsi="Times New Roman" w:cs="Times New Roman"/>
          <w:i/>
          <w:iCs/>
          <w:sz w:val="28"/>
          <w:szCs w:val="28"/>
        </w:rPr>
        <w:t>Основная цель конференции</w:t>
      </w:r>
      <w:r w:rsidRPr="00025CD9">
        <w:rPr>
          <w:rFonts w:ascii="Times New Roman" w:hAnsi="Times New Roman" w:cs="Times New Roman"/>
          <w:sz w:val="28"/>
          <w:szCs w:val="28"/>
        </w:rPr>
        <w:t xml:space="preserve"> – стать первым опытом представления собственной исследовательской работы, что в дальнейшем поможет облегчить вхождение детей в более сложный этап исследовательской деятельности.</w:t>
      </w:r>
    </w:p>
    <w:p w:rsidR="008E068D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способы формирования </w:t>
      </w:r>
      <w:r w:rsidRPr="00B1507C">
        <w:rPr>
          <w:rFonts w:ascii="Times New Roman" w:hAnsi="Times New Roman" w:cs="Times New Roman"/>
          <w:b/>
          <w:sz w:val="28"/>
          <w:szCs w:val="28"/>
        </w:rPr>
        <w:t>познавательных УУД</w:t>
      </w:r>
      <w:r>
        <w:rPr>
          <w:rFonts w:ascii="Times New Roman" w:hAnsi="Times New Roman" w:cs="Times New Roman"/>
          <w:sz w:val="28"/>
          <w:szCs w:val="28"/>
        </w:rPr>
        <w:t xml:space="preserve"> на примере исследовательской деятельности  ученика 2 класса. </w:t>
      </w:r>
    </w:p>
    <w:p w:rsidR="008E068D" w:rsidRPr="00DA02D1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133EA">
        <w:rPr>
          <w:rFonts w:ascii="Times New Roman" w:hAnsi="Times New Roman" w:cs="Times New Roman"/>
          <w:b/>
          <w:bCs/>
          <w:sz w:val="28"/>
          <w:szCs w:val="28"/>
        </w:rPr>
        <w:t>Тема 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D5773">
        <w:rPr>
          <w:rFonts w:ascii="Times New Roman" w:hAnsi="Times New Roman" w:cs="Times New Roman"/>
          <w:b/>
          <w:bCs/>
          <w:sz w:val="28"/>
          <w:szCs w:val="28"/>
        </w:rPr>
        <w:t>« Свойства поваренной соли и её значение в жизни человека».</w:t>
      </w:r>
    </w:p>
    <w:p w:rsidR="008E068D" w:rsidRPr="00276D4F" w:rsidRDefault="008E068D" w:rsidP="008E068D">
      <w:pPr>
        <w:spacing w:line="36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 постановки и решения проблем</w:t>
      </w:r>
    </w:p>
    <w:p w:rsidR="008E068D" w:rsidRPr="00276D4F" w:rsidRDefault="008E068D" w:rsidP="008E068D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 выделения и постановки проблемы</w:t>
      </w:r>
      <w:r w:rsidRPr="00813D16">
        <w:rPr>
          <w:rFonts w:ascii="Times New Roman" w:hAnsi="Times New Roman" w:cs="Times New Roman"/>
          <w:sz w:val="28"/>
          <w:szCs w:val="28"/>
        </w:rPr>
        <w:t>(</w:t>
      </w:r>
      <w:r w:rsidRPr="00CD5773">
        <w:rPr>
          <w:rFonts w:ascii="Times New Roman" w:hAnsi="Times New Roman" w:cs="Times New Roman"/>
          <w:i/>
          <w:iCs/>
          <w:sz w:val="28"/>
          <w:szCs w:val="28"/>
        </w:rPr>
        <w:t>умение видеть  и формулировать проблему, самостоятельное создание способов решения проблем творческого и поискового характера)</w:t>
      </w:r>
      <w:r>
        <w:rPr>
          <w:rFonts w:ascii="Times New Roman" w:hAnsi="Times New Roman" w:cs="Times New Roman"/>
          <w:sz w:val="28"/>
          <w:szCs w:val="28"/>
        </w:rPr>
        <w:t xml:space="preserve"> Ученик увидел проблему в том, что соль, являясь обычным продуктом, имеет большое значение в жизни человека с давних времён. Почему? Могут ли люди в век технического прогресса обойтись без неё?</w:t>
      </w:r>
    </w:p>
    <w:p w:rsidR="008E068D" w:rsidRPr="00276D4F" w:rsidRDefault="008E068D" w:rsidP="008E06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D4F">
        <w:rPr>
          <w:rFonts w:ascii="Times New Roman" w:hAnsi="Times New Roman" w:cs="Times New Roman"/>
          <w:b/>
          <w:bCs/>
          <w:sz w:val="28"/>
          <w:szCs w:val="28"/>
        </w:rPr>
        <w:t>Универсальные логические действия</w:t>
      </w:r>
    </w:p>
    <w:p w:rsidR="008E068D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CD5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выработка гипотез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5773">
        <w:rPr>
          <w:rFonts w:ascii="Times New Roman" w:hAnsi="Times New Roman" w:cs="Times New Roman"/>
          <w:i/>
          <w:iCs/>
          <w:sz w:val="28"/>
          <w:szCs w:val="28"/>
        </w:rPr>
        <w:t>выдвижение гипотез и их обоснование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E068D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Поваренная соль имеет важное  значение в жизнедеятельности человека. Для подтверждения этой гипотезы учеником  была проанализирована литература и проведена опытно- экспериментальная работа.</w:t>
      </w:r>
    </w:p>
    <w:p w:rsidR="008E068D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5A7A64">
        <w:rPr>
          <w:rFonts w:ascii="Times New Roman" w:hAnsi="Times New Roman" w:cs="Times New Roman"/>
          <w:sz w:val="28"/>
          <w:szCs w:val="28"/>
        </w:rPr>
        <w:t>•</w:t>
      </w:r>
      <w:r w:rsidRPr="005A7A64">
        <w:rPr>
          <w:rFonts w:ascii="Times New Roman" w:hAnsi="Times New Roman" w:cs="Times New Roman"/>
          <w:sz w:val="28"/>
          <w:szCs w:val="28"/>
        </w:rPr>
        <w:tab/>
      </w:r>
      <w:r w:rsidRPr="00B939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формулирование выводов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9397A">
        <w:rPr>
          <w:rFonts w:ascii="Times New Roman" w:hAnsi="Times New Roman" w:cs="Times New Roman"/>
          <w:i/>
          <w:iCs/>
          <w:sz w:val="28"/>
          <w:szCs w:val="28"/>
        </w:rPr>
        <w:t>анализ объектов исследования с целью выявления существенных и несущественных признаков, умения и навыки наблюдения, умение и навыки проведения экспериментов, умение делать выводы и умозаключения,  синтез как составление целого из частей, выбор оснований и  критериев для сравнения, классификации объектов, подведение под понятия, установление причинно- следственных связей, доказательство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068D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применял теоретические методы ( анализ), эмпирические методы ( эксперимент, наблюдение, опыты), которые позволили ему  выделить существенные свойства соли, установить причинно- следственные связи, привести доказательство, сделать выводы.</w:t>
      </w:r>
    </w:p>
    <w:p w:rsidR="008E068D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A86D3D">
        <w:rPr>
          <w:rFonts w:ascii="Times New Roman" w:hAnsi="Times New Roman" w:cs="Times New Roman"/>
          <w:i/>
          <w:iCs/>
          <w:sz w:val="28"/>
          <w:szCs w:val="28"/>
        </w:rPr>
        <w:t>Опытно- экспериментальная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содержала опыты ( « Обогащение соли», « Соляная игра», « Соль в воде разной температуры», « Соль повышает плотность воды», « Температура замерзания воды», « Соль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сохранять продукты». В результате эксперимента ученик выявил влияние соли на кожу, металл и растения. ( см.  Приложение 1-10 )</w:t>
      </w:r>
    </w:p>
    <w:p w:rsidR="008E068D" w:rsidRPr="00276D4F" w:rsidRDefault="008E068D" w:rsidP="008E06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D4F">
        <w:rPr>
          <w:rFonts w:ascii="Times New Roman" w:hAnsi="Times New Roman" w:cs="Times New Roman"/>
          <w:b/>
          <w:bCs/>
          <w:sz w:val="28"/>
          <w:szCs w:val="28"/>
        </w:rPr>
        <w:t>Общеучебные универсальные действия</w:t>
      </w:r>
    </w:p>
    <w:p w:rsidR="008E068D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813D16">
        <w:rPr>
          <w:rFonts w:ascii="Times New Roman" w:hAnsi="Times New Roman" w:cs="Times New Roman"/>
          <w:sz w:val="28"/>
          <w:szCs w:val="28"/>
        </w:rPr>
        <w:t>•</w:t>
      </w:r>
      <w:r w:rsidRPr="00813D16">
        <w:rPr>
          <w:rFonts w:ascii="Times New Roman" w:hAnsi="Times New Roman" w:cs="Times New Roman"/>
          <w:sz w:val="28"/>
          <w:szCs w:val="28"/>
        </w:rPr>
        <w:tab/>
      </w:r>
      <w:r w:rsidRPr="00A86D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поиск путей решения</w:t>
      </w:r>
      <w:r w:rsidRPr="00813D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самостоятельное выделение и формулирование цели и задач исследования, </w:t>
      </w:r>
      <w:r w:rsidRPr="00813D16">
        <w:rPr>
          <w:rFonts w:ascii="Times New Roman" w:hAnsi="Times New Roman" w:cs="Times New Roman"/>
          <w:sz w:val="28"/>
          <w:szCs w:val="28"/>
        </w:rPr>
        <w:t>обоснование гипо</w:t>
      </w:r>
      <w:r>
        <w:rPr>
          <w:rFonts w:ascii="Times New Roman" w:hAnsi="Times New Roman" w:cs="Times New Roman"/>
          <w:sz w:val="28"/>
          <w:szCs w:val="28"/>
        </w:rPr>
        <w:t xml:space="preserve">тезы, поиск информации, определение основной и второстепенной информации,  смысловое чтение, умение структурировать знания,  выбор эффективных способов решения задач  в зависимости от конкретных условий </w:t>
      </w:r>
      <w:r w:rsidRPr="00813D16">
        <w:rPr>
          <w:rFonts w:ascii="Times New Roman" w:hAnsi="Times New Roman" w:cs="Times New Roman"/>
          <w:sz w:val="28"/>
          <w:szCs w:val="28"/>
        </w:rPr>
        <w:t>);</w:t>
      </w:r>
    </w:p>
    <w:p w:rsidR="008E068D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исследования были поставлена  </w:t>
      </w:r>
      <w:r w:rsidRPr="00DA02D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теоретически разработать проблему значения соли в жизни человека и окружающего мира: какую приносит пользу и какой вред и провести опытно- экспериментальную работу по изучению свойств поваренной соли. </w:t>
      </w:r>
    </w:p>
    <w:p w:rsidR="008E068D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180370">
        <w:rPr>
          <w:rFonts w:ascii="Times New Roman" w:hAnsi="Times New Roman" w:cs="Times New Roman"/>
          <w:sz w:val="28"/>
          <w:szCs w:val="28"/>
        </w:rPr>
        <w:t xml:space="preserve">Для учителя очень важно </w:t>
      </w:r>
      <w:r w:rsidRPr="008E3514">
        <w:rPr>
          <w:rFonts w:ascii="Times New Roman" w:hAnsi="Times New Roman" w:cs="Times New Roman"/>
          <w:i/>
          <w:iCs/>
          <w:sz w:val="28"/>
          <w:szCs w:val="28"/>
        </w:rPr>
        <w:t>оценивание степенисформированности УУД:</w:t>
      </w:r>
      <w:r w:rsidRPr="00180370">
        <w:rPr>
          <w:rFonts w:ascii="Times New Roman" w:hAnsi="Times New Roman" w:cs="Times New Roman"/>
          <w:sz w:val="28"/>
          <w:szCs w:val="28"/>
        </w:rPr>
        <w:t xml:space="preserve">  умений и навыков исследовательской деятельности. Положительной оценки достоин любой уровень достигнут</w:t>
      </w:r>
      <w:r>
        <w:rPr>
          <w:rFonts w:ascii="Times New Roman" w:hAnsi="Times New Roman" w:cs="Times New Roman"/>
          <w:sz w:val="28"/>
          <w:szCs w:val="28"/>
        </w:rPr>
        <w:t xml:space="preserve">ых результатов. </w:t>
      </w:r>
      <w:r w:rsidRPr="00B56B15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 xml:space="preserve">7, </w:t>
      </w:r>
      <w:r w:rsidRPr="00B56B15">
        <w:rPr>
          <w:rFonts w:ascii="Times New Roman" w:hAnsi="Times New Roman" w:cs="Times New Roman"/>
          <w:sz w:val="28"/>
          <w:szCs w:val="28"/>
        </w:rPr>
        <w:t xml:space="preserve">  ]</w:t>
      </w:r>
    </w:p>
    <w:p w:rsidR="008E068D" w:rsidRPr="00E910B4" w:rsidRDefault="008E068D" w:rsidP="008E068D">
      <w:pPr>
        <w:spacing w:line="360" w:lineRule="auto"/>
        <w:ind w:firstLine="4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0B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формирования УУД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1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действия, отражающие методы познания окружающего мира</w:t>
      </w:r>
      <w:r w:rsidRPr="00E91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(наблюдение, опыт, эксперимент, моделирование, вычисление):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выявлять особенности (качества, признаки) разных объектов в процессе их рассматривания (наблюдения);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анализировать результаты опытов, элементарных исследований;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фиксировать их результаты;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воспроизводить по памяти информацию, необходимую для решения учебной задачи;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проверять информацию, находить дополнительную информацию, используя справочную литературу;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применять таблицы, схемы, модели для получения информации;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презентовать подготовленную информацию в наглядном и  вербальном виде.</w:t>
      </w:r>
    </w:p>
    <w:p w:rsidR="008E068D" w:rsidRPr="00E910B4" w:rsidRDefault="008E068D" w:rsidP="008E068D">
      <w:pPr>
        <w:spacing w:line="360" w:lineRule="auto"/>
        <w:ind w:firstLine="43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1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действия, формирующие умственные операции: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 xml:space="preserve">умение сравнивать различные объекты: выделять из множества один или несколько объектов, имеющих общие свойства; 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 xml:space="preserve">умение сопоставлять характеристики объектов по одному (нескольким) признакам; 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выявлять сходство и различия объектов;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выделять общее и частное (существенное и несущественное), целое и часть, общее и различное в изучаемых объектах;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классифицировать объекты (объединять в группы по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существенному признаку);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приводить примеры в качестве доказательства выдвигаемых положений;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устанавливать причинно-следственные связи и зависимости между объектами, их положение в пространстве и времени;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выполнять учебные задачи, не имеющие однозначного решения.</w:t>
      </w:r>
    </w:p>
    <w:p w:rsidR="008E068D" w:rsidRPr="00E910B4" w:rsidRDefault="008E068D" w:rsidP="008E068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10B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Познавательные универсальные учебные действия, формирующие поисковую и исследовательскую деятельность</w:t>
      </w:r>
      <w:r w:rsidRPr="00E91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высказывать предположения: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обсуждать проблемные вопросы;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составлять план простого эксперимента;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выбирать решение из нескольких предложенных, кратко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обосновывать выбор (отвечать на вопрос «почему выбрал именно этот способ?»);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выявлять (при решении различных учебных задач) известное и неизвестное;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преобразовывать модели в соответствии с содержанием учебного материала и поставленной учебной целью;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моделировать различные отношения между объектами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окружающего мира, строить модели с учетом их специфики (природный, математический, художественный и др.);</w:t>
      </w:r>
    </w:p>
    <w:p w:rsidR="008E068D" w:rsidRPr="00E910B4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исследовать собственные нестандартные способы решения;</w:t>
      </w:r>
    </w:p>
    <w:p w:rsidR="008E068D" w:rsidRDefault="008E068D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910B4">
        <w:rPr>
          <w:rFonts w:ascii="Times New Roman" w:hAnsi="Times New Roman" w:cs="Times New Roman"/>
          <w:sz w:val="28"/>
          <w:szCs w:val="28"/>
        </w:rPr>
        <w:t>•</w:t>
      </w:r>
      <w:r w:rsidRPr="00E910B4">
        <w:rPr>
          <w:rFonts w:ascii="Times New Roman" w:hAnsi="Times New Roman" w:cs="Times New Roman"/>
          <w:sz w:val="28"/>
          <w:szCs w:val="28"/>
        </w:rPr>
        <w:tab/>
        <w:t>умение преобразовывать объект: импровизировать, изменять, творчески переделывать.</w:t>
      </w:r>
    </w:p>
    <w:p w:rsidR="008E068D" w:rsidRDefault="000046D5" w:rsidP="008E068D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</w:t>
      </w:r>
      <w:r w:rsidR="00717946">
        <w:rPr>
          <w:rFonts w:ascii="Times New Roman" w:hAnsi="Times New Roman" w:cs="Times New Roman"/>
          <w:sz w:val="28"/>
          <w:szCs w:val="28"/>
        </w:rPr>
        <w:t xml:space="preserve">во внеурочное время </w:t>
      </w:r>
      <w:r>
        <w:rPr>
          <w:rFonts w:ascii="Times New Roman" w:hAnsi="Times New Roman" w:cs="Times New Roman"/>
          <w:sz w:val="28"/>
          <w:szCs w:val="28"/>
        </w:rPr>
        <w:t xml:space="preserve"> помогает  </w:t>
      </w:r>
      <w:r w:rsidRPr="006F1000">
        <w:rPr>
          <w:rFonts w:ascii="Times New Roman" w:hAnsi="Times New Roman" w:cs="Times New Roman"/>
          <w:sz w:val="28"/>
          <w:szCs w:val="28"/>
        </w:rPr>
        <w:t xml:space="preserve">создать благоприятные условия для интеллектуального, личностного роста младших школьников и формирования </w:t>
      </w:r>
      <w:r>
        <w:rPr>
          <w:rFonts w:ascii="Times New Roman" w:hAnsi="Times New Roman" w:cs="Times New Roman"/>
          <w:sz w:val="28"/>
          <w:szCs w:val="28"/>
        </w:rPr>
        <w:t>познавательных УУД.</w:t>
      </w:r>
    </w:p>
    <w:p w:rsidR="00EE76D7" w:rsidRPr="006D6BD7" w:rsidRDefault="00EE76D7" w:rsidP="006D6B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6D7" w:rsidRDefault="00EE76D7" w:rsidP="008E4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6D7" w:rsidRDefault="00EE76D7" w:rsidP="008E4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30" w:rsidRDefault="002F7730" w:rsidP="008E4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30" w:rsidRDefault="002F7730" w:rsidP="008E4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30" w:rsidRPr="00DA02D1" w:rsidRDefault="002F7730" w:rsidP="002F77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2D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2F7730" w:rsidRPr="005F3421" w:rsidRDefault="002F7730" w:rsidP="002F7730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21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школе. От действия к мысли: пособие для учителя / (А.Г.Асмолов,Г.В.Бурменская, И.А.Володарская и др.); под ред. А.Г.Асмолова.- 3-е изд.- М.: Просвещение, 2011.- 125 с.</w:t>
      </w:r>
    </w:p>
    <w:p w:rsidR="002F7730" w:rsidRPr="005F3421" w:rsidRDefault="002F7730" w:rsidP="002F7730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21">
        <w:rPr>
          <w:rFonts w:ascii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общего образования</w:t>
      </w:r>
    </w:p>
    <w:p w:rsidR="002F7730" w:rsidRPr="005F3421" w:rsidRDefault="002F7730" w:rsidP="002F7730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421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"Наша новая школа.</w:t>
      </w:r>
    </w:p>
    <w:p w:rsidR="002F7730" w:rsidRPr="005F3421" w:rsidRDefault="002F7730" w:rsidP="002F7730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21">
        <w:rPr>
          <w:rFonts w:ascii="Times New Roman" w:hAnsi="Times New Roman" w:cs="Times New Roman"/>
          <w:sz w:val="28"/>
          <w:szCs w:val="28"/>
        </w:rPr>
        <w:t>Савенков А.И. Методика исследовательского обучения младших школьников.-  Самара: Издательство « Учебная литература», 2007.-  208 с.</w:t>
      </w:r>
    </w:p>
    <w:p w:rsidR="002F7730" w:rsidRPr="005F3421" w:rsidRDefault="002F7730" w:rsidP="002F7730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21">
        <w:rPr>
          <w:rFonts w:ascii="Times New Roman" w:hAnsi="Times New Roman" w:cs="Times New Roman"/>
          <w:sz w:val="28"/>
          <w:szCs w:val="28"/>
        </w:rPr>
        <w:t>Савенков, А. И. Психологические основы исследовательского подхода к обучению. / А. И. Савенков. – М.: Просвещение, 2006.- 434 с.</w:t>
      </w:r>
    </w:p>
    <w:p w:rsidR="002F7730" w:rsidRPr="005F3421" w:rsidRDefault="002F7730" w:rsidP="002F7730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21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образования: проект</w:t>
      </w:r>
      <w:r w:rsidRPr="005F3421">
        <w:rPr>
          <w:rFonts w:ascii="Times New Roman" w:hAnsi="Times New Roman" w:cs="Times New Roman"/>
          <w:sz w:val="28"/>
          <w:szCs w:val="28"/>
        </w:rPr>
        <w:tab/>
        <w:t>/ под ред. В.В.Козлова, А.М.Кондакова.- М.: Просвещение, 2009.-48 с.</w:t>
      </w:r>
    </w:p>
    <w:p w:rsidR="002F7730" w:rsidRPr="005F3421" w:rsidRDefault="002F7730" w:rsidP="002F7730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21">
        <w:rPr>
          <w:rFonts w:ascii="Times New Roman" w:hAnsi="Times New Roman" w:cs="Times New Roman"/>
          <w:sz w:val="28"/>
          <w:szCs w:val="28"/>
        </w:rPr>
        <w:t xml:space="preserve">Чижова С.А.  Поисково- исследовательская деятельность учащихся в процессе обучения  // Самарский вестник начального образования. 2010, №1, 15с.       </w:t>
      </w:r>
    </w:p>
    <w:p w:rsidR="002F7730" w:rsidRPr="007D4BF8" w:rsidRDefault="002F7730" w:rsidP="002F7730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21">
        <w:rPr>
          <w:rFonts w:ascii="Times New Roman" w:hAnsi="Times New Roman" w:cs="Times New Roman"/>
          <w:sz w:val="28"/>
          <w:szCs w:val="28"/>
        </w:rPr>
        <w:t>Интернет- ресурсы</w:t>
      </w:r>
    </w:p>
    <w:p w:rsidR="002F7730" w:rsidRDefault="002F7730" w:rsidP="002F77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21">
        <w:rPr>
          <w:rFonts w:ascii="Times New Roman" w:hAnsi="Times New Roman" w:cs="Times New Roman"/>
          <w:sz w:val="28"/>
          <w:szCs w:val="28"/>
        </w:rPr>
        <w:t>http://bibliofond.ru/view.aspx?id=466851</w:t>
      </w:r>
    </w:p>
    <w:p w:rsidR="002F7730" w:rsidRDefault="002F7730" w:rsidP="008E4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730" w:rsidRDefault="002F7730" w:rsidP="008E41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730" w:rsidSect="00380FCA">
      <w:foot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0F" w:rsidRDefault="00127A0F" w:rsidP="006400FB">
      <w:pPr>
        <w:spacing w:after="0" w:line="240" w:lineRule="auto"/>
      </w:pPr>
      <w:r>
        <w:separator/>
      </w:r>
    </w:p>
  </w:endnote>
  <w:endnote w:type="continuationSeparator" w:id="1">
    <w:p w:rsidR="00127A0F" w:rsidRDefault="00127A0F" w:rsidP="0064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D7" w:rsidRDefault="00FF09F6" w:rsidP="00380FC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E76D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111EE">
      <w:rPr>
        <w:rStyle w:val="aa"/>
        <w:noProof/>
      </w:rPr>
      <w:t>4</w:t>
    </w:r>
    <w:r>
      <w:rPr>
        <w:rStyle w:val="aa"/>
      </w:rPr>
      <w:fldChar w:fldCharType="end"/>
    </w:r>
  </w:p>
  <w:p w:rsidR="00EE76D7" w:rsidRDefault="00EE76D7" w:rsidP="00380FCA">
    <w:pPr>
      <w:pStyle w:val="a8"/>
      <w:ind w:right="360" w:firstLine="360"/>
      <w:jc w:val="center"/>
    </w:pPr>
  </w:p>
  <w:p w:rsidR="00EE76D7" w:rsidRDefault="00EE76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0F" w:rsidRDefault="00127A0F" w:rsidP="006400FB">
      <w:pPr>
        <w:spacing w:after="0" w:line="240" w:lineRule="auto"/>
      </w:pPr>
      <w:r>
        <w:separator/>
      </w:r>
    </w:p>
  </w:footnote>
  <w:footnote w:type="continuationSeparator" w:id="1">
    <w:p w:rsidR="00127A0F" w:rsidRDefault="00127A0F" w:rsidP="00640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C94"/>
    <w:multiLevelType w:val="hybridMultilevel"/>
    <w:tmpl w:val="EDC676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">
    <w:nsid w:val="23DE373E"/>
    <w:multiLevelType w:val="hybridMultilevel"/>
    <w:tmpl w:val="06FC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812F22"/>
    <w:multiLevelType w:val="hybridMultilevel"/>
    <w:tmpl w:val="E1F6543A"/>
    <w:lvl w:ilvl="0" w:tplc="559A873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DB35708"/>
    <w:multiLevelType w:val="hybridMultilevel"/>
    <w:tmpl w:val="D3E0D510"/>
    <w:lvl w:ilvl="0" w:tplc="80DC02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75D26BF"/>
    <w:multiLevelType w:val="hybridMultilevel"/>
    <w:tmpl w:val="D57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22954"/>
    <w:multiLevelType w:val="hybridMultilevel"/>
    <w:tmpl w:val="B38CB8CE"/>
    <w:lvl w:ilvl="0" w:tplc="5E88E1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ECC540D"/>
    <w:multiLevelType w:val="hybridMultilevel"/>
    <w:tmpl w:val="73BC989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7">
    <w:nsid w:val="3FE214BF"/>
    <w:multiLevelType w:val="hybridMultilevel"/>
    <w:tmpl w:val="3024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1976E09"/>
    <w:multiLevelType w:val="hybridMultilevel"/>
    <w:tmpl w:val="4056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4F120B0"/>
    <w:multiLevelType w:val="multilevel"/>
    <w:tmpl w:val="74204F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451C0CB9"/>
    <w:multiLevelType w:val="hybridMultilevel"/>
    <w:tmpl w:val="4C7C9B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88549706">
      <w:numFmt w:val="bullet"/>
      <w:lvlText w:val="·"/>
      <w:lvlJc w:val="left"/>
      <w:pPr>
        <w:ind w:left="2148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6480E6E"/>
    <w:multiLevelType w:val="hybridMultilevel"/>
    <w:tmpl w:val="94F623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2">
    <w:nsid w:val="58156466"/>
    <w:multiLevelType w:val="hybridMultilevel"/>
    <w:tmpl w:val="3CEA6B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3">
    <w:nsid w:val="62C8716E"/>
    <w:multiLevelType w:val="multilevel"/>
    <w:tmpl w:val="A492FD9C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8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71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84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7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14">
    <w:nsid w:val="632127DD"/>
    <w:multiLevelType w:val="hybridMultilevel"/>
    <w:tmpl w:val="D6C040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6F5733BA"/>
    <w:multiLevelType w:val="hybridMultilevel"/>
    <w:tmpl w:val="28E8B5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6">
    <w:nsid w:val="6F6000E2"/>
    <w:multiLevelType w:val="hybridMultilevel"/>
    <w:tmpl w:val="47EE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408251D"/>
    <w:multiLevelType w:val="hybridMultilevel"/>
    <w:tmpl w:val="D57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52D7A"/>
    <w:multiLevelType w:val="hybridMultilevel"/>
    <w:tmpl w:val="DA74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C924DEC"/>
    <w:multiLevelType w:val="hybridMultilevel"/>
    <w:tmpl w:val="940C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4"/>
  </w:num>
  <w:num w:numId="5">
    <w:abstractNumId w:val="18"/>
  </w:num>
  <w:num w:numId="6">
    <w:abstractNumId w:val="16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  <w:num w:numId="15">
    <w:abstractNumId w:val="7"/>
  </w:num>
  <w:num w:numId="16">
    <w:abstractNumId w:val="8"/>
  </w:num>
  <w:num w:numId="17">
    <w:abstractNumId w:val="19"/>
  </w:num>
  <w:num w:numId="18">
    <w:abstractNumId w:val="1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7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7BD"/>
    <w:rsid w:val="000046D5"/>
    <w:rsid w:val="00007641"/>
    <w:rsid w:val="000111EE"/>
    <w:rsid w:val="00023FF9"/>
    <w:rsid w:val="00025CD9"/>
    <w:rsid w:val="0005045E"/>
    <w:rsid w:val="000951E9"/>
    <w:rsid w:val="000A07CC"/>
    <w:rsid w:val="000B1631"/>
    <w:rsid w:val="000F6ABB"/>
    <w:rsid w:val="001133BF"/>
    <w:rsid w:val="00127A0F"/>
    <w:rsid w:val="001763A1"/>
    <w:rsid w:val="00180370"/>
    <w:rsid w:val="001B6B95"/>
    <w:rsid w:val="001C354F"/>
    <w:rsid w:val="0021199D"/>
    <w:rsid w:val="002127C6"/>
    <w:rsid w:val="00217BEA"/>
    <w:rsid w:val="00270D91"/>
    <w:rsid w:val="00276D4F"/>
    <w:rsid w:val="00277B67"/>
    <w:rsid w:val="00287713"/>
    <w:rsid w:val="00291433"/>
    <w:rsid w:val="00293AE1"/>
    <w:rsid w:val="00294FAF"/>
    <w:rsid w:val="002A4C6A"/>
    <w:rsid w:val="002F7730"/>
    <w:rsid w:val="00311625"/>
    <w:rsid w:val="00326373"/>
    <w:rsid w:val="00327452"/>
    <w:rsid w:val="00350321"/>
    <w:rsid w:val="00357C3C"/>
    <w:rsid w:val="003809FA"/>
    <w:rsid w:val="00380FCA"/>
    <w:rsid w:val="003C0E4A"/>
    <w:rsid w:val="00407782"/>
    <w:rsid w:val="00455DD9"/>
    <w:rsid w:val="00477478"/>
    <w:rsid w:val="00485237"/>
    <w:rsid w:val="004A11E3"/>
    <w:rsid w:val="004E5616"/>
    <w:rsid w:val="00504E0D"/>
    <w:rsid w:val="00524B0D"/>
    <w:rsid w:val="00551929"/>
    <w:rsid w:val="0056750A"/>
    <w:rsid w:val="00572702"/>
    <w:rsid w:val="005850E6"/>
    <w:rsid w:val="005860E9"/>
    <w:rsid w:val="005933D2"/>
    <w:rsid w:val="00596B5B"/>
    <w:rsid w:val="005A7A64"/>
    <w:rsid w:val="005B3A37"/>
    <w:rsid w:val="005F18FA"/>
    <w:rsid w:val="005F1D28"/>
    <w:rsid w:val="005F3421"/>
    <w:rsid w:val="006400FB"/>
    <w:rsid w:val="006B7F48"/>
    <w:rsid w:val="006D2C45"/>
    <w:rsid w:val="006D6BD7"/>
    <w:rsid w:val="006F1000"/>
    <w:rsid w:val="006F392F"/>
    <w:rsid w:val="00717946"/>
    <w:rsid w:val="007257BD"/>
    <w:rsid w:val="007418CB"/>
    <w:rsid w:val="00753040"/>
    <w:rsid w:val="00776DBB"/>
    <w:rsid w:val="0078760D"/>
    <w:rsid w:val="007A6A59"/>
    <w:rsid w:val="007D4BF8"/>
    <w:rsid w:val="00813D16"/>
    <w:rsid w:val="00835D65"/>
    <w:rsid w:val="00866AE7"/>
    <w:rsid w:val="00884A97"/>
    <w:rsid w:val="00896ABD"/>
    <w:rsid w:val="008B2B5A"/>
    <w:rsid w:val="008C7027"/>
    <w:rsid w:val="008D6F11"/>
    <w:rsid w:val="008E068D"/>
    <w:rsid w:val="008E3514"/>
    <w:rsid w:val="008E4102"/>
    <w:rsid w:val="009133EA"/>
    <w:rsid w:val="0094502C"/>
    <w:rsid w:val="00971ADF"/>
    <w:rsid w:val="009E7048"/>
    <w:rsid w:val="009F50A4"/>
    <w:rsid w:val="00A468D9"/>
    <w:rsid w:val="00A47171"/>
    <w:rsid w:val="00A86D3D"/>
    <w:rsid w:val="00AF6517"/>
    <w:rsid w:val="00B1507C"/>
    <w:rsid w:val="00B21CCF"/>
    <w:rsid w:val="00B41AD1"/>
    <w:rsid w:val="00B56B15"/>
    <w:rsid w:val="00B64C92"/>
    <w:rsid w:val="00B678EE"/>
    <w:rsid w:val="00B722FC"/>
    <w:rsid w:val="00B9397A"/>
    <w:rsid w:val="00B96D46"/>
    <w:rsid w:val="00C577EF"/>
    <w:rsid w:val="00C95D38"/>
    <w:rsid w:val="00CA7FDC"/>
    <w:rsid w:val="00CD3DD3"/>
    <w:rsid w:val="00CD5773"/>
    <w:rsid w:val="00CF0D6F"/>
    <w:rsid w:val="00D03CB3"/>
    <w:rsid w:val="00D1670D"/>
    <w:rsid w:val="00D3348F"/>
    <w:rsid w:val="00D47965"/>
    <w:rsid w:val="00DA02D1"/>
    <w:rsid w:val="00DA166C"/>
    <w:rsid w:val="00DB494B"/>
    <w:rsid w:val="00DC377D"/>
    <w:rsid w:val="00E24723"/>
    <w:rsid w:val="00E44DB6"/>
    <w:rsid w:val="00E910B4"/>
    <w:rsid w:val="00EE1DCE"/>
    <w:rsid w:val="00EE76D7"/>
    <w:rsid w:val="00F00ED5"/>
    <w:rsid w:val="00F52E0B"/>
    <w:rsid w:val="00F67508"/>
    <w:rsid w:val="00FA12B9"/>
    <w:rsid w:val="00FA687D"/>
    <w:rsid w:val="00FC5887"/>
    <w:rsid w:val="00FF0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E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4A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B3A37"/>
    <w:pPr>
      <w:ind w:left="720"/>
    </w:pPr>
  </w:style>
  <w:style w:type="paragraph" w:styleId="a6">
    <w:name w:val="header"/>
    <w:basedOn w:val="a"/>
    <w:link w:val="a7"/>
    <w:uiPriority w:val="99"/>
    <w:rsid w:val="00640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400FB"/>
  </w:style>
  <w:style w:type="paragraph" w:styleId="a8">
    <w:name w:val="footer"/>
    <w:basedOn w:val="a"/>
    <w:link w:val="a9"/>
    <w:uiPriority w:val="99"/>
    <w:rsid w:val="00640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400FB"/>
  </w:style>
  <w:style w:type="character" w:styleId="aa">
    <w:name w:val="page number"/>
    <w:basedOn w:val="a0"/>
    <w:uiPriority w:val="99"/>
    <w:rsid w:val="00380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FB1D-65CC-4DE4-8EE1-A37453B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Учник-8</dc:creator>
  <cp:lastModifiedBy>Н</cp:lastModifiedBy>
  <cp:revision>4</cp:revision>
  <cp:lastPrinted>2013-03-09T11:40:00Z</cp:lastPrinted>
  <dcterms:created xsi:type="dcterms:W3CDTF">2014-11-22T18:39:00Z</dcterms:created>
  <dcterms:modified xsi:type="dcterms:W3CDTF">2015-12-08T09:18:00Z</dcterms:modified>
</cp:coreProperties>
</file>