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1A" w:rsidRPr="0037050D" w:rsidRDefault="00C215BF" w:rsidP="00370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  –  город</w:t>
      </w:r>
      <w:r w:rsidR="00402F1A" w:rsidRPr="0037050D">
        <w:rPr>
          <w:b/>
          <w:sz w:val="28"/>
          <w:szCs w:val="28"/>
        </w:rPr>
        <w:t>–музей.</w:t>
      </w:r>
    </w:p>
    <w:p w:rsidR="00402F1A" w:rsidRDefault="00402F1A" w:rsidP="00402F1A">
      <w:r>
        <w:t xml:space="preserve">  Санкт-Петербург – город уникальный в русской истории, неуловимый и непостижимый. Более двух веков он был блистательной столицей великой Российской империи, и сейчас сохраняет статус культурного и духовного центра страны.</w:t>
      </w:r>
    </w:p>
    <w:p w:rsidR="00402F1A" w:rsidRDefault="00402F1A" w:rsidP="00402F1A">
      <w:r>
        <w:t xml:space="preserve">  Петр </w:t>
      </w:r>
      <w:r>
        <w:rPr>
          <w:lang w:val="en-US"/>
        </w:rPr>
        <w:t>I</w:t>
      </w:r>
      <w:r w:rsidRPr="00402F1A">
        <w:t xml:space="preserve">, </w:t>
      </w:r>
      <w:r>
        <w:t>царь-реформатор, задумал его как город своей мечты, как утопию идеального города. Прекрасная северная столица сказочно быстро выросла на самой окраине России, на берегу Балтийского моря, в устье реки Невы.</w:t>
      </w:r>
    </w:p>
    <w:p w:rsidR="00402F1A" w:rsidRDefault="006A66EA" w:rsidP="00402F1A">
      <w:r>
        <w:t xml:space="preserve">  </w:t>
      </w:r>
      <w:proofErr w:type="gramStart"/>
      <w:r w:rsidR="00402F1A">
        <w:t xml:space="preserve">Петропавловскую крепость заложили под грохот вражеских пушек 16 мая 1703 года на низком острове </w:t>
      </w:r>
      <w:proofErr w:type="spellStart"/>
      <w:r w:rsidR="00402F1A">
        <w:t>Енисаари</w:t>
      </w:r>
      <w:proofErr w:type="spellEnd"/>
      <w:r w:rsidR="00402F1A">
        <w:t xml:space="preserve"> (в переводе с финского – Заячий остров).</w:t>
      </w:r>
      <w:proofErr w:type="gramEnd"/>
      <w:r w:rsidR="00402F1A">
        <w:t xml:space="preserve"> Она должна была защищать земли </w:t>
      </w:r>
      <w:proofErr w:type="spellStart"/>
      <w:r w:rsidR="00402F1A">
        <w:t>Ингерманландии</w:t>
      </w:r>
      <w:proofErr w:type="spellEnd"/>
      <w:r w:rsidR="00402F1A">
        <w:t>, отвоеванные молодой русской армией в ходе Северной войны со Швецией, и оборонять устье Невы. За всю историю этого фортификационного сооружения с его бастионов не было сделано ни одного боевого выстрела, хотя гарнизон всегда был готов отразить нападение врагов. Крепость стала «твердыней власти роковой», одной из самых суровых тюрем России.</w:t>
      </w:r>
      <w:r>
        <w:t xml:space="preserve"> Архитекторы </w:t>
      </w:r>
      <w:r w:rsidR="00170FCA">
        <w:t xml:space="preserve"> </w:t>
      </w:r>
      <w:r>
        <w:t xml:space="preserve">Д. </w:t>
      </w:r>
      <w:proofErr w:type="spellStart"/>
      <w:r>
        <w:t>Трезини</w:t>
      </w:r>
      <w:proofErr w:type="spellEnd"/>
      <w:r>
        <w:t xml:space="preserve">, </w:t>
      </w:r>
      <w:r w:rsidR="00170FCA">
        <w:t xml:space="preserve">Н. </w:t>
      </w:r>
      <w:proofErr w:type="spellStart"/>
      <w:r w:rsidR="00170FCA">
        <w:t>Пино</w:t>
      </w:r>
      <w:proofErr w:type="spellEnd"/>
      <w:r w:rsidR="00170FCA">
        <w:t>.</w:t>
      </w:r>
    </w:p>
    <w:p w:rsidR="006A66EA" w:rsidRDefault="00170FCA" w:rsidP="00402F1A">
      <w:r>
        <w:t xml:space="preserve">  </w:t>
      </w:r>
      <w:r w:rsidR="006A66EA">
        <w:t>Грандиозный ансамбль Стрелки Васильевского острова, один из лучших в Петербурге, образует центральное звено в панораме набережных Невы. Речная гладь между Заячьим островом и левым берегом Невы выглядит как величественная водная площадь, обрамленная прекрасными ансамблями центральных площадей города, однако Стрелка не всегда была такой. В прежние времена здесь был порт, и десятки кораблей и лодок сновали по акватории Невы. Зимой на ее льду устраивали гулянья и санные бега, а в день Крещения у проруби-Иордани царь принимал парад полков. Окончательный вид она приобрела к 1830-ым годам. Затопляемую Невой Стрелку подняли, укрепив и выдвинув берег в Неву более чем на 100 метров.</w:t>
      </w:r>
      <w:r>
        <w:t xml:space="preserve"> Так образовалась Биржевая площадь. Ее главным украшением стала Фондовая Биржа, напоминающая античный храм, стоящий на гранитном подиуме. Архитектор  Ж.-Ф. Тома де </w:t>
      </w:r>
      <w:proofErr w:type="spellStart"/>
      <w:r>
        <w:t>Томон</w:t>
      </w:r>
      <w:proofErr w:type="spellEnd"/>
      <w:r>
        <w:t xml:space="preserve">. Здание Биржи с Ростральными колоннами </w:t>
      </w:r>
      <w:proofErr w:type="gramStart"/>
      <w:r>
        <w:t xml:space="preserve">( </w:t>
      </w:r>
      <w:proofErr w:type="gramEnd"/>
      <w:r>
        <w:t xml:space="preserve">архитектор Ж.-Ф. Тома де </w:t>
      </w:r>
      <w:proofErr w:type="spellStart"/>
      <w:r>
        <w:t>Томон</w:t>
      </w:r>
      <w:proofErr w:type="spellEnd"/>
      <w:r>
        <w:t>,</w:t>
      </w:r>
      <w:r w:rsidR="00C56939">
        <w:t xml:space="preserve"> скульпторы И. </w:t>
      </w:r>
      <w:proofErr w:type="spellStart"/>
      <w:r w:rsidR="00C56939">
        <w:t>Камберлен</w:t>
      </w:r>
      <w:proofErr w:type="spellEnd"/>
      <w:r w:rsidR="00C56939">
        <w:t>, Ф</w:t>
      </w:r>
      <w:r>
        <w:t xml:space="preserve">. </w:t>
      </w:r>
      <w:proofErr w:type="spellStart"/>
      <w:r>
        <w:t>Тибо</w:t>
      </w:r>
      <w:proofErr w:type="spellEnd"/>
      <w:r>
        <w:t xml:space="preserve">, мастер-каменотес С.К.Суханов) и набережными Стрелки Васильевского острова было первым развернутым классическим ансамблем Петербурга. </w:t>
      </w:r>
    </w:p>
    <w:p w:rsidR="00170FCA" w:rsidRDefault="00911AD6" w:rsidP="00402F1A">
      <w:r>
        <w:t xml:space="preserve">  </w:t>
      </w:r>
      <w:r w:rsidR="00170FCA">
        <w:t>В центре города на Дворцовой набережной расположено великолепное здание, построенное в стиле барокко, - Зимний дворец, бывшая императорская р</w:t>
      </w:r>
      <w:r>
        <w:t>езиденция. Архитектор Б.-Ф. Растрелли. Сейчас в</w:t>
      </w:r>
      <w:r w:rsidR="00170FCA">
        <w:t xml:space="preserve"> нем и еще в нескольких зданиях размещается Эрмитаж, музей мировой культуры.</w:t>
      </w:r>
    </w:p>
    <w:p w:rsidR="00911AD6" w:rsidRDefault="001E1B7B" w:rsidP="00402F1A">
      <w:r>
        <w:t xml:space="preserve">  </w:t>
      </w:r>
      <w:r w:rsidR="00911AD6">
        <w:t xml:space="preserve">Его рождение связано с именем императрицы Екатерины </w:t>
      </w:r>
      <w:r w:rsidR="00911AD6">
        <w:rPr>
          <w:lang w:val="en-US"/>
        </w:rPr>
        <w:t>II</w:t>
      </w:r>
      <w:r w:rsidR="00911AD6">
        <w:t>.  Она пожелала, следуя французской моде своего времени, возвести рядом с Зимним дворцом павильон «</w:t>
      </w:r>
      <w:proofErr w:type="spellStart"/>
      <w:r w:rsidR="00911AD6">
        <w:t>эрмитаж</w:t>
      </w:r>
      <w:proofErr w:type="spellEnd"/>
      <w:r w:rsidR="00911AD6">
        <w:t xml:space="preserve">», то есть «место уединения», где устраивала дружеские приемы «без чинов». Здесь же хранились ценности ее художественного собрания, которое началось с принятия 225 картин западноевропейских художников от берлинского купца И. </w:t>
      </w:r>
      <w:proofErr w:type="spellStart"/>
      <w:r w:rsidR="00911AD6">
        <w:t>Гоцковского</w:t>
      </w:r>
      <w:proofErr w:type="spellEnd"/>
      <w:r w:rsidR="00911AD6">
        <w:t xml:space="preserve"> в 1764 году. Эта дата и считается годом основания Эрмитажа. С тех пор он прошел путь от закрытого дворцового собрания и места для развлечений знати до одного из крупнейших музеев мира. По богатству и разнообразию коллекций он стоит в одном ряду с парижским Лувром, римским Ватиканом, Британским музеем и рядом других сокровищниц.</w:t>
      </w:r>
    </w:p>
    <w:p w:rsidR="001E1B7B" w:rsidRDefault="001E1B7B" w:rsidP="00402F1A">
      <w:r>
        <w:t xml:space="preserve">  Петербургская архитектура своеобразна и неповторима. Она отличается уникальной выдержанностью огромных ансамблей, - в городах с</w:t>
      </w:r>
      <w:r w:rsidR="00C56939">
        <w:t xml:space="preserve"> </w:t>
      </w:r>
      <w:r>
        <w:t xml:space="preserve">многовековой историей они часто распадаются на участки пестрой  разновременной застройки. Санкт-Петербург имеет свой «язык» </w:t>
      </w:r>
      <w:r>
        <w:lastRenderedPageBreak/>
        <w:t>и говорит с нами своими улицами, площадями, монументами. Многое может поведать его центральная, историческая часть, где « водная площадь» Невы плавно перетекает в «созвездие» рукотворных площадей, и где шедевры Б.-Ф. Растрелли, А.Д. Захарова, К.И. Росси сливаются в единый архитектурный аккорд, создавая «строгий, стройный вид» Северной столицы. Здесь же замер на вздыбленном коне Медный всадник, памятник Петру</w:t>
      </w:r>
      <w:r w:rsidRPr="001E1B7B">
        <w:t xml:space="preserve"> </w:t>
      </w:r>
      <w:r>
        <w:rPr>
          <w:lang w:val="en-US"/>
        </w:rPr>
        <w:t>I</w:t>
      </w:r>
      <w:r>
        <w:t xml:space="preserve"> (скульпторы Э.-М. Фальконе, М.-А. </w:t>
      </w:r>
      <w:proofErr w:type="spellStart"/>
      <w:r>
        <w:t>Колло</w:t>
      </w:r>
      <w:proofErr w:type="spellEnd"/>
      <w:r>
        <w:t>, архитектор Ю.М.</w:t>
      </w:r>
      <w:r w:rsidR="00631282">
        <w:t xml:space="preserve"> </w:t>
      </w:r>
      <w:proofErr w:type="spellStart"/>
      <w:r>
        <w:t>Фельтен</w:t>
      </w:r>
      <w:proofErr w:type="spellEnd"/>
      <w:r>
        <w:t>). Конная статуя Петра демонстрирует самые сильные черты его характера</w:t>
      </w:r>
      <w:r w:rsidR="00631282">
        <w:t xml:space="preserve"> – бесстрашный полководец, мудрый законодатель, всесильный монарх. Сенатская площадь оказалась самым подходящим местом для монумента</w:t>
      </w:r>
      <w:proofErr w:type="gramStart"/>
      <w:r w:rsidR="00631282">
        <w:t xml:space="preserve"> :</w:t>
      </w:r>
      <w:proofErr w:type="gramEnd"/>
      <w:r w:rsidR="00631282">
        <w:t xml:space="preserve"> его окружают здания </w:t>
      </w:r>
      <w:proofErr w:type="spellStart"/>
      <w:r w:rsidR="00631282">
        <w:t>Сенета</w:t>
      </w:r>
      <w:proofErr w:type="spellEnd"/>
      <w:r w:rsidR="00631282">
        <w:t xml:space="preserve"> и Синода, учрежденных Петром, а также Адмиралтейство и Кунсткамера.</w:t>
      </w:r>
    </w:p>
    <w:p w:rsidR="00631282" w:rsidRDefault="00631282" w:rsidP="00402F1A">
      <w:r>
        <w:t xml:space="preserve">  Исаакиевский собор разделяет Сенатскую площадь от </w:t>
      </w:r>
      <w:proofErr w:type="gramStart"/>
      <w:r>
        <w:t>Исаакиевской</w:t>
      </w:r>
      <w:proofErr w:type="gramEnd"/>
      <w:r>
        <w:t xml:space="preserve">. Храм, строившийся как центр российского православия, - уникальное для Санкт-Петербурга здание. Он целиком облицован снаружи и отделан внутри разными породами декоративного и поделочного камня и является настоящей сокровищницей природных самоцветов. Архитектор О. </w:t>
      </w:r>
      <w:proofErr w:type="spellStart"/>
      <w:r>
        <w:t>Монферран</w:t>
      </w:r>
      <w:proofErr w:type="spellEnd"/>
      <w:r>
        <w:t xml:space="preserve">. Собор связан с небесным покровителем основателем города, родившегося 30 мая, в день памяти святого </w:t>
      </w:r>
      <w:proofErr w:type="spellStart"/>
      <w:r>
        <w:t>Исаакия</w:t>
      </w:r>
      <w:proofErr w:type="spellEnd"/>
      <w:r>
        <w:t xml:space="preserve">  Далматского. Таким образом, памятник Петру</w:t>
      </w:r>
      <w:proofErr w:type="gramStart"/>
      <w:r>
        <w:rPr>
          <w:lang w:val="en-US"/>
        </w:rPr>
        <w:t>I</w:t>
      </w:r>
      <w:proofErr w:type="gramEnd"/>
      <w:r w:rsidRPr="00631282">
        <w:t xml:space="preserve"> </w:t>
      </w:r>
      <w:r>
        <w:t>и храм образуют подобие императорского форума, какие устраивали в Древнем Риме.</w:t>
      </w:r>
    </w:p>
    <w:p w:rsidR="000E1EBC" w:rsidRDefault="000E1EBC" w:rsidP="00402F1A">
      <w:r>
        <w:t xml:space="preserve">  В центре Исаакиевской площади высится конная статуя – монумент другому императору, Николаю </w:t>
      </w:r>
      <w:r>
        <w:rPr>
          <w:lang w:val="en-US"/>
        </w:rPr>
        <w:t>I</w:t>
      </w:r>
      <w:r>
        <w:t xml:space="preserve">. Архитектор О. </w:t>
      </w:r>
      <w:proofErr w:type="spellStart"/>
      <w:r>
        <w:t>Монферран</w:t>
      </w:r>
      <w:proofErr w:type="spellEnd"/>
      <w:r>
        <w:t xml:space="preserve">, скульпторы </w:t>
      </w:r>
      <w:proofErr w:type="spellStart"/>
      <w:r>
        <w:t>П.К.Клодт</w:t>
      </w:r>
      <w:proofErr w:type="spellEnd"/>
      <w:r>
        <w:t xml:space="preserve">, Р.К. </w:t>
      </w:r>
      <w:proofErr w:type="spellStart"/>
      <w:r>
        <w:t>Залеман</w:t>
      </w:r>
      <w:proofErr w:type="spellEnd"/>
      <w:r>
        <w:t>. Петербуржцы шутят, что этому коню никогда не догнать медного всадника, стоящего по другую сторону собора.</w:t>
      </w:r>
    </w:p>
    <w:p w:rsidR="000E1EBC" w:rsidRDefault="004E7E4B" w:rsidP="00402F1A">
      <w:r>
        <w:t xml:space="preserve">  </w:t>
      </w:r>
      <w:r w:rsidR="000E1EBC">
        <w:t xml:space="preserve">С Петербургом связано много пророчеств. Когда его только закладывали, воронежский архиерей </w:t>
      </w:r>
      <w:proofErr w:type="spellStart"/>
      <w:r w:rsidR="000E1EBC">
        <w:t>Митрофаний</w:t>
      </w:r>
      <w:proofErr w:type="spellEnd"/>
      <w:r w:rsidR="000E1EBC">
        <w:t xml:space="preserve"> предрек Петру</w:t>
      </w:r>
      <w:r w:rsidR="000E1EBC" w:rsidRPr="000E1EBC">
        <w:t xml:space="preserve"> </w:t>
      </w:r>
      <w:r w:rsidR="000E1EBC">
        <w:rPr>
          <w:lang w:val="en-US"/>
        </w:rPr>
        <w:t>I</w:t>
      </w:r>
      <w:r w:rsidR="000E1EBC">
        <w:t>, что «покровом города» станет образ Казанской Божией матери и, пока икона хранится в Петербурге, в него не вступит враг. В 1710-х годах царица Прасковья Федоровна привезла икону из Москвы. Когда Санкт-Петербург, подобно другим европейским столицам, обрел в 1811 году свой кафедральный собор, Казанский, городская святыня стала храниться в нем.</w:t>
      </w:r>
    </w:p>
    <w:p w:rsidR="004E7E4B" w:rsidRDefault="004E7E4B" w:rsidP="00402F1A">
      <w:r>
        <w:t xml:space="preserve">  Казанский собор – самое великое творение зодчего А.Н. Воронихина, выходца из крепостных графа Строганова. К Невскому проспекту храм развернут боковым фасадом, так как алтарь храма полагается обращать на восток. Воронихин пристроил к нему мощную колоннаду, образующую полукруглую площадь. Храм стал памятником русской военной славы. В 1812 году тысячи петербуржцев провожали отсюда на войну с Наполеоном М.И. Кутузова, главнокомандующего русской армии. А через десять месяцев, когда вражеское войско было разбить, Кутузов скончался, и его останки погребли в соборе.</w:t>
      </w:r>
    </w:p>
    <w:p w:rsidR="004E7E4B" w:rsidRDefault="004E7E4B" w:rsidP="00402F1A">
      <w:r>
        <w:t xml:space="preserve">  Напротив собора находится яркий образец модерна – дом с башней, увенчанной глобусом, который врывается в стройные очертания Невского проспекта. До революции 1917 года он принадлежал американской фирме швейных машин «Зингер», но с 1919 года в </w:t>
      </w:r>
      <w:proofErr w:type="spellStart"/>
      <w:r>
        <w:t>доие</w:t>
      </w:r>
      <w:proofErr w:type="spellEnd"/>
      <w:r>
        <w:t xml:space="preserve"> разместился книжный магазин «Дом книги».  Архитектор П.Ю. </w:t>
      </w:r>
      <w:proofErr w:type="spellStart"/>
      <w:r>
        <w:t>Сюзор</w:t>
      </w:r>
      <w:proofErr w:type="spellEnd"/>
      <w:r>
        <w:t>.</w:t>
      </w:r>
    </w:p>
    <w:p w:rsidR="009C02B1" w:rsidRDefault="005B4360" w:rsidP="00402F1A">
      <w:r>
        <w:t xml:space="preserve">  </w:t>
      </w:r>
      <w:r w:rsidR="009C02B1">
        <w:t xml:space="preserve">Весной 1881 года император Александр </w:t>
      </w:r>
      <w:r w:rsidR="009C02B1">
        <w:rPr>
          <w:lang w:val="en-US"/>
        </w:rPr>
        <w:t>II</w:t>
      </w:r>
      <w:r w:rsidR="009C02B1" w:rsidRPr="009C02B1">
        <w:t xml:space="preserve"> </w:t>
      </w:r>
      <w:r w:rsidR="009C02B1">
        <w:t xml:space="preserve">возвращался в Зимний дворец из Манежа после смотра военных учений. На Екатерининском канале его поджидали террористы-народовольцы с бомбами. Прогремел взрыв, и раненый царь упал на мостовую. Его увезли во дворец, где он в тот же день скончался. На месте покушения по воле Александра </w:t>
      </w:r>
      <w:r w:rsidR="009C02B1">
        <w:rPr>
          <w:lang w:val="en-US"/>
        </w:rPr>
        <w:t>III</w:t>
      </w:r>
      <w:r w:rsidR="009C02B1">
        <w:t xml:space="preserve"> был воздвигнут храм Воскресения Христова, или </w:t>
      </w:r>
      <w:proofErr w:type="spellStart"/>
      <w:r w:rsidR="009C02B1">
        <w:t>Спас-на-Крови</w:t>
      </w:r>
      <w:proofErr w:type="spellEnd"/>
      <w:r w:rsidR="009C02B1">
        <w:t xml:space="preserve">. Несмотря на свое скорбное предназначение, он смотрится нарядно и празднично. Храм славится мозаиками, которые являются единственным в мире примером мозаичного искусства в новое время. Они посвящены евангельским сюжетам и созданы по </w:t>
      </w:r>
      <w:r w:rsidR="009C02B1">
        <w:lastRenderedPageBreak/>
        <w:t xml:space="preserve">эскизам знаменитых художников В.М. Васнецова, М.В. Нестерова, А.П. Рябушкина и др. Архитекторы А.А. </w:t>
      </w:r>
      <w:proofErr w:type="spellStart"/>
      <w:r w:rsidR="009C02B1">
        <w:t>Парланд</w:t>
      </w:r>
      <w:proofErr w:type="spellEnd"/>
      <w:r w:rsidR="009C02B1">
        <w:t xml:space="preserve"> и архимандрит Игнатий (И.В. Малышев).</w:t>
      </w:r>
    </w:p>
    <w:p w:rsidR="009C02B1" w:rsidRDefault="009C02B1" w:rsidP="00402F1A">
      <w:r>
        <w:t xml:space="preserve">  Санкт-Петербург – город широких проспектов, и главный из них – невский, «душа» города. Он протянулся от Адмиралтейства до Александро-Невской лавры, на четыре с половиной километра, и на всем его протяжении здания образуют ровный и соразмерный строй. </w:t>
      </w:r>
      <w:proofErr w:type="gramStart"/>
      <w:r>
        <w:t>Величественный</w:t>
      </w:r>
      <w:proofErr w:type="gramEnd"/>
      <w:r>
        <w:t xml:space="preserve"> и гармоничный, под стать Северной столице, невский отмечен изяществом вкуса трех прославленных зодчих: А.Д. Захарова, К.И. Росси и А.Н. Воронихина.</w:t>
      </w:r>
      <w:r w:rsidR="00776A1D">
        <w:t xml:space="preserve"> </w:t>
      </w:r>
      <w:r>
        <w:t xml:space="preserve">Они искусно соединили </w:t>
      </w:r>
      <w:r w:rsidR="00776A1D">
        <w:t xml:space="preserve">здания и архитектурные ансамбли в </w:t>
      </w:r>
      <w:r>
        <w:t xml:space="preserve"> целостный запоминающийся образ.</w:t>
      </w:r>
    </w:p>
    <w:p w:rsidR="00776A1D" w:rsidRDefault="00776A1D" w:rsidP="00402F1A">
      <w:r>
        <w:t xml:space="preserve">  К Невскому проспекту прилегает Площадь Островского – великолепный ансамбль, созданный К.И. Росси в первой трети Х</w:t>
      </w:r>
      <w:proofErr w:type="gramStart"/>
      <w:r>
        <w:rPr>
          <w:lang w:val="en-US"/>
        </w:rPr>
        <w:t>I</w:t>
      </w:r>
      <w:proofErr w:type="gramEnd"/>
      <w:r>
        <w:t>Х</w:t>
      </w:r>
      <w:r w:rsidRPr="00776A1D">
        <w:t xml:space="preserve"> </w:t>
      </w:r>
      <w:r>
        <w:t xml:space="preserve">в. Центр ансамбля образует Александринский театр, гармоничный и праздничный, с квадригой покровителя бога искусств – Аполлона на самом краю аттика. Северный фасад здания обращен к Невскому проспекту. Перед театром разбит сквер, где в 1873 году был установлен памятник Екатерине </w:t>
      </w:r>
      <w:r>
        <w:rPr>
          <w:lang w:val="en-US"/>
        </w:rPr>
        <w:t>II</w:t>
      </w:r>
      <w:r>
        <w:t xml:space="preserve">. Императрица показана в окружении девяти сподвижников, определивших «золотой век Екатерины». Скульптор А.М. </w:t>
      </w:r>
      <w:proofErr w:type="spellStart"/>
      <w:r>
        <w:t>Опекушин</w:t>
      </w:r>
      <w:proofErr w:type="spellEnd"/>
      <w:r>
        <w:t>. В 1923 году площадь переименовали в честь драматурга А.Н. Островского.</w:t>
      </w:r>
    </w:p>
    <w:p w:rsidR="00776A1D" w:rsidRDefault="00776A1D" w:rsidP="00402F1A">
      <w:r>
        <w:t xml:space="preserve">  Среди множества зданий, в разное время построенных на Невском проспекте, выделяется дворец на углу набережной Фонтанки и Невского. </w:t>
      </w:r>
      <w:r w:rsidR="00050FE7">
        <w:t xml:space="preserve"> Он принадлежал великому князю Сергею Александровичу. Одной из самых известных обитательниц дворца была дочь князя Александра Михайловича, красавица Зинаида, прекрасно образованная и обладавшая чудесным голосом. По воле отца она вышла замуж за его друга Н.Г. Волконского, хотя ее сердце принадлежало императору Александру </w:t>
      </w:r>
      <w:r w:rsidR="00050FE7">
        <w:rPr>
          <w:lang w:val="en-US"/>
        </w:rPr>
        <w:t>I</w:t>
      </w:r>
      <w:r w:rsidR="00050FE7">
        <w:t>, и тот отвечал ей взаимностью. Но</w:t>
      </w:r>
      <w:r w:rsidR="00D92A31">
        <w:t xml:space="preserve"> позже он отдалился от нее, и кн</w:t>
      </w:r>
      <w:r w:rsidR="00050FE7">
        <w:t>ягиня уехала в Москву, а потом в Италию. Литературно-артистическ</w:t>
      </w:r>
      <w:r w:rsidR="00D92A31">
        <w:t>ие салоны Зинаиды Волконской в Москве и Р</w:t>
      </w:r>
      <w:r w:rsidR="00050FE7">
        <w:t>име славились до ее смерти в 1862 году…</w:t>
      </w:r>
    </w:p>
    <w:p w:rsidR="00050FE7" w:rsidRDefault="00D92A31" w:rsidP="00402F1A">
      <w:r>
        <w:t xml:space="preserve">  </w:t>
      </w:r>
      <w:r w:rsidR="00050FE7">
        <w:t xml:space="preserve">Через Фонтанку возле дворца Белосельских-Белозерских перекинут Аничков мост, равный по ширине Невскому проспекту. Его украшает скульптурный ансамбль «Человек, укрощающий коня». Тема борьбы и триумфа силы, запечатленная в нем, по духу близка городу на Неве. Скульптор П.К. </w:t>
      </w:r>
      <w:proofErr w:type="spellStart"/>
      <w:r w:rsidR="00050FE7">
        <w:t>Клодт</w:t>
      </w:r>
      <w:proofErr w:type="spellEnd"/>
      <w:r w:rsidR="00050FE7">
        <w:t>.  Мост является одним из самых известных мостов Петербурга.</w:t>
      </w:r>
    </w:p>
    <w:p w:rsidR="00D92A31" w:rsidRDefault="005B4360" w:rsidP="00402F1A">
      <w:r>
        <w:t xml:space="preserve">  </w:t>
      </w:r>
      <w:r w:rsidR="00D92A31">
        <w:t xml:space="preserve">Александро-Невская лавра, давшая имя проспекту, - действующий мужской монастырь Санкт-Петербургской епархии. Его основание относится к 1710 году, когда Петр </w:t>
      </w:r>
      <w:r w:rsidR="00D92A31">
        <w:rPr>
          <w:lang w:val="en-US"/>
        </w:rPr>
        <w:t>I</w:t>
      </w:r>
      <w:r w:rsidR="00D92A31">
        <w:t xml:space="preserve"> решил построить монастырь в память победы над шведами, одержанной в 1240 году русским войском под командованием князя Александра Невского.</w:t>
      </w:r>
      <w:r w:rsidR="005D068A">
        <w:t xml:space="preserve"> Мощи святого князя, в честь которого названа лавра, покоятся в Троицком соборе, занимающем центральное место в ее ансамбле. Этот ансамбль складывался на протяжении почти всего </w:t>
      </w:r>
      <w:proofErr w:type="gramStart"/>
      <w:r w:rsidR="005D068A">
        <w:t>Х</w:t>
      </w:r>
      <w:proofErr w:type="gramEnd"/>
      <w:r w:rsidR="005D068A">
        <w:rPr>
          <w:lang w:val="en-US"/>
        </w:rPr>
        <w:t>VIII</w:t>
      </w:r>
      <w:r w:rsidR="005D068A" w:rsidRPr="005D068A">
        <w:t xml:space="preserve"> </w:t>
      </w:r>
      <w:r w:rsidR="005D068A">
        <w:t>века, и сейчас в него входят церкви, кельи, монастырские постройки, сады, кладбища. Лавра является первой по значению усыпальницей императорской России. В ее некрополях погребены члены императорской семьи и выдающиеся люди нашего Отечества: поэты, писатели, музыканты, ученые, полководцы, государственные деятели.</w:t>
      </w:r>
    </w:p>
    <w:p w:rsidR="005D068A" w:rsidRDefault="00492275" w:rsidP="00402F1A">
      <w:r>
        <w:t xml:space="preserve">  </w:t>
      </w:r>
      <w:r w:rsidR="005D068A">
        <w:t xml:space="preserve">Летний сад, особняки на Мойке, Петроградская сторона, мечеть, Смольный собор, </w:t>
      </w:r>
      <w:proofErr w:type="spellStart"/>
      <w:r w:rsidR="005D068A">
        <w:t>Мариинский</w:t>
      </w:r>
      <w:proofErr w:type="spellEnd"/>
      <w:r w:rsidR="005D068A">
        <w:t xml:space="preserve"> театр…</w:t>
      </w:r>
      <w:r>
        <w:t xml:space="preserve">  «… Надобно расстаться с Петербургом, надобно расстаться на некоторое время, надобно видеть древние столицы: ветхий Париж, закопченный Лондон, чтобы почувствовать цену Петербурга. Смотрите – какое единство! Как все части отвечают целому! Какая красота зданий, какой вкус и в целом какое разнообразие, происходящее от смешения воды со зданиями…» К.Н.Батюшков.</w:t>
      </w:r>
    </w:p>
    <w:p w:rsidR="00492275" w:rsidRDefault="003F2B91" w:rsidP="00C56939">
      <w:pPr>
        <w:spacing w:line="240" w:lineRule="auto"/>
      </w:pPr>
      <w:r>
        <w:lastRenderedPageBreak/>
        <w:t>«Люблю тебя, Петра творенье,</w:t>
      </w:r>
    </w:p>
    <w:p w:rsidR="003F2B91" w:rsidRDefault="003F2B91" w:rsidP="00C56939">
      <w:pPr>
        <w:spacing w:line="240" w:lineRule="auto"/>
      </w:pPr>
      <w:r>
        <w:t>Люблю твой строгий, стройный вид,</w:t>
      </w:r>
    </w:p>
    <w:p w:rsidR="003F2B91" w:rsidRDefault="003F2B91" w:rsidP="00C56939">
      <w:pPr>
        <w:spacing w:line="240" w:lineRule="auto"/>
      </w:pPr>
      <w:r>
        <w:t>Невы державное теченье,</w:t>
      </w:r>
    </w:p>
    <w:p w:rsidR="003F2B91" w:rsidRDefault="003F2B91" w:rsidP="00C56939">
      <w:pPr>
        <w:spacing w:line="240" w:lineRule="auto"/>
      </w:pPr>
      <w:r>
        <w:t>Береговой ее гранит,</w:t>
      </w:r>
    </w:p>
    <w:p w:rsidR="003F2B91" w:rsidRDefault="003F2B91" w:rsidP="00C56939">
      <w:pPr>
        <w:spacing w:line="240" w:lineRule="auto"/>
      </w:pPr>
      <w:r>
        <w:t>Твоих оград узор чугунный,</w:t>
      </w:r>
    </w:p>
    <w:p w:rsidR="003F2B91" w:rsidRDefault="003F2B91" w:rsidP="00C56939">
      <w:pPr>
        <w:spacing w:line="240" w:lineRule="auto"/>
      </w:pPr>
      <w:r>
        <w:t>Твоих задумчивых ночей</w:t>
      </w:r>
    </w:p>
    <w:p w:rsidR="003F2B91" w:rsidRDefault="003F2B91" w:rsidP="00C56939">
      <w:pPr>
        <w:spacing w:line="240" w:lineRule="auto"/>
      </w:pPr>
      <w:r>
        <w:t>Прозрачный сумрак, блеск безлунный, Когда я в комнате моей</w:t>
      </w:r>
    </w:p>
    <w:p w:rsidR="003F2B91" w:rsidRDefault="003F2B91" w:rsidP="00C56939">
      <w:pPr>
        <w:spacing w:line="240" w:lineRule="auto"/>
      </w:pPr>
      <w:r>
        <w:t>Пишу, читаю без лампады,</w:t>
      </w:r>
    </w:p>
    <w:p w:rsidR="003F2B91" w:rsidRDefault="003F2B91" w:rsidP="00C56939">
      <w:pPr>
        <w:spacing w:line="240" w:lineRule="auto"/>
      </w:pPr>
      <w:r>
        <w:t>И ясны спящие громады</w:t>
      </w:r>
    </w:p>
    <w:p w:rsidR="003F2B91" w:rsidRDefault="003F2B91" w:rsidP="00C56939">
      <w:pPr>
        <w:spacing w:line="240" w:lineRule="auto"/>
      </w:pPr>
      <w:r>
        <w:t xml:space="preserve">Пустынных улиц, и </w:t>
      </w:r>
      <w:proofErr w:type="gramStart"/>
      <w:r>
        <w:t>светла</w:t>
      </w:r>
      <w:proofErr w:type="gramEnd"/>
    </w:p>
    <w:p w:rsidR="003F2B91" w:rsidRDefault="003F2B91" w:rsidP="00C56939">
      <w:pPr>
        <w:spacing w:line="240" w:lineRule="auto"/>
      </w:pPr>
      <w:r>
        <w:t>Адмиралтейская игла,</w:t>
      </w:r>
    </w:p>
    <w:p w:rsidR="003F2B91" w:rsidRDefault="003F2B91" w:rsidP="00C56939">
      <w:pPr>
        <w:spacing w:line="240" w:lineRule="auto"/>
      </w:pPr>
      <w:r>
        <w:t>И, не пуская тьму ночную</w:t>
      </w:r>
    </w:p>
    <w:p w:rsidR="003F2B91" w:rsidRDefault="003F2B91" w:rsidP="00C56939">
      <w:pPr>
        <w:spacing w:line="240" w:lineRule="auto"/>
      </w:pPr>
      <w:r>
        <w:t>На золотые небеса,</w:t>
      </w:r>
    </w:p>
    <w:p w:rsidR="003F2B91" w:rsidRDefault="003F2B91" w:rsidP="00C56939">
      <w:pPr>
        <w:spacing w:line="240" w:lineRule="auto"/>
      </w:pPr>
      <w:r>
        <w:t>Одна заря сменить другую</w:t>
      </w:r>
    </w:p>
    <w:p w:rsidR="003F2B91" w:rsidRDefault="003F2B91" w:rsidP="00C56939">
      <w:pPr>
        <w:spacing w:line="240" w:lineRule="auto"/>
      </w:pPr>
      <w:r>
        <w:t>Спешит, дав ночи полчаса.</w:t>
      </w:r>
    </w:p>
    <w:p w:rsidR="003F2B91" w:rsidRDefault="003F2B91" w:rsidP="00C56939">
      <w:pPr>
        <w:spacing w:line="240" w:lineRule="auto"/>
      </w:pPr>
      <w:r>
        <w:t>Люблю зимы твоей жестокой</w:t>
      </w:r>
    </w:p>
    <w:p w:rsidR="003F2B91" w:rsidRDefault="003F2B91" w:rsidP="00C56939">
      <w:pPr>
        <w:spacing w:line="240" w:lineRule="auto"/>
      </w:pPr>
      <w:r>
        <w:t>Недвижный воздух и мороз,</w:t>
      </w:r>
    </w:p>
    <w:p w:rsidR="003F2B91" w:rsidRDefault="003F2B91" w:rsidP="00C56939">
      <w:pPr>
        <w:spacing w:line="240" w:lineRule="auto"/>
      </w:pPr>
      <w:r>
        <w:t>Бег санок вдоль Невы широкой,</w:t>
      </w:r>
    </w:p>
    <w:p w:rsidR="003F2B91" w:rsidRDefault="003F2B91" w:rsidP="00C56939">
      <w:pPr>
        <w:spacing w:line="240" w:lineRule="auto"/>
      </w:pPr>
      <w:r>
        <w:t>Девичьи лица ярче роз,</w:t>
      </w:r>
    </w:p>
    <w:p w:rsidR="003F2B91" w:rsidRDefault="003F2B91" w:rsidP="00C56939">
      <w:pPr>
        <w:spacing w:line="240" w:lineRule="auto"/>
      </w:pPr>
      <w:r>
        <w:t>И блеск, и шум и говор балов,</w:t>
      </w:r>
    </w:p>
    <w:p w:rsidR="003F2B91" w:rsidRDefault="003F2B91" w:rsidP="00C56939">
      <w:pPr>
        <w:spacing w:line="240" w:lineRule="auto"/>
      </w:pPr>
      <w:r>
        <w:t>А в час пирушки холостой</w:t>
      </w:r>
    </w:p>
    <w:p w:rsidR="003F2B91" w:rsidRDefault="003F2B91" w:rsidP="00C56939">
      <w:pPr>
        <w:spacing w:line="240" w:lineRule="auto"/>
      </w:pPr>
      <w:r>
        <w:t>Шипенье пенистых бокалов</w:t>
      </w:r>
    </w:p>
    <w:p w:rsidR="003F2B91" w:rsidRDefault="003F2B91" w:rsidP="00C56939">
      <w:pPr>
        <w:spacing w:line="240" w:lineRule="auto"/>
      </w:pPr>
      <w:r>
        <w:t>И пунша пламень голубой.</w:t>
      </w:r>
    </w:p>
    <w:p w:rsidR="003F2B91" w:rsidRDefault="003F2B91" w:rsidP="00C56939">
      <w:pPr>
        <w:spacing w:line="240" w:lineRule="auto"/>
      </w:pPr>
      <w:r>
        <w:t>Люблю воинственную живость</w:t>
      </w:r>
    </w:p>
    <w:p w:rsidR="003F2B91" w:rsidRDefault="003F2B91" w:rsidP="00C56939">
      <w:pPr>
        <w:spacing w:line="240" w:lineRule="auto"/>
      </w:pPr>
      <w:r>
        <w:t>Потешных Марсовых полей,</w:t>
      </w:r>
    </w:p>
    <w:p w:rsidR="003F2B91" w:rsidRDefault="003F2B91" w:rsidP="00C56939">
      <w:pPr>
        <w:spacing w:line="240" w:lineRule="auto"/>
      </w:pPr>
      <w:r>
        <w:t>Пехотных ратей и коней</w:t>
      </w:r>
    </w:p>
    <w:p w:rsidR="003F2B91" w:rsidRDefault="003F2B91" w:rsidP="00C56939">
      <w:pPr>
        <w:spacing w:line="240" w:lineRule="auto"/>
      </w:pPr>
      <w:r>
        <w:t>Однообразную красивость,</w:t>
      </w:r>
    </w:p>
    <w:p w:rsidR="003F2B91" w:rsidRDefault="003F2B91" w:rsidP="00C56939">
      <w:pPr>
        <w:spacing w:line="240" w:lineRule="auto"/>
      </w:pPr>
      <w:r>
        <w:t>В их стройно зыблемом строю</w:t>
      </w:r>
    </w:p>
    <w:p w:rsidR="003F2B91" w:rsidRDefault="003F2B91" w:rsidP="00C56939">
      <w:pPr>
        <w:spacing w:line="240" w:lineRule="auto"/>
      </w:pPr>
      <w:r>
        <w:t>Лоскутья сих знамен победных,</w:t>
      </w:r>
    </w:p>
    <w:p w:rsidR="003F2B91" w:rsidRDefault="003F2B91" w:rsidP="00C56939">
      <w:pPr>
        <w:spacing w:line="240" w:lineRule="auto"/>
      </w:pPr>
      <w:r>
        <w:t>Сиянье шапок этих медных,</w:t>
      </w:r>
    </w:p>
    <w:p w:rsidR="003F2B91" w:rsidRPr="005D068A" w:rsidRDefault="003F2B91" w:rsidP="00402F1A">
      <w:r>
        <w:t xml:space="preserve">Насквозь </w:t>
      </w:r>
      <w:proofErr w:type="gramStart"/>
      <w:r>
        <w:t>простреленных</w:t>
      </w:r>
      <w:proofErr w:type="gramEnd"/>
      <w:r>
        <w:t xml:space="preserve"> в бою.</w:t>
      </w:r>
    </w:p>
    <w:p w:rsidR="00D92A31" w:rsidRDefault="00C56939" w:rsidP="00C56939">
      <w:pPr>
        <w:spacing w:line="240" w:lineRule="auto"/>
      </w:pPr>
      <w:r>
        <w:lastRenderedPageBreak/>
        <w:t>Люблю, военная столица,</w:t>
      </w:r>
    </w:p>
    <w:p w:rsidR="00C56939" w:rsidRDefault="00C56939" w:rsidP="00C56939">
      <w:pPr>
        <w:spacing w:line="240" w:lineRule="auto"/>
      </w:pPr>
      <w:r>
        <w:t>Твоей твердыни дым и гром,</w:t>
      </w:r>
    </w:p>
    <w:p w:rsidR="00C56939" w:rsidRDefault="00C56939" w:rsidP="00C56939">
      <w:pPr>
        <w:spacing w:line="240" w:lineRule="auto"/>
      </w:pPr>
      <w:r>
        <w:t>Когда полнощная царица</w:t>
      </w:r>
    </w:p>
    <w:p w:rsidR="00C56939" w:rsidRDefault="00C56939" w:rsidP="00C56939">
      <w:pPr>
        <w:spacing w:line="240" w:lineRule="auto"/>
      </w:pPr>
      <w:r>
        <w:t>Дарует сына в царский дом,</w:t>
      </w:r>
    </w:p>
    <w:p w:rsidR="00C56939" w:rsidRDefault="00C56939" w:rsidP="00C56939">
      <w:pPr>
        <w:spacing w:line="240" w:lineRule="auto"/>
      </w:pPr>
      <w:r>
        <w:t>Или победу над врагом</w:t>
      </w:r>
    </w:p>
    <w:p w:rsidR="00C56939" w:rsidRDefault="00C56939" w:rsidP="00C56939">
      <w:pPr>
        <w:spacing w:line="240" w:lineRule="auto"/>
      </w:pPr>
      <w:r>
        <w:t>Россия снова торжествует,</w:t>
      </w:r>
    </w:p>
    <w:p w:rsidR="00C56939" w:rsidRDefault="00C56939" w:rsidP="00C56939">
      <w:pPr>
        <w:spacing w:line="240" w:lineRule="auto"/>
      </w:pPr>
      <w:r>
        <w:t>Или, взломав свой синий лед,</w:t>
      </w:r>
    </w:p>
    <w:p w:rsidR="00C56939" w:rsidRDefault="00C56939" w:rsidP="00C56939">
      <w:pPr>
        <w:spacing w:line="240" w:lineRule="auto"/>
      </w:pPr>
      <w:r>
        <w:t>Нева к морям его несет</w:t>
      </w:r>
    </w:p>
    <w:p w:rsidR="00C56939" w:rsidRDefault="00C56939" w:rsidP="00C56939">
      <w:pPr>
        <w:spacing w:line="240" w:lineRule="auto"/>
      </w:pPr>
      <w:r>
        <w:t xml:space="preserve">И, чуя </w:t>
      </w:r>
      <w:proofErr w:type="spellStart"/>
      <w:r>
        <w:t>вешни</w:t>
      </w:r>
      <w:proofErr w:type="spellEnd"/>
      <w:r>
        <w:t xml:space="preserve"> дни, ликует.</w:t>
      </w:r>
    </w:p>
    <w:p w:rsidR="00C56939" w:rsidRDefault="00C56939" w:rsidP="00C56939">
      <w:pPr>
        <w:spacing w:line="240" w:lineRule="auto"/>
      </w:pPr>
      <w:r>
        <w:t xml:space="preserve">Красуйся, град петров, </w:t>
      </w:r>
      <w:proofErr w:type="gramStart"/>
      <w:r>
        <w:t>истой</w:t>
      </w:r>
      <w:proofErr w:type="gramEnd"/>
    </w:p>
    <w:p w:rsidR="00C56939" w:rsidRDefault="00C56939" w:rsidP="00C56939">
      <w:pPr>
        <w:spacing w:line="240" w:lineRule="auto"/>
      </w:pPr>
      <w:r>
        <w:t>Неколебимо, как Россия,</w:t>
      </w:r>
    </w:p>
    <w:p w:rsidR="00C56939" w:rsidRDefault="00C56939" w:rsidP="00C56939">
      <w:pPr>
        <w:spacing w:line="240" w:lineRule="auto"/>
      </w:pPr>
      <w:r>
        <w:t>Да умирится же с тобой</w:t>
      </w:r>
    </w:p>
    <w:p w:rsidR="00C56939" w:rsidRDefault="00C56939" w:rsidP="00C56939">
      <w:pPr>
        <w:spacing w:line="240" w:lineRule="auto"/>
      </w:pPr>
      <w:r>
        <w:t>И побежденная стихия;</w:t>
      </w:r>
    </w:p>
    <w:p w:rsidR="00C56939" w:rsidRDefault="00C56939" w:rsidP="00C56939">
      <w:pPr>
        <w:spacing w:line="240" w:lineRule="auto"/>
      </w:pPr>
      <w:r>
        <w:t>Вражду и плен старинный свой</w:t>
      </w:r>
    </w:p>
    <w:p w:rsidR="00C56939" w:rsidRDefault="00C56939" w:rsidP="00C56939">
      <w:pPr>
        <w:spacing w:line="240" w:lineRule="auto"/>
      </w:pPr>
      <w:r>
        <w:t>Пусть волны финские забудут</w:t>
      </w:r>
    </w:p>
    <w:p w:rsidR="00C56939" w:rsidRDefault="00C56939" w:rsidP="00C56939">
      <w:pPr>
        <w:spacing w:line="240" w:lineRule="auto"/>
      </w:pPr>
      <w:r>
        <w:t>И тщетной злобою не будут</w:t>
      </w:r>
    </w:p>
    <w:p w:rsidR="00C56939" w:rsidRPr="00050FE7" w:rsidRDefault="00C56939" w:rsidP="00C56939">
      <w:pPr>
        <w:spacing w:line="240" w:lineRule="auto"/>
      </w:pPr>
      <w:r>
        <w:t>Тревожить вечный сон Петра!»        А.С. Пушкин «Медный всадник»</w:t>
      </w:r>
    </w:p>
    <w:p w:rsidR="00170FCA" w:rsidRDefault="00170FCA" w:rsidP="00402F1A"/>
    <w:p w:rsidR="006A66EA" w:rsidRPr="00402F1A" w:rsidRDefault="006A66EA" w:rsidP="00402F1A"/>
    <w:p w:rsidR="00402F1A" w:rsidRDefault="00402F1A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/>
    <w:p w:rsidR="00C56939" w:rsidRDefault="00C56939" w:rsidP="00402F1A">
      <w:r>
        <w:lastRenderedPageBreak/>
        <w:t>Использованная литература:</w:t>
      </w:r>
    </w:p>
    <w:p w:rsidR="00C56939" w:rsidRDefault="00C56939" w:rsidP="00402F1A">
      <w:r>
        <w:t xml:space="preserve">М.Ф. </w:t>
      </w:r>
      <w:proofErr w:type="spellStart"/>
      <w:r>
        <w:t>Альбедиль</w:t>
      </w:r>
      <w:proofErr w:type="spellEnd"/>
      <w:r>
        <w:t xml:space="preserve">  альбом  «Санкт-Петербург»</w:t>
      </w:r>
      <w:r w:rsidR="0037050D">
        <w:t>, изд. «Яркий город», 2010 г.</w:t>
      </w:r>
    </w:p>
    <w:p w:rsidR="00C56939" w:rsidRPr="00402F1A" w:rsidRDefault="00C56939" w:rsidP="00402F1A">
      <w:r>
        <w:t xml:space="preserve">А.С. Пушкин </w:t>
      </w:r>
      <w:r w:rsidR="0037050D">
        <w:t>«Избранные сочинения в двух томах», Том</w:t>
      </w:r>
      <w:r w:rsidR="0037050D" w:rsidRPr="0037050D">
        <w:t xml:space="preserve"> </w:t>
      </w:r>
      <w:r w:rsidR="0037050D">
        <w:rPr>
          <w:lang w:val="en-US"/>
        </w:rPr>
        <w:t>I</w:t>
      </w:r>
      <w:r w:rsidR="0037050D">
        <w:t>, изд. «</w:t>
      </w:r>
      <w:proofErr w:type="spellStart"/>
      <w:r w:rsidR="0037050D">
        <w:t>Худож</w:t>
      </w:r>
      <w:proofErr w:type="spellEnd"/>
      <w:r w:rsidR="0037050D">
        <w:t>. лит», 1978 г.</w:t>
      </w:r>
    </w:p>
    <w:sectPr w:rsidR="00C56939" w:rsidRPr="00402F1A" w:rsidSect="00CE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1A"/>
    <w:rsid w:val="00050FE7"/>
    <w:rsid w:val="000E1EBC"/>
    <w:rsid w:val="00170FCA"/>
    <w:rsid w:val="001E1B7B"/>
    <w:rsid w:val="0037050D"/>
    <w:rsid w:val="003F1109"/>
    <w:rsid w:val="003F2B91"/>
    <w:rsid w:val="00402F1A"/>
    <w:rsid w:val="00492275"/>
    <w:rsid w:val="004E7E4B"/>
    <w:rsid w:val="005B4360"/>
    <w:rsid w:val="005D068A"/>
    <w:rsid w:val="00631282"/>
    <w:rsid w:val="006A66EA"/>
    <w:rsid w:val="00776A1D"/>
    <w:rsid w:val="00812EB1"/>
    <w:rsid w:val="00911AD6"/>
    <w:rsid w:val="009C02B1"/>
    <w:rsid w:val="00C215BF"/>
    <w:rsid w:val="00C56939"/>
    <w:rsid w:val="00CE2601"/>
    <w:rsid w:val="00D9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2015-10-23T09:54:00Z</cp:lastPrinted>
  <dcterms:created xsi:type="dcterms:W3CDTF">2015-09-23T06:28:00Z</dcterms:created>
  <dcterms:modified xsi:type="dcterms:W3CDTF">2015-10-23T09:55:00Z</dcterms:modified>
</cp:coreProperties>
</file>