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56" w:rsidRPr="00987E56" w:rsidRDefault="00987E56" w:rsidP="00BE0F9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987E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tt-RU" w:eastAsia="ru-RU"/>
        </w:rPr>
        <w:t>«Китап- киңәшчең синең, дустың, ярдәмчең синең»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Максат: </w:t>
      </w:r>
      <w:r w:rsidRPr="00987E56">
        <w:rPr>
          <w:rFonts w:ascii="Times New Roman" w:eastAsia="Times New Roman" w:hAnsi="Times New Roman" w:cs="Times New Roman"/>
          <w:lang w:val="tt-RU" w:eastAsia="ru-RU"/>
        </w:rPr>
        <w:t>1 .Китапларның килеп чыгу тарихы белән танышу.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төрләре: дәреслеклә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, әкиятләр, җырлар һ.б. җыентыклар белән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танышу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Укучыларда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китапка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сакчыл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караш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тәрбияләү.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дәреслекләрне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кызыксынып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аңлап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укуга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ирешү.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Җиһазлау: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, дәреслеклә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плакатлар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, презентация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Дәрес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барышы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Мин сезгә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табышмак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әйтәм,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шул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табышмакның җавабын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табып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без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бүгенге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сыйныф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сәгатенең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темасын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билгелибез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Юк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аягы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юк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к</w:t>
      </w:r>
      <w:proofErr w:type="gram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үзе,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Сөйли, өйрәтә үзе.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Телгә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аннан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оста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юк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val="tt-RU" w:eastAsia="ru-RU"/>
        </w:rPr>
        <w:t>,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Аннан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якын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дус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та</w:t>
      </w:r>
      <w:proofErr w:type="gram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юк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нәрсә?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Әйе,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укучылар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Безнең бүгенге дәресебез 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турында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киңәшчең синең, дустың ярдәмчең синең...»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дип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атала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Яшь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дусларым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! Иртәләрен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кояш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белән бергә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уянып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, әт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әниләрегез эшкә җыенганда,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сез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изге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сәфәргә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кузгаласыз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корабны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хәтерләткән мәктәбебезгә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юл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тотасыз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Сезнең дә үз хезмәтегез бар.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гыйлем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алу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Көмеш кыңгырау 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моңлы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чыңнарын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таратуга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дәрескә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кереп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утырасыз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һәм иң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беренче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кулга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аласыз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Ә нәрсә соң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?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нинди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булса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текстны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эченә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битләре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билгеле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тәртиптә җыйналып төпләнгән басма әсәр.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тормышыбызда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иң кирәкле әйбер.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киңәшче дә, сердәш тә.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Яхшы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һәрвакыт күңел түрендә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саклана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нче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укучы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Кем кү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белергә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тели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кулында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Менә хәзер сүз башлыйбыз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Шул якын дус турында.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Укый аны өлкәннәр дә,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Укый аны балалар-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Шулай гыйлем чишмәсеннән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Алар белем алалар.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val="tt-RU" w:eastAsia="ru-RU"/>
        </w:rPr>
        <w:t>2</w:t>
      </w: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987E56"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нче укучы.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Мәктәпкә килеп керүгә,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Алабыз кулга китап.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Һич кенә булмый туктап.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Мәктәптә иң кирәклесе-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Иң әйбәт өйрәтүче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Беләбез ич, ул- белемнең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Учагын көйрәтүче.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- Кешелә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аша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үзләренең үткәне, әби- бабаларының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тормышы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белән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танышалар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борынгы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заманнардан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басылып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килгәннәр.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Беренче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кайчан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барлыкка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килгән соң?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Кайда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барлыкка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килгән?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Алар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нинди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булган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?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Ничек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итеп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беренче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басма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барлыкка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килгән?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Менә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шушы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соруларга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җавап табу өчен без сезнең белә</w:t>
      </w:r>
      <w:proofErr w:type="gram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gram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сәяхәткә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чыгабыз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Ә сәяхәткә без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кораб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белән китәрбез</w:t>
      </w:r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-Ә хәзер сез шифрлар ярдәмендә корабның исемен билгеләгез. Без дөньяның төрле почмакларында булырбыз, күп кызыклы нәрсәләр белербез</w:t>
      </w:r>
      <w:r w:rsidRPr="00987E56"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(Презентация "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ничек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барлыкка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килгән?)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-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Менә без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тарихы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белән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таныштык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 Ә хәзер әзрә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ял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итеп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алыйк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Физкультминут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val="tt-RU"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Нинди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соң?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-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күп төрле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 Әкиятлә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, шигырьләр, хикәяләр,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табышмаклар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мәкальләр җыентыклары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күргәзмәсен күрсәтү)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-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Тагын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кирәкле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 төрле- төрле сүзлекләр һәм белешмәлекләр бар. Кешелә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бар нәрсәне дә үткән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замандагы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хәзер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торган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вакыйгаларны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даталар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саннар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исемнәрне белешмә һәм сүзлекләрдән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таба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ала.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(сүзлеклә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күрсәтү)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1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нче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бала.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Җир йөзендә төрл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төрле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Никадәрле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бар.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калын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да,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олы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да,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Кечкенә 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Әмма барлык китапларның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Иң беренче баскычы,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Күңелләргә иң тәү башлап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Белемгә юл ачучы, Тирән серләр сараена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Тәүге ачкыч бирүче,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Беренче кат шул сарайга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Безне алып керүче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Тик бер китап.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2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нче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бала.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Аңа тиңдәш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Нинди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бар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тагы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?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Беләмсең,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нинди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?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«Әлифба»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китабы</w:t>
      </w:r>
      <w:proofErr w:type="spellEnd"/>
      <w:r w:rsidRPr="00987E56">
        <w:rPr>
          <w:rFonts w:ascii="Times New Roman" w:eastAsia="Times New Roman" w:hAnsi="Times New Roman" w:cs="Times New Roman"/>
          <w:lang w:val="tt-RU"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И Әлифбам,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Си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тәүге фәннәрнең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Тәүге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баскычы</w:t>
      </w:r>
      <w:proofErr w:type="spellEnd"/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Син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кадерле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,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Си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туган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телемнең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Алтын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ачкычы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«Әлифба» җыры яңгырый.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Матур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әсемнәренә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сокланып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язуларын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караган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беренче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китабыгыз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һичшиксез- Әлифба. Әлифбадан без хәреф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танырга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язарга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өйрәнәбез.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Матур-матур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шигырьлә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, әкиятләр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өйрәнәбез.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-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Яхшы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һәрчак күңел түрендә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саклана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андагы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акыллы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сүзләр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якты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кояш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нурлары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кебек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төрле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темага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язылалар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, төрле кү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әмдә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булалар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Ләкин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нинди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генә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булсалар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да,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безне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Туган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илебезне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хезмәтне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яратырга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авыр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вакытларда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югалып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калмаска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өйрәтәлә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адашканга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юл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күрсәтәләр.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1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нче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укучы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яратам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Вакыт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чакларда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әхмәтләрем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чиксез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минем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язучыларга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нче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укучы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Сердәшчем дә, киңәшчем дә,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Якын дустым да китап,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Дөньядагы бар нәрсәне,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Сыйдырган нурлы китап.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val="tt-RU" w:eastAsia="ru-RU"/>
        </w:rPr>
        <w:t>3</w:t>
      </w: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987E56">
        <w:rPr>
          <w:rFonts w:ascii="Times New Roman" w:eastAsia="Times New Roman" w:hAnsi="Times New Roman" w:cs="Times New Roman"/>
          <w:b/>
          <w:bCs/>
          <w:lang w:val="tt-RU" w:eastAsia="ru-RU"/>
        </w:rPr>
        <w:t>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Китап дусты кешеләрнең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иң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якын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сердәше,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Һәрвакытта кирәк була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Безгә китап киңәше.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дөньясы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бай. Аларның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санын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күз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алдына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китерүе 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кыен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Ел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саен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яңа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басылып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тора. Ә менә китапларның иң кү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саклана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торган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урыны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һәм һәркем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шул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укый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ала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торган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урын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ничек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дип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атала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?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- Китапханә.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Менә китапханәдән безгә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килгән. Тик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безнең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алдыбызга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чыгарга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ояла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күргәзмәләрдә 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катнашмады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Менә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карагыз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әле, ни өчен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ояла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икән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>? (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ертылып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беткән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күрсәтелә)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Ә ни сәбәпле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шундый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хәлгә төшкән икән соң? (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укучылар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җавабы)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Ишек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шакып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докторы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керә.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докторы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шигыре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укыла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Әбилә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авырый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,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Бәбилә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авырый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...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Салкын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тисә аз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гына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,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Дару кирәк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барсына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,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Чирли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хәтта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та,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lastRenderedPageBreak/>
        <w:t>Ник кө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әсең?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Чынлап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та: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Бите төшә</w:t>
      </w: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ертыла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бит көндә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тотыла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Тотам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шу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ңа сак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кына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,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Авырдымы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чак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кына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,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Чирен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шундук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кү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>әм мин,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Дәвасын да белә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мин...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Китапларың чирләсә,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Үз кулыңнан килмәсә,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Ми</w:t>
      </w:r>
      <w:proofErr w:type="gramEnd"/>
      <w:r w:rsidRPr="00987E56">
        <w:rPr>
          <w:rFonts w:ascii="Times New Roman" w:eastAsia="Times New Roman" w:hAnsi="Times New Roman" w:cs="Times New Roman"/>
          <w:lang w:val="tt-RU" w:eastAsia="ru-RU"/>
        </w:rPr>
        <w:t>ңа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китер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туп-туры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Мин би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докторы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Мин сезгә берничә киңәш тә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алып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килдем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 әле.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Китапханә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китапларына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исе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фамилияңне һәм башка сүзләр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язма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- Китапханәдә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 xml:space="preserve">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алган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вакытында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кайтарып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Шуны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ист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ә тот: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башка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укучылар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көтә.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Китапханәдән, иптәшләреңнән һәм 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башка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танышларыңнан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бигрәк тә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нык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сакла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!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Караңгы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урында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укыма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: күзләреңне бозарсың.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Укыганда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яктылык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күзләреңә түгел, ә 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китабы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>ңа төшсен.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Китапларның битләрен бөкләмә,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тукталып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калган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урында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карандаш яки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тырнак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белән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эз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ясама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кыстыргыч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куй.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Китапның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ертылган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битләрен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ябыштыр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 Әгә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кирәк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булса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, төплә.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ашыкмыйча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уйлап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Балалар:- </w:t>
      </w:r>
      <w:r w:rsidRPr="00987E56">
        <w:rPr>
          <w:rFonts w:ascii="Times New Roman" w:eastAsia="Times New Roman" w:hAnsi="Times New Roman" w:cs="Times New Roman"/>
          <w:lang w:val="tt-RU" w:eastAsia="ru-RU"/>
        </w:rPr>
        <w:t>Сезнең киңәшләрне без һәрвакыт истә тотарбыз, чын китап дуслары булырбыз.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Укытучы</w:t>
      </w:r>
      <w:r w:rsidRPr="00987E56">
        <w:rPr>
          <w:rFonts w:ascii="Times New Roman" w:eastAsia="Times New Roman" w:hAnsi="Times New Roman" w:cs="Times New Roman"/>
          <w:b/>
          <w:lang w:eastAsia="ru-RU"/>
        </w:rPr>
        <w:t>: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Сез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килешәсезме,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дуслар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?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ертылган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белән нишләрбез соң? (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укучылар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җавабы)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- Әйе, без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аларга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һичшиксез ярдәм 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ит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әрбез. 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>әхмәт сезгә, доктор.  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Балалар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безне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нәрсәләргә өйрәтәлә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>?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укучы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әдәпле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булырга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өйрәтә.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укучы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барча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кешеләрне, өлкәннәрне һәм кечеләрне 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ихтирам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ит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>әргә кирәклекне төшендерә.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укучы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Ватанны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сакларга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өйрәтә, ил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тарихы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белән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таныштыра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укучы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гадел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булырга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өйрәтә.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Ялганны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хыянәтне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фаш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итә.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укучы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хезмәтне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яратырга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өйрәтә.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укучы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сәламәт яшәү серлә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ренә т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>өшендерә.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7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укучы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Алтын җирдән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табыла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акыл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китаптан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укучы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бакча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, 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андагы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язулар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шул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бакчаның гөлләре.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eastAsia="ru-RU"/>
        </w:rPr>
        <w:t>У</w:t>
      </w:r>
      <w:r w:rsidRPr="00987E56">
        <w:rPr>
          <w:rFonts w:ascii="Times New Roman" w:eastAsia="Times New Roman" w:hAnsi="Times New Roman" w:cs="Times New Roman"/>
          <w:b/>
          <w:lang w:val="tt-RU" w:eastAsia="ru-RU"/>
        </w:rPr>
        <w:t>кытучы</w:t>
      </w:r>
      <w:r w:rsidRPr="00987E56">
        <w:rPr>
          <w:rFonts w:ascii="Times New Roman" w:eastAsia="Times New Roman" w:hAnsi="Times New Roman" w:cs="Times New Roman"/>
          <w:b/>
          <w:lang w:eastAsia="ru-RU"/>
        </w:rPr>
        <w:t>: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Балалар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сез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яратасызмы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? Хәзер без сезнең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арада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иң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яратучыны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билгелибез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87E56">
        <w:rPr>
          <w:rFonts w:ascii="Times New Roman" w:eastAsia="Times New Roman" w:hAnsi="Times New Roman" w:cs="Times New Roman"/>
          <w:lang w:val="tt-RU" w:eastAsia="ru-RU"/>
        </w:rPr>
        <w:t>Монда безгә ярдәмгә сез тутырган анкеталар һәм китапханә формуляры килә.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Сез тутырган анкеталардан чыгып нәрсә әйтәсе килә. Сезнең арада китапларны иң күп укучылар-(кучыларның исеме атала)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Аларның өйдәге китапханәләрендә дә китаплары бик күп, алар чит ил язучыларының да әсәрләрен беләләр. Аларның әти-әниләре дә китаплар белән бик дус.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Укытучы:</w:t>
      </w: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 Сез китапларга карата нинди кагыйдәләр беләсез?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Балалар: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чиста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кул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белән генә тот!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бөкләмә, битләре төшмәсен.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эченә карандаш һәм башка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шундый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әйберлә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тыкма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аның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тышы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кубарга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мөмкин.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4. Китапның битләрен бөкләмә, бары тик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кыстыргычтан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гына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файдалан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ашаганда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укыма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!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си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ңа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озак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хезмәт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итсен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өчен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тышлап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куй.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val="tt-RU" w:eastAsia="ru-RU"/>
        </w:rPr>
        <w:t>Укыт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учы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: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Сез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турында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нинди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мәкальләр һәм әйтемнәр беләсез?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•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нәселнең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икенче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нәселгә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калыдырган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мирасы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•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тормыш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көзгесе.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•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укысаң, белемең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артыр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укымасаң - белгәнең 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онытылыр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•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якын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сердәш,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ялкаулык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яман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килендәш.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• Китапның белмәгәне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юк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•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Китапсыз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өй - тә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>әзәсез бүлмә.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• Кү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йөргән күп белмәс, күп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күп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белер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4 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Өйрән миннән тел, дисең,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Миндә барлык сер, дисең,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Белмәгәнең бел, дисең,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Яктырсын, дисең, аңың,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Минем сөйгән китабым!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lastRenderedPageBreak/>
        <w:t>5 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Искерсәң дә, уңсаң да,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Я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таушалган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булсаң да,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Аунатмыйм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мин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тузанда</w:t>
      </w:r>
      <w:proofErr w:type="spellEnd"/>
      <w:r w:rsidRPr="00987E56">
        <w:rPr>
          <w:rFonts w:ascii="Times New Roman" w:eastAsia="Times New Roman" w:hAnsi="Times New Roman" w:cs="Times New Roman"/>
          <w:lang w:val="tt-RU" w:eastAsia="ru-RU"/>
        </w:rPr>
        <w:t>-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Син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кадерле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син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якын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Минем сөйгән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китабым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!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6 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Тик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тормаучан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сабый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да,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Сабыр, уйчан абый да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Битләреңә карый да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Дәртләнә төшә тагын,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Минем сөйгән китабым!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7 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Си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кояшым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таңым да,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Син- ләззәтле ялым да,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Син- киңәшчем янымда,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Син- булышчым, илһамым,-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Минем сөйгән китабым!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eastAsia="ru-RU"/>
        </w:rPr>
        <w:t>У</w:t>
      </w:r>
      <w:r w:rsidRPr="00987E56">
        <w:rPr>
          <w:rFonts w:ascii="Times New Roman" w:eastAsia="Times New Roman" w:hAnsi="Times New Roman" w:cs="Times New Roman"/>
          <w:b/>
          <w:lang w:val="tt-RU" w:eastAsia="ru-RU"/>
        </w:rPr>
        <w:t>кытучы</w:t>
      </w:r>
      <w:r w:rsidRPr="00987E56">
        <w:rPr>
          <w:rFonts w:ascii="Times New Roman" w:eastAsia="Times New Roman" w:hAnsi="Times New Roman" w:cs="Times New Roman"/>
          <w:b/>
          <w:lang w:eastAsia="ru-RU"/>
        </w:rPr>
        <w:t>: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кемнә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яза?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ничек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барлыкка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килә?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Шул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турыда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балаларны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тыңлап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алыйк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әле.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8 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Нәни генә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булсада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Син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Аны эшләп бирүгә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Көч куелган бихисап.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9 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Иң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элек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туры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килде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Текстларын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язарга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Шуннан соң тапшырдылар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Рәсемнәрен ясарга.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10 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 xml:space="preserve">Рәсемнәрне күчереп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алдылар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клишегә.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әсемле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безгә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Ошый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да, килешә дә.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11 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Хәреф җыю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цехына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Бирделә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шуннан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Син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хәреф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Коелган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кургашыннан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12 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Хәзер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инде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Тагын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1 -2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тапркыр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чыгарга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тиеш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Корректор 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редактор.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13 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Кү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ничаклы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машина!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Күпме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буяу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һәм кәгазь!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Ләкин әле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болар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да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басу өчен аз.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14 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Ал да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һәм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сакла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кадерләп.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кү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эшчеләр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Си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ңа биргән хәзерләп.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b/>
          <w:lang w:eastAsia="ru-RU"/>
        </w:rPr>
        <w:t>Укытучы</w:t>
      </w:r>
      <w:proofErr w:type="spellEnd"/>
      <w:r w:rsidRPr="00987E56">
        <w:rPr>
          <w:rFonts w:ascii="Times New Roman" w:eastAsia="Times New Roman" w:hAnsi="Times New Roman" w:cs="Times New Roman"/>
          <w:b/>
          <w:lang w:eastAsia="ru-RU"/>
        </w:rPr>
        <w:t>: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Менә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шундый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озын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юл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үтә икән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безгә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килеп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җиткәнче.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15 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Кулыма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алдым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Шундый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матур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әсемле.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әссамнар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тырышып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Ясаган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рәсемне.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lastRenderedPageBreak/>
        <w:t xml:space="preserve">Ә кәгазен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ясарга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Кү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пл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әрнең көче кергән.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Кәгазьне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яшел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дустыбыз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Ага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ч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куаклар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биргән.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Беркайчан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да китапның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Үткән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юлын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онытма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әнҗетмә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син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Аның битләрен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ертма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!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16 нчы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киңәшчең синең,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Дустың, ярдәмчең синең.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хөрмәткә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хаклы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Кадерлә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син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дустым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син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Китапның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син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дусты бул.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кү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сорауларыңа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Җавап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биреп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торыр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ул.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lang w:val="tt-RU" w:eastAsia="ru-RU"/>
        </w:rPr>
        <w:t>17 нче укучы.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Иң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якын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дускаем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Киңәшчем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!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Җырлыйбыз без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Олылап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һәм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мактап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.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Җыр "</w:t>
      </w: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b/>
          <w:lang w:eastAsia="ru-RU"/>
        </w:rPr>
        <w:t>Укытучы</w:t>
      </w:r>
      <w:proofErr w:type="spellEnd"/>
      <w:r w:rsidRPr="00987E56">
        <w:rPr>
          <w:rFonts w:ascii="Times New Roman" w:eastAsia="Times New Roman" w:hAnsi="Times New Roman" w:cs="Times New Roman"/>
          <w:b/>
          <w:lang w:eastAsia="ru-RU"/>
        </w:rPr>
        <w:t>: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Менә без сезнең белән китапның үткән юлы белән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таныштык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аның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турында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кү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нәрсәләр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белдек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Әдәби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уку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дәресләрендә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алган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белемнәрне һәм бүгенге белгәннәребезгә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таянып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әйдәгез, иң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тапкыр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һәм зирәк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укучыны</w:t>
      </w:r>
      <w:proofErr w:type="spellEnd"/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билгелик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Моның өчен мин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сораулар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бирермен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87E56">
        <w:rPr>
          <w:rFonts w:ascii="Times New Roman" w:eastAsia="Times New Roman" w:hAnsi="Times New Roman" w:cs="Times New Roman"/>
          <w:lang w:val="tt-RU" w:eastAsia="ru-RU"/>
        </w:rPr>
        <w:t>ә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се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җаваплар. Менә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шулай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килешәбез: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сорауларга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җавапны кем тизрәк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таба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шул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кул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күтә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ә, тик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кул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күтәрмичә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кычкырырга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ярамый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Килештекме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?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Сораулар</w:t>
      </w:r>
      <w:proofErr w:type="spellEnd"/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1. Россиядә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беренче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басма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кайчан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барлыкка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килә? (1564елда)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2. Кем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кушуы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буенча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әзерләргә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тотыналар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? (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патша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Иван Грозный)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Беренче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кем әзерли? (Иван Федоров, Петр Тимофеев)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4. Россиядәге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беренче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басма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ничек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аталган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? (Апостол)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Аны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әзерләүгә к</w:t>
      </w:r>
      <w:r w:rsidRPr="00987E56">
        <w:rPr>
          <w:rFonts w:ascii="Times New Roman" w:eastAsia="Times New Roman" w:hAnsi="Times New Roman" w:cs="Times New Roman"/>
          <w:lang w:val="tt-RU" w:eastAsia="ru-RU"/>
        </w:rPr>
        <w:t>ү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пме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вакыт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киткән? (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ай)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>6. Моңа кадә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нинди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? (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кулдан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язылган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язу өчен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хайван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тиресеннән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ясалган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материал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ничек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аталган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? (пергамент)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Кытайлылар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язу өчен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нинди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материал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уйлап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тапканнар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? (кәгазь)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9.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Тагын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нинди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материалларга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язганнар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Борынгы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Мисырда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? (ташка,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папируска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10. Кәгазь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булмаган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заманда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Россиядә нәрсәгә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язганнар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китапларны</w:t>
      </w:r>
      <w:proofErr w:type="spellEnd"/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каен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тузы, </w:t>
      </w:r>
      <w:r w:rsidRPr="00987E56">
        <w:rPr>
          <w:rFonts w:ascii="Times New Roman" w:eastAsia="Times New Roman" w:hAnsi="Times New Roman" w:cs="Times New Roman"/>
          <w:lang w:val="tt-RU" w:eastAsia="ru-RU"/>
        </w:rPr>
        <w:t>а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гач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кайрысы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eastAsia="ru-RU"/>
        </w:rPr>
        <w:t xml:space="preserve">11. Кем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беренче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булып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басу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станогын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уйлап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тапкан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? (немец Иоганн Гуттенберг)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bCs/>
          <w:lang w:eastAsia="ru-RU"/>
        </w:rPr>
        <w:t>Җиңүчене билгеләү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lang w:val="tt-RU" w:eastAsia="ru-RU"/>
        </w:rPr>
        <w:t>-</w:t>
      </w:r>
      <w:r w:rsidRPr="00987E56">
        <w:rPr>
          <w:rFonts w:ascii="Times New Roman" w:eastAsia="Times New Roman" w:hAnsi="Times New Roman" w:cs="Times New Roman"/>
          <w:lang w:eastAsia="ru-RU"/>
        </w:rPr>
        <w:t xml:space="preserve">Менә шуның белән безнең бүгенге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сыйныф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сәгатебез тәмамланып килә.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Сезне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аеруча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нәрсәлә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кызыксындырды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? Бер-берегезгә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нинди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 xml:space="preserve"> теләклә</w:t>
      </w:r>
      <w:proofErr w:type="gramStart"/>
      <w:r w:rsidRPr="00987E5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87E56">
        <w:rPr>
          <w:rFonts w:ascii="Times New Roman" w:eastAsia="Times New Roman" w:hAnsi="Times New Roman" w:cs="Times New Roman"/>
          <w:lang w:eastAsia="ru-RU"/>
        </w:rPr>
        <w:t xml:space="preserve"> теләр </w:t>
      </w:r>
      <w:proofErr w:type="spellStart"/>
      <w:r w:rsidRPr="00987E56">
        <w:rPr>
          <w:rFonts w:ascii="Times New Roman" w:eastAsia="Times New Roman" w:hAnsi="Times New Roman" w:cs="Times New Roman"/>
          <w:lang w:eastAsia="ru-RU"/>
        </w:rPr>
        <w:t>идегез</w:t>
      </w:r>
      <w:proofErr w:type="spellEnd"/>
      <w:r w:rsidRPr="00987E56">
        <w:rPr>
          <w:rFonts w:ascii="Times New Roman" w:eastAsia="Times New Roman" w:hAnsi="Times New Roman" w:cs="Times New Roman"/>
          <w:lang w:eastAsia="ru-RU"/>
        </w:rPr>
        <w:t>?</w:t>
      </w: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56" w:rsidRPr="00987E56" w:rsidRDefault="00987E56" w:rsidP="00BE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56" w:rsidRPr="00987E56" w:rsidRDefault="00987E56" w:rsidP="00BE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56" w:rsidRPr="00987E56" w:rsidRDefault="00987E56" w:rsidP="00BE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56" w:rsidRPr="00987E56" w:rsidRDefault="00987E56" w:rsidP="00BE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56" w:rsidRPr="00987E56" w:rsidRDefault="00987E56" w:rsidP="00BE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56" w:rsidRPr="00987E56" w:rsidRDefault="00987E56" w:rsidP="00BE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56" w:rsidRPr="00987E56" w:rsidRDefault="00987E56" w:rsidP="00BE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56" w:rsidRPr="00987E56" w:rsidRDefault="00987E56" w:rsidP="00BE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56" w:rsidRPr="00987E56" w:rsidRDefault="00987E56" w:rsidP="00BE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56" w:rsidRPr="00987E56" w:rsidRDefault="00987E56" w:rsidP="00BE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56" w:rsidRPr="00987E56" w:rsidRDefault="00987E56" w:rsidP="00BE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56" w:rsidRPr="00987E56" w:rsidRDefault="00987E56" w:rsidP="00BE0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56" w:rsidRPr="00987E56" w:rsidRDefault="00987E56" w:rsidP="00BE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7E56" w:rsidRPr="00987E56" w:rsidSect="00987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3DAD"/>
    <w:multiLevelType w:val="multilevel"/>
    <w:tmpl w:val="9DB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B2004"/>
    <w:multiLevelType w:val="multilevel"/>
    <w:tmpl w:val="02E8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5339F"/>
    <w:multiLevelType w:val="multilevel"/>
    <w:tmpl w:val="45E8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96ECB"/>
    <w:multiLevelType w:val="multilevel"/>
    <w:tmpl w:val="6C7C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53C75"/>
    <w:multiLevelType w:val="multilevel"/>
    <w:tmpl w:val="2B18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E56"/>
    <w:rsid w:val="00072855"/>
    <w:rsid w:val="006179D2"/>
    <w:rsid w:val="00987E56"/>
    <w:rsid w:val="00B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2"/>
  </w:style>
  <w:style w:type="paragraph" w:styleId="1">
    <w:name w:val="heading 1"/>
    <w:basedOn w:val="a"/>
    <w:link w:val="10"/>
    <w:uiPriority w:val="9"/>
    <w:qFormat/>
    <w:rsid w:val="0098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7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7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7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7E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7E56"/>
    <w:rPr>
      <w:color w:val="800080"/>
      <w:u w:val="single"/>
    </w:rPr>
  </w:style>
  <w:style w:type="paragraph" w:customStyle="1" w:styleId="description">
    <w:name w:val="description"/>
    <w:basedOn w:val="a"/>
    <w:rsid w:val="0098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-item-control">
    <w:name w:val="widget-item-control"/>
    <w:basedOn w:val="a0"/>
    <w:rsid w:val="00987E56"/>
  </w:style>
  <w:style w:type="character" w:customStyle="1" w:styleId="item-control">
    <w:name w:val="item-control"/>
    <w:basedOn w:val="a0"/>
    <w:rsid w:val="00987E56"/>
  </w:style>
  <w:style w:type="character" w:customStyle="1" w:styleId="post-author">
    <w:name w:val="post-author"/>
    <w:basedOn w:val="a0"/>
    <w:rsid w:val="00987E56"/>
  </w:style>
  <w:style w:type="character" w:customStyle="1" w:styleId="post-timestamp">
    <w:name w:val="post-timestamp"/>
    <w:basedOn w:val="a0"/>
    <w:rsid w:val="00987E56"/>
  </w:style>
  <w:style w:type="character" w:customStyle="1" w:styleId="reaction-buttons">
    <w:name w:val="reaction-buttons"/>
    <w:basedOn w:val="a0"/>
    <w:rsid w:val="00987E56"/>
  </w:style>
  <w:style w:type="character" w:customStyle="1" w:styleId="post-comment-link">
    <w:name w:val="post-comment-link"/>
    <w:basedOn w:val="a0"/>
    <w:rsid w:val="00987E56"/>
  </w:style>
  <w:style w:type="character" w:customStyle="1" w:styleId="post-backlinks">
    <w:name w:val="post-backlinks"/>
    <w:basedOn w:val="a0"/>
    <w:rsid w:val="00987E56"/>
  </w:style>
  <w:style w:type="character" w:customStyle="1" w:styleId="post-icons">
    <w:name w:val="post-icons"/>
    <w:basedOn w:val="a0"/>
    <w:rsid w:val="00987E56"/>
  </w:style>
  <w:style w:type="character" w:customStyle="1" w:styleId="share-button-link-text">
    <w:name w:val="share-button-link-text"/>
    <w:basedOn w:val="a0"/>
    <w:rsid w:val="00987E56"/>
  </w:style>
  <w:style w:type="character" w:customStyle="1" w:styleId="post-labels">
    <w:name w:val="post-labels"/>
    <w:basedOn w:val="a0"/>
    <w:rsid w:val="00987E56"/>
  </w:style>
  <w:style w:type="character" w:customStyle="1" w:styleId="post-location">
    <w:name w:val="post-location"/>
    <w:basedOn w:val="a0"/>
    <w:rsid w:val="00987E56"/>
  </w:style>
  <w:style w:type="paragraph" w:customStyle="1" w:styleId="comment-footer">
    <w:name w:val="comment-footer"/>
    <w:basedOn w:val="a"/>
    <w:rsid w:val="0098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-wrapper">
    <w:name w:val="counter-wrapper"/>
    <w:basedOn w:val="a0"/>
    <w:rsid w:val="00987E56"/>
  </w:style>
  <w:style w:type="character" w:customStyle="1" w:styleId="zippy">
    <w:name w:val="zippy"/>
    <w:basedOn w:val="a0"/>
    <w:rsid w:val="00987E56"/>
  </w:style>
  <w:style w:type="character" w:customStyle="1" w:styleId="post-count">
    <w:name w:val="post-count"/>
    <w:basedOn w:val="a0"/>
    <w:rsid w:val="00987E56"/>
  </w:style>
  <w:style w:type="paragraph" w:styleId="a6">
    <w:name w:val="Balloon Text"/>
    <w:basedOn w:val="a"/>
    <w:link w:val="a7"/>
    <w:uiPriority w:val="99"/>
    <w:semiHidden/>
    <w:unhideWhenUsed/>
    <w:rsid w:val="0098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2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4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65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7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7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8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79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8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5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05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5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740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530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7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8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38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2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168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87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059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39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6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125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136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81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131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27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10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26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8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8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40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9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6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7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83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67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7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85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4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52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3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4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9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10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6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24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2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2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3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1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57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80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9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40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0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9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40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1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3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84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67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40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07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14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57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4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51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D6E5-67EE-4B2F-A94B-ED46BE66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1583</Words>
  <Characters>9024</Characters>
  <Application>Microsoft Office Word</Application>
  <DocSecurity>0</DocSecurity>
  <Lines>75</Lines>
  <Paragraphs>21</Paragraphs>
  <ScaleCrop>false</ScaleCrop>
  <Company>Microsoft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2015-12-09T21:19:00Z</dcterms:created>
  <dcterms:modified xsi:type="dcterms:W3CDTF">2015-12-11T18:47:00Z</dcterms:modified>
</cp:coreProperties>
</file>