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000" w:rsidRPr="00686CF8" w:rsidRDefault="000A22B3" w:rsidP="00686C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6CF8">
        <w:rPr>
          <w:rFonts w:ascii="Times New Roman" w:hAnsi="Times New Roman" w:cs="Times New Roman"/>
          <w:b/>
          <w:sz w:val="28"/>
          <w:szCs w:val="28"/>
        </w:rPr>
        <w:t>Контрольная работа № 3 по теме «Свойства квадратного арифметического корня»</w:t>
      </w:r>
    </w:p>
    <w:p w:rsidR="000A22B3" w:rsidRPr="00686CF8" w:rsidRDefault="000A22B3">
      <w:pPr>
        <w:rPr>
          <w:rFonts w:ascii="Times New Roman" w:hAnsi="Times New Roman" w:cs="Times New Roman"/>
          <w:i/>
          <w:sz w:val="28"/>
          <w:szCs w:val="28"/>
        </w:rPr>
      </w:pPr>
      <w:r w:rsidRPr="00686CF8">
        <w:rPr>
          <w:rFonts w:ascii="Times New Roman" w:hAnsi="Times New Roman" w:cs="Times New Roman"/>
          <w:i/>
          <w:sz w:val="28"/>
          <w:szCs w:val="28"/>
        </w:rPr>
        <w:t>Вариант 1</w:t>
      </w:r>
    </w:p>
    <w:p w:rsidR="000A22B3" w:rsidRDefault="000A22B3" w:rsidP="000A22B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Вычислите: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3</m:t>
            </m:r>
          </m:den>
        </m:f>
        <m:rad>
          <m:radPr>
            <m:degHide m:val="on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Times New Roman" w:cs="Times New Roman"/>
                <w:sz w:val="28"/>
                <w:szCs w:val="28"/>
              </w:rPr>
              <m:t>144</m:t>
            </m:r>
          </m:e>
        </m:rad>
        <m:r>
          <w:rPr>
            <w:rFonts w:ascii="Cambria Math" w:hAnsi="Times New Roman" w:cs="Times New Roman"/>
            <w:sz w:val="28"/>
            <w:szCs w:val="28"/>
          </w:rPr>
          <m:t>+5</m:t>
        </m:r>
        <m:rad>
          <m:radPr>
            <m:degHide m:val="on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16</m:t>
                </m:r>
              </m:num>
              <m:den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225</m:t>
                </m:r>
              </m:den>
            </m:f>
          </m:e>
        </m:rad>
        <m:r>
          <w:rPr>
            <w:rFonts w:ascii="Cambria Math" w:hAnsi="Times New Roman" w:cs="Times New Roman"/>
            <w:sz w:val="28"/>
            <w:szCs w:val="28"/>
          </w:rPr>
          <m:t>-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(0,2</m:t>
            </m:r>
            <m:rad>
              <m:radPr>
                <m:degHide m:val="on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6</m:t>
                </m:r>
              </m:e>
            </m:rad>
            <m:r>
              <w:rPr>
                <w:rFonts w:ascii="Cambria Math" w:hAnsi="Cambria Math" w:cs="Times New Roman"/>
                <w:sz w:val="28"/>
                <w:szCs w:val="28"/>
              </w:rPr>
              <m:t>)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>
        <w:rPr>
          <w:rFonts w:ascii="Times New Roman" w:hAnsi="Times New Roman" w:cs="Times New Roman"/>
          <w:sz w:val="28"/>
          <w:szCs w:val="28"/>
        </w:rPr>
        <w:t>.</w:t>
      </w:r>
    </w:p>
    <w:p w:rsidR="000A22B3" w:rsidRDefault="000A22B3" w:rsidP="000A22B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Найдите значение выражения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98</m:t>
                </m:r>
              </m:e>
            </m:rad>
          </m:num>
          <m:den>
            <m:rad>
              <m:radPr>
                <m:degHide m:val="on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e>
            </m:rad>
            <m:r>
              <w:rPr>
                <w:rFonts w:ascii="Cambria Math" w:hAnsi="Cambria Math" w:cs="Times New Roman"/>
                <w:sz w:val="28"/>
                <w:szCs w:val="28"/>
              </w:rPr>
              <m:t xml:space="preserve"> 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+</m:t>
        </m:r>
        <m:rad>
          <m:radPr>
            <m:degHide m:val="on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150</m:t>
            </m:r>
          </m:e>
        </m:rad>
        <m:r>
          <w:rPr>
            <w:rFonts w:ascii="Cambria Math" w:hAnsi="Cambria Math" w:cs="Times New Roman"/>
            <w:sz w:val="28"/>
            <w:szCs w:val="28"/>
          </w:rPr>
          <m:t>*</m:t>
        </m:r>
        <m:rad>
          <m:radPr>
            <m:degHide m:val="on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e>
        </m:rad>
        <m:r>
          <w:rPr>
            <w:rFonts w:ascii="Cambria Math" w:hAnsi="Cambria Math" w:cs="Times New Roman"/>
            <w:sz w:val="28"/>
            <w:szCs w:val="28"/>
          </w:rPr>
          <m:t>-</m:t>
        </m:r>
        <m:rad>
          <m:radPr>
            <m:degHide m:val="on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7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4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*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e>
        </m:rad>
        <m:r>
          <w:rPr>
            <w:rFonts w:ascii="Cambria Math" w:hAnsi="Cambria Math" w:cs="Times New Roman"/>
            <w:sz w:val="28"/>
            <w:szCs w:val="28"/>
          </w:rPr>
          <m:t>.</m:t>
        </m:r>
      </m:oMath>
    </w:p>
    <w:p w:rsidR="000A22B3" w:rsidRPr="000A22B3" w:rsidRDefault="000A22B3" w:rsidP="000A22B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Решите уравнение </w:t>
      </w:r>
      <m:oMath>
        <m:r>
          <w:rPr>
            <w:rFonts w:ascii="Cambria Math" w:hAnsi="Cambria Math" w:cs="Times New Roman"/>
            <w:sz w:val="28"/>
            <w:szCs w:val="28"/>
          </w:rPr>
          <m:t>2</m:t>
        </m:r>
        <m:rad>
          <m:radPr>
            <m:degHide m:val="on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x-1</m:t>
            </m:r>
          </m:e>
        </m:rad>
        <m:r>
          <w:rPr>
            <w:rFonts w:ascii="Cambria Math" w:hAnsi="Cambria Math" w:cs="Times New Roman"/>
            <w:sz w:val="28"/>
            <w:szCs w:val="28"/>
          </w:rPr>
          <m:t>=4.</m:t>
        </m:r>
      </m:oMath>
    </w:p>
    <w:p w:rsidR="000A22B3" w:rsidRPr="00686CF8" w:rsidRDefault="000A22B3" w:rsidP="000A22B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Решите неравенство </w:t>
      </w:r>
      <m:oMath>
        <m:r>
          <w:rPr>
            <w:rFonts w:ascii="Cambria Math" w:hAnsi="Cambria Math" w:cs="Times New Roman"/>
            <w:sz w:val="28"/>
            <w:szCs w:val="28"/>
          </w:rPr>
          <m:t>3</m:t>
        </m:r>
        <m:rad>
          <m:radPr>
            <m:degHide m:val="on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x+2</m:t>
            </m:r>
          </m:e>
        </m:rad>
        <m:r>
          <w:rPr>
            <w:rFonts w:ascii="Cambria Math" w:hAnsi="Cambria Math" w:cs="Times New Roman"/>
            <w:sz w:val="28"/>
            <w:szCs w:val="28"/>
          </w:rPr>
          <m:t>&gt;-1.</m:t>
        </m:r>
      </m:oMath>
    </w:p>
    <w:p w:rsidR="00686CF8" w:rsidRPr="00686CF8" w:rsidRDefault="00686CF8" w:rsidP="000A22B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Упростите выражение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sup>
        </m:sSup>
        <m:rad>
          <m:radPr>
            <m:degHide m:val="on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36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6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 xml:space="preserve">, при 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a&lt;0.</m:t>
            </m:r>
          </m:e>
        </m:rad>
      </m:oMath>
    </w:p>
    <w:p w:rsidR="00686CF8" w:rsidRPr="00686CF8" w:rsidRDefault="00686CF8" w:rsidP="000A22B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Найдите допустимые значения переменной в выражении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 w:cs="Times New Roman"/>
                <w:sz w:val="28"/>
                <w:szCs w:val="28"/>
              </w:rPr>
              <m:t>-4</m:t>
            </m:r>
          </m:num>
          <m:den>
            <m:rad>
              <m:radPr>
                <m:degHide m:val="on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</m:rad>
            <m:r>
              <w:rPr>
                <w:rFonts w:ascii="Cambria Math" w:hAnsi="Cambria Math" w:cs="Times New Roman"/>
                <w:sz w:val="28"/>
                <w:szCs w:val="28"/>
              </w:rPr>
              <m:t>-3</m:t>
            </m:r>
          </m:den>
        </m:f>
      </m:oMath>
      <w:r w:rsidRPr="00686CF8">
        <w:rPr>
          <w:rFonts w:ascii="Times New Roman" w:hAnsi="Times New Roman" w:cs="Times New Roman"/>
          <w:sz w:val="28"/>
          <w:szCs w:val="28"/>
        </w:rPr>
        <w:t>.</w:t>
      </w:r>
    </w:p>
    <w:p w:rsidR="00686CF8" w:rsidRPr="00686CF8" w:rsidRDefault="00686CF8" w:rsidP="00686CF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_____________________________________________________________</w:t>
      </w:r>
    </w:p>
    <w:p w:rsidR="00686CF8" w:rsidRPr="00686CF8" w:rsidRDefault="00686CF8" w:rsidP="00686C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6CF8">
        <w:rPr>
          <w:rFonts w:ascii="Times New Roman" w:hAnsi="Times New Roman" w:cs="Times New Roman"/>
          <w:b/>
          <w:sz w:val="28"/>
          <w:szCs w:val="28"/>
        </w:rPr>
        <w:t>Контрольная работа № 3 по теме «Свойства квадратного арифметического корня»</w:t>
      </w:r>
    </w:p>
    <w:p w:rsidR="00686CF8" w:rsidRPr="00686CF8" w:rsidRDefault="00686CF8" w:rsidP="00686CF8">
      <w:pPr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686CF8">
        <w:rPr>
          <w:rFonts w:ascii="Times New Roman" w:hAnsi="Times New Roman" w:cs="Times New Roman"/>
          <w:i/>
          <w:sz w:val="28"/>
          <w:szCs w:val="28"/>
        </w:rPr>
        <w:t xml:space="preserve">Вариант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2</w:t>
      </w:r>
    </w:p>
    <w:p w:rsidR="00686CF8" w:rsidRDefault="00686CF8" w:rsidP="00686CF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Вычислите: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7</m:t>
            </m:r>
          </m:den>
        </m:f>
        <m:rad>
          <m:radPr>
            <m:degHide m:val="on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Times New Roman" w:cs="Times New Roman"/>
                <w:sz w:val="28"/>
                <w:szCs w:val="28"/>
              </w:rPr>
              <m:t>196</m:t>
            </m:r>
          </m:e>
        </m:rad>
        <m:r>
          <w:rPr>
            <w:rFonts w:ascii="Cambria Math" w:hAnsi="Times New Roman" w:cs="Times New Roman"/>
            <w:sz w:val="28"/>
            <w:szCs w:val="28"/>
          </w:rPr>
          <m:t>+3</m:t>
        </m:r>
        <m:rad>
          <m:radPr>
            <m:degHide m:val="on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49</m:t>
                </m:r>
              </m:num>
              <m:den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324</m:t>
                </m:r>
              </m:den>
            </m:f>
          </m:e>
        </m:rad>
        <m:r>
          <w:rPr>
            <w:rFonts w:ascii="Cambria Math" w:hAnsi="Times New Roman" w:cs="Times New Roman"/>
            <w:sz w:val="28"/>
            <w:szCs w:val="28"/>
          </w:rPr>
          <m:t>-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(0,3</m:t>
            </m:r>
            <m:rad>
              <m:radPr>
                <m:degHide m:val="on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8</m:t>
                </m:r>
              </m:e>
            </m:rad>
            <m:r>
              <w:rPr>
                <w:rFonts w:ascii="Cambria Math" w:hAnsi="Cambria Math" w:cs="Times New Roman"/>
                <w:sz w:val="28"/>
                <w:szCs w:val="28"/>
              </w:rPr>
              <m:t>)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>
        <w:rPr>
          <w:rFonts w:ascii="Times New Roman" w:hAnsi="Times New Roman" w:cs="Times New Roman"/>
          <w:sz w:val="28"/>
          <w:szCs w:val="28"/>
        </w:rPr>
        <w:t>.</w:t>
      </w:r>
    </w:p>
    <w:p w:rsidR="00686CF8" w:rsidRDefault="00686CF8" w:rsidP="00686CF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Найдите значение выражения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128</m:t>
                </m:r>
              </m:e>
            </m:rad>
          </m:num>
          <m:den>
            <m:rad>
              <m:radPr>
                <m:degHide m:val="on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e>
            </m:rad>
            <m:r>
              <w:rPr>
                <w:rFonts w:ascii="Cambria Math" w:hAnsi="Cambria Math" w:cs="Times New Roman"/>
                <w:sz w:val="28"/>
                <w:szCs w:val="28"/>
              </w:rPr>
              <m:t xml:space="preserve"> 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-</m:t>
        </m:r>
        <m:rad>
          <m:radPr>
            <m:degHide m:val="on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75*12</m:t>
            </m:r>
          </m:e>
        </m:rad>
        <m:r>
          <w:rPr>
            <w:rFonts w:ascii="Cambria Math" w:hAnsi="Cambria Math" w:cs="Times New Roman"/>
            <w:sz w:val="28"/>
            <w:szCs w:val="28"/>
          </w:rPr>
          <m:t>+</m:t>
        </m:r>
        <m:rad>
          <m:radPr>
            <m:degHide m:val="on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5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4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*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e>
        </m:rad>
        <m:r>
          <w:rPr>
            <w:rFonts w:ascii="Cambria Math" w:hAnsi="Cambria Math" w:cs="Times New Roman"/>
            <w:sz w:val="28"/>
            <w:szCs w:val="28"/>
          </w:rPr>
          <m:t>.</m:t>
        </m:r>
      </m:oMath>
    </w:p>
    <w:p w:rsidR="00686CF8" w:rsidRPr="000A22B3" w:rsidRDefault="00686CF8" w:rsidP="00686CF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Решите уравнение </w:t>
      </w:r>
      <m:oMath>
        <m:r>
          <w:rPr>
            <w:rFonts w:ascii="Cambria Math" w:hAnsi="Cambria Math" w:cs="Times New Roman"/>
            <w:sz w:val="28"/>
            <w:szCs w:val="28"/>
          </w:rPr>
          <m:t>3</m:t>
        </m:r>
        <m:rad>
          <m:radPr>
            <m:degHide m:val="on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 w:cs="Times New Roman"/>
                <w:sz w:val="28"/>
                <w:szCs w:val="28"/>
              </w:rPr>
              <m:t>+1</m:t>
            </m:r>
          </m:e>
        </m:rad>
        <m:r>
          <w:rPr>
            <w:rFonts w:ascii="Cambria Math" w:hAnsi="Cambria Math" w:cs="Times New Roman"/>
            <w:sz w:val="28"/>
            <w:szCs w:val="28"/>
          </w:rPr>
          <m:t>=9.</m:t>
        </m:r>
      </m:oMath>
    </w:p>
    <w:p w:rsidR="00686CF8" w:rsidRPr="00686CF8" w:rsidRDefault="00686CF8" w:rsidP="00686CF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Решите неравенство </w:t>
      </w:r>
      <m:oMath>
        <m:r>
          <w:rPr>
            <w:rFonts w:ascii="Cambria Math" w:hAnsi="Cambria Math" w:cs="Times New Roman"/>
            <w:sz w:val="28"/>
            <w:szCs w:val="28"/>
          </w:rPr>
          <m:t>2</m:t>
        </m:r>
        <m:rad>
          <m:radPr>
            <m:degHide m:val="on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 w:cs="Times New Roman"/>
                <w:sz w:val="28"/>
                <w:szCs w:val="28"/>
              </w:rPr>
              <m:t>-2</m:t>
            </m:r>
          </m:e>
        </m:rad>
        <m:r>
          <w:rPr>
            <w:rFonts w:ascii="Cambria Math" w:hAnsi="Cambria Math" w:cs="Times New Roman"/>
            <w:sz w:val="28"/>
            <w:szCs w:val="28"/>
          </w:rPr>
          <m:t>&gt;-3.</m:t>
        </m:r>
      </m:oMath>
    </w:p>
    <w:p w:rsidR="00686CF8" w:rsidRPr="00686CF8" w:rsidRDefault="00686CF8" w:rsidP="00686CF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Упростите выражение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ad>
          <m:radPr>
            <m:degHide m:val="on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81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6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 xml:space="preserve">, при 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  <m:r>
              <w:rPr>
                <w:rFonts w:ascii="Cambria Math" w:hAnsi="Cambria Math" w:cs="Times New Roman"/>
                <w:sz w:val="28"/>
                <w:szCs w:val="28"/>
              </w:rPr>
              <m:t>&lt;0.</m:t>
            </m:r>
          </m:e>
        </m:rad>
      </m:oMath>
    </w:p>
    <w:p w:rsidR="00686CF8" w:rsidRPr="000A22B3" w:rsidRDefault="00686CF8" w:rsidP="00686CF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Найдите допустимые значения переменной в выражении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 w:cs="Times New Roman"/>
                <w:sz w:val="28"/>
                <w:szCs w:val="28"/>
              </w:rPr>
              <m:t>-3</m:t>
            </m:r>
          </m:num>
          <m:den>
            <m:rad>
              <m:radPr>
                <m:degHide m:val="on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</m:rad>
            <m:r>
              <w:rPr>
                <w:rFonts w:ascii="Cambria Math" w:hAnsi="Cambria Math" w:cs="Times New Roman"/>
                <w:sz w:val="28"/>
                <w:szCs w:val="28"/>
              </w:rPr>
              <m:t>-4</m:t>
            </m:r>
          </m:den>
        </m:f>
      </m:oMath>
      <w:r w:rsidRPr="00686CF8">
        <w:rPr>
          <w:rFonts w:ascii="Times New Roman" w:hAnsi="Times New Roman" w:cs="Times New Roman"/>
          <w:sz w:val="28"/>
          <w:szCs w:val="28"/>
        </w:rPr>
        <w:t>.</w:t>
      </w:r>
    </w:p>
    <w:p w:rsidR="00686CF8" w:rsidRPr="000A22B3" w:rsidRDefault="00686CF8" w:rsidP="00686CF8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686CF8" w:rsidRPr="000A22B3" w:rsidSect="007B4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E21B1"/>
    <w:multiLevelType w:val="hybridMultilevel"/>
    <w:tmpl w:val="98A68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A4C35"/>
    <w:multiLevelType w:val="hybridMultilevel"/>
    <w:tmpl w:val="98A68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0A22B3"/>
    <w:rsid w:val="000A22B3"/>
    <w:rsid w:val="00686CF8"/>
    <w:rsid w:val="007B4000"/>
    <w:rsid w:val="00C915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0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22B3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0A22B3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0A22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22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Stalker</dc:creator>
  <cp:lastModifiedBy>Stalker</cp:lastModifiedBy>
  <cp:revision>2</cp:revision>
  <dcterms:created xsi:type="dcterms:W3CDTF">2015-12-11T17:07:00Z</dcterms:created>
  <dcterms:modified xsi:type="dcterms:W3CDTF">2015-12-11T17:07:00Z</dcterms:modified>
</cp:coreProperties>
</file>