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126"/>
        <w:gridCol w:w="1701"/>
        <w:gridCol w:w="2977"/>
        <w:gridCol w:w="4394"/>
      </w:tblGrid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Название тем и уроков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Форма организации урока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Проблемные и основные понятия темы, уроков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 на уроке. Основные формируемые на уроке умения и навыки учащихся.</w:t>
            </w:r>
          </w:p>
        </w:tc>
      </w:tr>
      <w:tr w:rsidR="007512D1" w:rsidRPr="00F318D8" w:rsidTr="00F318D8">
        <w:tc>
          <w:tcPr>
            <w:tcW w:w="14850" w:type="dxa"/>
            <w:gridSpan w:val="6"/>
          </w:tcPr>
          <w:p w:rsidR="007512D1" w:rsidRPr="00F318D8" w:rsidRDefault="009D3383" w:rsidP="00F3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Style w:val="105pt"/>
                <w:rFonts w:eastAsiaTheme="minorHAnsi"/>
                <w:sz w:val="24"/>
                <w:szCs w:val="24"/>
              </w:rPr>
              <w:t>Введение - 2</w:t>
            </w:r>
            <w:r w:rsidR="007512D1" w:rsidRPr="00F318D8">
              <w:rPr>
                <w:rStyle w:val="105pt"/>
                <w:rFonts w:eastAsiaTheme="minorHAnsi"/>
                <w:sz w:val="24"/>
                <w:szCs w:val="24"/>
              </w:rPr>
              <w:t>ч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География как наука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Лекция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Положение географии в системе наук. Традиционные и новые мето</w:t>
            </w:r>
            <w:r w:rsidRPr="00F318D8">
              <w:rPr>
                <w:rStyle w:val="105pt0pt"/>
                <w:sz w:val="24"/>
                <w:szCs w:val="24"/>
              </w:rPr>
              <w:softHyphen/>
              <w:t>ды географических исследований.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Географическая карта - особый ис</w:t>
            </w:r>
            <w:r w:rsidRPr="00F318D8">
              <w:rPr>
                <w:rStyle w:val="105pt0pt"/>
                <w:sz w:val="24"/>
                <w:szCs w:val="24"/>
              </w:rPr>
              <w:softHyphen/>
              <w:t>точник информации о действи</w:t>
            </w:r>
            <w:r w:rsidRPr="00F318D8">
              <w:rPr>
                <w:rStyle w:val="105pt0pt"/>
                <w:sz w:val="24"/>
                <w:szCs w:val="24"/>
              </w:rPr>
              <w:softHyphen/>
              <w:t>тельности.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Анализ карт различной тематики. Обо</w:t>
            </w:r>
            <w:r w:rsidRPr="00F318D8">
              <w:rPr>
                <w:rStyle w:val="105pt0pt"/>
                <w:sz w:val="24"/>
                <w:szCs w:val="24"/>
              </w:rPr>
              <w:softHyphen/>
              <w:t>значение на контурной карте основ</w:t>
            </w:r>
            <w:r w:rsidRPr="00F318D8">
              <w:rPr>
                <w:rStyle w:val="105pt0pt"/>
                <w:sz w:val="24"/>
                <w:szCs w:val="24"/>
              </w:rPr>
              <w:softHyphen/>
              <w:t>ных географических объектов. Со</w:t>
            </w:r>
            <w:r w:rsidRPr="00F318D8">
              <w:rPr>
                <w:rStyle w:val="105pt0pt"/>
                <w:sz w:val="24"/>
                <w:szCs w:val="24"/>
              </w:rPr>
              <w:softHyphen/>
              <w:t>ставление картосхем и простейших карт, отражающих различные гео</w:t>
            </w:r>
            <w:r w:rsidRPr="00F318D8">
              <w:rPr>
                <w:rStyle w:val="105pt0pt"/>
                <w:sz w:val="24"/>
                <w:szCs w:val="24"/>
              </w:rPr>
              <w:softHyphen/>
              <w:t xml:space="preserve">графические явления и процессы, их территориальные взаимодействия. 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Default"/>
            </w:pPr>
            <w:r w:rsidRPr="00F318D8">
              <w:t xml:space="preserve">Источники географической информации. Методы географических исследований. 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Статистический метод - один из ос</w:t>
            </w:r>
            <w:r w:rsidRPr="00F318D8">
              <w:rPr>
                <w:rStyle w:val="105pt0pt"/>
                <w:sz w:val="24"/>
                <w:szCs w:val="24"/>
              </w:rPr>
              <w:softHyphen/>
              <w:t>новных в географии. Виды стати</w:t>
            </w:r>
            <w:r w:rsidRPr="00F318D8">
              <w:rPr>
                <w:rStyle w:val="105pt0pt"/>
                <w:sz w:val="24"/>
                <w:szCs w:val="24"/>
              </w:rPr>
              <w:softHyphen/>
              <w:t>стических материалов. Другие спо</w:t>
            </w:r>
            <w:r w:rsidRPr="00F318D8">
              <w:rPr>
                <w:rStyle w:val="105pt0pt"/>
                <w:sz w:val="24"/>
                <w:szCs w:val="24"/>
              </w:rPr>
              <w:softHyphen/>
              <w:t>собы и формы получения географи</w:t>
            </w:r>
            <w:r w:rsidRPr="00F318D8">
              <w:rPr>
                <w:rStyle w:val="105pt0pt"/>
                <w:sz w:val="24"/>
                <w:szCs w:val="24"/>
              </w:rPr>
              <w:softHyphen/>
              <w:t>ческой информации: экспедиции, стационарные наблюдения, каме</w:t>
            </w:r>
            <w:r w:rsidRPr="00F318D8">
              <w:rPr>
                <w:rStyle w:val="105pt0pt"/>
                <w:sz w:val="24"/>
                <w:szCs w:val="24"/>
              </w:rPr>
              <w:softHyphen/>
              <w:t>ральная обработка, опыты, модели</w:t>
            </w:r>
            <w:r w:rsidRPr="00F318D8">
              <w:rPr>
                <w:rStyle w:val="105pt0pt"/>
                <w:sz w:val="24"/>
                <w:szCs w:val="24"/>
              </w:rPr>
              <w:softHyphen/>
              <w:t>рование. Геоинформационные си</w:t>
            </w:r>
            <w:r w:rsidRPr="00F318D8">
              <w:rPr>
                <w:rStyle w:val="105pt0pt"/>
                <w:sz w:val="24"/>
                <w:szCs w:val="24"/>
              </w:rPr>
              <w:softHyphen/>
              <w:t>стемы</w:t>
            </w:r>
          </w:p>
        </w:tc>
        <w:tc>
          <w:tcPr>
            <w:tcW w:w="4394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Сопоставление карт для определения тенденций и закономерностей разви</w:t>
            </w:r>
            <w:r w:rsidRPr="00F318D8">
              <w:rPr>
                <w:rStyle w:val="105pt0pt"/>
                <w:sz w:val="24"/>
                <w:szCs w:val="24"/>
              </w:rPr>
              <w:softHyphen/>
              <w:t>тия географических явлений и про</w:t>
            </w:r>
            <w:r w:rsidRPr="00F318D8">
              <w:rPr>
                <w:rStyle w:val="105pt0pt"/>
                <w:sz w:val="24"/>
                <w:szCs w:val="24"/>
              </w:rPr>
              <w:softHyphen/>
              <w:t>цессов. Обработка статистической информации. Знать/понимать основ</w:t>
            </w:r>
            <w:r w:rsidRPr="00F318D8">
              <w:rPr>
                <w:rStyle w:val="105pt0pt"/>
                <w:sz w:val="24"/>
                <w:szCs w:val="24"/>
              </w:rPr>
              <w:softHyphen/>
              <w:t>ные географические понятия и термины; традиционные и новые ме</w:t>
            </w:r>
            <w:r w:rsidRPr="00F318D8">
              <w:rPr>
                <w:rStyle w:val="105pt0pt"/>
                <w:sz w:val="24"/>
                <w:szCs w:val="24"/>
              </w:rPr>
              <w:softHyphen/>
              <w:t>тоды географических исследований. Уметь определять и сравнивать по разным источникам информации гео</w:t>
            </w:r>
            <w:r w:rsidRPr="00F318D8">
              <w:rPr>
                <w:rStyle w:val="105pt0pt"/>
                <w:sz w:val="24"/>
                <w:szCs w:val="24"/>
              </w:rPr>
              <w:softHyphen/>
              <w:t>графические тенденции развития природных, социально-экономичес</w:t>
            </w:r>
            <w:r w:rsidRPr="00F318D8">
              <w:rPr>
                <w:rStyle w:val="105pt0pt"/>
                <w:sz w:val="24"/>
                <w:szCs w:val="24"/>
              </w:rPr>
              <w:softHyphen/>
              <w:t>ких и геоэкологических объектов, процессов и явлений</w:t>
            </w:r>
          </w:p>
        </w:tc>
      </w:tr>
      <w:tr w:rsidR="007512D1" w:rsidRPr="00F318D8" w:rsidTr="00F318D8">
        <w:tc>
          <w:tcPr>
            <w:tcW w:w="14850" w:type="dxa"/>
            <w:gridSpan w:val="6"/>
          </w:tcPr>
          <w:p w:rsidR="007512D1" w:rsidRPr="00F318D8" w:rsidRDefault="009D3383" w:rsidP="00F3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Style w:val="105pt"/>
                <w:rFonts w:eastAsiaTheme="minorHAnsi"/>
                <w:sz w:val="24"/>
                <w:szCs w:val="24"/>
              </w:rPr>
              <w:t xml:space="preserve">Природа и человек в современном мире (4ч) </w:t>
            </w:r>
          </w:p>
        </w:tc>
      </w:tr>
      <w:tr w:rsidR="00F318D8" w:rsidRPr="00F318D8" w:rsidTr="00F318D8">
        <w:tc>
          <w:tcPr>
            <w:tcW w:w="959" w:type="dxa"/>
            <w:vAlign w:val="center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Природные условия и природные ресурсы - основа экономического развития.</w:t>
            </w:r>
          </w:p>
        </w:tc>
        <w:tc>
          <w:tcPr>
            <w:tcW w:w="2126" w:type="dxa"/>
            <w:vAlign w:val="center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spacing w:before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  <w:vMerge w:val="restart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Основные виды природных ресур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сов. Размещение природных ресур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сов и масштабы их использования.</w:t>
            </w:r>
          </w:p>
        </w:tc>
        <w:tc>
          <w:tcPr>
            <w:tcW w:w="4394" w:type="dxa"/>
            <w:vMerge w:val="restart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Составление конспекта. Знать осо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бенности размещения основных ви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дов природных ресурсов, их главные месторождения и территориальные сочетания. Уметь определять и срав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нивать по разным источникам ин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формации географические тенденции развития природных, социально- экономических и геоэкологических объектов, процессов и явлений; оце</w:t>
            </w:r>
            <w:r w:rsidRPr="00F318D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нивать и объяснять ресурсообеспеченность отдельных стран и регионов мира</w:t>
            </w:r>
          </w:p>
        </w:tc>
      </w:tr>
      <w:tr w:rsidR="00F318D8" w:rsidRPr="00F318D8" w:rsidTr="00F318D8"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География мировых природных ресурсов.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Практи</w:t>
            </w:r>
            <w:r w:rsidRPr="00F318D8">
              <w:rPr>
                <w:rFonts w:eastAsia="Courier New"/>
                <w:color w:val="000000"/>
                <w:spacing w:val="-1"/>
                <w:sz w:val="24"/>
                <w:szCs w:val="24"/>
                <w:lang w:eastAsia="ru-RU" w:bidi="ru-RU"/>
              </w:rPr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Взаимодействие общества и природной среды.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CordiaUPC1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Семинар</w:t>
            </w:r>
          </w:p>
        </w:tc>
        <w:tc>
          <w:tcPr>
            <w:tcW w:w="2977" w:type="dxa"/>
            <w:vMerge w:val="restart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Причины и последствия загрязне</w:t>
            </w:r>
            <w:r w:rsidRPr="00F318D8">
              <w:rPr>
                <w:rStyle w:val="105pt0pt"/>
                <w:sz w:val="24"/>
                <w:szCs w:val="24"/>
              </w:rPr>
              <w:softHyphen/>
              <w:t>ния окружающей среды. Пути ре</w:t>
            </w:r>
            <w:r w:rsidRPr="00F318D8">
              <w:rPr>
                <w:rStyle w:val="105pt0pt"/>
                <w:sz w:val="24"/>
                <w:szCs w:val="24"/>
              </w:rPr>
              <w:softHyphen/>
              <w:t>шения экологических проблем в мире и его крупных регионах, включая Россию. Геоэкология</w:t>
            </w:r>
          </w:p>
        </w:tc>
        <w:tc>
          <w:tcPr>
            <w:tcW w:w="4394" w:type="dxa"/>
            <w:vMerge w:val="restart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Работа по вопросам семинара. Сооб</w:t>
            </w:r>
            <w:r w:rsidRPr="00F318D8">
              <w:rPr>
                <w:rStyle w:val="105pt0pt"/>
                <w:sz w:val="24"/>
                <w:szCs w:val="24"/>
              </w:rPr>
              <w:softHyphen/>
              <w:t>щения учащихся. Самостоятельная работа с картами. Заполнение таблицы</w:t>
            </w:r>
          </w:p>
        </w:tc>
      </w:tr>
      <w:tr w:rsidR="00F318D8" w:rsidRPr="00F318D8" w:rsidTr="00F318D8">
        <w:trPr>
          <w:trHeight w:val="608"/>
        </w:trPr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00"/>
              <w:rPr>
                <w:rStyle w:val="105pt0pt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0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География природопользования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ind w:left="100"/>
              <w:rPr>
                <w:rStyle w:val="105pt0pt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CordiaUPC16pt"/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Style w:val="CordiaUPC1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  <w:vMerge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</w:tr>
      <w:tr w:rsidR="009D3383" w:rsidRPr="00F318D8" w:rsidTr="00F318D8">
        <w:trPr>
          <w:trHeight w:val="471"/>
        </w:trPr>
        <w:tc>
          <w:tcPr>
            <w:tcW w:w="14850" w:type="dxa"/>
            <w:gridSpan w:val="6"/>
          </w:tcPr>
          <w:p w:rsidR="009D3383" w:rsidRPr="00F318D8" w:rsidRDefault="009D3383" w:rsidP="00F318D8">
            <w:pPr>
              <w:pStyle w:val="1"/>
              <w:shd w:val="clear" w:color="auto" w:fill="auto"/>
              <w:ind w:left="120"/>
              <w:jc w:val="center"/>
              <w:rPr>
                <w:rStyle w:val="105pt0pt"/>
                <w:b/>
                <w:sz w:val="24"/>
                <w:szCs w:val="24"/>
              </w:rPr>
            </w:pPr>
            <w:r w:rsidRPr="00F318D8">
              <w:rPr>
                <w:rStyle w:val="105pt0pt"/>
                <w:b/>
                <w:sz w:val="24"/>
                <w:szCs w:val="24"/>
              </w:rPr>
              <w:t>Население мира (8ч)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F318D8">
              <w:rPr>
                <w:rStyle w:val="LucidaSansUnicode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before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  <w:vMerge w:val="restart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Численность и воспроизводство населения. Естественный прирост населения и его типы. Демо</w:t>
            </w:r>
            <w:r w:rsidRPr="00F318D8">
              <w:rPr>
                <w:rStyle w:val="105pt0pt"/>
                <w:sz w:val="24"/>
                <w:szCs w:val="24"/>
              </w:rPr>
              <w:softHyphen/>
              <w:t>графическая политика. Половой, возрастной и этнический состав населения. Определение демогра</w:t>
            </w:r>
            <w:r w:rsidRPr="00F318D8">
              <w:rPr>
                <w:rStyle w:val="105pt0pt"/>
                <w:sz w:val="24"/>
                <w:szCs w:val="24"/>
              </w:rPr>
              <w:softHyphen/>
              <w:t>фической ситуации и особенностей демографической политики в разных странах и регионах мира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Работа с картами. Определение степени обеспеченности крупных ре</w:t>
            </w:r>
            <w:r w:rsidRPr="00F318D8">
              <w:rPr>
                <w:rStyle w:val="105pt0pt"/>
                <w:sz w:val="24"/>
                <w:szCs w:val="24"/>
              </w:rPr>
              <w:softHyphen/>
              <w:t>гионов и стран трудовыми ресурсами. Знать численность и динамику населе</w:t>
            </w:r>
            <w:r w:rsidRPr="00F318D8">
              <w:rPr>
                <w:rStyle w:val="105pt0pt"/>
                <w:sz w:val="24"/>
                <w:szCs w:val="24"/>
              </w:rPr>
              <w:softHyphen/>
              <w:t>ния мира, отдельных регионов и стран. Уметь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Половой и возрастной состав населения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2520"/>
              <w:jc w:val="both"/>
              <w:rPr>
                <w:sz w:val="24"/>
                <w:szCs w:val="24"/>
              </w:rPr>
            </w:pPr>
            <w:r w:rsidRPr="00F318D8">
              <w:rPr>
                <w:rStyle w:val="CordiaUPC16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tabs>
                <w:tab w:val="left" w:leader="underscore" w:pos="384"/>
              </w:tabs>
              <w:spacing w:before="2520"/>
              <w:jc w:val="both"/>
              <w:rPr>
                <w:sz w:val="24"/>
                <w:szCs w:val="24"/>
              </w:rPr>
            </w:pPr>
            <w:r w:rsidRPr="00F318D8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Практи</w:t>
            </w:r>
            <w:r w:rsidRPr="00F318D8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  <w:vMerge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Работа с картами. Знать </w:t>
            </w:r>
            <w:proofErr w:type="spellStart"/>
            <w:r w:rsidRPr="00F318D8">
              <w:rPr>
                <w:rStyle w:val="105pt0pt"/>
                <w:sz w:val="24"/>
                <w:szCs w:val="24"/>
              </w:rPr>
              <w:t>этноге</w:t>
            </w:r>
            <w:proofErr w:type="gramStart"/>
            <w:r w:rsidRPr="00F318D8">
              <w:rPr>
                <w:rStyle w:val="105pt0pt"/>
                <w:sz w:val="24"/>
                <w:szCs w:val="24"/>
              </w:rPr>
              <w:t>о</w:t>
            </w:r>
            <w:proofErr w:type="spellEnd"/>
            <w:r w:rsidRPr="00F318D8">
              <w:rPr>
                <w:rStyle w:val="105pt0pt"/>
                <w:sz w:val="24"/>
                <w:szCs w:val="24"/>
              </w:rPr>
              <w:t>-</w:t>
            </w:r>
            <w:proofErr w:type="gramEnd"/>
            <w:r w:rsidRPr="00F318D8">
              <w:rPr>
                <w:rStyle w:val="105pt0pt"/>
                <w:sz w:val="24"/>
                <w:szCs w:val="24"/>
              </w:rPr>
              <w:t xml:space="preserve"> графическую специфику; основные направления миграций; проблемы со</w:t>
            </w:r>
            <w:r w:rsidRPr="00F318D8">
              <w:rPr>
                <w:rStyle w:val="105pt0pt"/>
                <w:sz w:val="24"/>
                <w:szCs w:val="24"/>
              </w:rPr>
              <w:softHyphen/>
              <w:t>временной урбанизации. Уметь опре</w:t>
            </w:r>
            <w:r w:rsidRPr="00F318D8">
              <w:rPr>
                <w:rStyle w:val="105pt0pt"/>
                <w:sz w:val="24"/>
                <w:szCs w:val="24"/>
              </w:rPr>
              <w:softHyphen/>
              <w:t>делять и сравнивать по разным ис</w:t>
            </w:r>
            <w:r w:rsidRPr="00F318D8">
              <w:rPr>
                <w:rStyle w:val="105pt0pt"/>
                <w:sz w:val="24"/>
                <w:szCs w:val="24"/>
              </w:rPr>
              <w:softHyphen/>
              <w:t>точникам информации географи</w:t>
            </w:r>
            <w:r w:rsidRPr="00F318D8">
              <w:rPr>
                <w:rStyle w:val="105pt0pt"/>
                <w:sz w:val="24"/>
                <w:szCs w:val="24"/>
              </w:rPr>
              <w:softHyphen/>
              <w:t>ческие тенденции развития природ</w:t>
            </w:r>
            <w:r w:rsidRPr="00F318D8">
              <w:rPr>
                <w:rStyle w:val="105pt0pt"/>
                <w:sz w:val="24"/>
                <w:szCs w:val="24"/>
              </w:rPr>
              <w:softHyphen/>
              <w:t>ных, социально-экономичес</w:t>
            </w:r>
            <w:r w:rsidRPr="00F318D8">
              <w:rPr>
                <w:rStyle w:val="105pt0pt"/>
                <w:sz w:val="24"/>
                <w:szCs w:val="24"/>
              </w:rPr>
              <w:softHyphen/>
              <w:t xml:space="preserve">ких и геоэкологических объектов, процессов и явлений. Уметь </w:t>
            </w:r>
            <w:r w:rsidRPr="00F318D8">
              <w:rPr>
                <w:rFonts w:eastAsia="Courier New"/>
                <w:color w:val="000000"/>
                <w:spacing w:val="-3"/>
                <w:sz w:val="24"/>
                <w:szCs w:val="24"/>
                <w:lang w:eastAsia="ru-RU" w:bidi="ru-RU"/>
              </w:rPr>
              <w:t>оценивать и объяснять демографиче</w:t>
            </w:r>
            <w:r w:rsidRPr="00F318D8">
              <w:rPr>
                <w:rFonts w:eastAsia="Courier New"/>
                <w:color w:val="000000"/>
                <w:spacing w:val="-3"/>
                <w:sz w:val="24"/>
                <w:szCs w:val="24"/>
                <w:lang w:eastAsia="ru-RU" w:bidi="ru-RU"/>
              </w:rPr>
              <w:softHyphen/>
              <w:t>скую ситуацию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Размещение населения по земному шару.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Практи</w:t>
            </w:r>
            <w:r w:rsidRPr="00F318D8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Размещение и плотность населения.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Крупные народы и языковые семьи. География мировых религий. Этнополитические и религиозные конфликты.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Работа с картами. Знать человеческие расы. Уметь объяснять пространствен</w:t>
            </w:r>
            <w:r w:rsidRPr="00F318D8">
              <w:rPr>
                <w:rStyle w:val="105pt0pt"/>
                <w:sz w:val="24"/>
                <w:szCs w:val="24"/>
              </w:rPr>
              <w:softHyphen/>
              <w:t>ное размещение народов на планете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Миграции населения, их критерии и виды.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Лекция с элемен</w:t>
            </w:r>
            <w:r w:rsidRPr="00F318D8">
              <w:rPr>
                <w:rStyle w:val="105pt0pt"/>
                <w:sz w:val="24"/>
                <w:szCs w:val="24"/>
              </w:rPr>
              <w:softHyphen/>
              <w:t>тами бе</w:t>
            </w:r>
            <w:r w:rsidRPr="00F318D8">
              <w:rPr>
                <w:rStyle w:val="105pt0pt"/>
                <w:sz w:val="24"/>
                <w:szCs w:val="24"/>
              </w:rPr>
              <w:softHyphen/>
              <w:t>седы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Миграции и их виды 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Сообщения учащихся. Уметь: анализировать карты ат</w:t>
            </w:r>
            <w:r w:rsidRPr="00F318D8">
              <w:rPr>
                <w:rStyle w:val="105pt0pt"/>
                <w:sz w:val="24"/>
                <w:szCs w:val="24"/>
              </w:rPr>
              <w:softHyphen/>
              <w:t>ласа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Человечество – мозаика рас и народов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Практи</w:t>
            </w:r>
            <w:r w:rsidRPr="00F318D8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Расы, размещение народов на планете Земля 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Работа с учебником. Оценка особен</w:t>
            </w:r>
            <w:r w:rsidRPr="00F318D8">
              <w:rPr>
                <w:rStyle w:val="105pt0pt"/>
                <w:sz w:val="24"/>
                <w:szCs w:val="24"/>
              </w:rPr>
              <w:softHyphen/>
              <w:t>ностей уровня и качества жизни насе</w:t>
            </w:r>
            <w:r w:rsidRPr="00F318D8">
              <w:rPr>
                <w:rStyle w:val="105pt0pt"/>
                <w:sz w:val="24"/>
                <w:szCs w:val="24"/>
              </w:rPr>
              <w:softHyphen/>
              <w:t>ления в разных странах и регионах мира. Знать: различия в уровне и ка</w:t>
            </w:r>
            <w:r w:rsidRPr="00F318D8">
              <w:rPr>
                <w:rStyle w:val="105pt0pt"/>
                <w:sz w:val="24"/>
                <w:szCs w:val="24"/>
              </w:rPr>
              <w:softHyphen/>
              <w:t>честве жизни разных народов. Уметь: объяснять причины в различии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Современная география религий.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Лекция с элемента</w:t>
            </w:r>
            <w:r w:rsidRPr="00F318D8">
              <w:rPr>
                <w:rStyle w:val="105pt0pt"/>
                <w:sz w:val="24"/>
                <w:szCs w:val="24"/>
              </w:rPr>
              <w:softHyphen/>
              <w:t>ми беседы</w:t>
            </w: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Религии мира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Различия в уровнях экономического развития стран и регионов, изменение пропорций между производственной и непроизводственной сферами, про</w:t>
            </w:r>
            <w:r w:rsidRPr="00F318D8">
              <w:rPr>
                <w:rStyle w:val="105pt0pt"/>
                <w:sz w:val="24"/>
                <w:szCs w:val="24"/>
              </w:rPr>
              <w:softHyphen/>
              <w:t>мышленностью и сельским хозяйством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Индивидуальный, фронтальный опрос, работа с картами. Знать: причины не</w:t>
            </w:r>
            <w:r w:rsidRPr="00F318D8">
              <w:rPr>
                <w:rStyle w:val="105pt0pt"/>
                <w:sz w:val="24"/>
                <w:szCs w:val="24"/>
              </w:rPr>
              <w:softHyphen/>
              <w:t>равномерного развития мирового хо</w:t>
            </w:r>
            <w:r w:rsidRPr="00F318D8">
              <w:rPr>
                <w:rStyle w:val="105pt0pt"/>
                <w:sz w:val="24"/>
                <w:szCs w:val="24"/>
              </w:rPr>
              <w:softHyphen/>
              <w:t>зяйства. Уметь: объяснять причины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Уровень и качество жизни населения.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Практикум </w:t>
            </w: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Повторительно-обобщающий урок по теме: «Население мира»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both"/>
              <w:rPr>
                <w:rStyle w:val="105pt0pt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Повторение материала по разделу 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</w:tr>
      <w:tr w:rsidR="00A2028B" w:rsidRPr="00F318D8" w:rsidTr="00F318D8">
        <w:tc>
          <w:tcPr>
            <w:tcW w:w="14850" w:type="dxa"/>
            <w:gridSpan w:val="6"/>
          </w:tcPr>
          <w:p w:rsidR="00A2028B" w:rsidRPr="00F318D8" w:rsidRDefault="00A2028B" w:rsidP="00F318D8">
            <w:pPr>
              <w:pStyle w:val="1"/>
              <w:shd w:val="clear" w:color="auto" w:fill="auto"/>
              <w:ind w:left="120"/>
              <w:jc w:val="center"/>
              <w:rPr>
                <w:rStyle w:val="105pt0pt"/>
                <w:b/>
                <w:sz w:val="24"/>
                <w:szCs w:val="24"/>
              </w:rPr>
            </w:pPr>
            <w:r w:rsidRPr="00F318D8">
              <w:rPr>
                <w:rStyle w:val="105pt0pt"/>
                <w:b/>
                <w:sz w:val="24"/>
                <w:szCs w:val="24"/>
              </w:rPr>
              <w:t>География мирового хозяйства (16ч)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Особенности развития современного </w:t>
            </w:r>
            <w:r w:rsidRPr="00F318D8">
              <w:rPr>
                <w:rStyle w:val="105pt0pt"/>
                <w:sz w:val="24"/>
                <w:szCs w:val="24"/>
              </w:rPr>
              <w:lastRenderedPageBreak/>
              <w:t>мирового хозяйства.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Лекция с элементами </w:t>
            </w:r>
            <w:r w:rsidRPr="00F318D8">
              <w:rPr>
                <w:rStyle w:val="105pt0pt"/>
                <w:sz w:val="24"/>
                <w:szCs w:val="24"/>
              </w:rPr>
              <w:lastRenderedPageBreak/>
              <w:t xml:space="preserve">беседы 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Факторы размещения хозяй</w:t>
            </w:r>
            <w:r w:rsidRPr="00F318D8">
              <w:rPr>
                <w:rStyle w:val="105pt0pt"/>
                <w:sz w:val="24"/>
                <w:szCs w:val="24"/>
              </w:rPr>
              <w:softHyphen/>
              <w:t>ства. Практическая работа «Сравнительная характеристика ведущих факторов размещения производительных сил»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Практи</w:t>
            </w:r>
            <w:r w:rsidRPr="00F318D8">
              <w:rPr>
                <w:rStyle w:val="105pt0pt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Сравнительная характеристика ведущих факторов размещения производитель</w:t>
            </w:r>
            <w:r w:rsidRPr="00F318D8">
              <w:rPr>
                <w:rStyle w:val="105pt0pt"/>
                <w:sz w:val="24"/>
                <w:szCs w:val="24"/>
              </w:rPr>
              <w:softHyphen/>
              <w:t>ных сил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Работа с картами. Знать: факторы размещения хозяйства. Уметь: объ</w:t>
            </w:r>
            <w:r w:rsidRPr="00F318D8">
              <w:rPr>
                <w:rStyle w:val="105pt0pt"/>
                <w:sz w:val="24"/>
                <w:szCs w:val="24"/>
              </w:rPr>
              <w:softHyphen/>
              <w:t>яснять причины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«Кто есть кто» в мировой экономике.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rStyle w:val="105pt0pt"/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pt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18.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Мировое аграрное производ</w:t>
            </w:r>
            <w:r w:rsidRPr="00F318D8">
              <w:rPr>
                <w:rStyle w:val="105pt0"/>
                <w:sz w:val="24"/>
                <w:szCs w:val="24"/>
              </w:rPr>
              <w:softHyphen/>
              <w:t>ство</w:t>
            </w:r>
          </w:p>
        </w:tc>
        <w:tc>
          <w:tcPr>
            <w:tcW w:w="2126" w:type="dxa"/>
            <w:vAlign w:val="center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Вводная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spacing w:before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Мировое хозяйство и этапы его раз</w:t>
            </w:r>
            <w:r w:rsidRPr="00F318D8">
              <w:rPr>
                <w:rStyle w:val="105pt0"/>
                <w:sz w:val="24"/>
                <w:szCs w:val="24"/>
              </w:rPr>
              <w:softHyphen/>
              <w:t>вития.</w:t>
            </w:r>
          </w:p>
        </w:tc>
        <w:tc>
          <w:tcPr>
            <w:tcW w:w="4394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pt"/>
                <w:sz w:val="24"/>
                <w:szCs w:val="24"/>
              </w:rPr>
              <w:t>Сообщения учащихся, составление схе</w:t>
            </w:r>
            <w:r w:rsidRPr="00F318D8">
              <w:rPr>
                <w:rStyle w:val="105pt0pt"/>
                <w:sz w:val="24"/>
                <w:szCs w:val="24"/>
              </w:rPr>
              <w:softHyphen/>
              <w:t>мы. Уметь: оценивать и объяснять уро</w:t>
            </w:r>
            <w:r w:rsidRPr="00F318D8">
              <w:rPr>
                <w:rStyle w:val="105pt0pt"/>
                <w:sz w:val="24"/>
                <w:szCs w:val="24"/>
              </w:rPr>
              <w:softHyphen/>
              <w:t>вень территориальной концентрации производства, степень природных, ан</w:t>
            </w:r>
            <w:r w:rsidRPr="00F318D8">
              <w:rPr>
                <w:rStyle w:val="105pt0pt"/>
                <w:sz w:val="24"/>
                <w:szCs w:val="24"/>
              </w:rPr>
              <w:softHyphen/>
              <w:t>тропогенных и техногенных изменений отдельных территорий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19.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Горнодобывающая промыш</w:t>
            </w:r>
            <w:r w:rsidRPr="00F318D8">
              <w:rPr>
                <w:rStyle w:val="105pt0"/>
                <w:sz w:val="24"/>
                <w:szCs w:val="24"/>
              </w:rPr>
              <w:softHyphen/>
              <w:t>ленность мира. Практическая работа «Составление экономи</w:t>
            </w:r>
            <w:r w:rsidRPr="00F318D8">
              <w:rPr>
                <w:rStyle w:val="105pt0"/>
                <w:sz w:val="24"/>
                <w:szCs w:val="24"/>
              </w:rPr>
              <w:softHyphen/>
              <w:t>ко-географической характери</w:t>
            </w:r>
            <w:r w:rsidRPr="00F318D8">
              <w:rPr>
                <w:rStyle w:val="105pt0"/>
                <w:sz w:val="24"/>
                <w:szCs w:val="24"/>
              </w:rPr>
              <w:softHyphen/>
              <w:t>стики энергетической промыш</w:t>
            </w:r>
            <w:r w:rsidRPr="00F318D8">
              <w:rPr>
                <w:rStyle w:val="105pt0"/>
                <w:sz w:val="24"/>
                <w:szCs w:val="24"/>
              </w:rPr>
              <w:softHyphen/>
              <w:t>ленности мира»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  <w:vMerge w:val="restart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Основные центры мирового хо</w:t>
            </w:r>
            <w:r w:rsidRPr="00F318D8">
              <w:rPr>
                <w:rStyle w:val="105pt0"/>
                <w:sz w:val="24"/>
                <w:szCs w:val="24"/>
              </w:rPr>
              <w:softHyphen/>
              <w:t>зяйства. География основных от</w:t>
            </w:r>
            <w:r w:rsidRPr="00F318D8">
              <w:rPr>
                <w:rStyle w:val="105pt0"/>
                <w:sz w:val="24"/>
                <w:szCs w:val="24"/>
              </w:rPr>
              <w:softHyphen/>
              <w:t>раслей промышленности.</w:t>
            </w:r>
          </w:p>
        </w:tc>
        <w:tc>
          <w:tcPr>
            <w:tcW w:w="4394" w:type="dxa"/>
            <w:vMerge w:val="restart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Style w:val="105pt0"/>
                <w:rFonts w:eastAsiaTheme="minorHAnsi"/>
                <w:sz w:val="24"/>
                <w:szCs w:val="24"/>
              </w:rPr>
              <w:t>Эвристическая беседа с использова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нием и сопоставлением карт атласа. Составление схемы, сообщения уча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щихся. Знать: географические осо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бенности отраслевой и терри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ториальной структуры мирового хо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зяйства, размещения его основных отраслей. Оценивать и объяснять уровень. Территориальной концен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трации производства, степень при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родных, антропогенных и техно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генных изменений отдельных терри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торий. Применять разнообразные источники географической информа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ции для проведения наблюдений за природными, социально-экономи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lastRenderedPageBreak/>
              <w:t xml:space="preserve">ческими и </w:t>
            </w:r>
            <w:proofErr w:type="spellStart"/>
            <w:r w:rsidRPr="00F318D8">
              <w:rPr>
                <w:rStyle w:val="105pt0"/>
                <w:rFonts w:eastAsiaTheme="minorHAnsi"/>
                <w:sz w:val="24"/>
                <w:szCs w:val="24"/>
              </w:rPr>
              <w:t>геоэкологическими</w:t>
            </w:r>
            <w:proofErr w:type="spellEnd"/>
            <w:r w:rsidRPr="00F318D8">
              <w:rPr>
                <w:rStyle w:val="105pt0"/>
                <w:rFonts w:eastAsiaTheme="minorHAnsi"/>
                <w:sz w:val="24"/>
                <w:szCs w:val="24"/>
              </w:rPr>
              <w:t xml:space="preserve"> объек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тами</w:t>
            </w: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20.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Горнодобывающая промыш</w:t>
            </w:r>
            <w:r w:rsidRPr="00F318D8">
              <w:rPr>
                <w:rStyle w:val="105pt0"/>
                <w:sz w:val="24"/>
                <w:szCs w:val="24"/>
              </w:rPr>
              <w:softHyphen/>
              <w:t>ленность мира.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  <w:vMerge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Style w:val="105pt0"/>
                <w:rFonts w:eastAsiaTheme="minorHAnsi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 xml:space="preserve">Обрабатывающая промышленность 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 xml:space="preserve">Лекция с элементами </w:t>
            </w:r>
            <w:r w:rsidRPr="00F318D8">
              <w:rPr>
                <w:rStyle w:val="105pt0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2977" w:type="dxa"/>
            <w:vMerge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Style w:val="105pt0"/>
                <w:rFonts w:eastAsiaTheme="minorHAnsi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Непроизводственная сфера мирового хозяйства</w:t>
            </w:r>
          </w:p>
        </w:tc>
        <w:tc>
          <w:tcPr>
            <w:tcW w:w="2126" w:type="dxa"/>
            <w:vAlign w:val="center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География основных отраслей об</w:t>
            </w:r>
            <w:r w:rsidRPr="00F318D8">
              <w:rPr>
                <w:rStyle w:val="105pt0"/>
                <w:sz w:val="24"/>
                <w:szCs w:val="24"/>
              </w:rPr>
              <w:softHyphen/>
              <w:t>рабатывающей промышленности</w:t>
            </w:r>
          </w:p>
        </w:tc>
        <w:tc>
          <w:tcPr>
            <w:tcW w:w="4394" w:type="dxa"/>
            <w:vMerge w:val="restart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 xml:space="preserve">Мировая транспортная система 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География основных отраслей не</w:t>
            </w:r>
            <w:r w:rsidRPr="00F318D8">
              <w:rPr>
                <w:rStyle w:val="105pt0"/>
                <w:sz w:val="24"/>
                <w:szCs w:val="24"/>
              </w:rPr>
              <w:softHyphen/>
              <w:t>производственной сферы, мирового транспорта. Усиление роли непро</w:t>
            </w:r>
            <w:r w:rsidRPr="00F318D8">
              <w:rPr>
                <w:rStyle w:val="105pt0"/>
                <w:sz w:val="24"/>
                <w:szCs w:val="24"/>
              </w:rPr>
              <w:softHyphen/>
              <w:t>изводственной сферы в мировой экономике.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Современная информационная экономика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Информационная экономика, зна</w:t>
            </w:r>
            <w:r w:rsidRPr="00F318D8">
              <w:rPr>
                <w:rStyle w:val="105pt0"/>
                <w:sz w:val="24"/>
                <w:szCs w:val="24"/>
              </w:rPr>
              <w:softHyphen/>
              <w:t>чимость для экономического разви</w:t>
            </w:r>
            <w:r w:rsidRPr="00F318D8">
              <w:rPr>
                <w:rStyle w:val="105pt0"/>
                <w:sz w:val="24"/>
                <w:szCs w:val="24"/>
              </w:rPr>
              <w:softHyphen/>
              <w:t>тия страны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rPr>
          <w:trHeight w:val="843"/>
        </w:trPr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Современные мирохозяйствен</w:t>
            </w:r>
            <w:r w:rsidRPr="00F318D8">
              <w:rPr>
                <w:rStyle w:val="105pt0"/>
                <w:sz w:val="24"/>
                <w:szCs w:val="24"/>
              </w:rPr>
              <w:softHyphen/>
              <w:t>ные связи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Международное географическое разделение труда. Экономическая интеграция.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Внешняя торговля товарами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География внешней торговли. Ви</w:t>
            </w:r>
            <w:r w:rsidRPr="00F318D8">
              <w:rPr>
                <w:rStyle w:val="105pt0"/>
                <w:sz w:val="24"/>
                <w:szCs w:val="24"/>
              </w:rPr>
              <w:softHyphen/>
              <w:t>ды международных экономических отношений. Россия в мировой эко</w:t>
            </w:r>
            <w:r w:rsidRPr="00F318D8">
              <w:rPr>
                <w:rStyle w:val="105pt0"/>
                <w:sz w:val="24"/>
                <w:szCs w:val="24"/>
              </w:rPr>
              <w:softHyphen/>
              <w:t>номике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Международные финансовые отношения</w:t>
            </w:r>
          </w:p>
        </w:tc>
        <w:tc>
          <w:tcPr>
            <w:tcW w:w="2126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Интеграционные</w:t>
            </w:r>
          </w:p>
          <w:p w:rsidR="00F318D8" w:rsidRPr="00F318D8" w:rsidRDefault="00F318D8" w:rsidP="00F318D8">
            <w:pPr>
              <w:pStyle w:val="1"/>
              <w:shd w:val="clear" w:color="auto" w:fill="auto"/>
              <w:spacing w:before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группировки.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c>
          <w:tcPr>
            <w:tcW w:w="959" w:type="dxa"/>
            <w:vAlign w:val="center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Международный туризм</w:t>
            </w:r>
          </w:p>
        </w:tc>
        <w:tc>
          <w:tcPr>
            <w:tcW w:w="2126" w:type="dxa"/>
            <w:vAlign w:val="center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spacing w:after="120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Виды туризма, экономическая зна</w:t>
            </w:r>
            <w:r w:rsidRPr="00F318D8">
              <w:rPr>
                <w:rStyle w:val="105pt0"/>
                <w:sz w:val="24"/>
                <w:szCs w:val="24"/>
              </w:rPr>
              <w:softHyphen/>
              <w:t>чимость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rPr>
          <w:trHeight w:val="1055"/>
        </w:trPr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Повторительно-обобщающий урок по теме: «География мирового хозяйства»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Семинар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разделу 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13" w:rsidRPr="00F318D8" w:rsidTr="00F318D8">
        <w:trPr>
          <w:trHeight w:val="560"/>
        </w:trPr>
        <w:tc>
          <w:tcPr>
            <w:tcW w:w="14850" w:type="dxa"/>
            <w:gridSpan w:val="6"/>
            <w:vAlign w:val="bottom"/>
          </w:tcPr>
          <w:p w:rsidR="00C45F13" w:rsidRPr="00F318D8" w:rsidRDefault="00C45F13" w:rsidP="00F3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Насущные проблемы человечества (4ч) </w:t>
            </w:r>
          </w:p>
        </w:tc>
      </w:tr>
      <w:tr w:rsidR="00F318D8" w:rsidRPr="00F318D8" w:rsidTr="00F318D8">
        <w:trPr>
          <w:trHeight w:val="560"/>
        </w:trPr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основных видов глобальных проблем современности </w:t>
            </w:r>
          </w:p>
        </w:tc>
        <w:tc>
          <w:tcPr>
            <w:tcW w:w="4394" w:type="dxa"/>
            <w:vMerge w:val="restart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Style w:val="105pt0"/>
                <w:rFonts w:eastAsiaTheme="minorHAnsi"/>
                <w:sz w:val="24"/>
                <w:szCs w:val="24"/>
              </w:rPr>
              <w:t>Эвристическая беседа с использова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нием и сопоставлением карт атласа. Составление схемы, сообщения уча</w:t>
            </w:r>
            <w:r w:rsidRPr="00F318D8">
              <w:rPr>
                <w:rStyle w:val="105pt0"/>
                <w:rFonts w:eastAsiaTheme="minorHAnsi"/>
                <w:sz w:val="24"/>
                <w:szCs w:val="24"/>
              </w:rPr>
              <w:softHyphen/>
              <w:t>щихся.</w:t>
            </w:r>
          </w:p>
        </w:tc>
      </w:tr>
      <w:tr w:rsidR="00F318D8" w:rsidRPr="00F318D8" w:rsidTr="00F318D8">
        <w:trPr>
          <w:trHeight w:val="560"/>
        </w:trPr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Проблема демилитаризации и сохранения мира.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Практи</w:t>
            </w:r>
            <w:r w:rsidRPr="00F318D8">
              <w:rPr>
                <w:rStyle w:val="105pt0"/>
                <w:sz w:val="24"/>
                <w:szCs w:val="24"/>
              </w:rPr>
              <w:softHyphen/>
              <w:t>кум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мира и войны 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rPr>
          <w:trHeight w:val="560"/>
        </w:trPr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Глобальная продовольственная проблема.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продовольственная проблема </w:t>
            </w:r>
          </w:p>
        </w:tc>
        <w:tc>
          <w:tcPr>
            <w:tcW w:w="4394" w:type="dxa"/>
            <w:vMerge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D8" w:rsidRPr="00F318D8" w:rsidTr="00F318D8">
        <w:trPr>
          <w:trHeight w:val="560"/>
        </w:trPr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Повторительно-обобщающий урок по курсу.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Семинар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разделу 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беседа, анализ карт и таблиц.</w:t>
            </w:r>
          </w:p>
        </w:tc>
      </w:tr>
      <w:tr w:rsidR="00F318D8" w:rsidRPr="00F318D8" w:rsidTr="00F318D8">
        <w:trPr>
          <w:trHeight w:val="560"/>
        </w:trPr>
        <w:tc>
          <w:tcPr>
            <w:tcW w:w="959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Повторительно-обобщающий урок по курсу.</w:t>
            </w:r>
          </w:p>
        </w:tc>
        <w:tc>
          <w:tcPr>
            <w:tcW w:w="2126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4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318D8" w:rsidRPr="00F318D8" w:rsidRDefault="00F318D8" w:rsidP="00F318D8">
            <w:pPr>
              <w:pStyle w:val="1"/>
              <w:shd w:val="clear" w:color="auto" w:fill="auto"/>
              <w:ind w:left="120"/>
              <w:rPr>
                <w:rStyle w:val="105pt0"/>
                <w:sz w:val="24"/>
                <w:szCs w:val="24"/>
              </w:rPr>
            </w:pPr>
            <w:r w:rsidRPr="00F318D8">
              <w:rPr>
                <w:rStyle w:val="105pt0"/>
                <w:sz w:val="24"/>
                <w:szCs w:val="24"/>
              </w:rPr>
              <w:t>Семинар</w:t>
            </w:r>
          </w:p>
        </w:tc>
        <w:tc>
          <w:tcPr>
            <w:tcW w:w="2977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</w:t>
            </w:r>
          </w:p>
        </w:tc>
        <w:tc>
          <w:tcPr>
            <w:tcW w:w="4394" w:type="dxa"/>
          </w:tcPr>
          <w:p w:rsidR="00F318D8" w:rsidRPr="00F318D8" w:rsidRDefault="00F318D8" w:rsidP="00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D8">
              <w:rPr>
                <w:rFonts w:ascii="Times New Roman" w:hAnsi="Times New Roman" w:cs="Times New Roman"/>
                <w:sz w:val="24"/>
                <w:szCs w:val="24"/>
              </w:rPr>
              <w:t>Частично-поисковая беседа, анализ карт и таблиц.</w:t>
            </w:r>
          </w:p>
        </w:tc>
      </w:tr>
    </w:tbl>
    <w:p w:rsidR="00E76851" w:rsidRPr="00F318D8" w:rsidRDefault="00E76851" w:rsidP="00F31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6851" w:rsidRPr="00F318D8" w:rsidSect="007512D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1"/>
    <w:rsid w:val="00134623"/>
    <w:rsid w:val="002D1B19"/>
    <w:rsid w:val="00381AC3"/>
    <w:rsid w:val="00533555"/>
    <w:rsid w:val="0057724C"/>
    <w:rsid w:val="006B2440"/>
    <w:rsid w:val="007512D1"/>
    <w:rsid w:val="008073B4"/>
    <w:rsid w:val="008A0E76"/>
    <w:rsid w:val="009C5FB9"/>
    <w:rsid w:val="009D3383"/>
    <w:rsid w:val="00A2028B"/>
    <w:rsid w:val="00AE2E48"/>
    <w:rsid w:val="00C45F13"/>
    <w:rsid w:val="00C54C89"/>
    <w:rsid w:val="00C740DA"/>
    <w:rsid w:val="00CD0DAD"/>
    <w:rsid w:val="00D13287"/>
    <w:rsid w:val="00DC25A4"/>
    <w:rsid w:val="00E76851"/>
    <w:rsid w:val="00F3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75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751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7512D1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751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diaUPC16pt">
    <w:name w:val="Основной текст + CordiaUPC;16 pt;Полужирный"/>
    <w:basedOn w:val="a4"/>
    <w:rsid w:val="007512D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FranklinGothicMedium16pt0pt">
    <w:name w:val="Основной текст + Franklin Gothic Medium;16 pt;Курсив;Интервал 0 pt"/>
    <w:basedOn w:val="a4"/>
    <w:rsid w:val="007512D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7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LucidaSansUnicode105pt">
    <w:name w:val="Основной текст + Lucida Sans Unicode;10;5 pt"/>
    <w:basedOn w:val="a4"/>
    <w:rsid w:val="007512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onsolas16pt0pt">
    <w:name w:val="Основной текст + Consolas;16 pt;Полужирный;Курсив;Интервал 0 pt"/>
    <w:basedOn w:val="a4"/>
    <w:rsid w:val="007512D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8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FranklinGothicMedium">
    <w:name w:val="Основной текст + Franklin Gothic Medium"/>
    <w:basedOn w:val="a4"/>
    <w:rsid w:val="007512D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FranklinGothicMedium14pt-1pt">
    <w:name w:val="Основной текст + Franklin Gothic Medium;14 pt;Курсив;Интервал -1 pt"/>
    <w:basedOn w:val="a4"/>
    <w:rsid w:val="007512D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6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Курсив;Интервал 0 pt"/>
    <w:basedOn w:val="a4"/>
    <w:rsid w:val="007512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4"/>
    <w:rsid w:val="0080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ranklinGothicMedium11pt0pt">
    <w:name w:val="Основной текст + Franklin Gothic Medium;11 pt;Курсив;Интервал 0 pt"/>
    <w:basedOn w:val="a4"/>
    <w:rsid w:val="008073B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Курсив;Интервал 0 pt"/>
    <w:basedOn w:val="a4"/>
    <w:rsid w:val="0080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05pt0pt0">
    <w:name w:val="Основной текст + 10;5 pt;Полужирный;Интервал 0 pt"/>
    <w:basedOn w:val="a4"/>
    <w:rsid w:val="0080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C5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75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751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7512D1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751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diaUPC16pt">
    <w:name w:val="Основной текст + CordiaUPC;16 pt;Полужирный"/>
    <w:basedOn w:val="a4"/>
    <w:rsid w:val="007512D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FranklinGothicMedium16pt0pt">
    <w:name w:val="Основной текст + Franklin Gothic Medium;16 pt;Курсив;Интервал 0 pt"/>
    <w:basedOn w:val="a4"/>
    <w:rsid w:val="007512D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7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LucidaSansUnicode105pt">
    <w:name w:val="Основной текст + Lucida Sans Unicode;10;5 pt"/>
    <w:basedOn w:val="a4"/>
    <w:rsid w:val="007512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onsolas16pt0pt">
    <w:name w:val="Основной текст + Consolas;16 pt;Полужирный;Курсив;Интервал 0 pt"/>
    <w:basedOn w:val="a4"/>
    <w:rsid w:val="007512D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8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FranklinGothicMedium">
    <w:name w:val="Основной текст + Franklin Gothic Medium"/>
    <w:basedOn w:val="a4"/>
    <w:rsid w:val="007512D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FranklinGothicMedium14pt-1pt">
    <w:name w:val="Основной текст + Franklin Gothic Medium;14 pt;Курсив;Интервал -1 pt"/>
    <w:basedOn w:val="a4"/>
    <w:rsid w:val="007512D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6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Курсив;Интервал 0 pt"/>
    <w:basedOn w:val="a4"/>
    <w:rsid w:val="007512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4"/>
    <w:rsid w:val="0080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ranklinGothicMedium11pt0pt">
    <w:name w:val="Основной текст + Franklin Gothic Medium;11 pt;Курсив;Интервал 0 pt"/>
    <w:basedOn w:val="a4"/>
    <w:rsid w:val="008073B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Курсив;Интервал 0 pt"/>
    <w:basedOn w:val="a4"/>
    <w:rsid w:val="00807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05pt0pt0">
    <w:name w:val="Основной текст + 10;5 pt;Полужирный;Интервал 0 pt"/>
    <w:basedOn w:val="a4"/>
    <w:rsid w:val="00807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C5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Антоха</cp:lastModifiedBy>
  <cp:revision>2</cp:revision>
  <cp:lastPrinted>2014-11-29T11:13:00Z</cp:lastPrinted>
  <dcterms:created xsi:type="dcterms:W3CDTF">2014-12-22T20:19:00Z</dcterms:created>
  <dcterms:modified xsi:type="dcterms:W3CDTF">2014-12-22T20:19:00Z</dcterms:modified>
</cp:coreProperties>
</file>