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41" w:rsidRDefault="00B85641" w:rsidP="00B85641">
      <w:pPr>
        <w:spacing w:before="240" w:after="60"/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0498F"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</w:t>
      </w:r>
    </w:p>
    <w:p w:rsidR="00B85641" w:rsidRPr="0000498F" w:rsidRDefault="00B85641" w:rsidP="00B85641">
      <w:pPr>
        <w:spacing w:before="240" w:after="6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:rsidR="00B85641" w:rsidRPr="0000498F" w:rsidRDefault="00B85641" w:rsidP="00B85641">
      <w:pPr>
        <w:keepNext/>
        <w:spacing w:before="240" w:after="6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0498F">
        <w:rPr>
          <w:rFonts w:ascii="Times New Roman" w:hAnsi="Times New Roman" w:cs="Times New Roman"/>
          <w:bCs/>
          <w:iCs/>
          <w:sz w:val="28"/>
          <w:szCs w:val="28"/>
        </w:rPr>
        <w:t>Государственное бюджетное  образовательное учреждение</w:t>
      </w:r>
    </w:p>
    <w:p w:rsidR="00B85641" w:rsidRPr="00B85641" w:rsidRDefault="00B85641" w:rsidP="00B85641">
      <w:pPr>
        <w:keepNext/>
        <w:spacing w:before="240" w:after="60"/>
        <w:jc w:val="center"/>
        <w:rPr>
          <w:rFonts w:ascii="Cambria" w:hAnsi="Cambria"/>
          <w:bCs/>
          <w:iCs/>
          <w:sz w:val="28"/>
          <w:szCs w:val="28"/>
        </w:rPr>
      </w:pPr>
      <w:r w:rsidRPr="0000498F">
        <w:rPr>
          <w:rFonts w:ascii="Cambria" w:hAnsi="Cambria"/>
          <w:bCs/>
          <w:iCs/>
          <w:sz w:val="28"/>
          <w:szCs w:val="28"/>
        </w:rPr>
        <w:t xml:space="preserve"> среднего профессионального образования</w:t>
      </w:r>
    </w:p>
    <w:p w:rsidR="00B85641" w:rsidRPr="0000498F" w:rsidRDefault="00B85641" w:rsidP="00B85641">
      <w:pPr>
        <w:keepNext/>
        <w:autoSpaceDE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Pr="0000498F">
        <w:rPr>
          <w:rFonts w:ascii="Times New Roman" w:hAnsi="Times New Roman"/>
          <w:b/>
          <w:bCs/>
          <w:sz w:val="24"/>
          <w:szCs w:val="24"/>
        </w:rPr>
        <w:t>"НИЖЕГОРОДСКИЙ ИНДУСТРИАЛЬНЫЙ КОЛЛЕДЖ"</w:t>
      </w:r>
    </w:p>
    <w:p w:rsidR="00B85641" w:rsidRPr="0000498F" w:rsidRDefault="00B85641" w:rsidP="00B85641">
      <w:pPr>
        <w:widowControl w:val="0"/>
        <w:autoSpaceDE w:val="0"/>
        <w:jc w:val="center"/>
        <w:rPr>
          <w:rFonts w:ascii="Times New Roman" w:hAnsi="Times New Roman"/>
          <w:b/>
          <w:i/>
          <w:sz w:val="32"/>
          <w:szCs w:val="32"/>
          <w:vertAlign w:val="superscript"/>
        </w:rPr>
      </w:pPr>
    </w:p>
    <w:p w:rsidR="00B85641" w:rsidRPr="0000498F" w:rsidRDefault="00B85641" w:rsidP="00B85641">
      <w:pPr>
        <w:jc w:val="center"/>
        <w:rPr>
          <w:rFonts w:ascii="Arial" w:hAnsi="Arial" w:cs="Arial"/>
          <w:sz w:val="20"/>
          <w:szCs w:val="20"/>
        </w:rPr>
      </w:pPr>
    </w:p>
    <w:p w:rsidR="00B85641" w:rsidRPr="0000498F" w:rsidRDefault="00B85641" w:rsidP="00B85641">
      <w:pPr>
        <w:jc w:val="center"/>
        <w:rPr>
          <w:rFonts w:ascii="Arial" w:hAnsi="Arial" w:cs="Arial"/>
          <w:sz w:val="20"/>
          <w:szCs w:val="20"/>
        </w:rPr>
      </w:pPr>
    </w:p>
    <w:p w:rsidR="00B85641" w:rsidRPr="0000498F" w:rsidRDefault="00B85641" w:rsidP="00B85641">
      <w:pPr>
        <w:jc w:val="center"/>
        <w:rPr>
          <w:rFonts w:ascii="Arial" w:hAnsi="Arial" w:cs="Arial"/>
          <w:sz w:val="20"/>
          <w:szCs w:val="20"/>
        </w:rPr>
      </w:pPr>
    </w:p>
    <w:p w:rsidR="00B85641" w:rsidRPr="0000498F" w:rsidRDefault="00B85641" w:rsidP="00B85641">
      <w:pPr>
        <w:jc w:val="center"/>
        <w:rPr>
          <w:rFonts w:ascii="Arial" w:hAnsi="Arial" w:cs="Arial"/>
          <w:sz w:val="20"/>
          <w:szCs w:val="20"/>
        </w:rPr>
      </w:pPr>
    </w:p>
    <w:p w:rsidR="00B85641" w:rsidRPr="0000498F" w:rsidRDefault="00B85641" w:rsidP="00B85641">
      <w:pPr>
        <w:jc w:val="center"/>
        <w:rPr>
          <w:rFonts w:ascii="Arial" w:hAnsi="Arial" w:cs="Arial"/>
          <w:sz w:val="20"/>
          <w:szCs w:val="20"/>
        </w:rPr>
      </w:pPr>
    </w:p>
    <w:p w:rsidR="00B85641" w:rsidRPr="0000498F" w:rsidRDefault="00B85641" w:rsidP="00B85641">
      <w:pPr>
        <w:rPr>
          <w:rFonts w:ascii="Arial" w:hAnsi="Arial" w:cs="Arial"/>
          <w:sz w:val="20"/>
          <w:szCs w:val="20"/>
        </w:rPr>
      </w:pPr>
    </w:p>
    <w:p w:rsidR="00B85641" w:rsidRPr="0000498F" w:rsidRDefault="00B85641" w:rsidP="00B85641">
      <w:pPr>
        <w:jc w:val="center"/>
        <w:rPr>
          <w:rFonts w:ascii="Arial" w:hAnsi="Arial" w:cs="Arial"/>
          <w:sz w:val="20"/>
          <w:szCs w:val="20"/>
        </w:rPr>
      </w:pPr>
    </w:p>
    <w:p w:rsidR="00B85641" w:rsidRPr="00B85641" w:rsidRDefault="00B85641" w:rsidP="00B856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0498F">
        <w:rPr>
          <w:rFonts w:ascii="Times New Roman" w:hAnsi="Times New Roman"/>
          <w:b/>
          <w:caps/>
          <w:sz w:val="28"/>
          <w:szCs w:val="28"/>
        </w:rPr>
        <w:t>Программа профессионального модуля</w:t>
      </w:r>
    </w:p>
    <w:p w:rsidR="00B85641" w:rsidRDefault="00B85641" w:rsidP="00D0629C">
      <w:pPr>
        <w:jc w:val="center"/>
        <w:rPr>
          <w:rFonts w:ascii="Times New Roman" w:hAnsi="Times New Roman"/>
          <w:sz w:val="28"/>
          <w:szCs w:val="28"/>
        </w:rPr>
      </w:pPr>
      <w:r w:rsidRPr="0000498F">
        <w:rPr>
          <w:rFonts w:ascii="Times New Roman" w:hAnsi="Times New Roman"/>
          <w:sz w:val="28"/>
          <w:szCs w:val="28"/>
        </w:rPr>
        <w:t>ПМ.01 Организация</w:t>
      </w:r>
      <w:r w:rsidR="00D0629C">
        <w:rPr>
          <w:rFonts w:ascii="Times New Roman" w:hAnsi="Times New Roman"/>
          <w:sz w:val="28"/>
          <w:szCs w:val="28"/>
        </w:rPr>
        <w:t xml:space="preserve"> и проведение учебно-тренировочных занятий и </w:t>
      </w:r>
      <w:r w:rsidRPr="0000498F">
        <w:rPr>
          <w:rFonts w:ascii="Times New Roman" w:hAnsi="Times New Roman"/>
          <w:sz w:val="28"/>
          <w:szCs w:val="28"/>
        </w:rPr>
        <w:t xml:space="preserve"> </w:t>
      </w:r>
      <w:r w:rsidR="00D0629C">
        <w:rPr>
          <w:rFonts w:ascii="Times New Roman" w:hAnsi="Times New Roman"/>
          <w:sz w:val="28"/>
          <w:szCs w:val="28"/>
        </w:rPr>
        <w:t>руководство соревновательной деятельностью спортсменов в избранном виде спорта.</w:t>
      </w:r>
    </w:p>
    <w:p w:rsidR="00D0629C" w:rsidRPr="0000498F" w:rsidRDefault="00D0629C" w:rsidP="00D062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МДК 01.01 Избранный вид спорта с методикой тренировки </w:t>
      </w:r>
      <w:r w:rsidR="005C216A">
        <w:rPr>
          <w:rFonts w:ascii="Times New Roman" w:hAnsi="Times New Roman"/>
          <w:sz w:val="28"/>
          <w:szCs w:val="28"/>
        </w:rPr>
        <w:t xml:space="preserve">и руководства соревновательной деятельностью спортсменов </w:t>
      </w:r>
    </w:p>
    <w:p w:rsidR="00B85641" w:rsidRPr="0000498F" w:rsidRDefault="00B85641" w:rsidP="00B85641">
      <w:pPr>
        <w:jc w:val="center"/>
        <w:rPr>
          <w:rFonts w:ascii="Times New Roman" w:hAnsi="Times New Roman"/>
          <w:b/>
          <w:sz w:val="20"/>
          <w:szCs w:val="20"/>
        </w:rPr>
      </w:pPr>
    </w:p>
    <w:p w:rsidR="00B85641" w:rsidRPr="0000498F" w:rsidRDefault="00B85641" w:rsidP="00B85641">
      <w:pPr>
        <w:rPr>
          <w:rFonts w:ascii="Times New Roman" w:hAnsi="Times New Roman"/>
          <w:sz w:val="28"/>
          <w:szCs w:val="28"/>
        </w:rPr>
      </w:pPr>
      <w:r w:rsidRPr="0000498F">
        <w:rPr>
          <w:rFonts w:ascii="Times New Roman" w:hAnsi="Times New Roman"/>
          <w:sz w:val="28"/>
          <w:szCs w:val="28"/>
        </w:rPr>
        <w:t xml:space="preserve">                           </w:t>
      </w:r>
      <w:r w:rsidR="00D1349B">
        <w:rPr>
          <w:rFonts w:ascii="Times New Roman" w:hAnsi="Times New Roman"/>
          <w:sz w:val="28"/>
          <w:szCs w:val="28"/>
        </w:rPr>
        <w:t xml:space="preserve">        </w:t>
      </w:r>
      <w:r w:rsidRPr="0000498F">
        <w:rPr>
          <w:rFonts w:ascii="Times New Roman" w:hAnsi="Times New Roman"/>
          <w:sz w:val="28"/>
          <w:szCs w:val="28"/>
        </w:rPr>
        <w:t xml:space="preserve"> </w:t>
      </w:r>
      <w:r w:rsidRPr="0000498F">
        <w:rPr>
          <w:rFonts w:ascii="Times New Roman" w:hAnsi="Times New Roman"/>
          <w:color w:val="000000"/>
          <w:sz w:val="28"/>
          <w:szCs w:val="28"/>
        </w:rPr>
        <w:t>050141</w:t>
      </w:r>
      <w:r w:rsidRPr="0000498F">
        <w:rPr>
          <w:rFonts w:ascii="Times New Roman" w:eastAsia="Times New Roman" w:hAnsi="Times New Roman"/>
          <w:color w:val="000000"/>
          <w:sz w:val="28"/>
          <w:szCs w:val="28"/>
        </w:rPr>
        <w:t xml:space="preserve"> Физическая культура</w:t>
      </w:r>
    </w:p>
    <w:p w:rsidR="00B85641" w:rsidRPr="0000498F" w:rsidRDefault="00B85641" w:rsidP="00B856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5641" w:rsidRPr="0000498F" w:rsidRDefault="00B85641" w:rsidP="00B85641">
      <w:pPr>
        <w:jc w:val="center"/>
        <w:rPr>
          <w:rFonts w:ascii="Times New Roman" w:hAnsi="Times New Roman"/>
          <w:sz w:val="20"/>
          <w:szCs w:val="20"/>
        </w:rPr>
      </w:pPr>
    </w:p>
    <w:p w:rsidR="00B85641" w:rsidRPr="0000498F" w:rsidRDefault="00B85641" w:rsidP="00B85641">
      <w:pPr>
        <w:jc w:val="center"/>
        <w:rPr>
          <w:rFonts w:ascii="Times New Roman" w:hAnsi="Times New Roman"/>
          <w:sz w:val="20"/>
          <w:szCs w:val="20"/>
        </w:rPr>
      </w:pPr>
    </w:p>
    <w:p w:rsidR="00B85641" w:rsidRPr="0000498F" w:rsidRDefault="00B85641" w:rsidP="00B85641">
      <w:pPr>
        <w:jc w:val="center"/>
        <w:rPr>
          <w:rFonts w:ascii="Times New Roman" w:hAnsi="Times New Roman"/>
          <w:sz w:val="20"/>
          <w:szCs w:val="20"/>
        </w:rPr>
      </w:pPr>
    </w:p>
    <w:p w:rsidR="00B85641" w:rsidRDefault="00B85641" w:rsidP="00B85641">
      <w:pPr>
        <w:jc w:val="center"/>
        <w:rPr>
          <w:rFonts w:ascii="Times New Roman" w:hAnsi="Times New Roman"/>
          <w:sz w:val="20"/>
          <w:szCs w:val="20"/>
        </w:rPr>
      </w:pPr>
    </w:p>
    <w:p w:rsidR="00B85641" w:rsidRDefault="00B85641" w:rsidP="00B85641">
      <w:pPr>
        <w:jc w:val="center"/>
        <w:rPr>
          <w:rFonts w:ascii="Times New Roman" w:hAnsi="Times New Roman"/>
          <w:sz w:val="20"/>
          <w:szCs w:val="20"/>
        </w:rPr>
      </w:pPr>
    </w:p>
    <w:p w:rsidR="00B85641" w:rsidRPr="0000498F" w:rsidRDefault="00B85641" w:rsidP="00B8564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437D89" w:rsidRDefault="005C216A" w:rsidP="00B8564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:rsidR="00B85641" w:rsidRPr="005C216A" w:rsidRDefault="005C216A" w:rsidP="00B8564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B85641" w:rsidRPr="0000498F">
        <w:rPr>
          <w:rFonts w:ascii="Times New Roman" w:hAnsi="Times New Roman" w:cs="Times New Roman"/>
          <w:sz w:val="28"/>
          <w:szCs w:val="28"/>
        </w:rPr>
        <w:t xml:space="preserve">Н.Новгород , </w:t>
      </w:r>
      <w:r w:rsidR="00B85641">
        <w:rPr>
          <w:rFonts w:ascii="Times New Roman" w:hAnsi="Times New Roman"/>
          <w:sz w:val="28"/>
          <w:szCs w:val="28"/>
        </w:rPr>
        <w:t>2015</w:t>
      </w:r>
      <w:r w:rsidR="00B85641" w:rsidRPr="000049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7D89" w:rsidRDefault="00437D89" w:rsidP="00E9580A">
      <w:pPr>
        <w:shd w:val="clear" w:color="auto" w:fill="FFFFFF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37D89" w:rsidRDefault="00437D89" w:rsidP="00E9580A">
      <w:pPr>
        <w:shd w:val="clear" w:color="auto" w:fill="FFFFFF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49E5" w:rsidRPr="0000498F" w:rsidRDefault="00E349E5" w:rsidP="00E9580A">
      <w:pPr>
        <w:shd w:val="clear" w:color="auto" w:fill="FFFFFF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0498F">
        <w:rPr>
          <w:rFonts w:ascii="Times New Roman" w:eastAsia="Times New Roman" w:hAnsi="Times New Roman"/>
          <w:color w:val="000000"/>
          <w:sz w:val="28"/>
          <w:szCs w:val="28"/>
        </w:rPr>
        <w:t>Программа</w:t>
      </w:r>
      <w:r w:rsidRPr="0000498F">
        <w:rPr>
          <w:rFonts w:ascii="Times New Roman" w:hAnsi="Times New Roman"/>
          <w:sz w:val="28"/>
          <w:szCs w:val="28"/>
        </w:rPr>
        <w:t xml:space="preserve"> профессионального модуля</w:t>
      </w:r>
      <w:r w:rsidRPr="0000498F">
        <w:rPr>
          <w:rFonts w:ascii="Times New Roman" w:eastAsia="Times New Roman" w:hAnsi="Times New Roman"/>
          <w:color w:val="000000"/>
          <w:sz w:val="28"/>
          <w:szCs w:val="28"/>
        </w:rPr>
        <w:t xml:space="preserve">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- СПО) </w:t>
      </w:r>
      <w:r w:rsidRPr="0000498F">
        <w:rPr>
          <w:rFonts w:ascii="Times New Roman" w:hAnsi="Times New Roman"/>
          <w:color w:val="000000"/>
          <w:sz w:val="28"/>
          <w:szCs w:val="28"/>
        </w:rPr>
        <w:t>050141</w:t>
      </w:r>
      <w:r w:rsidRPr="0000498F">
        <w:rPr>
          <w:rFonts w:ascii="Times New Roman" w:eastAsia="Times New Roman" w:hAnsi="Times New Roman"/>
          <w:color w:val="000000"/>
          <w:sz w:val="28"/>
          <w:szCs w:val="28"/>
        </w:rPr>
        <w:t xml:space="preserve"> Физическая культура. </w:t>
      </w:r>
    </w:p>
    <w:p w:rsidR="00E349E5" w:rsidRPr="0000498F" w:rsidRDefault="00E349E5" w:rsidP="00E9580A">
      <w:pPr>
        <w:shd w:val="clear" w:color="auto" w:fill="FFFFFF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00498F">
        <w:rPr>
          <w:rFonts w:ascii="Times New Roman" w:eastAsia="Times New Roman" w:hAnsi="Times New Roman"/>
          <w:color w:val="000000"/>
          <w:sz w:val="28"/>
          <w:szCs w:val="28"/>
        </w:rPr>
        <w:t>Организация-разработчик: ГБОУ СПО «</w:t>
      </w:r>
      <w:r w:rsidRPr="0000498F">
        <w:rPr>
          <w:rFonts w:ascii="Times New Roman" w:hAnsi="Times New Roman"/>
          <w:sz w:val="28"/>
          <w:szCs w:val="28"/>
          <w:lang w:eastAsia="ru-RU"/>
        </w:rPr>
        <w:t>Нижегородский индустриальный колледж</w:t>
      </w:r>
      <w:r w:rsidRPr="0000498F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E349E5" w:rsidRPr="0000498F" w:rsidRDefault="00E349E5" w:rsidP="00E9580A">
      <w:pPr>
        <w:shd w:val="clear" w:color="auto" w:fill="FFFFFF"/>
        <w:tabs>
          <w:tab w:val="left" w:pos="2986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Pr="0000498F">
        <w:rPr>
          <w:rFonts w:ascii="Times New Roman" w:eastAsia="Times New Roman" w:hAnsi="Times New Roman"/>
          <w:color w:val="000000"/>
          <w:sz w:val="28"/>
          <w:szCs w:val="28"/>
        </w:rPr>
        <w:t>Разработчик:</w:t>
      </w:r>
      <w:r w:rsidRPr="0000498F">
        <w:rPr>
          <w:rFonts w:ascii="Times New Roman" w:hAnsi="Times New Roman"/>
          <w:i/>
          <w:color w:val="0070C0"/>
          <w:sz w:val="28"/>
          <w:szCs w:val="28"/>
        </w:rPr>
        <w:t xml:space="preserve"> Круглова А.С.</w:t>
      </w:r>
      <w:r w:rsidRPr="0000498F">
        <w:rPr>
          <w:rFonts w:ascii="Times New Roman" w:hAnsi="Times New Roman"/>
          <w:sz w:val="28"/>
          <w:szCs w:val="28"/>
        </w:rPr>
        <w:t xml:space="preserve"> – преподаватель первой квалификационной категории</w:t>
      </w:r>
      <w:r w:rsidR="004B1753">
        <w:rPr>
          <w:rFonts w:ascii="Times New Roman" w:hAnsi="Times New Roman"/>
          <w:sz w:val="28"/>
          <w:szCs w:val="28"/>
        </w:rPr>
        <w:t>.</w:t>
      </w:r>
    </w:p>
    <w:p w:rsidR="00E349E5" w:rsidRPr="00E349E5" w:rsidRDefault="00E349E5" w:rsidP="00E95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0498F">
        <w:rPr>
          <w:rFonts w:ascii="Times New Roman" w:hAnsi="Times New Roman"/>
          <w:sz w:val="28"/>
          <w:szCs w:val="28"/>
        </w:rPr>
        <w:t xml:space="preserve"> </w:t>
      </w:r>
      <w:r w:rsidRPr="0000498F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E349E5" w:rsidRPr="0000498F" w:rsidRDefault="00E349E5" w:rsidP="00E95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0498F">
        <w:rPr>
          <w:rFonts w:ascii="Times New Roman" w:hAnsi="Times New Roman"/>
          <w:sz w:val="28"/>
          <w:szCs w:val="28"/>
          <w:lang w:eastAsia="ru-RU"/>
        </w:rPr>
        <w:t>Рекомендована</w:t>
      </w:r>
      <w:proofErr w:type="gramEnd"/>
      <w:r w:rsidRPr="0000498F">
        <w:rPr>
          <w:rFonts w:ascii="Times New Roman" w:hAnsi="Times New Roman"/>
          <w:sz w:val="28"/>
          <w:szCs w:val="28"/>
          <w:lang w:eastAsia="ru-RU"/>
        </w:rPr>
        <w:t xml:space="preserve"> Экспертным советом по профессиональному образованию ГБОУ СПО «Нижегородский индустриальный колледж»</w:t>
      </w:r>
      <w:r w:rsidR="004B1753">
        <w:rPr>
          <w:rFonts w:ascii="Times New Roman" w:hAnsi="Times New Roman"/>
          <w:sz w:val="28"/>
          <w:szCs w:val="28"/>
          <w:lang w:eastAsia="ru-RU"/>
        </w:rPr>
        <w:t>.</w:t>
      </w:r>
    </w:p>
    <w:p w:rsidR="00E349E5" w:rsidRPr="0000498F" w:rsidRDefault="00E349E5" w:rsidP="00E95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98F">
        <w:rPr>
          <w:rFonts w:ascii="Times New Roman" w:hAnsi="Times New Roman"/>
          <w:sz w:val="28"/>
          <w:szCs w:val="28"/>
          <w:lang w:eastAsia="ru-RU"/>
        </w:rPr>
        <w:t>Заключение Экспертного с</w:t>
      </w:r>
      <w:r>
        <w:rPr>
          <w:rFonts w:ascii="Times New Roman" w:hAnsi="Times New Roman"/>
          <w:sz w:val="28"/>
          <w:szCs w:val="28"/>
          <w:lang w:eastAsia="ru-RU"/>
        </w:rPr>
        <w:t>овета  №1  от «30» сентября 2014</w:t>
      </w:r>
      <w:r w:rsidRPr="0000498F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E349E5" w:rsidRPr="0000498F" w:rsidRDefault="00E349E5" w:rsidP="00E9580A">
      <w:pPr>
        <w:ind w:left="-567" w:firstLine="567"/>
        <w:rPr>
          <w:rFonts w:ascii="Times New Roman" w:hAnsi="Times New Roman"/>
          <w:sz w:val="28"/>
          <w:szCs w:val="28"/>
        </w:rPr>
      </w:pPr>
    </w:p>
    <w:p w:rsidR="00E349E5" w:rsidRPr="0000498F" w:rsidRDefault="00E349E5" w:rsidP="00E349E5">
      <w:pPr>
        <w:rPr>
          <w:rFonts w:ascii="Times New Roman" w:hAnsi="Times New Roman"/>
          <w:sz w:val="28"/>
          <w:szCs w:val="28"/>
        </w:rPr>
      </w:pPr>
    </w:p>
    <w:p w:rsidR="00E349E5" w:rsidRPr="0000498F" w:rsidRDefault="00E349E5" w:rsidP="00E349E5">
      <w:pPr>
        <w:rPr>
          <w:rFonts w:ascii="Times New Roman" w:hAnsi="Times New Roman"/>
          <w:sz w:val="28"/>
          <w:szCs w:val="28"/>
        </w:rPr>
      </w:pPr>
    </w:p>
    <w:p w:rsidR="00E349E5" w:rsidRDefault="00E349E5" w:rsidP="00E349E5">
      <w:pPr>
        <w:rPr>
          <w:rFonts w:ascii="Times New Roman" w:hAnsi="Times New Roman"/>
          <w:sz w:val="24"/>
          <w:szCs w:val="24"/>
        </w:rPr>
      </w:pPr>
    </w:p>
    <w:p w:rsidR="00E349E5" w:rsidRDefault="00E349E5" w:rsidP="00E349E5">
      <w:pPr>
        <w:rPr>
          <w:rFonts w:ascii="Times New Roman" w:hAnsi="Times New Roman"/>
          <w:sz w:val="24"/>
          <w:szCs w:val="24"/>
        </w:rPr>
      </w:pPr>
    </w:p>
    <w:p w:rsidR="00E349E5" w:rsidRDefault="00E349E5" w:rsidP="00E349E5">
      <w:pPr>
        <w:rPr>
          <w:rFonts w:ascii="Times New Roman" w:hAnsi="Times New Roman"/>
          <w:sz w:val="24"/>
          <w:szCs w:val="24"/>
        </w:rPr>
      </w:pPr>
    </w:p>
    <w:p w:rsidR="00E349E5" w:rsidRDefault="00E349E5" w:rsidP="00E349E5">
      <w:pPr>
        <w:rPr>
          <w:rFonts w:ascii="Times New Roman" w:hAnsi="Times New Roman"/>
          <w:sz w:val="24"/>
          <w:szCs w:val="24"/>
        </w:rPr>
      </w:pPr>
    </w:p>
    <w:p w:rsidR="00E349E5" w:rsidRDefault="00E349E5" w:rsidP="00E349E5">
      <w:pPr>
        <w:rPr>
          <w:rFonts w:ascii="Times New Roman" w:hAnsi="Times New Roman"/>
          <w:sz w:val="24"/>
          <w:szCs w:val="24"/>
        </w:rPr>
      </w:pPr>
    </w:p>
    <w:p w:rsidR="00E349E5" w:rsidRDefault="00E349E5" w:rsidP="00E349E5">
      <w:pPr>
        <w:rPr>
          <w:rFonts w:ascii="Times New Roman" w:hAnsi="Times New Roman"/>
          <w:sz w:val="24"/>
          <w:szCs w:val="24"/>
        </w:rPr>
      </w:pPr>
    </w:p>
    <w:p w:rsidR="00E349E5" w:rsidRDefault="00E349E5" w:rsidP="00E349E5">
      <w:pPr>
        <w:rPr>
          <w:rFonts w:ascii="Times New Roman" w:hAnsi="Times New Roman"/>
          <w:sz w:val="24"/>
          <w:szCs w:val="24"/>
        </w:rPr>
      </w:pPr>
    </w:p>
    <w:p w:rsidR="00E349E5" w:rsidRDefault="00E349E5" w:rsidP="00E349E5">
      <w:pPr>
        <w:rPr>
          <w:rFonts w:ascii="Times New Roman" w:hAnsi="Times New Roman"/>
          <w:sz w:val="24"/>
          <w:szCs w:val="24"/>
        </w:rPr>
      </w:pPr>
    </w:p>
    <w:p w:rsidR="00E349E5" w:rsidRDefault="00E349E5" w:rsidP="00E349E5">
      <w:pPr>
        <w:rPr>
          <w:rFonts w:ascii="Times New Roman" w:hAnsi="Times New Roman"/>
          <w:sz w:val="24"/>
          <w:szCs w:val="24"/>
        </w:rPr>
      </w:pPr>
    </w:p>
    <w:p w:rsidR="00E349E5" w:rsidRDefault="00E349E5" w:rsidP="00E349E5">
      <w:pPr>
        <w:rPr>
          <w:rFonts w:ascii="Times New Roman" w:hAnsi="Times New Roman"/>
          <w:sz w:val="24"/>
          <w:szCs w:val="24"/>
        </w:rPr>
      </w:pPr>
    </w:p>
    <w:p w:rsidR="00E349E5" w:rsidRDefault="00E349E5" w:rsidP="00E349E5">
      <w:pPr>
        <w:rPr>
          <w:rFonts w:ascii="Times New Roman" w:hAnsi="Times New Roman"/>
          <w:sz w:val="24"/>
          <w:szCs w:val="24"/>
        </w:rPr>
      </w:pPr>
    </w:p>
    <w:p w:rsidR="00E349E5" w:rsidRDefault="00E349E5" w:rsidP="00E349E5">
      <w:pPr>
        <w:rPr>
          <w:rFonts w:ascii="Times New Roman" w:hAnsi="Times New Roman"/>
          <w:sz w:val="24"/>
          <w:szCs w:val="24"/>
        </w:rPr>
      </w:pPr>
    </w:p>
    <w:p w:rsidR="00E349E5" w:rsidRDefault="00E349E5" w:rsidP="00E349E5">
      <w:pPr>
        <w:rPr>
          <w:rFonts w:ascii="Times New Roman" w:hAnsi="Times New Roman"/>
          <w:sz w:val="24"/>
          <w:szCs w:val="24"/>
        </w:rPr>
      </w:pPr>
    </w:p>
    <w:p w:rsidR="00E349E5" w:rsidRDefault="00E349E5" w:rsidP="00E349E5">
      <w:pPr>
        <w:rPr>
          <w:rFonts w:ascii="Times New Roman" w:hAnsi="Times New Roman"/>
          <w:sz w:val="24"/>
          <w:szCs w:val="24"/>
        </w:rPr>
      </w:pPr>
    </w:p>
    <w:tbl>
      <w:tblPr>
        <w:tblW w:w="9699" w:type="dxa"/>
        <w:tblInd w:w="108" w:type="dxa"/>
        <w:tblLayout w:type="fixed"/>
        <w:tblLook w:val="0000"/>
      </w:tblPr>
      <w:tblGrid>
        <w:gridCol w:w="8899"/>
        <w:gridCol w:w="800"/>
      </w:tblGrid>
      <w:tr w:rsidR="00437D89" w:rsidTr="005D344C">
        <w:trPr>
          <w:trHeight w:val="692"/>
        </w:trPr>
        <w:tc>
          <w:tcPr>
            <w:tcW w:w="8899" w:type="dxa"/>
            <w:shd w:val="clear" w:color="auto" w:fill="auto"/>
          </w:tcPr>
          <w:p w:rsidR="00437D89" w:rsidRPr="00667139" w:rsidRDefault="00437D89" w:rsidP="005D344C">
            <w:pPr>
              <w:rPr>
                <w:rFonts w:ascii="Times New Roman" w:hAnsi="Times New Roman"/>
                <w:b/>
                <w:cap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:rsidR="00437D89" w:rsidRPr="00667139" w:rsidRDefault="00437D89" w:rsidP="005D344C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E349E5" w:rsidRDefault="00437D89" w:rsidP="00E349E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</w:t>
      </w:r>
      <w:r w:rsidRPr="00983317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8154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стр.</w:t>
      </w:r>
    </w:p>
    <w:p w:rsidR="00E05964" w:rsidRPr="00437D89" w:rsidRDefault="00E05964" w:rsidP="00E349E5">
      <w:pPr>
        <w:rPr>
          <w:rFonts w:ascii="Times New Roman" w:hAnsi="Times New Roman" w:cs="Times New Roman"/>
          <w:b/>
          <w:sz w:val="28"/>
          <w:szCs w:val="28"/>
        </w:rPr>
      </w:pPr>
    </w:p>
    <w:p w:rsidR="00AB1BA3" w:rsidRDefault="00AB1BA3" w:rsidP="00E05964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D5FAE">
        <w:rPr>
          <w:sz w:val="24"/>
          <w:szCs w:val="24"/>
        </w:rPr>
        <w:t xml:space="preserve">1. </w:t>
      </w:r>
      <w:r w:rsidRPr="000D5FAE">
        <w:rPr>
          <w:rFonts w:ascii="Times New Roman" w:hAnsi="Times New Roman" w:cs="Times New Roman"/>
          <w:b/>
          <w:sz w:val="24"/>
          <w:szCs w:val="24"/>
        </w:rPr>
        <w:t xml:space="preserve">ПАСПОРТ ПРОГРАММЫ ПРОФЕССИОНАЛЬНОГО МОДУЛЯ    </w:t>
      </w:r>
      <w:r w:rsidR="00684DF5" w:rsidRPr="000D5FA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D5FA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D5FAE">
        <w:rPr>
          <w:rFonts w:ascii="Times New Roman" w:hAnsi="Times New Roman" w:cs="Times New Roman"/>
          <w:b/>
          <w:sz w:val="24"/>
          <w:szCs w:val="24"/>
        </w:rPr>
        <w:t>4</w:t>
      </w:r>
    </w:p>
    <w:p w:rsidR="00E05964" w:rsidRPr="000D5FAE" w:rsidRDefault="00E05964" w:rsidP="00E05964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AB1BA3" w:rsidRDefault="00AB1BA3" w:rsidP="00E05964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D5FAE">
        <w:rPr>
          <w:rFonts w:ascii="Times New Roman" w:hAnsi="Times New Roman" w:cs="Times New Roman"/>
          <w:b/>
          <w:sz w:val="24"/>
          <w:szCs w:val="24"/>
        </w:rPr>
        <w:t>2. РЕЗУЛЬТАТЫ ОСВОЕНИЯ ПРОФЕССИОНАЛЬНОГО МОДУЛЯ</w:t>
      </w:r>
      <w:r w:rsidR="00684DF5" w:rsidRPr="000D5FA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D5F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D5FAE">
        <w:rPr>
          <w:rFonts w:ascii="Times New Roman" w:hAnsi="Times New Roman" w:cs="Times New Roman"/>
          <w:b/>
          <w:sz w:val="24"/>
          <w:szCs w:val="24"/>
        </w:rPr>
        <w:t>7</w:t>
      </w:r>
    </w:p>
    <w:p w:rsidR="00E05964" w:rsidRPr="000D5FAE" w:rsidRDefault="00E05964" w:rsidP="00E05964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AB1BA3" w:rsidRDefault="00AB1BA3" w:rsidP="00E05964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D5FAE">
        <w:rPr>
          <w:rFonts w:ascii="Times New Roman" w:hAnsi="Times New Roman" w:cs="Times New Roman"/>
          <w:b/>
          <w:sz w:val="24"/>
          <w:szCs w:val="24"/>
        </w:rPr>
        <w:t>3. СТРУКТУРА И СОДЕ</w:t>
      </w:r>
      <w:r w:rsidR="00511B51" w:rsidRPr="000D5FAE">
        <w:rPr>
          <w:rFonts w:ascii="Times New Roman" w:hAnsi="Times New Roman" w:cs="Times New Roman"/>
          <w:b/>
          <w:sz w:val="24"/>
          <w:szCs w:val="24"/>
        </w:rPr>
        <w:t>РЖАНИЕ ПРОФЕССИОНАЛЬНОГО</w:t>
      </w:r>
      <w:r w:rsidR="000D5FAE">
        <w:rPr>
          <w:rFonts w:ascii="Times New Roman" w:hAnsi="Times New Roman" w:cs="Times New Roman"/>
          <w:b/>
          <w:sz w:val="24"/>
          <w:szCs w:val="24"/>
        </w:rPr>
        <w:t xml:space="preserve"> МОДУЛЯ                            </w:t>
      </w:r>
      <w:r w:rsidR="005D344C">
        <w:rPr>
          <w:rFonts w:ascii="Times New Roman" w:hAnsi="Times New Roman" w:cs="Times New Roman"/>
          <w:b/>
          <w:sz w:val="24"/>
          <w:szCs w:val="24"/>
        </w:rPr>
        <w:t>9</w:t>
      </w:r>
    </w:p>
    <w:p w:rsidR="00E05964" w:rsidRPr="000D5FAE" w:rsidRDefault="00E05964" w:rsidP="00E05964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05964" w:rsidRDefault="00AB1BA3" w:rsidP="00E05964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D5FAE">
        <w:rPr>
          <w:rFonts w:ascii="Times New Roman" w:hAnsi="Times New Roman" w:cs="Times New Roman"/>
          <w:b/>
          <w:sz w:val="24"/>
          <w:szCs w:val="24"/>
        </w:rPr>
        <w:t>4 УСЛОВИЯ РЕАЛ</w:t>
      </w:r>
      <w:r w:rsidR="00511B51" w:rsidRPr="000D5FAE">
        <w:rPr>
          <w:rFonts w:ascii="Times New Roman" w:hAnsi="Times New Roman" w:cs="Times New Roman"/>
          <w:b/>
          <w:sz w:val="24"/>
          <w:szCs w:val="24"/>
        </w:rPr>
        <w:t xml:space="preserve">ИЗАЦИИ </w:t>
      </w:r>
      <w:r w:rsidR="00B13D26" w:rsidRPr="000D5FAE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511B51" w:rsidRPr="000D5FAE">
        <w:rPr>
          <w:rFonts w:ascii="Times New Roman" w:hAnsi="Times New Roman" w:cs="Times New Roman"/>
          <w:b/>
          <w:sz w:val="24"/>
          <w:szCs w:val="24"/>
        </w:rPr>
        <w:t xml:space="preserve">ПРОФЕССИОНАЛЬНОГО </w:t>
      </w:r>
      <w:r w:rsidR="00B13D26" w:rsidRPr="000D5F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1B51" w:rsidRPr="000D5FAE">
        <w:rPr>
          <w:rFonts w:ascii="Times New Roman" w:hAnsi="Times New Roman" w:cs="Times New Roman"/>
          <w:b/>
          <w:sz w:val="24"/>
          <w:szCs w:val="24"/>
        </w:rPr>
        <w:t xml:space="preserve">МОДУЛЯ     </w:t>
      </w:r>
      <w:r w:rsidR="000D5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964">
        <w:rPr>
          <w:rFonts w:ascii="Times New Roman" w:hAnsi="Times New Roman" w:cs="Times New Roman"/>
          <w:b/>
          <w:sz w:val="24"/>
          <w:szCs w:val="24"/>
        </w:rPr>
        <w:t>19</w:t>
      </w:r>
      <w:r w:rsidR="00511B51" w:rsidRPr="000D5F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1BA3" w:rsidRPr="000D5FAE" w:rsidRDefault="00E349E5" w:rsidP="00E05964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D5FA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13D26" w:rsidRPr="000D5F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E10173" w:rsidRPr="000D5FAE" w:rsidRDefault="00AB1BA3" w:rsidP="00E05964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FAE">
        <w:rPr>
          <w:rFonts w:ascii="Times New Roman" w:hAnsi="Times New Roman" w:cs="Times New Roman"/>
          <w:b/>
          <w:sz w:val="24"/>
          <w:szCs w:val="24"/>
        </w:rPr>
        <w:t>5. КОНТРОЛЬ И ОЦЕНКА РЕЗУЛЬТАТОВ ОСВОЕНИЯ</w:t>
      </w:r>
      <w:r w:rsidR="00B13D26" w:rsidRPr="000D5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FAE">
        <w:rPr>
          <w:rFonts w:ascii="Times New Roman" w:hAnsi="Times New Roman" w:cs="Times New Roman"/>
          <w:b/>
          <w:sz w:val="24"/>
          <w:szCs w:val="24"/>
        </w:rPr>
        <w:t xml:space="preserve">ПРОФЕССИОНАЛЬНОГО </w:t>
      </w:r>
      <w:r w:rsidR="00B13D26" w:rsidRPr="000D5FA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D5FAE">
        <w:rPr>
          <w:rFonts w:ascii="Times New Roman" w:hAnsi="Times New Roman" w:cs="Times New Roman"/>
          <w:b/>
          <w:sz w:val="24"/>
          <w:szCs w:val="24"/>
        </w:rPr>
        <w:t xml:space="preserve">МОДУЛЯ </w:t>
      </w:r>
      <w:r w:rsidR="00511B51" w:rsidRPr="000D5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13D26" w:rsidRPr="000D5FA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13D26" w:rsidRPr="000D5FAE">
        <w:rPr>
          <w:rFonts w:ascii="Times New Roman" w:hAnsi="Times New Roman" w:cs="Times New Roman"/>
          <w:b/>
          <w:sz w:val="24"/>
          <w:szCs w:val="24"/>
        </w:rPr>
        <w:t>ВИДА ПРОФЕССИОНАЛЬНОЙ ДЕЯТЕЛЬНОСТИ )</w:t>
      </w:r>
      <w:r w:rsidR="00E349E5" w:rsidRPr="000D5FA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13D26" w:rsidRPr="000D5FA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D5FA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05964">
        <w:rPr>
          <w:rFonts w:ascii="Times New Roman" w:hAnsi="Times New Roman" w:cs="Times New Roman"/>
          <w:b/>
          <w:sz w:val="24"/>
          <w:szCs w:val="24"/>
        </w:rPr>
        <w:t>23</w:t>
      </w:r>
      <w:r w:rsidR="00E349E5" w:rsidRPr="000D5F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B13D26" w:rsidRPr="000D5F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E349E5" w:rsidRPr="000D5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D26" w:rsidRPr="000D5F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511B51" w:rsidRPr="000D5FAE" w:rsidRDefault="00511B51" w:rsidP="00E05964">
      <w:pPr>
        <w:spacing w:line="240" w:lineRule="auto"/>
        <w:ind w:left="-567"/>
        <w:rPr>
          <w:sz w:val="24"/>
          <w:szCs w:val="24"/>
        </w:rPr>
      </w:pPr>
    </w:p>
    <w:p w:rsidR="00511B51" w:rsidRDefault="00511B51" w:rsidP="00AB1BA3"/>
    <w:p w:rsidR="00511B51" w:rsidRDefault="00511B51" w:rsidP="00AB1BA3"/>
    <w:p w:rsidR="00511B51" w:rsidRDefault="00511B51" w:rsidP="00AB1BA3"/>
    <w:p w:rsidR="00511B51" w:rsidRDefault="00511B51" w:rsidP="00AB1BA3"/>
    <w:p w:rsidR="00511B51" w:rsidRDefault="00511B51" w:rsidP="00AB1BA3"/>
    <w:p w:rsidR="00511B51" w:rsidRDefault="00511B51" w:rsidP="00AB1BA3"/>
    <w:p w:rsidR="00511B51" w:rsidRDefault="00511B51" w:rsidP="00AB1BA3"/>
    <w:p w:rsidR="00511B51" w:rsidRDefault="00511B51" w:rsidP="00AB1BA3"/>
    <w:p w:rsidR="00511B51" w:rsidRDefault="00511B51" w:rsidP="00AB1BA3"/>
    <w:p w:rsidR="00511B51" w:rsidRDefault="00511B51" w:rsidP="00AB1BA3"/>
    <w:p w:rsidR="00511B51" w:rsidRDefault="00511B51" w:rsidP="00AB1BA3"/>
    <w:p w:rsidR="00511B51" w:rsidRDefault="00511B51" w:rsidP="00AB1BA3"/>
    <w:p w:rsidR="00511B51" w:rsidRDefault="00511B51" w:rsidP="00AB1BA3"/>
    <w:p w:rsidR="00511B51" w:rsidRDefault="00511B51" w:rsidP="00AB1BA3"/>
    <w:p w:rsidR="00511B51" w:rsidRDefault="00511B51" w:rsidP="00AB1BA3"/>
    <w:p w:rsidR="00511B51" w:rsidRDefault="00511B51" w:rsidP="00AB1BA3"/>
    <w:p w:rsidR="00437D89" w:rsidRDefault="00437D89" w:rsidP="00AB1BA3"/>
    <w:p w:rsidR="00437D89" w:rsidRDefault="00437D89" w:rsidP="00AB1BA3"/>
    <w:p w:rsidR="00983317" w:rsidRPr="00715F69" w:rsidRDefault="00983317" w:rsidP="00E95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851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5F69">
        <w:rPr>
          <w:rFonts w:ascii="Times New Roman" w:hAnsi="Times New Roman" w:cs="Times New Roman"/>
          <w:b/>
          <w:caps/>
          <w:sz w:val="28"/>
          <w:szCs w:val="28"/>
        </w:rPr>
        <w:t xml:space="preserve">1. паспорт ПРОГРАММЫ </w:t>
      </w:r>
    </w:p>
    <w:p w:rsidR="00983317" w:rsidRPr="00715F69" w:rsidRDefault="00983317" w:rsidP="00E95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851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5F69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983317" w:rsidRPr="00983317" w:rsidRDefault="00983317" w:rsidP="00E9580A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17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учебно-тренировочных </w:t>
      </w:r>
      <w:proofErr w:type="gramStart"/>
      <w:r w:rsidRPr="00983317">
        <w:rPr>
          <w:rFonts w:ascii="Times New Roman" w:hAnsi="Times New Roman" w:cs="Times New Roman"/>
          <w:b/>
          <w:sz w:val="28"/>
          <w:szCs w:val="28"/>
        </w:rPr>
        <w:t>занятий</w:t>
      </w:r>
      <w:proofErr w:type="gramEnd"/>
      <w:r w:rsidRPr="00983317">
        <w:rPr>
          <w:rFonts w:ascii="Times New Roman" w:hAnsi="Times New Roman" w:cs="Times New Roman"/>
          <w:b/>
          <w:sz w:val="28"/>
          <w:szCs w:val="28"/>
        </w:rPr>
        <w:t xml:space="preserve"> и руководство соревновательной деятельностью спортсменов в избранном в</w:t>
      </w:r>
      <w:r w:rsidR="00361E16">
        <w:rPr>
          <w:rFonts w:ascii="Times New Roman" w:hAnsi="Times New Roman" w:cs="Times New Roman"/>
          <w:b/>
          <w:sz w:val="28"/>
          <w:szCs w:val="28"/>
        </w:rPr>
        <w:t>иде спорта</w:t>
      </w:r>
    </w:p>
    <w:p w:rsidR="00983317" w:rsidRPr="00541564" w:rsidRDefault="00983317" w:rsidP="00E95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567"/>
        <w:jc w:val="center"/>
        <w:rPr>
          <w:b/>
          <w:sz w:val="28"/>
          <w:szCs w:val="28"/>
        </w:rPr>
      </w:pPr>
    </w:p>
    <w:p w:rsidR="00983317" w:rsidRPr="00401E11" w:rsidRDefault="00983317" w:rsidP="00E95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 w:right="-1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1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511B51" w:rsidRDefault="00983317" w:rsidP="004B1753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11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– является частью основной профессиональной образовательной программы по специальности СПО в соответствии с ФГОС по специальности СПО </w:t>
      </w:r>
      <w:r w:rsidRPr="00401E11">
        <w:rPr>
          <w:rFonts w:ascii="Times New Roman" w:hAnsi="Times New Roman" w:cs="Times New Roman"/>
          <w:b/>
          <w:sz w:val="28"/>
          <w:szCs w:val="28"/>
        </w:rPr>
        <w:t xml:space="preserve">050141 </w:t>
      </w:r>
      <w:r w:rsidRPr="00401E11">
        <w:rPr>
          <w:rFonts w:ascii="Times New Roman" w:hAnsi="Times New Roman" w:cs="Times New Roman"/>
          <w:sz w:val="28"/>
          <w:szCs w:val="28"/>
        </w:rPr>
        <w:t xml:space="preserve">Физическая культура в части освоения основного вида профессиональной деятельности (ВПД): </w:t>
      </w:r>
      <w:r w:rsidR="00401E11" w:rsidRPr="00983317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учебно-тренировочных </w:t>
      </w:r>
      <w:proofErr w:type="gramStart"/>
      <w:r w:rsidR="00401E11" w:rsidRPr="00983317">
        <w:rPr>
          <w:rFonts w:ascii="Times New Roman" w:hAnsi="Times New Roman" w:cs="Times New Roman"/>
          <w:b/>
          <w:sz w:val="28"/>
          <w:szCs w:val="28"/>
        </w:rPr>
        <w:t>занятий</w:t>
      </w:r>
      <w:proofErr w:type="gramEnd"/>
      <w:r w:rsidR="00401E11" w:rsidRPr="00983317">
        <w:rPr>
          <w:rFonts w:ascii="Times New Roman" w:hAnsi="Times New Roman" w:cs="Times New Roman"/>
          <w:b/>
          <w:sz w:val="28"/>
          <w:szCs w:val="28"/>
        </w:rPr>
        <w:t xml:space="preserve"> и руководство соревновательной деятельностью спортсменов в избранном виде спорта</w:t>
      </w:r>
      <w:r w:rsidR="00361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B51" w:rsidRPr="00401E11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4B1753" w:rsidRPr="00401E11" w:rsidRDefault="004B1753" w:rsidP="004B1753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6D" w:rsidRPr="00401E11" w:rsidRDefault="00E349E5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 w:rsidR="002C7045">
        <w:rPr>
          <w:rFonts w:ascii="Times New Roman" w:hAnsi="Times New Roman" w:cs="Times New Roman"/>
          <w:sz w:val="28"/>
          <w:szCs w:val="28"/>
        </w:rPr>
        <w:t xml:space="preserve"> </w:t>
      </w:r>
      <w:r w:rsidR="0061286D" w:rsidRPr="00401E11">
        <w:rPr>
          <w:rFonts w:ascii="Times New Roman" w:hAnsi="Times New Roman" w:cs="Times New Roman"/>
          <w:sz w:val="28"/>
          <w:szCs w:val="28"/>
        </w:rPr>
        <w:t>1. Определять цел</w:t>
      </w:r>
      <w:r w:rsidR="002C7045"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>задачи, планировать  учебно-</w:t>
      </w:r>
      <w:r w:rsidR="0061286D" w:rsidRPr="00401E11">
        <w:rPr>
          <w:rFonts w:ascii="Times New Roman" w:hAnsi="Times New Roman" w:cs="Times New Roman"/>
          <w:sz w:val="28"/>
          <w:szCs w:val="28"/>
        </w:rPr>
        <w:t>тренировочные занятия</w:t>
      </w:r>
      <w:r w:rsidR="002C7045">
        <w:rPr>
          <w:rFonts w:ascii="Times New Roman" w:hAnsi="Times New Roman" w:cs="Times New Roman"/>
          <w:sz w:val="28"/>
          <w:szCs w:val="28"/>
        </w:rPr>
        <w:t>.</w:t>
      </w:r>
    </w:p>
    <w:p w:rsidR="0061286D" w:rsidRPr="00401E11" w:rsidRDefault="002C7045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61286D" w:rsidRPr="00401E11">
        <w:rPr>
          <w:rFonts w:ascii="Times New Roman" w:hAnsi="Times New Roman" w:cs="Times New Roman"/>
          <w:sz w:val="28"/>
          <w:szCs w:val="28"/>
        </w:rPr>
        <w:t>2. Проводить учебно-тренировочные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F44" w:rsidRPr="00401E11" w:rsidRDefault="002C7045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</w:t>
      </w:r>
      <w:r w:rsidR="00770F44" w:rsidRPr="00401E11">
        <w:rPr>
          <w:rFonts w:ascii="Times New Roman" w:hAnsi="Times New Roman" w:cs="Times New Roman"/>
          <w:sz w:val="28"/>
          <w:szCs w:val="28"/>
        </w:rPr>
        <w:t>. Осуществлять педагогический контроль, оценивать процесс и результаты деятельности спортсменов на учебно-тренировочных занятиях.</w:t>
      </w:r>
    </w:p>
    <w:p w:rsidR="00770F44" w:rsidRPr="00401E11" w:rsidRDefault="002C7045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</w:t>
      </w:r>
      <w:r w:rsidR="00E349E5">
        <w:rPr>
          <w:rFonts w:ascii="Times New Roman" w:hAnsi="Times New Roman" w:cs="Times New Roman"/>
          <w:sz w:val="28"/>
          <w:szCs w:val="28"/>
        </w:rPr>
        <w:t>. Анализировать учебно-</w:t>
      </w:r>
      <w:r w:rsidR="00770F44" w:rsidRPr="00401E11">
        <w:rPr>
          <w:rFonts w:ascii="Times New Roman" w:hAnsi="Times New Roman" w:cs="Times New Roman"/>
          <w:sz w:val="28"/>
          <w:szCs w:val="28"/>
        </w:rPr>
        <w:t>тренировочные занятия, процесс и результаты руководства соревновательной деятельности спортсменов.</w:t>
      </w:r>
    </w:p>
    <w:p w:rsidR="004B1753" w:rsidRDefault="002C7045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5</w:t>
      </w:r>
      <w:r w:rsidR="00770F44" w:rsidRPr="00401E11">
        <w:rPr>
          <w:rFonts w:ascii="Times New Roman" w:hAnsi="Times New Roman" w:cs="Times New Roman"/>
          <w:sz w:val="28"/>
          <w:szCs w:val="28"/>
        </w:rPr>
        <w:t>.</w:t>
      </w:r>
      <w:r w:rsidR="0073029A">
        <w:rPr>
          <w:rFonts w:ascii="Times New Roman" w:hAnsi="Times New Roman" w:cs="Times New Roman"/>
          <w:sz w:val="28"/>
          <w:szCs w:val="28"/>
        </w:rPr>
        <w:t xml:space="preserve"> В</w:t>
      </w:r>
      <w:r w:rsidR="00BB7104" w:rsidRPr="00401E11">
        <w:rPr>
          <w:rFonts w:ascii="Times New Roman" w:hAnsi="Times New Roman" w:cs="Times New Roman"/>
          <w:sz w:val="28"/>
          <w:szCs w:val="28"/>
        </w:rPr>
        <w:t>ести доку</w:t>
      </w:r>
      <w:r w:rsidR="00E349E5">
        <w:rPr>
          <w:rFonts w:ascii="Times New Roman" w:hAnsi="Times New Roman" w:cs="Times New Roman"/>
          <w:sz w:val="28"/>
          <w:szCs w:val="28"/>
        </w:rPr>
        <w:t>ментацию, обеспечивающую учебно-</w:t>
      </w:r>
      <w:r>
        <w:rPr>
          <w:rFonts w:ascii="Times New Roman" w:hAnsi="Times New Roman" w:cs="Times New Roman"/>
          <w:sz w:val="28"/>
          <w:szCs w:val="28"/>
        </w:rPr>
        <w:t>тренировочный процесс</w:t>
      </w:r>
      <w:r w:rsidR="00BB7104" w:rsidRPr="00401E11">
        <w:rPr>
          <w:rFonts w:ascii="Times New Roman" w:hAnsi="Times New Roman" w:cs="Times New Roman"/>
          <w:sz w:val="28"/>
          <w:szCs w:val="28"/>
        </w:rPr>
        <w:t>.</w:t>
      </w:r>
    </w:p>
    <w:p w:rsidR="004B1753" w:rsidRDefault="004B1753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075FCD" w:rsidRDefault="004B1753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7045" w:rsidRDefault="002C7045" w:rsidP="00E95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851" w:right="-185" w:firstLine="567"/>
        <w:jc w:val="both"/>
        <w:rPr>
          <w:rFonts w:ascii="Times New Roman" w:hAnsi="Times New Roman"/>
          <w:sz w:val="28"/>
          <w:szCs w:val="28"/>
        </w:rPr>
      </w:pPr>
      <w:r w:rsidRPr="00F855FE">
        <w:rPr>
          <w:rFonts w:ascii="Times New Roman" w:hAnsi="Times New Roman" w:cs="Times New Roman"/>
          <w:sz w:val="28"/>
          <w:szCs w:val="28"/>
        </w:rPr>
        <w:t>Программа профессионального модуля может быть использована</w:t>
      </w:r>
      <w:r w:rsidRPr="00F855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5FE">
        <w:rPr>
          <w:rFonts w:ascii="Times New Roman" w:hAnsi="Times New Roman" w:cs="Times New Roman"/>
          <w:sz w:val="28"/>
          <w:szCs w:val="28"/>
        </w:rPr>
        <w:t>при повышении квалиф</w:t>
      </w:r>
      <w:r w:rsidR="00E2696B">
        <w:rPr>
          <w:rFonts w:ascii="Times New Roman" w:hAnsi="Times New Roman" w:cs="Times New Roman"/>
          <w:sz w:val="28"/>
          <w:szCs w:val="28"/>
        </w:rPr>
        <w:t>икации и переподготовке преподавателей</w:t>
      </w:r>
      <w:r w:rsidRPr="00F855FE">
        <w:rPr>
          <w:rFonts w:ascii="Times New Roman" w:hAnsi="Times New Roman" w:cs="Times New Roman"/>
          <w:sz w:val="28"/>
          <w:szCs w:val="28"/>
        </w:rPr>
        <w:t xml:space="preserve"> физической культуры, имеющих среднее профессиональное образование по специальности «Физическая культура». </w:t>
      </w:r>
    </w:p>
    <w:p w:rsidR="002C7045" w:rsidRDefault="002C7045" w:rsidP="004B17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5FCD" w:rsidRPr="00401E11" w:rsidRDefault="00075FCD" w:rsidP="004B1753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401E11">
        <w:rPr>
          <w:rFonts w:ascii="Times New Roman" w:hAnsi="Times New Roman" w:cs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модуля:</w:t>
      </w:r>
    </w:p>
    <w:p w:rsidR="00075FCD" w:rsidRDefault="00075FCD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401E11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</w:t>
      </w:r>
      <w:r w:rsidR="00361E16">
        <w:rPr>
          <w:rFonts w:ascii="Times New Roman" w:hAnsi="Times New Roman" w:cs="Times New Roman"/>
          <w:sz w:val="28"/>
          <w:szCs w:val="28"/>
        </w:rPr>
        <w:t xml:space="preserve">профессиональными компетенциями, </w:t>
      </w:r>
      <w:r w:rsidR="00D1349B">
        <w:rPr>
          <w:rFonts w:ascii="Times New Roman" w:hAnsi="Times New Roman" w:cs="Times New Roman"/>
          <w:sz w:val="28"/>
          <w:szCs w:val="28"/>
        </w:rPr>
        <w:t>обучающие</w:t>
      </w:r>
      <w:r w:rsidR="00E2696B">
        <w:rPr>
          <w:rFonts w:ascii="Times New Roman" w:hAnsi="Times New Roman" w:cs="Times New Roman"/>
          <w:sz w:val="28"/>
          <w:szCs w:val="28"/>
        </w:rPr>
        <w:t>ся</w:t>
      </w:r>
      <w:r w:rsidRPr="00401E11">
        <w:rPr>
          <w:rFonts w:ascii="Times New Roman" w:hAnsi="Times New Roman" w:cs="Times New Roman"/>
          <w:sz w:val="28"/>
          <w:szCs w:val="28"/>
        </w:rPr>
        <w:t xml:space="preserve"> в ходе освоения профес</w:t>
      </w:r>
      <w:r w:rsidR="009713D4" w:rsidRPr="00401E11">
        <w:rPr>
          <w:rFonts w:ascii="Times New Roman" w:hAnsi="Times New Roman" w:cs="Times New Roman"/>
          <w:sz w:val="28"/>
          <w:szCs w:val="28"/>
        </w:rPr>
        <w:t>сионального модуля долж</w:t>
      </w:r>
      <w:r w:rsidR="00361E16">
        <w:rPr>
          <w:rFonts w:ascii="Times New Roman" w:hAnsi="Times New Roman" w:cs="Times New Roman"/>
          <w:sz w:val="28"/>
          <w:szCs w:val="28"/>
        </w:rPr>
        <w:t>н</w:t>
      </w:r>
      <w:r w:rsidR="00D1349B">
        <w:rPr>
          <w:rFonts w:ascii="Times New Roman" w:hAnsi="Times New Roman" w:cs="Times New Roman"/>
          <w:sz w:val="28"/>
          <w:szCs w:val="28"/>
        </w:rPr>
        <w:t>ы</w:t>
      </w:r>
      <w:r w:rsidR="009713D4" w:rsidRPr="00401E11">
        <w:rPr>
          <w:rFonts w:ascii="Times New Roman" w:hAnsi="Times New Roman" w:cs="Times New Roman"/>
          <w:sz w:val="28"/>
          <w:szCs w:val="28"/>
        </w:rPr>
        <w:t>:</w:t>
      </w:r>
    </w:p>
    <w:p w:rsidR="004E212C" w:rsidRPr="004C0ADC" w:rsidRDefault="00361E16" w:rsidP="004B1753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Иметь п</w:t>
      </w:r>
      <w:r w:rsidR="004E212C" w:rsidRPr="004C0ADC">
        <w:rPr>
          <w:rFonts w:ascii="Times New Roman" w:hAnsi="Times New Roman" w:cs="Times New Roman"/>
          <w:b/>
          <w:sz w:val="28"/>
          <w:szCs w:val="28"/>
        </w:rPr>
        <w:t>рактический опыт:</w:t>
      </w:r>
    </w:p>
    <w:p w:rsidR="004E212C" w:rsidRPr="00E2696B" w:rsidRDefault="00E2696B" w:rsidP="00E2696B">
      <w:pPr>
        <w:pStyle w:val="a6"/>
        <w:numPr>
          <w:ilvl w:val="0"/>
          <w:numId w:val="1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D17C98" w:rsidRPr="00E2696B">
        <w:rPr>
          <w:rFonts w:ascii="Times New Roman" w:hAnsi="Times New Roman" w:cs="Times New Roman"/>
          <w:sz w:val="28"/>
          <w:szCs w:val="28"/>
        </w:rPr>
        <w:t>учебно-</w:t>
      </w:r>
      <w:r w:rsidR="004E212C" w:rsidRPr="00E2696B">
        <w:rPr>
          <w:rFonts w:ascii="Times New Roman" w:hAnsi="Times New Roman" w:cs="Times New Roman"/>
          <w:sz w:val="28"/>
          <w:szCs w:val="28"/>
        </w:rPr>
        <w:t xml:space="preserve">тематических планов и процесса </w:t>
      </w:r>
      <w:r w:rsidR="00D17C98" w:rsidRPr="00E2696B"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4E212C" w:rsidRPr="00E2696B">
        <w:rPr>
          <w:rFonts w:ascii="Times New Roman" w:hAnsi="Times New Roman" w:cs="Times New Roman"/>
          <w:sz w:val="28"/>
          <w:szCs w:val="28"/>
        </w:rPr>
        <w:t>тренировочной деятельности,</w:t>
      </w:r>
      <w:r w:rsidR="00361E16" w:rsidRPr="00E2696B">
        <w:rPr>
          <w:rFonts w:ascii="Times New Roman" w:hAnsi="Times New Roman" w:cs="Times New Roman"/>
          <w:sz w:val="28"/>
          <w:szCs w:val="28"/>
        </w:rPr>
        <w:t xml:space="preserve"> </w:t>
      </w:r>
      <w:r w:rsidR="004E212C" w:rsidRPr="00E2696B">
        <w:rPr>
          <w:rFonts w:ascii="Times New Roman" w:hAnsi="Times New Roman" w:cs="Times New Roman"/>
          <w:sz w:val="28"/>
          <w:szCs w:val="28"/>
        </w:rPr>
        <w:t>разработки предложений по его совершенствованию;</w:t>
      </w:r>
    </w:p>
    <w:p w:rsidR="004E212C" w:rsidRDefault="004E212C" w:rsidP="004B1753">
      <w:pPr>
        <w:pStyle w:val="a6"/>
        <w:numPr>
          <w:ilvl w:val="0"/>
          <w:numId w:val="1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цели и за</w:t>
      </w:r>
      <w:r w:rsidR="00D17C98">
        <w:rPr>
          <w:rFonts w:ascii="Times New Roman" w:hAnsi="Times New Roman" w:cs="Times New Roman"/>
          <w:sz w:val="28"/>
          <w:szCs w:val="28"/>
        </w:rPr>
        <w:t>дач</w:t>
      </w:r>
      <w:r w:rsidR="0041770B">
        <w:rPr>
          <w:rFonts w:ascii="Times New Roman" w:hAnsi="Times New Roman" w:cs="Times New Roman"/>
          <w:sz w:val="28"/>
          <w:szCs w:val="28"/>
        </w:rPr>
        <w:t xml:space="preserve">, планирования и </w:t>
      </w:r>
      <w:r w:rsidR="00D17C98">
        <w:rPr>
          <w:rFonts w:ascii="Times New Roman" w:hAnsi="Times New Roman" w:cs="Times New Roman"/>
          <w:sz w:val="28"/>
          <w:szCs w:val="28"/>
        </w:rPr>
        <w:t xml:space="preserve"> </w:t>
      </w:r>
      <w:r w:rsidR="0041770B">
        <w:rPr>
          <w:rFonts w:ascii="Times New Roman" w:hAnsi="Times New Roman" w:cs="Times New Roman"/>
          <w:sz w:val="28"/>
          <w:szCs w:val="28"/>
        </w:rPr>
        <w:t>пр</w:t>
      </w:r>
      <w:r w:rsidR="00D17C98">
        <w:rPr>
          <w:rFonts w:ascii="Times New Roman" w:hAnsi="Times New Roman" w:cs="Times New Roman"/>
          <w:sz w:val="28"/>
          <w:szCs w:val="28"/>
        </w:rPr>
        <w:t>оведения  учебно-</w:t>
      </w:r>
      <w:r>
        <w:rPr>
          <w:rFonts w:ascii="Times New Roman" w:hAnsi="Times New Roman" w:cs="Times New Roman"/>
          <w:sz w:val="28"/>
          <w:szCs w:val="28"/>
        </w:rPr>
        <w:t>тренировочных занятий</w:t>
      </w:r>
      <w:r w:rsidR="0041770B">
        <w:rPr>
          <w:rFonts w:ascii="Times New Roman" w:hAnsi="Times New Roman" w:cs="Times New Roman"/>
          <w:sz w:val="28"/>
          <w:szCs w:val="28"/>
        </w:rPr>
        <w:t>;</w:t>
      </w:r>
    </w:p>
    <w:p w:rsidR="0041770B" w:rsidRDefault="00E13A11" w:rsidP="004B1753">
      <w:pPr>
        <w:pStyle w:val="a6"/>
        <w:numPr>
          <w:ilvl w:val="0"/>
          <w:numId w:val="1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Применения</w:t>
      </w:r>
      <w:r w:rsidR="0041770B">
        <w:rPr>
          <w:rFonts w:ascii="Times New Roman" w:hAnsi="Times New Roman" w:cs="Times New Roman"/>
          <w:sz w:val="28"/>
          <w:szCs w:val="28"/>
        </w:rPr>
        <w:t xml:space="preserve"> приемов страховки и </w:t>
      </w:r>
      <w:proofErr w:type="spellStart"/>
      <w:r w:rsidR="0041770B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="0041770B"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упражнений;</w:t>
      </w:r>
    </w:p>
    <w:p w:rsidR="0041770B" w:rsidRDefault="00E13A11" w:rsidP="004B1753">
      <w:pPr>
        <w:pStyle w:val="a6"/>
        <w:numPr>
          <w:ilvl w:val="0"/>
          <w:numId w:val="1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Проведения</w:t>
      </w:r>
      <w:r w:rsidR="0041770B">
        <w:rPr>
          <w:rFonts w:ascii="Times New Roman" w:hAnsi="Times New Roman" w:cs="Times New Roman"/>
          <w:sz w:val="28"/>
          <w:szCs w:val="28"/>
        </w:rPr>
        <w:t xml:space="preserve"> оценки уровня различных сторон подготовленности </w:t>
      </w:r>
      <w:r w:rsidR="00D1349B">
        <w:rPr>
          <w:rFonts w:ascii="Times New Roman" w:hAnsi="Times New Roman" w:cs="Times New Roman"/>
          <w:sz w:val="28"/>
          <w:szCs w:val="28"/>
        </w:rPr>
        <w:t>обучающихся</w:t>
      </w:r>
      <w:r w:rsidR="0041770B">
        <w:rPr>
          <w:rFonts w:ascii="Times New Roman" w:hAnsi="Times New Roman" w:cs="Times New Roman"/>
          <w:sz w:val="28"/>
          <w:szCs w:val="28"/>
        </w:rPr>
        <w:t xml:space="preserve"> в избранном виде спорта;</w:t>
      </w:r>
    </w:p>
    <w:p w:rsidR="0041770B" w:rsidRDefault="00E13A11" w:rsidP="004B1753">
      <w:pPr>
        <w:pStyle w:val="a6"/>
        <w:numPr>
          <w:ilvl w:val="0"/>
          <w:numId w:val="1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</w:t>
      </w:r>
      <w:r w:rsidR="0041770B">
        <w:rPr>
          <w:rFonts w:ascii="Times New Roman" w:hAnsi="Times New Roman" w:cs="Times New Roman"/>
          <w:sz w:val="28"/>
          <w:szCs w:val="28"/>
        </w:rPr>
        <w:t>, анализа и самоанализа учебно-тренировочных занятий, обсуждение отдельных занятий в диалоге с сокурсниками, руков</w:t>
      </w:r>
      <w:r>
        <w:rPr>
          <w:rFonts w:ascii="Times New Roman" w:hAnsi="Times New Roman" w:cs="Times New Roman"/>
          <w:sz w:val="28"/>
          <w:szCs w:val="28"/>
        </w:rPr>
        <w:t>одителем педагогической практики</w:t>
      </w:r>
      <w:r w:rsidR="0041770B">
        <w:rPr>
          <w:rFonts w:ascii="Times New Roman" w:hAnsi="Times New Roman" w:cs="Times New Roman"/>
          <w:sz w:val="28"/>
          <w:szCs w:val="28"/>
        </w:rPr>
        <w:t>, преподавателем, тренерами, разработки предложений по их сове</w:t>
      </w:r>
      <w:r w:rsidR="00883462">
        <w:rPr>
          <w:rFonts w:ascii="Times New Roman" w:hAnsi="Times New Roman" w:cs="Times New Roman"/>
          <w:sz w:val="28"/>
          <w:szCs w:val="28"/>
        </w:rPr>
        <w:t>ршенствованию и коррекции;</w:t>
      </w:r>
    </w:p>
    <w:p w:rsidR="00883462" w:rsidRDefault="00883462" w:rsidP="004B1753">
      <w:pPr>
        <w:pStyle w:val="a6"/>
        <w:numPr>
          <w:ilvl w:val="0"/>
          <w:numId w:val="1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документации, обеспечивающей учебно-тренировочный процесс и соревновательную деятельность спортсменов</w:t>
      </w:r>
      <w:r w:rsidR="00D17C98">
        <w:rPr>
          <w:rFonts w:ascii="Times New Roman" w:hAnsi="Times New Roman" w:cs="Times New Roman"/>
          <w:sz w:val="28"/>
          <w:szCs w:val="28"/>
        </w:rPr>
        <w:t>.</w:t>
      </w:r>
    </w:p>
    <w:p w:rsidR="00E13A11" w:rsidRPr="004E212C" w:rsidRDefault="00E13A11" w:rsidP="00E13A11">
      <w:pPr>
        <w:pStyle w:val="a6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C5785" w:rsidRDefault="006C5785" w:rsidP="004B1753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401E1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039BF" w:rsidRDefault="00A039BF" w:rsidP="00B1448A">
      <w:pPr>
        <w:pStyle w:val="a6"/>
        <w:numPr>
          <w:ilvl w:val="0"/>
          <w:numId w:val="3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A039BF">
        <w:rPr>
          <w:rFonts w:ascii="Times New Roman" w:hAnsi="Times New Roman" w:cs="Times New Roman"/>
          <w:sz w:val="28"/>
          <w:szCs w:val="28"/>
        </w:rPr>
        <w:t>Историю избранного вида спорта</w:t>
      </w:r>
      <w:r>
        <w:rPr>
          <w:rFonts w:ascii="Times New Roman" w:hAnsi="Times New Roman" w:cs="Times New Roman"/>
          <w:sz w:val="28"/>
          <w:szCs w:val="28"/>
        </w:rPr>
        <w:t xml:space="preserve">, технику двигательных действий и тактику </w:t>
      </w:r>
      <w:r w:rsidR="00B1448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спортивной деятельности в избранном виде спорта;</w:t>
      </w:r>
    </w:p>
    <w:p w:rsidR="00A039BF" w:rsidRDefault="00A039BF" w:rsidP="00B1448A">
      <w:pPr>
        <w:pStyle w:val="a6"/>
        <w:numPr>
          <w:ilvl w:val="0"/>
          <w:numId w:val="3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организации соревновательной деятельности</w:t>
      </w:r>
      <w:r w:rsidR="00D17C98">
        <w:rPr>
          <w:rFonts w:ascii="Times New Roman" w:hAnsi="Times New Roman" w:cs="Times New Roman"/>
          <w:sz w:val="28"/>
          <w:szCs w:val="28"/>
        </w:rPr>
        <w:t>,</w:t>
      </w:r>
      <w:r w:rsidR="00B1448A">
        <w:rPr>
          <w:rFonts w:ascii="Times New Roman" w:hAnsi="Times New Roman" w:cs="Times New Roman"/>
          <w:sz w:val="28"/>
          <w:szCs w:val="28"/>
        </w:rPr>
        <w:t xml:space="preserve"> систему соревнований            в</w:t>
      </w:r>
      <w:r w:rsidR="008C7FC1">
        <w:rPr>
          <w:rFonts w:ascii="Times New Roman" w:hAnsi="Times New Roman" w:cs="Times New Roman"/>
          <w:sz w:val="28"/>
          <w:szCs w:val="28"/>
        </w:rPr>
        <w:t xml:space="preserve"> избранном виде спорта;</w:t>
      </w:r>
    </w:p>
    <w:p w:rsidR="00E9580A" w:rsidRDefault="008C7FC1" w:rsidP="00B1448A">
      <w:pPr>
        <w:pStyle w:val="a6"/>
        <w:numPr>
          <w:ilvl w:val="0"/>
          <w:numId w:val="3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Теорию спортивных соревнований, принципы организации спортивной деятельности и ее структуру, систему соревнований в избран</w:t>
      </w:r>
      <w:r w:rsidR="00D17C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 виде спорта;</w:t>
      </w:r>
    </w:p>
    <w:p w:rsidR="008C7FC1" w:rsidRPr="00E9580A" w:rsidRDefault="008C7FC1" w:rsidP="00B1448A">
      <w:pPr>
        <w:pStyle w:val="a6"/>
        <w:numPr>
          <w:ilvl w:val="0"/>
          <w:numId w:val="3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9580A">
        <w:rPr>
          <w:rFonts w:ascii="Times New Roman" w:hAnsi="Times New Roman" w:cs="Times New Roman"/>
          <w:sz w:val="28"/>
          <w:szCs w:val="28"/>
        </w:rPr>
        <w:t>Сущность, цель, задачи, функции, содержание, формы спортивной тренировки в избранном виде спорта;</w:t>
      </w:r>
    </w:p>
    <w:p w:rsidR="008C7FC1" w:rsidRDefault="002C7045" w:rsidP="00B1448A">
      <w:pPr>
        <w:pStyle w:val="a6"/>
        <w:numPr>
          <w:ilvl w:val="0"/>
          <w:numId w:val="3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</w:t>
      </w:r>
      <w:r w:rsidR="008C7FC1">
        <w:rPr>
          <w:rFonts w:ascii="Times New Roman" w:hAnsi="Times New Roman" w:cs="Times New Roman"/>
          <w:sz w:val="28"/>
          <w:szCs w:val="28"/>
        </w:rPr>
        <w:t>тические и методические основы планирования подготовки спортсменов и учебно-тренировочных занятий в избранном виде спорта;</w:t>
      </w:r>
    </w:p>
    <w:p w:rsidR="00C9781C" w:rsidRDefault="0065064E" w:rsidP="00B1448A">
      <w:pPr>
        <w:pStyle w:val="a6"/>
        <w:numPr>
          <w:ilvl w:val="0"/>
          <w:numId w:val="3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основы обучения двигательным действиям и развития физических качеств</w:t>
      </w:r>
      <w:r w:rsidR="007006F9">
        <w:rPr>
          <w:rFonts w:ascii="Times New Roman" w:hAnsi="Times New Roman" w:cs="Times New Roman"/>
          <w:sz w:val="28"/>
          <w:szCs w:val="28"/>
        </w:rPr>
        <w:t xml:space="preserve"> в избранном виде спорта</w:t>
      </w:r>
      <w:r w:rsidR="00C9781C">
        <w:rPr>
          <w:rFonts w:ascii="Times New Roman" w:hAnsi="Times New Roman" w:cs="Times New Roman"/>
          <w:sz w:val="28"/>
          <w:szCs w:val="28"/>
        </w:rPr>
        <w:t>;</w:t>
      </w:r>
    </w:p>
    <w:p w:rsidR="008C7FC1" w:rsidRDefault="00C9781C" w:rsidP="00B1448A">
      <w:pPr>
        <w:pStyle w:val="a6"/>
        <w:numPr>
          <w:ilvl w:val="0"/>
          <w:numId w:val="3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Организационно-педагогические и психологические основы</w:t>
      </w:r>
      <w:r w:rsidR="00D17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</w:t>
      </w:r>
      <w:r w:rsidR="003C1381">
        <w:rPr>
          <w:rFonts w:ascii="Times New Roman" w:hAnsi="Times New Roman" w:cs="Times New Roman"/>
          <w:sz w:val="28"/>
          <w:szCs w:val="28"/>
        </w:rPr>
        <w:t>а соревновательной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спортсменов в избранном виде спорта;</w:t>
      </w:r>
    </w:p>
    <w:p w:rsidR="00C9781C" w:rsidRDefault="00C9781C" w:rsidP="00B1448A">
      <w:pPr>
        <w:pStyle w:val="a6"/>
        <w:numPr>
          <w:ilvl w:val="0"/>
          <w:numId w:val="3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Теоритические основы и особенности физической, технической, тактической, психологической, интегральной подготовки в избранном виде спорта;</w:t>
      </w:r>
    </w:p>
    <w:p w:rsidR="000669D7" w:rsidRDefault="00C9781C" w:rsidP="00B1448A">
      <w:pPr>
        <w:pStyle w:val="a6"/>
        <w:numPr>
          <w:ilvl w:val="0"/>
          <w:numId w:val="3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Систему спортивного отбора и спортивной ориентации в избранном виде спорта, критерии и </w:t>
      </w:r>
      <w:r w:rsidR="007B6657">
        <w:rPr>
          <w:rFonts w:ascii="Times New Roman" w:hAnsi="Times New Roman" w:cs="Times New Roman"/>
          <w:sz w:val="28"/>
          <w:szCs w:val="28"/>
        </w:rPr>
        <w:t>подходы в диагностике спортивной предрасположенности;</w:t>
      </w:r>
    </w:p>
    <w:p w:rsidR="00E9580A" w:rsidRPr="000669D7" w:rsidRDefault="000669D7" w:rsidP="00B1448A">
      <w:pPr>
        <w:pStyle w:val="a6"/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B6657" w:rsidRPr="000669D7">
        <w:rPr>
          <w:rFonts w:ascii="Times New Roman" w:hAnsi="Times New Roman" w:cs="Times New Roman"/>
          <w:sz w:val="28"/>
          <w:szCs w:val="28"/>
        </w:rPr>
        <w:t>Мотивы занятий избранным видом спорта, условия и способы их формирования и развития, формирование состязательной нацеленности и мотивации спортсмена;</w:t>
      </w:r>
    </w:p>
    <w:p w:rsidR="007B6657" w:rsidRPr="00E9580A" w:rsidRDefault="000669D7" w:rsidP="004B1753">
      <w:pPr>
        <w:pStyle w:val="a6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B6657" w:rsidRPr="00E9580A">
        <w:rPr>
          <w:rFonts w:ascii="Times New Roman" w:hAnsi="Times New Roman" w:cs="Times New Roman"/>
          <w:sz w:val="28"/>
          <w:szCs w:val="28"/>
        </w:rPr>
        <w:t xml:space="preserve">Способы и приемы страховки и </w:t>
      </w:r>
      <w:proofErr w:type="spellStart"/>
      <w:r w:rsidR="007B6657" w:rsidRPr="00E9580A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="007B6657" w:rsidRPr="00E9580A">
        <w:rPr>
          <w:rFonts w:ascii="Times New Roman" w:hAnsi="Times New Roman" w:cs="Times New Roman"/>
          <w:sz w:val="28"/>
          <w:szCs w:val="28"/>
        </w:rPr>
        <w:t xml:space="preserve"> в избранном виде спорта;</w:t>
      </w:r>
    </w:p>
    <w:p w:rsidR="000669D7" w:rsidRDefault="000669D7" w:rsidP="00B1448A">
      <w:pPr>
        <w:pStyle w:val="a6"/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B6657">
        <w:rPr>
          <w:rFonts w:ascii="Times New Roman" w:hAnsi="Times New Roman" w:cs="Times New Roman"/>
          <w:sz w:val="28"/>
          <w:szCs w:val="28"/>
        </w:rPr>
        <w:t xml:space="preserve"> Методы и методики педагогического контроля на учебно-тренировочных занятиях и соревнованиях по избранному виду спорта;</w:t>
      </w:r>
    </w:p>
    <w:p w:rsidR="007B6657" w:rsidRPr="000669D7" w:rsidRDefault="000669D7" w:rsidP="00B1448A">
      <w:pPr>
        <w:pStyle w:val="a6"/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B6657" w:rsidRPr="000669D7">
        <w:rPr>
          <w:rFonts w:ascii="Times New Roman" w:hAnsi="Times New Roman" w:cs="Times New Roman"/>
          <w:sz w:val="28"/>
          <w:szCs w:val="28"/>
        </w:rPr>
        <w:t>Виды документации, обеспечивающие учебно-тренировочный процесс и соревновательную деятельность спортсменов, требование к ее ведению и оформлению;</w:t>
      </w:r>
    </w:p>
    <w:p w:rsidR="000669D7" w:rsidRDefault="00B1448A" w:rsidP="00B1448A">
      <w:pPr>
        <w:pStyle w:val="a6"/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</w:t>
      </w:r>
      <w:r w:rsidR="007B6657">
        <w:rPr>
          <w:rFonts w:ascii="Times New Roman" w:hAnsi="Times New Roman" w:cs="Times New Roman"/>
          <w:sz w:val="28"/>
          <w:szCs w:val="28"/>
        </w:rPr>
        <w:t>азновидности физкультурно-спорти</w:t>
      </w:r>
      <w:r>
        <w:rPr>
          <w:rFonts w:ascii="Times New Roman" w:hAnsi="Times New Roman" w:cs="Times New Roman"/>
          <w:sz w:val="28"/>
          <w:szCs w:val="28"/>
        </w:rPr>
        <w:t xml:space="preserve">вных сооружений, оборудования и </w:t>
      </w:r>
      <w:r w:rsidR="007B6657">
        <w:rPr>
          <w:rFonts w:ascii="Times New Roman" w:hAnsi="Times New Roman" w:cs="Times New Roman"/>
          <w:sz w:val="28"/>
          <w:szCs w:val="28"/>
        </w:rPr>
        <w:t>инвентаря для занятий избранным видом спорта, особенности их эксплуатации;</w:t>
      </w:r>
    </w:p>
    <w:p w:rsidR="00D17C98" w:rsidRDefault="000669D7" w:rsidP="00E13A11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0669D7">
        <w:rPr>
          <w:rFonts w:ascii="Times New Roman" w:hAnsi="Times New Roman" w:cs="Times New Roman"/>
          <w:sz w:val="28"/>
          <w:szCs w:val="28"/>
        </w:rPr>
        <w:t>15.</w:t>
      </w:r>
      <w:r w:rsidR="007B6657" w:rsidRPr="000669D7">
        <w:rPr>
          <w:rFonts w:ascii="Times New Roman" w:hAnsi="Times New Roman" w:cs="Times New Roman"/>
          <w:sz w:val="28"/>
          <w:szCs w:val="28"/>
        </w:rPr>
        <w:t>Технику безопасности и требо</w:t>
      </w:r>
      <w:r w:rsidR="00D0629C">
        <w:rPr>
          <w:rFonts w:ascii="Times New Roman" w:hAnsi="Times New Roman" w:cs="Times New Roman"/>
          <w:sz w:val="28"/>
          <w:szCs w:val="28"/>
        </w:rPr>
        <w:t xml:space="preserve">вания к физкультурно-спортивным </w:t>
      </w:r>
      <w:r w:rsidR="007B6657" w:rsidRPr="000669D7">
        <w:rPr>
          <w:rFonts w:ascii="Times New Roman" w:hAnsi="Times New Roman" w:cs="Times New Roman"/>
          <w:sz w:val="28"/>
          <w:szCs w:val="28"/>
        </w:rPr>
        <w:t>сооружени</w:t>
      </w:r>
      <w:r w:rsidR="00A55388" w:rsidRPr="000669D7">
        <w:rPr>
          <w:rFonts w:ascii="Times New Roman" w:hAnsi="Times New Roman" w:cs="Times New Roman"/>
          <w:sz w:val="28"/>
          <w:szCs w:val="28"/>
        </w:rPr>
        <w:t>ям, обору</w:t>
      </w:r>
      <w:r w:rsidR="007B6657" w:rsidRPr="000669D7">
        <w:rPr>
          <w:rFonts w:ascii="Times New Roman" w:hAnsi="Times New Roman" w:cs="Times New Roman"/>
          <w:sz w:val="28"/>
          <w:szCs w:val="28"/>
        </w:rPr>
        <w:t>дованию и инвентарю в избранном виде спорта.</w:t>
      </w:r>
    </w:p>
    <w:p w:rsidR="00E13A11" w:rsidRDefault="00E13A11" w:rsidP="00E13A11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6C5785" w:rsidRDefault="006C5785" w:rsidP="004B1753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401E1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83462" w:rsidRDefault="00883462" w:rsidP="004B1753">
      <w:pPr>
        <w:pStyle w:val="a6"/>
        <w:numPr>
          <w:ilvl w:val="0"/>
          <w:numId w:val="2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883462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>различные методы, приемы и формы организации учебно-тренировочных занятий и руководство соревновательной деятельностью спортсменов, строить их с учетом возрастных особенностей и уровня физической и те</w:t>
      </w:r>
      <w:r w:rsidR="00EC6C5D">
        <w:rPr>
          <w:rFonts w:ascii="Times New Roman" w:hAnsi="Times New Roman" w:cs="Times New Roman"/>
          <w:sz w:val="28"/>
          <w:szCs w:val="28"/>
        </w:rPr>
        <w:t>хнической подготовленности</w:t>
      </w:r>
      <w:r w:rsidR="00E13A11" w:rsidRPr="00E13A11">
        <w:rPr>
          <w:rFonts w:ascii="Times New Roman" w:hAnsi="Times New Roman" w:cs="Times New Roman"/>
          <w:sz w:val="28"/>
          <w:szCs w:val="28"/>
        </w:rPr>
        <w:t xml:space="preserve"> </w:t>
      </w:r>
      <w:r w:rsidR="00E13A11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383" w:rsidRDefault="00EB6383" w:rsidP="004B1753">
      <w:pPr>
        <w:pStyle w:val="a6"/>
        <w:numPr>
          <w:ilvl w:val="0"/>
          <w:numId w:val="2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Использовать различные методы, средства и приемы обучения двигательным действиям, развития физических качеств;</w:t>
      </w:r>
    </w:p>
    <w:p w:rsidR="00EB6383" w:rsidRDefault="00EB6383" w:rsidP="004B1753">
      <w:pPr>
        <w:pStyle w:val="a6"/>
        <w:numPr>
          <w:ilvl w:val="0"/>
          <w:numId w:val="2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приемы страховки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упражнений, соблюдать правила техники безопасности;</w:t>
      </w:r>
    </w:p>
    <w:p w:rsidR="00EB6383" w:rsidRDefault="00EB6383" w:rsidP="004B1753">
      <w:pPr>
        <w:pStyle w:val="a6"/>
        <w:numPr>
          <w:ilvl w:val="0"/>
          <w:numId w:val="2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</w:t>
      </w:r>
      <w:r w:rsidR="00E13A11">
        <w:rPr>
          <w:rFonts w:ascii="Times New Roman" w:hAnsi="Times New Roman" w:cs="Times New Roman"/>
          <w:sz w:val="28"/>
          <w:szCs w:val="28"/>
        </w:rPr>
        <w:t xml:space="preserve">целесообразные взаимоотношения с </w:t>
      </w:r>
      <w:proofErr w:type="gramStart"/>
      <w:r w:rsidR="00E13A1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B6383" w:rsidRDefault="00EB6383" w:rsidP="004B1753">
      <w:pPr>
        <w:pStyle w:val="a6"/>
        <w:numPr>
          <w:ilvl w:val="0"/>
          <w:numId w:val="2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педагогический контроль на занятиях и соревнованиях</w:t>
      </w:r>
      <w:r w:rsidR="00A039BF">
        <w:rPr>
          <w:rFonts w:ascii="Times New Roman" w:hAnsi="Times New Roman" w:cs="Times New Roman"/>
          <w:sz w:val="28"/>
          <w:szCs w:val="28"/>
        </w:rPr>
        <w:t>;</w:t>
      </w:r>
    </w:p>
    <w:p w:rsidR="00EB6383" w:rsidRDefault="003C1381" w:rsidP="004B1753">
      <w:pPr>
        <w:pStyle w:val="a6"/>
        <w:numPr>
          <w:ilvl w:val="0"/>
          <w:numId w:val="2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процесс, </w:t>
      </w:r>
      <w:r w:rsidR="00EB6383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A039BF">
        <w:rPr>
          <w:rFonts w:ascii="Times New Roman" w:hAnsi="Times New Roman" w:cs="Times New Roman"/>
          <w:sz w:val="28"/>
          <w:szCs w:val="28"/>
        </w:rPr>
        <w:t>тренировочной и соревновательной деятельности;</w:t>
      </w:r>
    </w:p>
    <w:p w:rsidR="00D17C98" w:rsidRPr="00D17C98" w:rsidRDefault="003C1381" w:rsidP="004B1753">
      <w:pPr>
        <w:pStyle w:val="a6"/>
        <w:numPr>
          <w:ilvl w:val="0"/>
          <w:numId w:val="2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Подбирать, </w:t>
      </w:r>
      <w:r w:rsidR="00D17C98">
        <w:rPr>
          <w:rFonts w:ascii="Times New Roman" w:hAnsi="Times New Roman" w:cs="Times New Roman"/>
          <w:sz w:val="28"/>
          <w:szCs w:val="28"/>
        </w:rPr>
        <w:t>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</w:t>
      </w:r>
      <w:r w:rsidR="00EC6C5D">
        <w:rPr>
          <w:rFonts w:ascii="Times New Roman" w:hAnsi="Times New Roman" w:cs="Times New Roman"/>
          <w:sz w:val="28"/>
          <w:szCs w:val="28"/>
        </w:rPr>
        <w:t xml:space="preserve"> </w:t>
      </w:r>
      <w:r w:rsidR="00E13A11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A039BF" w:rsidRPr="00883462" w:rsidRDefault="00A039BF" w:rsidP="004B1753">
      <w:pPr>
        <w:pStyle w:val="a6"/>
        <w:numPr>
          <w:ilvl w:val="0"/>
          <w:numId w:val="2"/>
        </w:num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судейство в избранном виде спорта при проведении соревнований различного уровня;</w:t>
      </w:r>
    </w:p>
    <w:p w:rsidR="00635572" w:rsidRPr="00401E11" w:rsidRDefault="00635572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6C5785" w:rsidRDefault="00635572" w:rsidP="004B1753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401E11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D250B1" w:rsidRPr="00D250B1" w:rsidRDefault="00480CD7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50B1">
        <w:rPr>
          <w:rFonts w:ascii="Times New Roman" w:hAnsi="Times New Roman" w:cs="Times New Roman"/>
          <w:sz w:val="28"/>
          <w:szCs w:val="28"/>
        </w:rPr>
        <w:t xml:space="preserve">сего </w:t>
      </w:r>
      <w:r w:rsidR="008B457C">
        <w:rPr>
          <w:rFonts w:ascii="Times New Roman" w:hAnsi="Times New Roman" w:cs="Times New Roman"/>
          <w:b/>
          <w:sz w:val="28"/>
          <w:szCs w:val="28"/>
        </w:rPr>
        <w:t>– 732</w:t>
      </w:r>
      <w:r w:rsidR="008B457C">
        <w:rPr>
          <w:rFonts w:ascii="Times New Roman" w:hAnsi="Times New Roman" w:cs="Times New Roman"/>
          <w:sz w:val="28"/>
          <w:szCs w:val="28"/>
        </w:rPr>
        <w:t xml:space="preserve"> часа</w:t>
      </w:r>
      <w:r w:rsidR="00D250B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80CD7" w:rsidRDefault="00480CD7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250B1">
        <w:rPr>
          <w:rFonts w:ascii="Times New Roman" w:hAnsi="Times New Roman" w:cs="Times New Roman"/>
          <w:sz w:val="28"/>
          <w:szCs w:val="28"/>
        </w:rPr>
        <w:t xml:space="preserve">аксимальной </w:t>
      </w:r>
      <w:r>
        <w:rPr>
          <w:rFonts w:ascii="Times New Roman" w:hAnsi="Times New Roman" w:cs="Times New Roman"/>
          <w:sz w:val="28"/>
          <w:szCs w:val="28"/>
        </w:rPr>
        <w:t>учебной нагрузки обуча</w:t>
      </w:r>
      <w:r w:rsidR="00D250B1">
        <w:rPr>
          <w:rFonts w:ascii="Times New Roman" w:hAnsi="Times New Roman" w:cs="Times New Roman"/>
          <w:sz w:val="28"/>
          <w:szCs w:val="28"/>
        </w:rPr>
        <w:t>ющихся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C1381">
        <w:rPr>
          <w:rFonts w:ascii="Times New Roman" w:hAnsi="Times New Roman" w:cs="Times New Roman"/>
          <w:b/>
          <w:sz w:val="28"/>
          <w:szCs w:val="28"/>
        </w:rPr>
        <w:t xml:space="preserve"> 660</w:t>
      </w:r>
      <w:r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:rsidR="00D250B1" w:rsidRPr="00D250B1" w:rsidRDefault="00480CD7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480CD7">
        <w:rPr>
          <w:rFonts w:ascii="Times New Roman" w:hAnsi="Times New Roman" w:cs="Times New Roman"/>
          <w:sz w:val="28"/>
          <w:szCs w:val="28"/>
        </w:rPr>
        <w:t>обязательной аудито</w:t>
      </w:r>
      <w:r w:rsidR="00B85641">
        <w:rPr>
          <w:rFonts w:ascii="Times New Roman" w:hAnsi="Times New Roman" w:cs="Times New Roman"/>
          <w:sz w:val="28"/>
          <w:szCs w:val="28"/>
        </w:rPr>
        <w:t>рной учебной нагрузки обучающих</w:t>
      </w:r>
      <w:r w:rsidRPr="00480CD7">
        <w:rPr>
          <w:rFonts w:ascii="Times New Roman" w:hAnsi="Times New Roman" w:cs="Times New Roman"/>
          <w:sz w:val="28"/>
          <w:szCs w:val="28"/>
        </w:rPr>
        <w:t xml:space="preserve">ся  –  </w:t>
      </w:r>
      <w:r w:rsidRPr="003C1381">
        <w:rPr>
          <w:rFonts w:ascii="Times New Roman" w:hAnsi="Times New Roman" w:cs="Times New Roman"/>
          <w:b/>
          <w:sz w:val="28"/>
          <w:szCs w:val="28"/>
        </w:rPr>
        <w:t xml:space="preserve"> 440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480CD7" w:rsidRDefault="00480CD7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480CD7">
        <w:rPr>
          <w:rFonts w:ascii="Times New Roman" w:hAnsi="Times New Roman" w:cs="Times New Roman"/>
          <w:sz w:val="28"/>
          <w:szCs w:val="28"/>
        </w:rPr>
        <w:t>самостоятельной</w:t>
      </w:r>
      <w:r w:rsidR="00B85641">
        <w:rPr>
          <w:rFonts w:ascii="Times New Roman" w:hAnsi="Times New Roman" w:cs="Times New Roman"/>
          <w:sz w:val="28"/>
          <w:szCs w:val="28"/>
        </w:rPr>
        <w:t xml:space="preserve"> работы обучающих</w:t>
      </w:r>
      <w:r w:rsidRPr="00480CD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 –  </w:t>
      </w:r>
      <w:r w:rsidRPr="003C1381">
        <w:rPr>
          <w:rFonts w:ascii="Times New Roman" w:hAnsi="Times New Roman" w:cs="Times New Roman"/>
          <w:b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  часов</w:t>
      </w:r>
      <w:r w:rsidRPr="00480CD7">
        <w:rPr>
          <w:rFonts w:ascii="Times New Roman" w:hAnsi="Times New Roman" w:cs="Times New Roman"/>
          <w:sz w:val="28"/>
          <w:szCs w:val="28"/>
        </w:rPr>
        <w:t>;</w:t>
      </w:r>
    </w:p>
    <w:p w:rsidR="00D010A8" w:rsidRDefault="00606EF6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</w:t>
      </w:r>
      <w:r w:rsidR="00B85641">
        <w:rPr>
          <w:rFonts w:ascii="Times New Roman" w:hAnsi="Times New Roman" w:cs="Times New Roman"/>
          <w:sz w:val="28"/>
          <w:szCs w:val="28"/>
        </w:rPr>
        <w:t xml:space="preserve">одственной практики  -  </w:t>
      </w:r>
      <w:r w:rsidR="00B85641" w:rsidRPr="003C1381">
        <w:rPr>
          <w:rFonts w:ascii="Times New Roman" w:hAnsi="Times New Roman" w:cs="Times New Roman"/>
          <w:b/>
          <w:sz w:val="28"/>
          <w:szCs w:val="28"/>
        </w:rPr>
        <w:t>72</w:t>
      </w:r>
      <w:r w:rsidR="00B85641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0A8" w:rsidRDefault="00D010A8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9580A" w:rsidRDefault="00E9580A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9580A" w:rsidRDefault="00E9580A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9580A" w:rsidRDefault="00E9580A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9580A" w:rsidRDefault="00E9580A" w:rsidP="004B175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9580A" w:rsidRDefault="00E9580A" w:rsidP="00E958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9580A" w:rsidRDefault="00E9580A" w:rsidP="00E958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9580A" w:rsidRDefault="00E9580A" w:rsidP="00E958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9580A" w:rsidRDefault="00E9580A" w:rsidP="00E958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9580A" w:rsidRDefault="00E9580A" w:rsidP="00E958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B1753" w:rsidRDefault="004B1753" w:rsidP="00E958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B1753" w:rsidRDefault="004B1753" w:rsidP="00E958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B1753" w:rsidRDefault="004B1753" w:rsidP="00E958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B1753" w:rsidRDefault="004B1753" w:rsidP="00E958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B1753" w:rsidRDefault="004B1753" w:rsidP="00E958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B1753" w:rsidRDefault="004B1753" w:rsidP="00E958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D0629C" w:rsidRDefault="00D0629C" w:rsidP="00E958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9580A" w:rsidRDefault="00E9580A" w:rsidP="00E958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37D89" w:rsidRDefault="00437D89" w:rsidP="00E958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37D89" w:rsidRDefault="00437D89" w:rsidP="00E958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A71ACD" w:rsidRPr="004B1753" w:rsidRDefault="00A71ACD" w:rsidP="004B1753">
      <w:pPr>
        <w:spacing w:after="0" w:line="36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EA720D">
        <w:rPr>
          <w:rFonts w:ascii="Times New Roman" w:hAnsi="Times New Roman" w:cs="Times New Roman"/>
          <w:b/>
          <w:sz w:val="28"/>
          <w:szCs w:val="28"/>
        </w:rPr>
        <w:t xml:space="preserve">2. РЕЗУЛЬТАТЫ ОСВОЕНИЯ ПРОФЕССИОНАЛЬНОГО МОДУЛЯ </w:t>
      </w:r>
    </w:p>
    <w:p w:rsidR="00A71ACD" w:rsidRDefault="00A71ACD" w:rsidP="0073029A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401E11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(ВПД) 050141 Организация и проведение учебно-тренировочных занятий и руководство соревновательной деятельностью спортсменов в избранном виде спорта в части освоения основного вида профессиональной деятельности, в том числе профессиональными (ПК) и общими (ОК) компетенциями:</w:t>
      </w:r>
    </w:p>
    <w:p w:rsidR="0073029A" w:rsidRPr="00401E11" w:rsidRDefault="0073029A" w:rsidP="0073029A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0" w:type="dxa"/>
        <w:tblLook w:val="04A0"/>
      </w:tblPr>
      <w:tblGrid>
        <w:gridCol w:w="1104"/>
        <w:gridCol w:w="8496"/>
      </w:tblGrid>
      <w:tr w:rsidR="00A71ACD" w:rsidRPr="00401E11" w:rsidTr="00437D89">
        <w:trPr>
          <w:trHeight w:val="499"/>
        </w:trPr>
        <w:tc>
          <w:tcPr>
            <w:tcW w:w="1104" w:type="dxa"/>
          </w:tcPr>
          <w:p w:rsidR="00A71ACD" w:rsidRPr="00401E11" w:rsidRDefault="00A71ACD" w:rsidP="00401E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1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496" w:type="dxa"/>
          </w:tcPr>
          <w:p w:rsidR="00A71ACD" w:rsidRPr="00401E11" w:rsidRDefault="009A03A1" w:rsidP="00401E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11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A71ACD" w:rsidRPr="00401E11" w:rsidTr="00437D89">
        <w:trPr>
          <w:trHeight w:val="670"/>
        </w:trPr>
        <w:tc>
          <w:tcPr>
            <w:tcW w:w="1104" w:type="dxa"/>
          </w:tcPr>
          <w:p w:rsidR="00A71ACD" w:rsidRPr="00401E11" w:rsidRDefault="009A03A1" w:rsidP="00401E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11">
              <w:rPr>
                <w:rFonts w:ascii="Times New Roman" w:hAnsi="Times New Roman" w:cs="Times New Roman"/>
                <w:sz w:val="28"/>
                <w:szCs w:val="28"/>
              </w:rPr>
              <w:t>ПК 1</w:t>
            </w:r>
            <w:r w:rsidR="00635572" w:rsidRPr="00401E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96" w:type="dxa"/>
          </w:tcPr>
          <w:p w:rsidR="00A71ACD" w:rsidRPr="00401E11" w:rsidRDefault="009A03A1" w:rsidP="005E3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11">
              <w:rPr>
                <w:rFonts w:ascii="Times New Roman" w:hAnsi="Times New Roman" w:cs="Times New Roman"/>
                <w:sz w:val="28"/>
                <w:szCs w:val="28"/>
              </w:rPr>
              <w:t>Определять ц</w:t>
            </w:r>
            <w:r w:rsidR="000B440C">
              <w:rPr>
                <w:rFonts w:ascii="Times New Roman" w:hAnsi="Times New Roman" w:cs="Times New Roman"/>
                <w:sz w:val="28"/>
                <w:szCs w:val="28"/>
              </w:rPr>
              <w:t>ели, задачи, планировать  учебно-</w:t>
            </w:r>
            <w:r w:rsidRPr="00401E11">
              <w:rPr>
                <w:rFonts w:ascii="Times New Roman" w:hAnsi="Times New Roman" w:cs="Times New Roman"/>
                <w:sz w:val="28"/>
                <w:szCs w:val="28"/>
              </w:rPr>
              <w:t>тренировочные занятия</w:t>
            </w:r>
            <w:r w:rsidR="000B44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1ACD" w:rsidRPr="00401E11" w:rsidTr="00437D89">
        <w:trPr>
          <w:trHeight w:val="499"/>
        </w:trPr>
        <w:tc>
          <w:tcPr>
            <w:tcW w:w="1104" w:type="dxa"/>
          </w:tcPr>
          <w:p w:rsidR="00A71ACD" w:rsidRPr="00401E11" w:rsidRDefault="009A03A1" w:rsidP="00401E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11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635572" w:rsidRPr="00401E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0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6" w:type="dxa"/>
          </w:tcPr>
          <w:p w:rsidR="00A71ACD" w:rsidRPr="00401E11" w:rsidRDefault="009A03A1" w:rsidP="00401E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E11">
              <w:rPr>
                <w:rFonts w:ascii="Times New Roman" w:hAnsi="Times New Roman" w:cs="Times New Roman"/>
                <w:sz w:val="28"/>
                <w:szCs w:val="28"/>
              </w:rPr>
              <w:t>Проводить учебно-тренировочные занятия</w:t>
            </w:r>
            <w:r w:rsidR="000B44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1ACD" w:rsidRPr="00401E11" w:rsidTr="00437D89">
        <w:trPr>
          <w:trHeight w:val="998"/>
        </w:trPr>
        <w:tc>
          <w:tcPr>
            <w:tcW w:w="1104" w:type="dxa"/>
          </w:tcPr>
          <w:p w:rsidR="00A71ACD" w:rsidRPr="00401E11" w:rsidRDefault="009A03A1" w:rsidP="00401E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11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635572" w:rsidRPr="00401E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6" w:type="dxa"/>
          </w:tcPr>
          <w:p w:rsidR="00A71ACD" w:rsidRPr="00401E11" w:rsidRDefault="009A03A1" w:rsidP="005E3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11">
              <w:rPr>
                <w:rFonts w:ascii="Times New Roman" w:hAnsi="Times New Roman" w:cs="Times New Roman"/>
                <w:sz w:val="28"/>
                <w:szCs w:val="28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занятиях.</w:t>
            </w:r>
          </w:p>
        </w:tc>
      </w:tr>
      <w:tr w:rsidR="00635572" w:rsidRPr="00401E11" w:rsidTr="00437D89">
        <w:trPr>
          <w:trHeight w:val="998"/>
        </w:trPr>
        <w:tc>
          <w:tcPr>
            <w:tcW w:w="1104" w:type="dxa"/>
          </w:tcPr>
          <w:p w:rsidR="00635572" w:rsidRPr="00401E11" w:rsidRDefault="00A55388" w:rsidP="00A55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</w:t>
            </w:r>
            <w:r w:rsidR="000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6" w:type="dxa"/>
          </w:tcPr>
          <w:p w:rsidR="00635572" w:rsidRPr="00401E11" w:rsidRDefault="000B440C" w:rsidP="005E3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учебно-</w:t>
            </w:r>
            <w:r w:rsidR="00635572" w:rsidRPr="00401E11">
              <w:rPr>
                <w:rFonts w:ascii="Times New Roman" w:hAnsi="Times New Roman" w:cs="Times New Roman"/>
                <w:sz w:val="28"/>
                <w:szCs w:val="28"/>
              </w:rPr>
              <w:t>тренировочные занятия, процесс и результаты руководства соревновательной деятельности спортсменов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5572" w:rsidRPr="00401E11" w:rsidTr="00437D89">
        <w:trPr>
          <w:trHeight w:val="655"/>
        </w:trPr>
        <w:tc>
          <w:tcPr>
            <w:tcW w:w="1104" w:type="dxa"/>
          </w:tcPr>
          <w:p w:rsidR="00635572" w:rsidRPr="00401E11" w:rsidRDefault="000B440C" w:rsidP="00401E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1.5</w:t>
            </w:r>
          </w:p>
        </w:tc>
        <w:tc>
          <w:tcPr>
            <w:tcW w:w="8496" w:type="dxa"/>
          </w:tcPr>
          <w:p w:rsidR="00635572" w:rsidRPr="00401E11" w:rsidRDefault="0073029A" w:rsidP="0073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5572" w:rsidRPr="00401E11">
              <w:rPr>
                <w:rFonts w:ascii="Times New Roman" w:hAnsi="Times New Roman" w:cs="Times New Roman"/>
                <w:sz w:val="28"/>
                <w:szCs w:val="28"/>
              </w:rPr>
              <w:t>ести докуме</w:t>
            </w:r>
            <w:r w:rsidR="000B440C">
              <w:rPr>
                <w:rFonts w:ascii="Times New Roman" w:hAnsi="Times New Roman" w:cs="Times New Roman"/>
                <w:sz w:val="28"/>
                <w:szCs w:val="28"/>
              </w:rPr>
              <w:t>нтацию, обеспечивающую учебно-</w:t>
            </w:r>
            <w:r w:rsidR="00635572" w:rsidRPr="00401E11">
              <w:rPr>
                <w:rFonts w:ascii="Times New Roman" w:hAnsi="Times New Roman" w:cs="Times New Roman"/>
                <w:sz w:val="28"/>
                <w:szCs w:val="28"/>
              </w:rPr>
              <w:t>тренировочный процесс.</w:t>
            </w:r>
          </w:p>
        </w:tc>
      </w:tr>
      <w:tr w:rsidR="00A55388" w:rsidRPr="00401E11" w:rsidTr="00437D89">
        <w:trPr>
          <w:trHeight w:val="670"/>
        </w:trPr>
        <w:tc>
          <w:tcPr>
            <w:tcW w:w="1104" w:type="dxa"/>
          </w:tcPr>
          <w:p w:rsidR="00A55388" w:rsidRPr="00A55388" w:rsidRDefault="00A55388" w:rsidP="006F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88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496" w:type="dxa"/>
          </w:tcPr>
          <w:p w:rsidR="00A55388" w:rsidRPr="00401E11" w:rsidRDefault="00A55388" w:rsidP="005E3D3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5388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55388" w:rsidRPr="00401E11" w:rsidTr="00437D89">
        <w:trPr>
          <w:trHeight w:val="998"/>
        </w:trPr>
        <w:tc>
          <w:tcPr>
            <w:tcW w:w="1104" w:type="dxa"/>
          </w:tcPr>
          <w:p w:rsidR="00A55388" w:rsidRPr="00A55388" w:rsidRDefault="00A55388" w:rsidP="006F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88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8496" w:type="dxa"/>
          </w:tcPr>
          <w:p w:rsidR="00A55388" w:rsidRPr="00401E11" w:rsidRDefault="00A55388" w:rsidP="005E3D3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5388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A55388" w:rsidRPr="00401E11" w:rsidTr="0097425A">
        <w:trPr>
          <w:trHeight w:val="348"/>
        </w:trPr>
        <w:tc>
          <w:tcPr>
            <w:tcW w:w="1104" w:type="dxa"/>
          </w:tcPr>
          <w:p w:rsidR="00A55388" w:rsidRPr="00A55388" w:rsidRDefault="00A55388" w:rsidP="006F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88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496" w:type="dxa"/>
          </w:tcPr>
          <w:p w:rsidR="00A55388" w:rsidRPr="00A55388" w:rsidRDefault="00A55388" w:rsidP="00401E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5388">
              <w:rPr>
                <w:rFonts w:ascii="Times New Roman" w:hAnsi="Times New Roman" w:cs="Times New Roman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A55388" w:rsidRPr="00401E11" w:rsidTr="00E13A11">
        <w:trPr>
          <w:trHeight w:val="1052"/>
        </w:trPr>
        <w:tc>
          <w:tcPr>
            <w:tcW w:w="1104" w:type="dxa"/>
          </w:tcPr>
          <w:p w:rsidR="00A55388" w:rsidRPr="00A55388" w:rsidRDefault="000B440C" w:rsidP="006F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A55388" w:rsidRPr="00A5538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8496" w:type="dxa"/>
          </w:tcPr>
          <w:p w:rsidR="000B440C" w:rsidRPr="00E13A11" w:rsidRDefault="00A55388" w:rsidP="00E1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8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оценку и анализ информации, необходимой для постановки и решения  профессиональных задач, профессионального и личностного развития.</w:t>
            </w:r>
          </w:p>
        </w:tc>
      </w:tr>
      <w:tr w:rsidR="00A55388" w:rsidRPr="00401E11" w:rsidTr="00437D89">
        <w:trPr>
          <w:trHeight w:val="670"/>
        </w:trPr>
        <w:tc>
          <w:tcPr>
            <w:tcW w:w="1104" w:type="dxa"/>
          </w:tcPr>
          <w:p w:rsidR="00A55388" w:rsidRPr="00A55388" w:rsidRDefault="00A55388" w:rsidP="006F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88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8496" w:type="dxa"/>
          </w:tcPr>
          <w:p w:rsidR="00A55388" w:rsidRPr="00A55388" w:rsidRDefault="00D250B1" w:rsidP="005E3D3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250B1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A55388" w:rsidRPr="00401E11" w:rsidTr="00437D89">
        <w:trPr>
          <w:trHeight w:val="670"/>
        </w:trPr>
        <w:tc>
          <w:tcPr>
            <w:tcW w:w="1104" w:type="dxa"/>
          </w:tcPr>
          <w:p w:rsidR="00A55388" w:rsidRPr="00A55388" w:rsidRDefault="00A55388" w:rsidP="00401E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88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496" w:type="dxa"/>
          </w:tcPr>
          <w:p w:rsidR="00A55388" w:rsidRPr="00A55388" w:rsidRDefault="00D250B1" w:rsidP="005E3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8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коллективе и команде, взаимодействовать с </w:t>
            </w:r>
            <w:r w:rsidR="005E3D3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руководством, </w:t>
            </w:r>
            <w:r w:rsidRPr="00A55388">
              <w:rPr>
                <w:rFonts w:ascii="Times New Roman" w:hAnsi="Times New Roman" w:cs="Times New Roman"/>
                <w:sz w:val="28"/>
                <w:szCs w:val="28"/>
              </w:rPr>
              <w:t>коллегами и социальными партнерами.</w:t>
            </w:r>
          </w:p>
        </w:tc>
      </w:tr>
      <w:tr w:rsidR="00A55388" w:rsidRPr="00401E11" w:rsidTr="00437D89">
        <w:trPr>
          <w:trHeight w:val="998"/>
        </w:trPr>
        <w:tc>
          <w:tcPr>
            <w:tcW w:w="1104" w:type="dxa"/>
          </w:tcPr>
          <w:p w:rsidR="00A55388" w:rsidRPr="00A55388" w:rsidRDefault="00A55388" w:rsidP="00401E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496" w:type="dxa"/>
          </w:tcPr>
          <w:p w:rsidR="00A55388" w:rsidRPr="00A55388" w:rsidRDefault="00D250B1" w:rsidP="00C20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0B1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</w:t>
            </w:r>
            <w:r w:rsidR="005E3D3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обучающихся</w:t>
            </w:r>
            <w:r w:rsidRPr="00D250B1">
              <w:rPr>
                <w:rFonts w:ascii="Times New Roman" w:hAnsi="Times New Roman" w:cs="Times New Roman"/>
                <w:sz w:val="28"/>
                <w:szCs w:val="28"/>
              </w:rPr>
              <w:t>, организовывать и контролировать их работу с принятием на себя ответственности за качество</w:t>
            </w:r>
            <w:r w:rsidR="00C2072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</w:t>
            </w:r>
            <w:r w:rsidR="00E65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5388" w:rsidTr="00437D89">
        <w:trPr>
          <w:trHeight w:val="998"/>
        </w:trPr>
        <w:tc>
          <w:tcPr>
            <w:tcW w:w="1104" w:type="dxa"/>
          </w:tcPr>
          <w:p w:rsidR="00A55388" w:rsidRPr="00A55388" w:rsidRDefault="00A55388" w:rsidP="009A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88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8496" w:type="dxa"/>
          </w:tcPr>
          <w:p w:rsidR="00A55388" w:rsidRPr="00A55388" w:rsidRDefault="00D250B1" w:rsidP="009A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0B1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личностного и профессионального развития, заниматься самообразованием, осознано планировать повышение квалификации.</w:t>
            </w:r>
          </w:p>
        </w:tc>
      </w:tr>
      <w:tr w:rsidR="00A55388" w:rsidTr="00437D89">
        <w:trPr>
          <w:trHeight w:val="670"/>
        </w:trPr>
        <w:tc>
          <w:tcPr>
            <w:tcW w:w="1104" w:type="dxa"/>
          </w:tcPr>
          <w:p w:rsidR="00A55388" w:rsidRPr="00A55388" w:rsidRDefault="00A55388" w:rsidP="009A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88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8496" w:type="dxa"/>
          </w:tcPr>
          <w:p w:rsidR="00A55388" w:rsidRPr="00A55388" w:rsidRDefault="00D250B1" w:rsidP="00A7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0B1">
              <w:rPr>
                <w:rFonts w:ascii="Times New Roman" w:hAnsi="Times New Roman" w:cs="Times New Roman"/>
                <w:sz w:val="28"/>
                <w:szCs w:val="28"/>
              </w:rPr>
              <w:t>Осуществлять профессиональную дея</w:t>
            </w:r>
            <w:r w:rsidR="00C2072A">
              <w:rPr>
                <w:rFonts w:ascii="Times New Roman" w:hAnsi="Times New Roman" w:cs="Times New Roman"/>
                <w:sz w:val="28"/>
                <w:szCs w:val="28"/>
              </w:rPr>
              <w:t>тельность в условиях обновления</w:t>
            </w:r>
            <w:r w:rsidRPr="00D250B1">
              <w:rPr>
                <w:rFonts w:ascii="Times New Roman" w:hAnsi="Times New Roman" w:cs="Times New Roman"/>
                <w:sz w:val="28"/>
                <w:szCs w:val="28"/>
              </w:rPr>
              <w:t xml:space="preserve"> ее целей, содержания и смены технологий.</w:t>
            </w:r>
          </w:p>
        </w:tc>
      </w:tr>
      <w:tr w:rsidR="00A55388" w:rsidTr="00437D89">
        <w:trPr>
          <w:trHeight w:val="670"/>
        </w:trPr>
        <w:tc>
          <w:tcPr>
            <w:tcW w:w="1104" w:type="dxa"/>
          </w:tcPr>
          <w:p w:rsidR="00A55388" w:rsidRPr="00A55388" w:rsidRDefault="00A55388" w:rsidP="006F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10</w:t>
            </w:r>
          </w:p>
        </w:tc>
        <w:tc>
          <w:tcPr>
            <w:tcW w:w="8496" w:type="dxa"/>
          </w:tcPr>
          <w:p w:rsidR="00A55388" w:rsidRPr="00A55388" w:rsidRDefault="00D250B1" w:rsidP="00A7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8">
              <w:rPr>
                <w:rFonts w:ascii="Times New Roman" w:hAnsi="Times New Roman" w:cs="Times New Roman"/>
                <w:sz w:val="28"/>
                <w:szCs w:val="28"/>
              </w:rPr>
              <w:t>Осуществлять профилактику травматизма, обеспечива</w:t>
            </w:r>
            <w:r w:rsidR="00C2072A">
              <w:rPr>
                <w:rFonts w:ascii="Times New Roman" w:hAnsi="Times New Roman" w:cs="Times New Roman"/>
                <w:sz w:val="28"/>
                <w:szCs w:val="28"/>
              </w:rPr>
              <w:t xml:space="preserve">ть охрану жизни и здоровья  </w:t>
            </w:r>
            <w:proofErr w:type="gramStart"/>
            <w:r w:rsidR="00C207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553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5388" w:rsidTr="00784275">
        <w:trPr>
          <w:trHeight w:val="720"/>
        </w:trPr>
        <w:tc>
          <w:tcPr>
            <w:tcW w:w="1104" w:type="dxa"/>
          </w:tcPr>
          <w:p w:rsidR="00A55388" w:rsidRPr="00A55388" w:rsidRDefault="00A55388" w:rsidP="006F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88">
              <w:rPr>
                <w:rFonts w:ascii="Times New Roman" w:hAnsi="Times New Roman" w:cs="Times New Roman"/>
                <w:sz w:val="28"/>
                <w:szCs w:val="28"/>
              </w:rPr>
              <w:t>ОК 11</w:t>
            </w:r>
          </w:p>
        </w:tc>
        <w:tc>
          <w:tcPr>
            <w:tcW w:w="8496" w:type="dxa"/>
          </w:tcPr>
          <w:p w:rsidR="00A55388" w:rsidRPr="00A55388" w:rsidRDefault="00D250B1" w:rsidP="00D2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0B1">
              <w:rPr>
                <w:rFonts w:ascii="Times New Roman" w:hAnsi="Times New Roman" w:cs="Times New Roman"/>
                <w:sz w:val="28"/>
                <w:szCs w:val="28"/>
              </w:rPr>
              <w:t>Строить профессиональную деятельность с соблюдением</w:t>
            </w:r>
            <w:r w:rsidR="00C2072A" w:rsidRPr="00D250B1">
              <w:rPr>
                <w:rFonts w:ascii="Times New Roman" w:hAnsi="Times New Roman" w:cs="Times New Roman"/>
                <w:sz w:val="28"/>
                <w:szCs w:val="28"/>
              </w:rPr>
              <w:t xml:space="preserve"> ее регулирующих </w:t>
            </w:r>
            <w:r w:rsidR="00C2072A">
              <w:rPr>
                <w:rFonts w:ascii="Times New Roman" w:hAnsi="Times New Roman" w:cs="Times New Roman"/>
                <w:sz w:val="28"/>
                <w:szCs w:val="28"/>
              </w:rPr>
              <w:t>её правовых норм</w:t>
            </w:r>
            <w:r w:rsidRPr="00D25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5388" w:rsidTr="00437D89">
        <w:trPr>
          <w:trHeight w:val="655"/>
        </w:trPr>
        <w:tc>
          <w:tcPr>
            <w:tcW w:w="1104" w:type="dxa"/>
          </w:tcPr>
          <w:p w:rsidR="00A55388" w:rsidRPr="00A55388" w:rsidRDefault="00A55388" w:rsidP="009A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88">
              <w:rPr>
                <w:rFonts w:ascii="Times New Roman" w:hAnsi="Times New Roman" w:cs="Times New Roman"/>
                <w:sz w:val="28"/>
                <w:szCs w:val="28"/>
              </w:rPr>
              <w:t>ОК 12</w:t>
            </w:r>
          </w:p>
        </w:tc>
        <w:tc>
          <w:tcPr>
            <w:tcW w:w="8496" w:type="dxa"/>
          </w:tcPr>
          <w:p w:rsidR="00A55388" w:rsidRPr="00A55388" w:rsidRDefault="00D250B1" w:rsidP="00C20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0B1">
              <w:rPr>
                <w:rFonts w:ascii="Times New Roman" w:hAnsi="Times New Roman" w:cs="Times New Roman"/>
                <w:sz w:val="28"/>
                <w:szCs w:val="28"/>
              </w:rPr>
              <w:t xml:space="preserve">Владеть </w:t>
            </w:r>
            <w:r w:rsidR="00C2072A">
              <w:rPr>
                <w:rFonts w:ascii="Times New Roman" w:hAnsi="Times New Roman" w:cs="Times New Roman"/>
                <w:sz w:val="28"/>
                <w:szCs w:val="28"/>
              </w:rPr>
              <w:t>базовыми и новыми видами физкультурно-</w:t>
            </w:r>
            <w:r w:rsidRPr="00D250B1">
              <w:rPr>
                <w:rFonts w:ascii="Times New Roman" w:hAnsi="Times New Roman" w:cs="Times New Roman"/>
                <w:sz w:val="28"/>
                <w:szCs w:val="28"/>
              </w:rPr>
              <w:t>спортивной деятельности.</w:t>
            </w:r>
          </w:p>
        </w:tc>
      </w:tr>
      <w:tr w:rsidR="00A55388" w:rsidTr="00437D89">
        <w:trPr>
          <w:trHeight w:val="670"/>
        </w:trPr>
        <w:tc>
          <w:tcPr>
            <w:tcW w:w="1104" w:type="dxa"/>
          </w:tcPr>
          <w:p w:rsidR="00A55388" w:rsidRPr="00A55388" w:rsidRDefault="00A55388" w:rsidP="009A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88">
              <w:rPr>
                <w:rFonts w:ascii="Times New Roman" w:hAnsi="Times New Roman" w:cs="Times New Roman"/>
                <w:sz w:val="28"/>
                <w:szCs w:val="28"/>
              </w:rPr>
              <w:t>ОК 13</w:t>
            </w:r>
          </w:p>
        </w:tc>
        <w:tc>
          <w:tcPr>
            <w:tcW w:w="8496" w:type="dxa"/>
          </w:tcPr>
          <w:p w:rsidR="00A55388" w:rsidRPr="00A55388" w:rsidRDefault="00A55388" w:rsidP="00A71ACD">
            <w:pPr>
              <w:rPr>
                <w:rFonts w:ascii="Times New Roman" w:hAnsi="Times New Roman" w:cs="Times New Roman"/>
              </w:rPr>
            </w:pPr>
            <w:r w:rsidRPr="00A55388">
              <w:rPr>
                <w:rFonts w:ascii="Times New Roman" w:hAnsi="Times New Roman" w:cs="Times New Roman"/>
                <w:sz w:val="28"/>
                <w:szCs w:val="28"/>
              </w:rPr>
              <w:t>Использовать воинскую обязанность, в том числе с применением полученных профессиональных знаний.</w:t>
            </w:r>
          </w:p>
        </w:tc>
      </w:tr>
    </w:tbl>
    <w:p w:rsidR="00540F65" w:rsidRDefault="00540F65" w:rsidP="00A55388">
      <w:pPr>
        <w:sectPr w:rsidR="00540F65" w:rsidSect="00437D89">
          <w:footerReference w:type="default" r:id="rId8"/>
          <w:pgSz w:w="11906" w:h="16838"/>
          <w:pgMar w:top="170" w:right="851" w:bottom="1134" w:left="1701" w:header="709" w:footer="709" w:gutter="0"/>
          <w:cols w:space="708"/>
          <w:docGrid w:linePitch="360"/>
        </w:sectPr>
      </w:pPr>
    </w:p>
    <w:p w:rsidR="00540F65" w:rsidRDefault="00D010A8" w:rsidP="00085D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753">
        <w:rPr>
          <w:rFonts w:ascii="Times New Roman" w:hAnsi="Times New Roman" w:cs="Times New Roman"/>
          <w:b/>
          <w:sz w:val="28"/>
          <w:szCs w:val="28"/>
        </w:rPr>
        <w:lastRenderedPageBreak/>
        <w:t>3. СТРУКТУРА И СОДЕРЖАНИЕ ПРОФЕССИОНАЛЬНОГО МОДУЛЯ</w:t>
      </w:r>
    </w:p>
    <w:p w:rsidR="00480CD7" w:rsidRPr="004B1753" w:rsidRDefault="00D010A8" w:rsidP="00085D65">
      <w:pPr>
        <w:tabs>
          <w:tab w:val="left" w:pos="96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753">
        <w:rPr>
          <w:rFonts w:ascii="Times New Roman" w:hAnsi="Times New Roman" w:cs="Times New Roman"/>
          <w:b/>
          <w:sz w:val="28"/>
          <w:szCs w:val="28"/>
        </w:rPr>
        <w:t>3.1. Тематический план профессионального модуля</w:t>
      </w:r>
      <w:r w:rsidR="00085D65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2252"/>
        <w:gridCol w:w="2292"/>
        <w:gridCol w:w="809"/>
        <w:gridCol w:w="858"/>
        <w:gridCol w:w="1720"/>
        <w:gridCol w:w="1183"/>
        <w:gridCol w:w="890"/>
        <w:gridCol w:w="1228"/>
        <w:gridCol w:w="1172"/>
        <w:gridCol w:w="2524"/>
      </w:tblGrid>
      <w:tr w:rsidR="0038553E" w:rsidRPr="004B1753" w:rsidTr="006F6C21">
        <w:tc>
          <w:tcPr>
            <w:tcW w:w="1968" w:type="dxa"/>
            <w:vMerge w:val="restart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профессиональных компетенций</w:t>
            </w:r>
          </w:p>
        </w:tc>
        <w:tc>
          <w:tcPr>
            <w:tcW w:w="1968" w:type="dxa"/>
            <w:vMerge w:val="restart"/>
          </w:tcPr>
          <w:p w:rsidR="0038553E" w:rsidRPr="004B1753" w:rsidRDefault="0038553E" w:rsidP="00D01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профессионального модуля</w:t>
            </w:r>
          </w:p>
        </w:tc>
        <w:tc>
          <w:tcPr>
            <w:tcW w:w="1116" w:type="dxa"/>
            <w:vMerge w:val="restart"/>
          </w:tcPr>
          <w:p w:rsidR="0038553E" w:rsidRPr="004B1753" w:rsidRDefault="0038553E" w:rsidP="00D01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5062" w:type="dxa"/>
            <w:gridSpan w:val="5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032" w:type="dxa"/>
            <w:gridSpan w:val="2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38553E" w:rsidRPr="004B1753" w:rsidTr="006F6C21">
        <w:tc>
          <w:tcPr>
            <w:tcW w:w="1968" w:type="dxa"/>
            <w:vMerge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  <w:vMerge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gridSpan w:val="3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  <w:proofErr w:type="gramStart"/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828" w:type="dxa"/>
            <w:gridSpan w:val="2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177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Учебная,</w:t>
            </w:r>
          </w:p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855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</w:t>
            </w:r>
          </w:p>
          <w:p w:rsidR="0038553E" w:rsidRPr="004B1753" w:rsidRDefault="00437D89" w:rsidP="0043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профилю специальности)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8553E"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="0038553E"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38553E" w:rsidRPr="004B1753" w:rsidTr="006F6C21">
        <w:tc>
          <w:tcPr>
            <w:tcW w:w="1968" w:type="dxa"/>
            <w:vMerge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  <w:vMerge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Всего,</w:t>
            </w:r>
          </w:p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85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в т.ч. лабораторные работы и практические занятия,</w:t>
            </w:r>
          </w:p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006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в т.ч., курсовая работа (проект),</w:t>
            </w:r>
          </w:p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22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Всего,</w:t>
            </w:r>
          </w:p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006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в т.ч., курсовая работа (проект),</w:t>
            </w:r>
          </w:p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177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53E" w:rsidRPr="004B1753" w:rsidTr="006F6C21">
        <w:tc>
          <w:tcPr>
            <w:tcW w:w="1968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3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5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06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06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77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55" w:type="dxa"/>
          </w:tcPr>
          <w:p w:rsidR="0038553E" w:rsidRPr="004B1753" w:rsidRDefault="0038553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8553E" w:rsidRPr="004B1753" w:rsidTr="006F6C21">
        <w:tc>
          <w:tcPr>
            <w:tcW w:w="1968" w:type="dxa"/>
          </w:tcPr>
          <w:p w:rsidR="0038553E" w:rsidRPr="004B1753" w:rsidRDefault="00715F69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ПК 1</w:t>
            </w:r>
            <w:r w:rsidR="00C2072A"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.1-1.5</w:t>
            </w: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8" w:type="dxa"/>
          </w:tcPr>
          <w:p w:rsidR="0038553E" w:rsidRPr="004B1753" w:rsidRDefault="00715F69" w:rsidP="00715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  <w:p w:rsidR="00715F69" w:rsidRPr="004B1753" w:rsidRDefault="00B47ECB" w:rsidP="0071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Избранный вид спорта с методикой тренировки и руководства соревновательной деятельностью спортсменов.</w:t>
            </w:r>
          </w:p>
        </w:tc>
        <w:tc>
          <w:tcPr>
            <w:tcW w:w="1116" w:type="dxa"/>
          </w:tcPr>
          <w:p w:rsidR="0038553E" w:rsidRPr="004B1753" w:rsidRDefault="008761E4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732</w:t>
            </w:r>
          </w:p>
        </w:tc>
        <w:tc>
          <w:tcPr>
            <w:tcW w:w="743" w:type="dxa"/>
          </w:tcPr>
          <w:p w:rsidR="0038553E" w:rsidRPr="004B1753" w:rsidRDefault="00715F69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440</w:t>
            </w:r>
          </w:p>
        </w:tc>
        <w:tc>
          <w:tcPr>
            <w:tcW w:w="1485" w:type="dxa"/>
          </w:tcPr>
          <w:p w:rsidR="0038553E" w:rsidRPr="004B1753" w:rsidRDefault="004F58F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</w:p>
        </w:tc>
        <w:tc>
          <w:tcPr>
            <w:tcW w:w="1006" w:type="dxa"/>
          </w:tcPr>
          <w:p w:rsidR="0038553E" w:rsidRPr="004B1753" w:rsidRDefault="00715F69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22" w:type="dxa"/>
          </w:tcPr>
          <w:p w:rsidR="0038553E" w:rsidRPr="004B1753" w:rsidRDefault="00715F69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1006" w:type="dxa"/>
          </w:tcPr>
          <w:p w:rsidR="0038553E" w:rsidRPr="004B1753" w:rsidRDefault="00715F69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77" w:type="dxa"/>
          </w:tcPr>
          <w:p w:rsidR="0038553E" w:rsidRPr="004B1753" w:rsidRDefault="00DB50E0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38553E" w:rsidRPr="004B1753" w:rsidRDefault="00DB50E0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715F69" w:rsidRPr="004B1753" w:rsidTr="004F58FE">
        <w:trPr>
          <w:trHeight w:val="75"/>
        </w:trPr>
        <w:tc>
          <w:tcPr>
            <w:tcW w:w="3936" w:type="dxa"/>
            <w:gridSpan w:val="2"/>
          </w:tcPr>
          <w:p w:rsidR="00715F69" w:rsidRPr="004B1753" w:rsidRDefault="00715F69" w:rsidP="00715F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16" w:type="dxa"/>
          </w:tcPr>
          <w:p w:rsidR="00715F69" w:rsidRPr="004B1753" w:rsidRDefault="00C2072A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732</w:t>
            </w:r>
          </w:p>
        </w:tc>
        <w:tc>
          <w:tcPr>
            <w:tcW w:w="743" w:type="dxa"/>
          </w:tcPr>
          <w:p w:rsidR="00715F69" w:rsidRPr="004B1753" w:rsidRDefault="00715F69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440</w:t>
            </w:r>
          </w:p>
        </w:tc>
        <w:tc>
          <w:tcPr>
            <w:tcW w:w="1485" w:type="dxa"/>
          </w:tcPr>
          <w:p w:rsidR="00715F69" w:rsidRPr="004B1753" w:rsidRDefault="004F58FE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</w:p>
        </w:tc>
        <w:tc>
          <w:tcPr>
            <w:tcW w:w="1006" w:type="dxa"/>
          </w:tcPr>
          <w:p w:rsidR="00715F69" w:rsidRPr="004B1753" w:rsidRDefault="00715F69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22" w:type="dxa"/>
          </w:tcPr>
          <w:p w:rsidR="00715F69" w:rsidRPr="004B1753" w:rsidRDefault="00715F69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1006" w:type="dxa"/>
          </w:tcPr>
          <w:p w:rsidR="00715F69" w:rsidRPr="004B1753" w:rsidRDefault="00715F69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77" w:type="dxa"/>
          </w:tcPr>
          <w:p w:rsidR="00715F69" w:rsidRPr="004B1753" w:rsidRDefault="00DB50E0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715F69" w:rsidRPr="004B1753" w:rsidRDefault="00DB50E0" w:rsidP="0038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DB50E0" w:rsidRPr="004B1753" w:rsidRDefault="00DB50E0" w:rsidP="00437D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both"/>
        <w:rPr>
          <w:b/>
          <w:sz w:val="28"/>
          <w:szCs w:val="28"/>
        </w:rPr>
      </w:pPr>
      <w:r w:rsidRPr="004B1753">
        <w:rPr>
          <w:b/>
          <w:caps/>
          <w:sz w:val="28"/>
          <w:szCs w:val="28"/>
        </w:rPr>
        <w:lastRenderedPageBreak/>
        <w:t xml:space="preserve">3.2. </w:t>
      </w:r>
      <w:r w:rsidRPr="004B1753">
        <w:rPr>
          <w:b/>
          <w:sz w:val="28"/>
          <w:szCs w:val="28"/>
        </w:rPr>
        <w:t xml:space="preserve">Содержание </w:t>
      </w:r>
      <w:proofErr w:type="gramStart"/>
      <w:r w:rsidRPr="004B1753">
        <w:rPr>
          <w:b/>
          <w:sz w:val="28"/>
          <w:szCs w:val="28"/>
        </w:rPr>
        <w:t>обучения по</w:t>
      </w:r>
      <w:proofErr w:type="gramEnd"/>
      <w:r w:rsidRPr="004B1753">
        <w:rPr>
          <w:b/>
          <w:sz w:val="28"/>
          <w:szCs w:val="28"/>
        </w:rPr>
        <w:t xml:space="preserve"> профессиональному модулю (ПМ)</w:t>
      </w:r>
    </w:p>
    <w:tbl>
      <w:tblPr>
        <w:tblStyle w:val="a5"/>
        <w:tblW w:w="4919" w:type="pct"/>
        <w:tblLayout w:type="fixed"/>
        <w:tblLook w:val="04A0"/>
      </w:tblPr>
      <w:tblGrid>
        <w:gridCol w:w="4911"/>
        <w:gridCol w:w="7117"/>
        <w:gridCol w:w="44"/>
        <w:gridCol w:w="1234"/>
        <w:gridCol w:w="41"/>
        <w:gridCol w:w="1339"/>
      </w:tblGrid>
      <w:tr w:rsidR="00FE1F6D" w:rsidRPr="004B1753" w:rsidTr="00540F65">
        <w:trPr>
          <w:trHeight w:val="143"/>
        </w:trPr>
        <w:tc>
          <w:tcPr>
            <w:tcW w:w="1672" w:type="pct"/>
          </w:tcPr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438" w:type="pct"/>
            <w:gridSpan w:val="2"/>
          </w:tcPr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, курсовая работа (проект)</w:t>
            </w:r>
          </w:p>
        </w:tc>
        <w:tc>
          <w:tcPr>
            <w:tcW w:w="434" w:type="pct"/>
            <w:gridSpan w:val="2"/>
          </w:tcPr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456" w:type="pct"/>
          </w:tcPr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FE1F6D" w:rsidRPr="004B1753" w:rsidTr="00540F65">
        <w:trPr>
          <w:trHeight w:val="143"/>
        </w:trPr>
        <w:tc>
          <w:tcPr>
            <w:tcW w:w="1672" w:type="pct"/>
          </w:tcPr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8" w:type="pct"/>
            <w:gridSpan w:val="2"/>
          </w:tcPr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4" w:type="pct"/>
            <w:gridSpan w:val="2"/>
          </w:tcPr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6" w:type="pct"/>
          </w:tcPr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E1F6D" w:rsidRPr="004B1753" w:rsidTr="00540F65">
        <w:trPr>
          <w:trHeight w:val="143"/>
        </w:trPr>
        <w:tc>
          <w:tcPr>
            <w:tcW w:w="1672" w:type="pct"/>
          </w:tcPr>
          <w:p w:rsidR="00FE1F6D" w:rsidRPr="004B1753" w:rsidRDefault="00FE1F6D" w:rsidP="005C2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ПМ. 01. Организация и проведение учебно-тренировочных </w:t>
            </w:r>
            <w:proofErr w:type="gramStart"/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  <w:proofErr w:type="gramEnd"/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руководство соревновательной деятельностью спортсменов в избранном виде спорта </w:t>
            </w:r>
          </w:p>
        </w:tc>
        <w:tc>
          <w:tcPr>
            <w:tcW w:w="2438" w:type="pct"/>
            <w:gridSpan w:val="2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gridSpan w:val="2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F6D" w:rsidRPr="004B1753" w:rsidTr="00540F65">
        <w:trPr>
          <w:trHeight w:val="1146"/>
        </w:trPr>
        <w:tc>
          <w:tcPr>
            <w:tcW w:w="1672" w:type="pct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МДК. 01.01. </w:t>
            </w: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Избранный вид спорта с методикой тренировки и руководства соревновательной деятельностью спортсменов</w:t>
            </w:r>
          </w:p>
        </w:tc>
        <w:tc>
          <w:tcPr>
            <w:tcW w:w="2438" w:type="pct"/>
            <w:gridSpan w:val="2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pct"/>
            <w:gridSpan w:val="2"/>
          </w:tcPr>
          <w:p w:rsidR="00FE1F6D" w:rsidRDefault="005D344C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D344C" w:rsidRPr="004B1753" w:rsidRDefault="005D344C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660</w:t>
            </w:r>
          </w:p>
        </w:tc>
        <w:tc>
          <w:tcPr>
            <w:tcW w:w="456" w:type="pct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B4F" w:rsidRPr="004B1753" w:rsidTr="00831ED0">
        <w:trPr>
          <w:trHeight w:val="1767"/>
        </w:trPr>
        <w:tc>
          <w:tcPr>
            <w:tcW w:w="1672" w:type="pct"/>
          </w:tcPr>
          <w:p w:rsidR="006E1B4F" w:rsidRPr="004B1753" w:rsidRDefault="006E1B4F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Тема 1. Введение в предмет</w:t>
            </w:r>
          </w:p>
        </w:tc>
        <w:tc>
          <w:tcPr>
            <w:tcW w:w="2438" w:type="pct"/>
            <w:gridSpan w:val="2"/>
          </w:tcPr>
          <w:p w:rsidR="006E1B4F" w:rsidRPr="006E1B4F" w:rsidRDefault="006E1B4F" w:rsidP="00606EF6">
            <w:pPr>
              <w:rPr>
                <w:rFonts w:ascii="Times New Roman" w:hAnsi="Times New Roman" w:cs="Times New Roman"/>
                <w:i/>
                <w:strike/>
                <w:sz w:val="28"/>
                <w:szCs w:val="28"/>
                <w:u w:val="single"/>
              </w:rPr>
            </w:pPr>
            <w:r w:rsidRPr="006E1B4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Содержание</w:t>
            </w:r>
          </w:p>
          <w:p w:rsidR="006E1B4F" w:rsidRPr="006E1B4F" w:rsidRDefault="006E1B4F" w:rsidP="006E1B4F">
            <w:pPr>
              <w:pStyle w:val="a7"/>
              <w:spacing w:line="240" w:lineRule="auto"/>
              <w:ind w:firstLine="0"/>
              <w:jc w:val="left"/>
              <w:rPr>
                <w:i/>
                <w:strike/>
                <w:szCs w:val="28"/>
                <w:u w:val="single"/>
              </w:rPr>
            </w:pPr>
            <w:r w:rsidRPr="004B1753">
              <w:rPr>
                <w:szCs w:val="28"/>
              </w:rPr>
              <w:t>Предмет «Теория и методика обучения избранному виду спорта», его содержание и структура, формы занятий,</w:t>
            </w:r>
            <w:r>
              <w:rPr>
                <w:szCs w:val="28"/>
              </w:rPr>
              <w:t xml:space="preserve"> </w:t>
            </w:r>
            <w:r w:rsidRPr="004B1753">
              <w:rPr>
                <w:szCs w:val="28"/>
              </w:rPr>
              <w:t>вводные понятия предмета. Футбол как явление культуры.</w:t>
            </w:r>
          </w:p>
        </w:tc>
        <w:tc>
          <w:tcPr>
            <w:tcW w:w="434" w:type="pct"/>
            <w:gridSpan w:val="2"/>
          </w:tcPr>
          <w:p w:rsidR="006E1B4F" w:rsidRDefault="006E1B4F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4F" w:rsidRDefault="006E1B4F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4F" w:rsidRPr="004B1753" w:rsidRDefault="006E1B4F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" w:type="pct"/>
          </w:tcPr>
          <w:p w:rsidR="006E1B4F" w:rsidRDefault="006E1B4F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4F" w:rsidRDefault="006E1B4F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4F" w:rsidRPr="004B1753" w:rsidRDefault="006E1B4F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F6D" w:rsidRPr="004B1753" w:rsidTr="00540F65">
        <w:trPr>
          <w:trHeight w:val="1332"/>
        </w:trPr>
        <w:tc>
          <w:tcPr>
            <w:tcW w:w="1672" w:type="pct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Тема 2.  История возникновения футбола</w:t>
            </w:r>
          </w:p>
        </w:tc>
        <w:tc>
          <w:tcPr>
            <w:tcW w:w="2438" w:type="pct"/>
            <w:gridSpan w:val="2"/>
          </w:tcPr>
          <w:p w:rsidR="00815485" w:rsidRPr="006E1B4F" w:rsidRDefault="00815485" w:rsidP="00606EF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6E1B4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Содержание</w:t>
            </w:r>
            <w:r w:rsidRPr="006E1B4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E1F6D" w:rsidRPr="004B1753" w:rsidRDefault="00FE1F6D" w:rsidP="00606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eastAsia="Calibri" w:hAnsi="Times New Roman" w:cs="Times New Roman"/>
                <w:sz w:val="28"/>
                <w:szCs w:val="28"/>
              </w:rPr>
              <w:t>История возникновения футбола. Развитие и совершенствование футбола в нашей стране и за рубежом. Развитие пляжного футбола.</w:t>
            </w:r>
          </w:p>
          <w:p w:rsidR="00FE1F6D" w:rsidRPr="004B1753" w:rsidRDefault="00FE1F6D" w:rsidP="00606EF6">
            <w:pPr>
              <w:pStyle w:val="a7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4" w:type="pct"/>
            <w:gridSpan w:val="2"/>
          </w:tcPr>
          <w:p w:rsidR="0019621B" w:rsidRDefault="0019621B" w:rsidP="0019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AD1ACE" w:rsidP="00196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  <w:r w:rsidR="0019621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56" w:type="pct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19621B" w:rsidP="00196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E1F6D" w:rsidRPr="004B1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F6D" w:rsidRPr="004B1753" w:rsidTr="00540F65">
        <w:trPr>
          <w:trHeight w:val="1069"/>
        </w:trPr>
        <w:tc>
          <w:tcPr>
            <w:tcW w:w="1672" w:type="pct"/>
            <w:vMerge w:val="restart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 Организация соревнований и правила игры.</w:t>
            </w:r>
          </w:p>
        </w:tc>
        <w:tc>
          <w:tcPr>
            <w:tcW w:w="2438" w:type="pct"/>
            <w:gridSpan w:val="2"/>
          </w:tcPr>
          <w:p w:rsidR="006E1B4F" w:rsidRPr="006E1B4F" w:rsidRDefault="00815485" w:rsidP="00815485">
            <w:pPr>
              <w:pStyle w:val="7"/>
              <w:outlineLvl w:val="6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6E1B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Содержание</w:t>
            </w:r>
          </w:p>
          <w:p w:rsidR="00FE1F6D" w:rsidRPr="00815485" w:rsidRDefault="00FE1F6D" w:rsidP="00815485">
            <w:pPr>
              <w:pStyle w:val="7"/>
              <w:outlineLvl w:val="6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D5FAE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>Правила и методика судейства. Эволюция правил игры. Действующие правила. Ведение документации соревнований. Роль судьи как воспитателя. Терминология и жестикуляция.</w:t>
            </w:r>
          </w:p>
        </w:tc>
        <w:tc>
          <w:tcPr>
            <w:tcW w:w="434" w:type="pct"/>
            <w:gridSpan w:val="2"/>
          </w:tcPr>
          <w:p w:rsidR="0019621B" w:rsidRDefault="0019621B" w:rsidP="00196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9621B" w:rsidRDefault="0019621B" w:rsidP="00196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FE1F6D" w:rsidRPr="000D5FAE" w:rsidRDefault="0019621B" w:rsidP="00196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E1F6D" w:rsidRPr="000D5F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1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pct"/>
          </w:tcPr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19621B" w:rsidP="00196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E1F6D" w:rsidRPr="004B1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F6D" w:rsidRPr="004B1753" w:rsidTr="00540F65">
        <w:trPr>
          <w:trHeight w:val="1068"/>
        </w:trPr>
        <w:tc>
          <w:tcPr>
            <w:tcW w:w="1672" w:type="pct"/>
            <w:vMerge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  <w:gridSpan w:val="2"/>
          </w:tcPr>
          <w:p w:rsidR="00FE1F6D" w:rsidRPr="005C216A" w:rsidRDefault="00FE1F6D" w:rsidP="00606EF6">
            <w:pPr>
              <w:pStyle w:val="7"/>
              <w:outlineLvl w:val="6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5C216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Практические занятия</w:t>
            </w:r>
          </w:p>
          <w:p w:rsidR="00FE1F6D" w:rsidRPr="000D5FAE" w:rsidRDefault="00FE1F6D" w:rsidP="00606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A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контрольных заданий на знание правил игры (сигналы и жесты). Практическое участие в судействе.</w:t>
            </w:r>
          </w:p>
        </w:tc>
        <w:tc>
          <w:tcPr>
            <w:tcW w:w="434" w:type="pct"/>
            <w:gridSpan w:val="2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1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pct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F6D" w:rsidRPr="004B1753" w:rsidTr="00540F65">
        <w:trPr>
          <w:trHeight w:val="1209"/>
        </w:trPr>
        <w:tc>
          <w:tcPr>
            <w:tcW w:w="1672" w:type="pct"/>
            <w:vMerge w:val="restart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Тема 4.Физиологические основы игры в футбол. Характеристика механизмов развития специальных физических качеств футболиста и методика  их воспитания.</w:t>
            </w:r>
          </w:p>
        </w:tc>
        <w:tc>
          <w:tcPr>
            <w:tcW w:w="2438" w:type="pct"/>
            <w:gridSpan w:val="2"/>
          </w:tcPr>
          <w:p w:rsidR="006E1B4F" w:rsidRPr="006E1B4F" w:rsidRDefault="006E1B4F" w:rsidP="00606EF6">
            <w:pPr>
              <w:pStyle w:val="a7"/>
              <w:spacing w:line="240" w:lineRule="auto"/>
              <w:ind w:firstLine="0"/>
              <w:rPr>
                <w:i/>
                <w:szCs w:val="28"/>
                <w:u w:val="single"/>
              </w:rPr>
            </w:pPr>
            <w:r w:rsidRPr="006E1B4F">
              <w:rPr>
                <w:b/>
                <w:i/>
                <w:szCs w:val="28"/>
                <w:u w:val="single"/>
              </w:rPr>
              <w:t>Содержание</w:t>
            </w:r>
            <w:r w:rsidRPr="006E1B4F">
              <w:rPr>
                <w:i/>
                <w:szCs w:val="28"/>
                <w:u w:val="single"/>
              </w:rPr>
              <w:t xml:space="preserve"> </w:t>
            </w:r>
          </w:p>
          <w:p w:rsidR="00FE1F6D" w:rsidRPr="000D5FAE" w:rsidRDefault="00FE1F6D" w:rsidP="00606EF6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D5FAE">
              <w:rPr>
                <w:szCs w:val="28"/>
              </w:rPr>
              <w:t>Общая физиологическая характеристика двигательной деятельности в футболе. Психологические остовы тактического мышления. Значение индивидуально-типологических особенностей. Особенности физического развития футболистов.</w:t>
            </w:r>
          </w:p>
        </w:tc>
        <w:tc>
          <w:tcPr>
            <w:tcW w:w="434" w:type="pct"/>
            <w:gridSpan w:val="2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AD1ACE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1F6D" w:rsidRPr="000D5F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" w:type="pct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F6D" w:rsidRPr="004B1753" w:rsidTr="00540F65">
        <w:trPr>
          <w:trHeight w:val="1741"/>
        </w:trPr>
        <w:tc>
          <w:tcPr>
            <w:tcW w:w="1672" w:type="pct"/>
            <w:vMerge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  <w:gridSpan w:val="2"/>
          </w:tcPr>
          <w:p w:rsidR="00FE1F6D" w:rsidRPr="000D5FAE" w:rsidRDefault="00FE1F6D" w:rsidP="00606EF6">
            <w:pPr>
              <w:pStyle w:val="7"/>
              <w:outlineLvl w:val="6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0D5FA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Практическое занятие</w:t>
            </w:r>
          </w:p>
          <w:p w:rsidR="00FE1F6D" w:rsidRPr="000D5FAE" w:rsidRDefault="00FE1F6D" w:rsidP="00606EF6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D5FAE">
              <w:rPr>
                <w:szCs w:val="28"/>
              </w:rPr>
              <w:t>Физиологические основы развития физических качеств футболистов. Методика воспитания скоростно-силовых качеств, быстроты, выносливости, гибкости, координационных способностей.  Характеристика основных методических условий и методических приемов, которые необходимо применять для развития специальных физических качеств. Практическое выполнение специальных упражнений.</w:t>
            </w:r>
          </w:p>
        </w:tc>
        <w:tc>
          <w:tcPr>
            <w:tcW w:w="434" w:type="pct"/>
            <w:gridSpan w:val="2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AD1ACE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6" w:type="pct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F6D" w:rsidRPr="004B1753" w:rsidTr="00540F65">
        <w:trPr>
          <w:trHeight w:val="143"/>
        </w:trPr>
        <w:tc>
          <w:tcPr>
            <w:tcW w:w="1672" w:type="pct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 xml:space="preserve">Тема 5. Педагогический </w:t>
            </w:r>
            <w:r w:rsidR="00196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175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196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4B1753">
              <w:rPr>
                <w:rFonts w:ascii="Times New Roman" w:hAnsi="Times New Roman" w:cs="Times New Roman"/>
                <w:sz w:val="28"/>
                <w:szCs w:val="28"/>
              </w:rPr>
              <w:t xml:space="preserve"> уровнем развития физических качеств </w:t>
            </w:r>
            <w:r w:rsidRPr="004B1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футболистов.</w:t>
            </w:r>
          </w:p>
        </w:tc>
        <w:tc>
          <w:tcPr>
            <w:tcW w:w="2438" w:type="pct"/>
            <w:gridSpan w:val="2"/>
          </w:tcPr>
          <w:p w:rsidR="00FE1F6D" w:rsidRPr="000D5FAE" w:rsidRDefault="00FE1F6D" w:rsidP="00606EF6">
            <w:pPr>
              <w:pStyle w:val="7"/>
              <w:outlineLvl w:val="6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0D5FA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lastRenderedPageBreak/>
              <w:t>Практические занятия</w:t>
            </w:r>
          </w:p>
          <w:p w:rsidR="00FE1F6D" w:rsidRPr="000D5FAE" w:rsidRDefault="00FE1F6D" w:rsidP="00606EF6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D5FAE">
              <w:rPr>
                <w:szCs w:val="28"/>
              </w:rPr>
              <w:t xml:space="preserve">Характеристика основных средств </w:t>
            </w:r>
            <w:proofErr w:type="spellStart"/>
            <w:r w:rsidRPr="000D5FAE">
              <w:rPr>
                <w:szCs w:val="28"/>
              </w:rPr>
              <w:t>тестометрического</w:t>
            </w:r>
            <w:proofErr w:type="spellEnd"/>
            <w:r w:rsidR="0019621B">
              <w:rPr>
                <w:szCs w:val="28"/>
              </w:rPr>
              <w:t xml:space="preserve"> </w:t>
            </w:r>
            <w:proofErr w:type="gramStart"/>
            <w:r w:rsidRPr="000D5FAE">
              <w:rPr>
                <w:szCs w:val="28"/>
              </w:rPr>
              <w:lastRenderedPageBreak/>
              <w:t>контроля за</w:t>
            </w:r>
            <w:proofErr w:type="gramEnd"/>
            <w:r w:rsidRPr="000D5FAE">
              <w:rPr>
                <w:szCs w:val="28"/>
              </w:rPr>
              <w:t xml:space="preserve"> уровнем развития специальных физических качеств у футболистов. Тесты для </w:t>
            </w:r>
            <w:proofErr w:type="gramStart"/>
            <w:r w:rsidRPr="000D5FAE">
              <w:rPr>
                <w:szCs w:val="28"/>
              </w:rPr>
              <w:t>контроля за</w:t>
            </w:r>
            <w:proofErr w:type="gramEnd"/>
            <w:r w:rsidRPr="000D5FAE">
              <w:rPr>
                <w:szCs w:val="28"/>
              </w:rPr>
              <w:t xml:space="preserve"> уровнем развития быстроты, динамической силы, прыгучести, скоростной и прыжковой выносливости. Оценочные показатели и нормативы. Основы методики тестирования.</w:t>
            </w:r>
          </w:p>
        </w:tc>
        <w:tc>
          <w:tcPr>
            <w:tcW w:w="434" w:type="pct"/>
            <w:gridSpan w:val="2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AD1ACE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6" w:type="pct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5964" w:rsidRPr="004B1753" w:rsidTr="00E05964">
        <w:trPr>
          <w:trHeight w:val="2040"/>
        </w:trPr>
        <w:tc>
          <w:tcPr>
            <w:tcW w:w="1672" w:type="pct"/>
            <w:vMerge w:val="restart"/>
          </w:tcPr>
          <w:p w:rsidR="00E05964" w:rsidRPr="004B1753" w:rsidRDefault="00E05964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6. Техника игры в футбол.</w:t>
            </w:r>
          </w:p>
        </w:tc>
        <w:tc>
          <w:tcPr>
            <w:tcW w:w="2438" w:type="pct"/>
            <w:gridSpan w:val="2"/>
          </w:tcPr>
          <w:p w:rsidR="00E05964" w:rsidRPr="006E1B4F" w:rsidRDefault="00E05964" w:rsidP="00606EF6">
            <w:pPr>
              <w:pStyle w:val="7"/>
              <w:outlineLvl w:val="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6E1B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Содержание</w:t>
            </w:r>
            <w:r w:rsidRPr="006E1B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</w:p>
          <w:p w:rsidR="00E05964" w:rsidRPr="000D5FAE" w:rsidRDefault="00E05964" w:rsidP="00606EF6">
            <w:pPr>
              <w:pStyle w:val="7"/>
              <w:rPr>
                <w:szCs w:val="28"/>
              </w:rPr>
            </w:pPr>
            <w:r w:rsidRPr="000D5FAE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 xml:space="preserve">Определение понятия «техника футбола». Классификация техники игры в футбол. Фазовая структура двигательных действий и ее педагогическое значение. </w:t>
            </w:r>
          </w:p>
        </w:tc>
        <w:tc>
          <w:tcPr>
            <w:tcW w:w="434" w:type="pct"/>
            <w:gridSpan w:val="2"/>
          </w:tcPr>
          <w:p w:rsidR="00E05964" w:rsidRDefault="00E05964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64" w:rsidRDefault="00E05964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64" w:rsidRPr="000D5FAE" w:rsidRDefault="00E05964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E05964" w:rsidRPr="000D5FAE" w:rsidRDefault="00E05964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64" w:rsidRPr="000D5FAE" w:rsidRDefault="00E05964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64" w:rsidRPr="000D5FAE" w:rsidRDefault="00E05964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64" w:rsidRPr="000D5FAE" w:rsidRDefault="00E05964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E05964" w:rsidRDefault="00E05964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64" w:rsidRDefault="00E05964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64" w:rsidRPr="004B1753" w:rsidRDefault="00E05964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5964" w:rsidRPr="004B1753" w:rsidRDefault="00E05964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64" w:rsidRPr="004B1753" w:rsidRDefault="00E05964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64" w:rsidRPr="004B1753" w:rsidRDefault="00E05964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64" w:rsidRPr="004B1753" w:rsidRDefault="00E05964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964" w:rsidRPr="004B1753" w:rsidTr="00540F65">
        <w:trPr>
          <w:trHeight w:val="1765"/>
        </w:trPr>
        <w:tc>
          <w:tcPr>
            <w:tcW w:w="1672" w:type="pct"/>
            <w:vMerge/>
          </w:tcPr>
          <w:p w:rsidR="00E05964" w:rsidRPr="004B1753" w:rsidRDefault="00E05964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  <w:gridSpan w:val="2"/>
          </w:tcPr>
          <w:p w:rsidR="00E05964" w:rsidRPr="000D5FAE" w:rsidRDefault="00E05964" w:rsidP="00606EF6">
            <w:pPr>
              <w:pStyle w:val="7"/>
              <w:outlineLvl w:val="6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0D5FA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Практические занятия</w:t>
            </w:r>
          </w:p>
          <w:p w:rsidR="00E05964" w:rsidRPr="006E1B4F" w:rsidRDefault="00E05964" w:rsidP="00E05964">
            <w:pPr>
              <w:pStyle w:val="a7"/>
              <w:spacing w:line="240" w:lineRule="auto"/>
              <w:ind w:firstLine="0"/>
              <w:rPr>
                <w:b/>
                <w:color w:val="000000" w:themeColor="text1"/>
                <w:szCs w:val="28"/>
                <w:u w:val="single"/>
              </w:rPr>
            </w:pPr>
            <w:r w:rsidRPr="000D5FAE">
              <w:rPr>
                <w:szCs w:val="28"/>
              </w:rPr>
              <w:t>Анализ технических приемов в футболе (двигательные действия без мяча, двигательные действия с мячом:  остановка, передача, ведение</w:t>
            </w:r>
            <w:r w:rsidR="00784275">
              <w:rPr>
                <w:szCs w:val="28"/>
              </w:rPr>
              <w:t>, удары и др.)</w:t>
            </w:r>
            <w:proofErr w:type="gramStart"/>
            <w:r w:rsidR="00784275">
              <w:rPr>
                <w:szCs w:val="28"/>
              </w:rPr>
              <w:t>.</w:t>
            </w:r>
            <w:r w:rsidRPr="000D5FAE">
              <w:rPr>
                <w:szCs w:val="28"/>
              </w:rPr>
              <w:t>О</w:t>
            </w:r>
            <w:proofErr w:type="gramEnd"/>
            <w:r w:rsidRPr="000D5FAE">
              <w:rPr>
                <w:szCs w:val="28"/>
              </w:rPr>
              <w:t>прос студентов по пройденной теме.</w:t>
            </w:r>
          </w:p>
        </w:tc>
        <w:tc>
          <w:tcPr>
            <w:tcW w:w="434" w:type="pct"/>
            <w:gridSpan w:val="2"/>
          </w:tcPr>
          <w:p w:rsidR="00E05964" w:rsidRDefault="00E05964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pct"/>
          </w:tcPr>
          <w:p w:rsidR="00E05964" w:rsidRDefault="00E05964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F6D" w:rsidRPr="004B1753" w:rsidTr="006E1B4F">
        <w:trPr>
          <w:trHeight w:val="481"/>
        </w:trPr>
        <w:tc>
          <w:tcPr>
            <w:tcW w:w="1672" w:type="pct"/>
            <w:vMerge w:val="restart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Тема 7. Техническая подготовка футболиста.</w:t>
            </w:r>
          </w:p>
        </w:tc>
        <w:tc>
          <w:tcPr>
            <w:tcW w:w="2438" w:type="pct"/>
            <w:gridSpan w:val="2"/>
          </w:tcPr>
          <w:p w:rsidR="006E1B4F" w:rsidRPr="006E1B4F" w:rsidRDefault="006E1B4F" w:rsidP="00606EF6">
            <w:pPr>
              <w:pStyle w:val="7"/>
              <w:outlineLvl w:val="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6E1B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Содержание</w:t>
            </w:r>
            <w:r w:rsidRPr="006E1B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FE1F6D" w:rsidRPr="000D5FAE" w:rsidRDefault="00FE1F6D" w:rsidP="00606EF6">
            <w:pPr>
              <w:pStyle w:val="7"/>
              <w:outlineLvl w:val="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5FAE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 xml:space="preserve">Значение технической подготовки для повышения спортивного мастерства. Основные задачи технической подготовки. Особенности проведения занятий в начальном периоде обучения техники. Организация урока с начинающими. Всесторонняя физическая подготовка – необходимое условие успешного освоение техники на начальном периоде обучения. Взаимосвязь техники нападения и защиты в обучении и тренировке. </w:t>
            </w:r>
            <w:r w:rsidRPr="000D5FAE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 xml:space="preserve">Последовательность, методы, методические приемы при обучении и совершенствовании техники. Роль соревнований для проверки технической подготовки игроков. </w:t>
            </w:r>
            <w:proofErr w:type="gramStart"/>
            <w:r w:rsidRPr="000D5FAE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>Нормативные требования и испытания по технической подготовки.</w:t>
            </w:r>
            <w:proofErr w:type="gramEnd"/>
          </w:p>
        </w:tc>
        <w:tc>
          <w:tcPr>
            <w:tcW w:w="434" w:type="pct"/>
            <w:gridSpan w:val="2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AD1ACE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1F6D" w:rsidRPr="000D5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6" w:type="pct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F6D" w:rsidRPr="004B1753" w:rsidTr="00540F65">
        <w:trPr>
          <w:trHeight w:val="1692"/>
        </w:trPr>
        <w:tc>
          <w:tcPr>
            <w:tcW w:w="1672" w:type="pct"/>
            <w:vMerge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  <w:gridSpan w:val="2"/>
          </w:tcPr>
          <w:p w:rsidR="00E05964" w:rsidRDefault="00FE1F6D" w:rsidP="00606EF6">
            <w:pPr>
              <w:pStyle w:val="7"/>
              <w:outlineLvl w:val="6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D5FA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Практическое занятие</w:t>
            </w:r>
            <w:r w:rsidR="005C216A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</w:p>
          <w:p w:rsidR="00FE1F6D" w:rsidRPr="000D5FAE" w:rsidRDefault="00FE1F6D" w:rsidP="00606EF6">
            <w:pPr>
              <w:pStyle w:val="7"/>
              <w:outlineLvl w:val="6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D5FAE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>Обучение технике передач. Методика подбора упражнений для воспитания быстроты обратных действий. Подбор упражнений для совершенствования ориентировки игрока. Подбор упражнений для развития ловкости и гибкости.</w:t>
            </w:r>
          </w:p>
        </w:tc>
        <w:tc>
          <w:tcPr>
            <w:tcW w:w="434" w:type="pct"/>
            <w:gridSpan w:val="2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1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pct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F6D" w:rsidRPr="004B1753" w:rsidTr="00540F65">
        <w:trPr>
          <w:trHeight w:val="143"/>
        </w:trPr>
        <w:tc>
          <w:tcPr>
            <w:tcW w:w="1672" w:type="pct"/>
          </w:tcPr>
          <w:p w:rsidR="006E1B4F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 xml:space="preserve">Тема 8. Методика тренировки </w:t>
            </w:r>
          </w:p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футболистов.</w:t>
            </w:r>
          </w:p>
        </w:tc>
        <w:tc>
          <w:tcPr>
            <w:tcW w:w="2438" w:type="pct"/>
            <w:gridSpan w:val="2"/>
          </w:tcPr>
          <w:p w:rsidR="006E1B4F" w:rsidRPr="006E1B4F" w:rsidRDefault="006E1B4F" w:rsidP="00606EF6">
            <w:pPr>
              <w:pStyle w:val="7"/>
              <w:outlineLvl w:val="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6E1B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Содержание</w:t>
            </w:r>
            <w:r w:rsidRPr="006E1B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</w:p>
          <w:p w:rsidR="00FE1F6D" w:rsidRPr="000D5FAE" w:rsidRDefault="00FE1F6D" w:rsidP="00784275">
            <w:pPr>
              <w:pStyle w:val="7"/>
              <w:outlineLvl w:val="6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D5FAE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>Задачи тренировочного процесса. Научные основы спортивной тренировки. Применение педагогических принципов в процессе тренировки. Последовательность и этапы обучения футболистов. Методика обучения отдельному техническому приему. Методика определения и исправления ошибок.</w:t>
            </w:r>
          </w:p>
        </w:tc>
        <w:tc>
          <w:tcPr>
            <w:tcW w:w="434" w:type="pct"/>
            <w:gridSpan w:val="2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F6D" w:rsidRPr="000D5FAE" w:rsidRDefault="00AD1ACE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6" w:type="pct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19621B" w:rsidP="00196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E1F6D" w:rsidRPr="004B1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F6D" w:rsidRPr="004B1753" w:rsidTr="00540F65">
        <w:trPr>
          <w:trHeight w:val="143"/>
        </w:trPr>
        <w:tc>
          <w:tcPr>
            <w:tcW w:w="1672" w:type="pct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Тема 9. Тактика игры в футбол.</w:t>
            </w:r>
          </w:p>
        </w:tc>
        <w:tc>
          <w:tcPr>
            <w:tcW w:w="2438" w:type="pct"/>
            <w:gridSpan w:val="2"/>
          </w:tcPr>
          <w:p w:rsidR="00FE1F6D" w:rsidRPr="00784275" w:rsidRDefault="00FE1F6D" w:rsidP="00784275">
            <w:pPr>
              <w:pStyle w:val="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C216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Практические занятия</w:t>
            </w:r>
            <w:r w:rsidR="005C21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0D5FAE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>Методика обучения индивидуальным тактическим действиям при выполнении вторых передач, подбор упражнений, составление упражнений для развития быстроты перемещений</w:t>
            </w:r>
            <w:r w:rsidR="00784275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 xml:space="preserve">. </w:t>
            </w:r>
            <w:r w:rsidRPr="00784275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Анализ индивидуальных, групповых и командных тактических действий футболистов.</w:t>
            </w:r>
          </w:p>
        </w:tc>
        <w:tc>
          <w:tcPr>
            <w:tcW w:w="434" w:type="pct"/>
            <w:gridSpan w:val="2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AD1ACE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6" w:type="pct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F6D" w:rsidRPr="004B1753" w:rsidTr="00540F65">
        <w:trPr>
          <w:trHeight w:val="1592"/>
        </w:trPr>
        <w:tc>
          <w:tcPr>
            <w:tcW w:w="1672" w:type="pct"/>
            <w:vMerge w:val="restart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10.Теоретические основы и методика контроля технико-тактического мастерства футболистов.</w:t>
            </w:r>
          </w:p>
        </w:tc>
        <w:tc>
          <w:tcPr>
            <w:tcW w:w="2438" w:type="pct"/>
            <w:gridSpan w:val="2"/>
          </w:tcPr>
          <w:p w:rsidR="006E1B4F" w:rsidRPr="006E1B4F" w:rsidRDefault="006E1B4F" w:rsidP="00606EF6">
            <w:pPr>
              <w:pStyle w:val="7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E1B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Содержание</w:t>
            </w:r>
            <w:r w:rsidRPr="006E1B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FE1F6D" w:rsidRPr="000D5FAE" w:rsidRDefault="00FE1F6D" w:rsidP="00606EF6">
            <w:pPr>
              <w:pStyle w:val="7"/>
              <w:outlineLvl w:val="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5FAE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>Основные теоретические положения контроля. Контроль игровой деятельности. Информативность показателей действий с мячом отдельными игроками, команды в целом.  Контроль подготовленности футболистов.</w:t>
            </w:r>
          </w:p>
        </w:tc>
        <w:tc>
          <w:tcPr>
            <w:tcW w:w="434" w:type="pct"/>
            <w:gridSpan w:val="2"/>
          </w:tcPr>
          <w:p w:rsidR="00FE1F6D" w:rsidRPr="000D5FAE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AD1ACE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6" w:type="pct"/>
          </w:tcPr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F6D" w:rsidRPr="004B1753" w:rsidTr="00540F65">
        <w:trPr>
          <w:trHeight w:val="1205"/>
        </w:trPr>
        <w:tc>
          <w:tcPr>
            <w:tcW w:w="1672" w:type="pct"/>
            <w:vMerge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  <w:gridSpan w:val="2"/>
          </w:tcPr>
          <w:p w:rsidR="00FE1F6D" w:rsidRPr="005C216A" w:rsidRDefault="00FE1F6D" w:rsidP="00606EF6">
            <w:pPr>
              <w:pStyle w:val="7"/>
              <w:outlineLvl w:val="6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5C216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Практические занятия</w:t>
            </w:r>
          </w:p>
          <w:p w:rsidR="00FE1F6D" w:rsidRPr="000D5FAE" w:rsidRDefault="005D666E" w:rsidP="005D666E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 w:rsidRPr="000D5FAE">
              <w:rPr>
                <w:szCs w:val="28"/>
              </w:rPr>
              <w:t xml:space="preserve">Практическое выполнение  заданий с целью  овладения методикой </w:t>
            </w:r>
            <w:proofErr w:type="gramStart"/>
            <w:r w:rsidRPr="000D5FAE">
              <w:rPr>
                <w:szCs w:val="28"/>
              </w:rPr>
              <w:t>контроля за</w:t>
            </w:r>
            <w:proofErr w:type="gramEnd"/>
            <w:r w:rsidRPr="000D5FAE">
              <w:rPr>
                <w:szCs w:val="28"/>
              </w:rPr>
              <w:t xml:space="preserve"> уровнем технико-тактической подготовленности футболистов.</w:t>
            </w:r>
          </w:p>
        </w:tc>
        <w:tc>
          <w:tcPr>
            <w:tcW w:w="434" w:type="pct"/>
            <w:gridSpan w:val="2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AD1ACE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6" w:type="pct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F6D" w:rsidRPr="004B1753" w:rsidTr="00540F65">
        <w:trPr>
          <w:trHeight w:val="143"/>
        </w:trPr>
        <w:tc>
          <w:tcPr>
            <w:tcW w:w="1672" w:type="pct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Тема 11. Методика  обучения технике игры в футбол.</w:t>
            </w:r>
          </w:p>
        </w:tc>
        <w:tc>
          <w:tcPr>
            <w:tcW w:w="2438" w:type="pct"/>
            <w:gridSpan w:val="2"/>
          </w:tcPr>
          <w:p w:rsidR="00FE1F6D" w:rsidRPr="005C216A" w:rsidRDefault="00FE1F6D" w:rsidP="00606EF6">
            <w:pPr>
              <w:pStyle w:val="7"/>
              <w:outlineLvl w:val="6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5C216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Практические занятия</w:t>
            </w:r>
          </w:p>
          <w:p w:rsidR="00FE1F6D" w:rsidRPr="000D5FAE" w:rsidRDefault="00FE1F6D" w:rsidP="00606EF6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D5FAE">
              <w:rPr>
                <w:szCs w:val="28"/>
              </w:rPr>
              <w:t xml:space="preserve">Последовательность овладения техническими приемами игры в футбол. Упражнения начального обучения технике футбола (их содержание и методические указания) под руководством преподавателя. </w:t>
            </w:r>
          </w:p>
          <w:p w:rsidR="00FE1F6D" w:rsidRPr="000D5FAE" w:rsidRDefault="00FE1F6D" w:rsidP="00606EF6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D5FAE">
              <w:rPr>
                <w:szCs w:val="28"/>
              </w:rPr>
              <w:t>Проведение упражнений начального обучения под руководством студента (по заданию преподавателя).</w:t>
            </w:r>
          </w:p>
        </w:tc>
        <w:tc>
          <w:tcPr>
            <w:tcW w:w="434" w:type="pct"/>
            <w:gridSpan w:val="2"/>
          </w:tcPr>
          <w:p w:rsidR="00FE1F6D" w:rsidRPr="000D5FAE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815485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6" w:type="pct"/>
          </w:tcPr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F6D" w:rsidRPr="004B1753" w:rsidTr="00540F65">
        <w:trPr>
          <w:trHeight w:val="1117"/>
        </w:trPr>
        <w:tc>
          <w:tcPr>
            <w:tcW w:w="1672" w:type="pct"/>
            <w:vMerge w:val="restart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Тема 12. Методика  обучения  тактике игры в футбол.</w:t>
            </w:r>
          </w:p>
        </w:tc>
        <w:tc>
          <w:tcPr>
            <w:tcW w:w="2438" w:type="pct"/>
            <w:gridSpan w:val="2"/>
          </w:tcPr>
          <w:p w:rsidR="006E1B4F" w:rsidRPr="006E1B4F" w:rsidRDefault="006E1B4F" w:rsidP="00606EF6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6E1B4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Содержание</w:t>
            </w:r>
            <w:r w:rsidRPr="006E1B4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E1F6D" w:rsidRPr="000D5FAE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AE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футболу: цели и задачи, виды соревнований и способы проведения.  Правила игры (анализ официальных правил футбола, пляжного футбола).</w:t>
            </w:r>
            <w:r w:rsidR="00784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FAE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понятий «тактика футбола». Классификация тактики игры в футбол. Эволюция тактики игры. Характеристика индивидуальных, групповых и командных тактических взаимодействий футболистов.</w:t>
            </w:r>
          </w:p>
        </w:tc>
        <w:tc>
          <w:tcPr>
            <w:tcW w:w="434" w:type="pct"/>
            <w:gridSpan w:val="2"/>
          </w:tcPr>
          <w:p w:rsidR="00FE1F6D" w:rsidRPr="000D5FAE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815485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FE1F6D" w:rsidRPr="000D5FAE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F6D" w:rsidRPr="004B1753" w:rsidTr="00540F65">
        <w:trPr>
          <w:trHeight w:val="1741"/>
        </w:trPr>
        <w:tc>
          <w:tcPr>
            <w:tcW w:w="1672" w:type="pct"/>
            <w:vMerge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  <w:gridSpan w:val="2"/>
          </w:tcPr>
          <w:p w:rsidR="00FE1F6D" w:rsidRPr="000D5FAE" w:rsidRDefault="00FE1F6D" w:rsidP="00606EF6">
            <w:pPr>
              <w:pStyle w:val="7"/>
              <w:outlineLvl w:val="6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0D5FA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Практические занятия</w:t>
            </w:r>
          </w:p>
          <w:p w:rsidR="00FE1F6D" w:rsidRPr="00784275" w:rsidRDefault="00FE1F6D" w:rsidP="00784275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D5FAE">
              <w:rPr>
                <w:szCs w:val="28"/>
              </w:rPr>
              <w:t>Упражнения начального обучения тактике футбола, их содержание и последовательность применения на начальном этапе занятий.</w:t>
            </w:r>
            <w:r w:rsidR="00784275">
              <w:rPr>
                <w:szCs w:val="28"/>
              </w:rPr>
              <w:t xml:space="preserve"> </w:t>
            </w:r>
            <w:r w:rsidRPr="000D5FAE">
              <w:rPr>
                <w:szCs w:val="28"/>
              </w:rPr>
              <w:t>Проведение упражнений начального обучения тактике под руководством  студента (по заданию преподавателя).</w:t>
            </w:r>
          </w:p>
        </w:tc>
        <w:tc>
          <w:tcPr>
            <w:tcW w:w="434" w:type="pct"/>
            <w:gridSpan w:val="2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6E1B4F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4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" w:type="pct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F6D" w:rsidRPr="004B1753" w:rsidTr="00540F65">
        <w:trPr>
          <w:trHeight w:val="143"/>
        </w:trPr>
        <w:tc>
          <w:tcPr>
            <w:tcW w:w="1672" w:type="pct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Тема13.Психологическая подготовка футболистов. Теоретическая и интеллектуальная подготовка футболистов.</w:t>
            </w:r>
          </w:p>
        </w:tc>
        <w:tc>
          <w:tcPr>
            <w:tcW w:w="2438" w:type="pct"/>
            <w:gridSpan w:val="2"/>
          </w:tcPr>
          <w:p w:rsidR="00FE1F6D" w:rsidRPr="000D5FAE" w:rsidRDefault="00FE1F6D" w:rsidP="00606EF6">
            <w:pPr>
              <w:pStyle w:val="7"/>
              <w:outlineLvl w:val="6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0D5FA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Практические занятия</w:t>
            </w:r>
          </w:p>
          <w:p w:rsidR="00FE1F6D" w:rsidRPr="000D5FAE" w:rsidRDefault="00FE1F6D" w:rsidP="00606EF6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D5FAE">
              <w:rPr>
                <w:szCs w:val="28"/>
              </w:rPr>
              <w:t>Цель, задачи, содержание и факторы психологической подготовки. Характеристика основных сторон психологической подготовки. Значение теоретической и интеллектуальной подготовки для достижения спортивных результатов.</w:t>
            </w:r>
          </w:p>
          <w:p w:rsidR="00FE1F6D" w:rsidRPr="000D5FAE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gridSpan w:val="2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89" w:rsidRDefault="00946E89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89" w:rsidRDefault="00946E89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Default="00815485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19621B" w:rsidRPr="000D5FAE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89" w:rsidRDefault="00946E89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89" w:rsidRDefault="00946E89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F6D" w:rsidRPr="004B1753" w:rsidTr="00540F65">
        <w:trPr>
          <w:trHeight w:val="143"/>
        </w:trPr>
        <w:tc>
          <w:tcPr>
            <w:tcW w:w="1672" w:type="pct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Тема 14. Управление командой и воспитательная работа с футболистами.</w:t>
            </w:r>
          </w:p>
        </w:tc>
        <w:tc>
          <w:tcPr>
            <w:tcW w:w="2438" w:type="pct"/>
            <w:gridSpan w:val="2"/>
          </w:tcPr>
          <w:p w:rsidR="006E1B4F" w:rsidRPr="006E1B4F" w:rsidRDefault="006E1B4F" w:rsidP="00606EF6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6E1B4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Содержание</w:t>
            </w:r>
            <w:r w:rsidRPr="006E1B4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E1F6D" w:rsidRPr="000D5FAE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тренера в управление командой в учебно-тренировочных занятиях, во время матча. Стиль руководства командой. Тренер как основная фигура в подготовке футболиста и становлении личности игрока.  Воспитательной работа с футболистами различной квалификации.  </w:t>
            </w:r>
          </w:p>
        </w:tc>
        <w:tc>
          <w:tcPr>
            <w:tcW w:w="434" w:type="pct"/>
            <w:gridSpan w:val="2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815485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6" w:type="pct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F6D" w:rsidRPr="004B1753" w:rsidTr="00540F65">
        <w:trPr>
          <w:trHeight w:val="143"/>
        </w:trPr>
        <w:tc>
          <w:tcPr>
            <w:tcW w:w="1672" w:type="pct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Тема 15. Питание  футболистов.</w:t>
            </w:r>
          </w:p>
        </w:tc>
        <w:tc>
          <w:tcPr>
            <w:tcW w:w="2438" w:type="pct"/>
            <w:gridSpan w:val="2"/>
          </w:tcPr>
          <w:p w:rsidR="00FE1F6D" w:rsidRPr="005C216A" w:rsidRDefault="00FE1F6D" w:rsidP="00606EF6">
            <w:pPr>
              <w:pStyle w:val="7"/>
              <w:outlineLvl w:val="6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5C216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Практические занятия</w:t>
            </w:r>
          </w:p>
          <w:p w:rsidR="00FE1F6D" w:rsidRPr="000D5FAE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AE">
              <w:rPr>
                <w:rFonts w:ascii="Times New Roman" w:eastAsia="Calibri" w:hAnsi="Times New Roman" w:cs="Times New Roman"/>
                <w:sz w:val="28"/>
                <w:szCs w:val="28"/>
              </w:rPr>
              <w:t>Питание как основной фактор физического состояния спортсмена. Режим питания. Суточный рацион питания и питьевой режим. Витамины и пищевые добавки.</w:t>
            </w:r>
          </w:p>
        </w:tc>
        <w:tc>
          <w:tcPr>
            <w:tcW w:w="434" w:type="pct"/>
            <w:gridSpan w:val="2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815485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6" w:type="pct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F6D" w:rsidRPr="004B1753" w:rsidTr="00540F65">
        <w:trPr>
          <w:trHeight w:val="882"/>
        </w:trPr>
        <w:tc>
          <w:tcPr>
            <w:tcW w:w="1672" w:type="pct"/>
            <w:vMerge w:val="restart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Тема 16. Профилактика травматизма и восстановление футболистов.</w:t>
            </w:r>
          </w:p>
        </w:tc>
        <w:tc>
          <w:tcPr>
            <w:tcW w:w="2438" w:type="pct"/>
            <w:gridSpan w:val="2"/>
          </w:tcPr>
          <w:p w:rsidR="006E1B4F" w:rsidRPr="006E1B4F" w:rsidRDefault="006E1B4F" w:rsidP="00606EF6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6E1B4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Содержание</w:t>
            </w:r>
            <w:r w:rsidRPr="006E1B4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E1F6D" w:rsidRPr="000D5FAE" w:rsidRDefault="00FE1F6D" w:rsidP="00606EF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D5F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Классификация основных травм футболистов. Основные причины травматизма в футболе. Профилактика травм. </w:t>
            </w:r>
            <w:r w:rsidRPr="000D5F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Основные средства восстановления футболистов (педагогические, психологические, медико-биологические).</w:t>
            </w:r>
          </w:p>
        </w:tc>
        <w:tc>
          <w:tcPr>
            <w:tcW w:w="434" w:type="pct"/>
            <w:gridSpan w:val="2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815485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E1F6D" w:rsidRPr="000D5FAE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F6D" w:rsidRPr="004B1753" w:rsidTr="00540F65">
        <w:trPr>
          <w:trHeight w:val="882"/>
        </w:trPr>
        <w:tc>
          <w:tcPr>
            <w:tcW w:w="1672" w:type="pct"/>
            <w:vMerge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  <w:gridSpan w:val="2"/>
          </w:tcPr>
          <w:p w:rsidR="00FE1F6D" w:rsidRPr="005C216A" w:rsidRDefault="00FE1F6D" w:rsidP="00606EF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C21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Практические занятия</w:t>
            </w:r>
          </w:p>
          <w:p w:rsidR="00FE1F6D" w:rsidRPr="000D5FAE" w:rsidRDefault="00FE1F6D" w:rsidP="00606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FA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освоение основных  доступных средств восстановления, в том числе релаксационных упражнений.</w:t>
            </w:r>
          </w:p>
        </w:tc>
        <w:tc>
          <w:tcPr>
            <w:tcW w:w="434" w:type="pct"/>
            <w:gridSpan w:val="2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815485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6" w:type="pct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F6D" w:rsidRPr="004B1753" w:rsidTr="00540F65">
        <w:trPr>
          <w:trHeight w:val="606"/>
        </w:trPr>
        <w:tc>
          <w:tcPr>
            <w:tcW w:w="1672" w:type="pct"/>
            <w:vMerge w:val="restart"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Тема 17. Управление футболом.</w:t>
            </w:r>
          </w:p>
        </w:tc>
        <w:tc>
          <w:tcPr>
            <w:tcW w:w="2438" w:type="pct"/>
            <w:gridSpan w:val="2"/>
          </w:tcPr>
          <w:p w:rsidR="006E1B4F" w:rsidRPr="006E1B4F" w:rsidRDefault="006E1B4F" w:rsidP="00606EF6">
            <w:pPr>
              <w:pStyle w:val="7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E1B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Содержание</w:t>
            </w:r>
            <w:r w:rsidRPr="006E1B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FE1F6D" w:rsidRPr="000D5FAE" w:rsidRDefault="00FE1F6D" w:rsidP="00606EF6">
            <w:pPr>
              <w:pStyle w:val="7"/>
              <w:outlineLvl w:val="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D5FAE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>Организационные структуры управления футболом:  (ФИФА, УЕФА, Ассоциация «БФФ», региональные  федерации, футбольные клубы, футбольные школы).</w:t>
            </w:r>
          </w:p>
        </w:tc>
        <w:tc>
          <w:tcPr>
            <w:tcW w:w="434" w:type="pct"/>
            <w:gridSpan w:val="2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815485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E1F6D" w:rsidRPr="000D5FAE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F6D" w:rsidRPr="004B1753" w:rsidTr="00540F65">
        <w:trPr>
          <w:trHeight w:val="605"/>
        </w:trPr>
        <w:tc>
          <w:tcPr>
            <w:tcW w:w="1672" w:type="pct"/>
            <w:vMerge/>
          </w:tcPr>
          <w:p w:rsidR="00FE1F6D" w:rsidRPr="004B1753" w:rsidRDefault="00FE1F6D" w:rsidP="0060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  <w:gridSpan w:val="2"/>
          </w:tcPr>
          <w:p w:rsidR="00784275" w:rsidRDefault="00FE1F6D" w:rsidP="00606EF6">
            <w:pPr>
              <w:pStyle w:val="7"/>
              <w:outlineLvl w:val="6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FC0A9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u w:val="single"/>
              </w:rPr>
              <w:t>Практические занятия</w:t>
            </w:r>
            <w:proofErr w:type="gramStart"/>
            <w:r w:rsidR="00FC0A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 xml:space="preserve"> .</w:t>
            </w:r>
            <w:proofErr w:type="gramEnd"/>
            <w:r w:rsidR="00FC0A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 xml:space="preserve"> </w:t>
            </w:r>
          </w:p>
          <w:p w:rsidR="00FE1F6D" w:rsidRPr="00784275" w:rsidRDefault="00FE1F6D" w:rsidP="00606EF6">
            <w:pPr>
              <w:pStyle w:val="7"/>
              <w:outlineLvl w:val="6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0D5FAE">
              <w:rPr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  <w:t>Изучение нормативных документов регламентирующих деятельность федераций, спортивных школ, футбольных клубов (Уставов, Положений, Постановлений, Приказов).</w:t>
            </w:r>
          </w:p>
          <w:p w:rsidR="00E05964" w:rsidRPr="00E05964" w:rsidRDefault="00E05964" w:rsidP="00E05964"/>
        </w:tc>
        <w:tc>
          <w:tcPr>
            <w:tcW w:w="434" w:type="pct"/>
            <w:gridSpan w:val="2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0D5FAE" w:rsidRDefault="00815485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6" w:type="pct"/>
          </w:tcPr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1B" w:rsidRDefault="0019621B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6D" w:rsidRPr="004B1753" w:rsidRDefault="00FE1F6D" w:rsidP="0060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024A" w:rsidRPr="004B1753" w:rsidTr="00540F65">
        <w:trPr>
          <w:trHeight w:val="605"/>
        </w:trPr>
        <w:tc>
          <w:tcPr>
            <w:tcW w:w="4095" w:type="pct"/>
            <w:gridSpan w:val="2"/>
          </w:tcPr>
          <w:p w:rsidR="00DA024A" w:rsidRPr="000D5FAE" w:rsidRDefault="00815485" w:rsidP="00635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</w:t>
            </w:r>
            <w:r w:rsidR="00DA024A" w:rsidRPr="000D5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остоятельная работа </w:t>
            </w:r>
            <w:r w:rsidR="00C4774C">
              <w:rPr>
                <w:rFonts w:ascii="Times New Roman" w:hAnsi="Times New Roman" w:cs="Times New Roman"/>
                <w:b/>
                <w:sz w:val="28"/>
                <w:szCs w:val="28"/>
              </w:rPr>
              <w:t>при изучении раздела ПМ.01</w:t>
            </w:r>
          </w:p>
          <w:p w:rsidR="00DA024A" w:rsidRPr="00C4774C" w:rsidRDefault="00DA024A" w:rsidP="00C4774C">
            <w:pPr>
              <w:pStyle w:val="a6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774C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 занятий, учебной и специальной технической литературы. </w:t>
            </w:r>
          </w:p>
          <w:p w:rsidR="00DA024A" w:rsidRPr="00C4774C" w:rsidRDefault="00DA024A" w:rsidP="00C4774C">
            <w:pPr>
              <w:pStyle w:val="a6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774C">
              <w:rPr>
                <w:rFonts w:ascii="Times New Roman" w:hAnsi="Times New Roman" w:cs="Times New Roman"/>
                <w:sz w:val="28"/>
                <w:szCs w:val="28"/>
              </w:rPr>
              <w:t>Подготовка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DA024A" w:rsidRPr="00C4774C" w:rsidRDefault="00DA024A" w:rsidP="00C4774C">
            <w:pPr>
              <w:pStyle w:val="a6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774C">
              <w:rPr>
                <w:rFonts w:ascii="Times New Roman" w:hAnsi="Times New Roman" w:cs="Times New Roman"/>
                <w:sz w:val="28"/>
                <w:szCs w:val="28"/>
              </w:rPr>
              <w:t>Подготовка докладов, рефератов по темам модуля.</w:t>
            </w:r>
          </w:p>
          <w:p w:rsidR="00DA024A" w:rsidRPr="00C4774C" w:rsidRDefault="00DA024A" w:rsidP="00C4774C">
            <w:pPr>
              <w:pStyle w:val="a6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774C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</w:t>
            </w:r>
          </w:p>
          <w:p w:rsidR="00DA024A" w:rsidRPr="00C4774C" w:rsidRDefault="00DA024A" w:rsidP="00C4774C">
            <w:pPr>
              <w:pStyle w:val="a6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774C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рекомендаций по темам: «Составление положения о соревнованиях», «Система розыгрыша».</w:t>
            </w:r>
          </w:p>
          <w:p w:rsidR="00DA024A" w:rsidRPr="00C4774C" w:rsidRDefault="00DA024A" w:rsidP="00C4774C">
            <w:pPr>
              <w:pStyle w:val="a6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774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методических рекомендаций по темам: «Методика составления программ для </w:t>
            </w:r>
            <w:r w:rsidRPr="00C47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техническому приему», «Методика подбора и применения упражнений для исправления ошибок в технике игры».</w:t>
            </w:r>
          </w:p>
          <w:p w:rsidR="00DA024A" w:rsidRPr="00C4774C" w:rsidRDefault="00DA024A" w:rsidP="00C4774C">
            <w:pPr>
              <w:pStyle w:val="a6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774C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рекомендаций по темам: «Виды упражнений и методы, применяемые при обучении», «</w:t>
            </w:r>
            <w:r w:rsidR="00784275">
              <w:rPr>
                <w:rFonts w:ascii="Times New Roman" w:hAnsi="Times New Roman" w:cs="Times New Roman"/>
                <w:sz w:val="28"/>
                <w:szCs w:val="28"/>
              </w:rPr>
              <w:t>Применение технических сре</w:t>
            </w:r>
            <w:proofErr w:type="gramStart"/>
            <w:r w:rsidR="00784275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Pr="00C4774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C4774C">
              <w:rPr>
                <w:rFonts w:ascii="Times New Roman" w:hAnsi="Times New Roman" w:cs="Times New Roman"/>
                <w:sz w:val="28"/>
                <w:szCs w:val="28"/>
              </w:rPr>
              <w:t>и обучении технике»</w:t>
            </w:r>
            <w:r w:rsidR="00FC0A92" w:rsidRPr="00C47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pct"/>
            <w:gridSpan w:val="2"/>
          </w:tcPr>
          <w:p w:rsidR="0019621B" w:rsidRDefault="00DA024A" w:rsidP="0063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DA024A" w:rsidRPr="000D5FAE" w:rsidRDefault="0019621B" w:rsidP="0063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A024A" w:rsidRPr="000D5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24A" w:rsidRPr="000D5FA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470" w:type="pct"/>
            <w:gridSpan w:val="2"/>
          </w:tcPr>
          <w:p w:rsidR="00DA024A" w:rsidRPr="004B1753" w:rsidRDefault="00DA024A" w:rsidP="0063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05964" w:rsidRPr="004B1753" w:rsidTr="00540F65">
        <w:trPr>
          <w:trHeight w:val="605"/>
        </w:trPr>
        <w:tc>
          <w:tcPr>
            <w:tcW w:w="4095" w:type="pct"/>
            <w:gridSpan w:val="2"/>
          </w:tcPr>
          <w:p w:rsidR="00E05964" w:rsidRDefault="00E05964" w:rsidP="00635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9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Производственная практика (по профилю специальности)</w:t>
            </w:r>
          </w:p>
          <w:p w:rsidR="00E05964" w:rsidRDefault="00E05964" w:rsidP="00635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427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  <w:p w:rsidR="00B40A53" w:rsidRDefault="00B40A53" w:rsidP="00635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964" w:rsidRPr="00E05964" w:rsidRDefault="00E05964" w:rsidP="00E05964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анализ учебно-тематических планов и процесса</w:t>
            </w:r>
            <w:r w:rsidR="00B909E4">
              <w:rPr>
                <w:rFonts w:ascii="Times New Roman" w:hAnsi="Times New Roman" w:cs="Times New Roman"/>
                <w:sz w:val="28"/>
                <w:szCs w:val="28"/>
              </w:rPr>
              <w:t xml:space="preserve"> учебно-тренировочной деятельности</w:t>
            </w: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, разработка предложений по его совершенствованию;</w:t>
            </w:r>
          </w:p>
          <w:p w:rsidR="00E05964" w:rsidRPr="00E05964" w:rsidRDefault="00E05964" w:rsidP="00E05964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определение цели и задач, планирование и прове</w:t>
            </w:r>
            <w:r w:rsidR="00B909E4">
              <w:rPr>
                <w:rFonts w:ascii="Times New Roman" w:hAnsi="Times New Roman" w:cs="Times New Roman"/>
                <w:sz w:val="28"/>
                <w:szCs w:val="28"/>
              </w:rPr>
              <w:t>дение учебно-тренировочных</w:t>
            </w: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 xml:space="preserve"> занятий;</w:t>
            </w:r>
          </w:p>
          <w:p w:rsidR="00E05964" w:rsidRPr="00E05964" w:rsidRDefault="00E05964" w:rsidP="00E05964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приемов страховки и </w:t>
            </w:r>
            <w:proofErr w:type="spellStart"/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Pr="00E05964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физических упражнений;</w:t>
            </w:r>
          </w:p>
          <w:p w:rsidR="00E05964" w:rsidRPr="00E05964" w:rsidRDefault="00E05964" w:rsidP="00E05964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B909E4">
              <w:rPr>
                <w:rFonts w:ascii="Times New Roman" w:hAnsi="Times New Roman" w:cs="Times New Roman"/>
                <w:sz w:val="28"/>
                <w:szCs w:val="28"/>
              </w:rPr>
              <w:t xml:space="preserve">оценки уровня различных сторон </w:t>
            </w: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подготовленности</w:t>
            </w:r>
            <w:r w:rsidR="00B90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27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="00B909E4">
              <w:rPr>
                <w:rFonts w:ascii="Times New Roman" w:hAnsi="Times New Roman" w:cs="Times New Roman"/>
                <w:sz w:val="28"/>
                <w:szCs w:val="28"/>
              </w:rPr>
              <w:t>в избранном виде спорта</w:t>
            </w: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5964" w:rsidRPr="00E05964" w:rsidRDefault="00E05964" w:rsidP="00E05964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наблюдение, анализ</w:t>
            </w:r>
            <w:r w:rsidR="00B909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 xml:space="preserve"> и самоанализ</w:t>
            </w:r>
            <w:r w:rsidR="00B909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9E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учебно-тренировочных</w:t>
            </w:r>
            <w:r w:rsidR="00B909E4" w:rsidRPr="00E05964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  <w:r w:rsidR="00B909E4">
              <w:rPr>
                <w:rFonts w:ascii="Times New Roman" w:hAnsi="Times New Roman" w:cs="Times New Roman"/>
                <w:sz w:val="28"/>
                <w:szCs w:val="28"/>
              </w:rPr>
              <w:t>, обсуждение отдельных занятий</w:t>
            </w: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 с сокурсниками, руководителем пе</w:t>
            </w:r>
            <w:r w:rsidR="00B909E4">
              <w:rPr>
                <w:rFonts w:ascii="Times New Roman" w:hAnsi="Times New Roman" w:cs="Times New Roman"/>
                <w:sz w:val="28"/>
                <w:szCs w:val="28"/>
              </w:rPr>
              <w:t>дагогической практики, преподавателем</w:t>
            </w: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09E4">
              <w:rPr>
                <w:rFonts w:ascii="Times New Roman" w:hAnsi="Times New Roman" w:cs="Times New Roman"/>
                <w:sz w:val="28"/>
                <w:szCs w:val="28"/>
              </w:rPr>
              <w:t xml:space="preserve">тренерами, </w:t>
            </w: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разработка предложений по их совершенствованию и коррекции;</w:t>
            </w:r>
          </w:p>
          <w:p w:rsidR="00E05964" w:rsidRPr="00E05964" w:rsidRDefault="00B909E4" w:rsidP="00E05964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 w:rsidR="00E05964" w:rsidRPr="00E05964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обеспечивающей учебно-тренировочный процесс и соревновательную </w:t>
            </w:r>
            <w:r w:rsidR="0058272A">
              <w:rPr>
                <w:rFonts w:ascii="Times New Roman" w:hAnsi="Times New Roman" w:cs="Times New Roman"/>
                <w:sz w:val="28"/>
                <w:szCs w:val="28"/>
              </w:rPr>
              <w:t>деятельность спортсменов</w:t>
            </w:r>
            <w:r w:rsidR="00E05964" w:rsidRPr="00E059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5964" w:rsidRPr="00E05964" w:rsidRDefault="00E05964" w:rsidP="00E05964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нахождение и использование методической литературы и др. источников информации, необходимой для подготовки к</w:t>
            </w:r>
            <w:r w:rsidR="00784275">
              <w:rPr>
                <w:rFonts w:ascii="Times New Roman" w:hAnsi="Times New Roman" w:cs="Times New Roman"/>
                <w:sz w:val="28"/>
                <w:szCs w:val="28"/>
              </w:rPr>
              <w:t xml:space="preserve"> занятиям</w:t>
            </w: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5964" w:rsidRPr="00E05964" w:rsidRDefault="00E05964" w:rsidP="00E05964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методов</w:t>
            </w:r>
            <w:r w:rsidR="0058272A">
              <w:rPr>
                <w:rFonts w:ascii="Times New Roman" w:hAnsi="Times New Roman" w:cs="Times New Roman"/>
                <w:sz w:val="28"/>
                <w:szCs w:val="28"/>
              </w:rPr>
              <w:t xml:space="preserve"> и форм организации учебно-тренировочных</w:t>
            </w: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 xml:space="preserve"> занятий </w:t>
            </w:r>
            <w:r w:rsidR="0058272A">
              <w:rPr>
                <w:rFonts w:ascii="Times New Roman" w:hAnsi="Times New Roman" w:cs="Times New Roman"/>
                <w:sz w:val="28"/>
                <w:szCs w:val="28"/>
              </w:rPr>
              <w:t xml:space="preserve">и руководство соревновательной деятельностью спортсменов, строить </w:t>
            </w: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 xml:space="preserve"> их с учетом возрастных особенностей и уровня физической подготовленности</w:t>
            </w:r>
            <w:r w:rsidR="00582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27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5964" w:rsidRPr="00E05964" w:rsidRDefault="00E05964" w:rsidP="00E05964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подбор, подготовка к занятию и использование спортивного оборудования и инвентаря;</w:t>
            </w:r>
          </w:p>
          <w:p w:rsidR="00E05964" w:rsidRPr="00E05964" w:rsidRDefault="00E05964" w:rsidP="00E05964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методов и приемов обучения двигательным действиям, методики развития физических качеств;</w:t>
            </w:r>
          </w:p>
          <w:p w:rsidR="00E05964" w:rsidRPr="00E05964" w:rsidRDefault="00E05964" w:rsidP="00E05964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соблюдение техники безопасности на занятиях;</w:t>
            </w:r>
          </w:p>
          <w:p w:rsidR="00E05964" w:rsidRPr="00E05964" w:rsidRDefault="00E05964" w:rsidP="00E05964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установление педагогически целе</w:t>
            </w:r>
            <w:r w:rsidR="0058272A">
              <w:rPr>
                <w:rFonts w:ascii="Times New Roman" w:hAnsi="Times New Roman" w:cs="Times New Roman"/>
                <w:sz w:val="28"/>
                <w:szCs w:val="28"/>
              </w:rPr>
              <w:t>сообразных взаимоотношений</w:t>
            </w: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82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8427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5964" w:rsidRPr="00E05964" w:rsidRDefault="00E05964" w:rsidP="00E05964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05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педагогического контроля на занятиях</w:t>
            </w:r>
            <w:r w:rsidR="0058272A">
              <w:rPr>
                <w:rFonts w:ascii="Times New Roman" w:hAnsi="Times New Roman" w:cs="Times New Roman"/>
                <w:sz w:val="28"/>
                <w:szCs w:val="28"/>
              </w:rPr>
              <w:t xml:space="preserve"> и соревнованиях</w:t>
            </w: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5964" w:rsidRPr="00E05964" w:rsidRDefault="00784275" w:rsidP="00E05964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процесса, </w:t>
            </w:r>
            <w:r w:rsidR="00E05964" w:rsidRPr="00E0596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="0058272A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тренировочной и  соревновательной </w:t>
            </w:r>
            <w:r w:rsidR="00E05964" w:rsidRPr="00E05964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E05964" w:rsidRPr="00784275" w:rsidRDefault="00E05964" w:rsidP="00635139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05964">
              <w:rPr>
                <w:rFonts w:ascii="Times New Roman" w:hAnsi="Times New Roman" w:cs="Times New Roman"/>
                <w:sz w:val="28"/>
                <w:szCs w:val="28"/>
              </w:rPr>
              <w:t>анализ процесса и результатов педагогической деятельности и обучения предмету, корректировка и совершенствование их.</w:t>
            </w:r>
          </w:p>
        </w:tc>
        <w:tc>
          <w:tcPr>
            <w:tcW w:w="435" w:type="pct"/>
            <w:gridSpan w:val="2"/>
          </w:tcPr>
          <w:p w:rsidR="00E05964" w:rsidRDefault="00E05964" w:rsidP="0063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E05964" w:rsidRDefault="00E05964" w:rsidP="00635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64" w:rsidRPr="000D5FAE" w:rsidRDefault="00E05964" w:rsidP="0063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72</w:t>
            </w:r>
          </w:p>
        </w:tc>
        <w:tc>
          <w:tcPr>
            <w:tcW w:w="470" w:type="pct"/>
            <w:gridSpan w:val="2"/>
          </w:tcPr>
          <w:p w:rsidR="00E05964" w:rsidRPr="004B1753" w:rsidRDefault="00E05964" w:rsidP="00635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D89" w:rsidRDefault="00437D89" w:rsidP="00540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F65" w:rsidRPr="00437D89" w:rsidRDefault="00540F65" w:rsidP="00540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D89">
        <w:rPr>
          <w:rFonts w:ascii="Times New Roman" w:hAnsi="Times New Roman" w:cs="Times New Roman"/>
          <w:b/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540F65" w:rsidRPr="00437D89" w:rsidRDefault="00540F65" w:rsidP="00540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D89">
        <w:rPr>
          <w:rFonts w:ascii="Times New Roman" w:hAnsi="Times New Roman" w:cs="Times New Roman"/>
          <w:b/>
          <w:sz w:val="28"/>
          <w:szCs w:val="28"/>
        </w:rPr>
        <w:t>1 –</w:t>
      </w:r>
      <w:r w:rsidRPr="00437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D89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437D89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 </w:t>
      </w:r>
    </w:p>
    <w:p w:rsidR="00540F65" w:rsidRPr="00437D89" w:rsidRDefault="00540F65" w:rsidP="00540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D89">
        <w:rPr>
          <w:rFonts w:ascii="Times New Roman" w:hAnsi="Times New Roman" w:cs="Times New Roman"/>
          <w:b/>
          <w:sz w:val="28"/>
          <w:szCs w:val="28"/>
        </w:rPr>
        <w:t>2 –</w:t>
      </w:r>
      <w:r w:rsidRPr="00437D8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37D89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437D89"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руководством); </w:t>
      </w:r>
    </w:p>
    <w:p w:rsidR="00540F65" w:rsidRPr="00437D89" w:rsidRDefault="00540F65" w:rsidP="00540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40F65" w:rsidRPr="00437D89" w:rsidSect="00085D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284" w:right="1134" w:bottom="426" w:left="992" w:header="709" w:footer="709" w:gutter="0"/>
          <w:cols w:space="720"/>
          <w:docGrid w:linePitch="360"/>
        </w:sectPr>
      </w:pPr>
      <w:r w:rsidRPr="00437D89">
        <w:rPr>
          <w:rFonts w:ascii="Times New Roman" w:hAnsi="Times New Roman" w:cs="Times New Roman"/>
          <w:b/>
          <w:sz w:val="28"/>
          <w:szCs w:val="28"/>
        </w:rPr>
        <w:t>3 –</w:t>
      </w:r>
      <w:r w:rsidRPr="00437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D89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437D89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</w:t>
      </w:r>
      <w:r w:rsidR="005D344C">
        <w:rPr>
          <w:rFonts w:ascii="Times New Roman" w:hAnsi="Times New Roman" w:cs="Times New Roman"/>
          <w:sz w:val="28"/>
          <w:szCs w:val="28"/>
        </w:rPr>
        <w:t>ости, решение проблемных задач)</w:t>
      </w:r>
    </w:p>
    <w:p w:rsidR="00B13D26" w:rsidRPr="004C0ADC" w:rsidRDefault="00EC6C5D" w:rsidP="00437D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УСЛОВИЯ РЕАЛИЗАЦИИ  ПРОГРАММЫ</w:t>
      </w:r>
      <w:r w:rsidR="000D5F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4C0ADC" w:rsidRPr="004C0ADC">
        <w:rPr>
          <w:rFonts w:ascii="Times New Roman" w:hAnsi="Times New Roman" w:cs="Times New Roman"/>
          <w:b/>
          <w:sz w:val="28"/>
          <w:szCs w:val="28"/>
        </w:rPr>
        <w:t xml:space="preserve">ПРОФЕССИОНАЛЬНОГО </w:t>
      </w:r>
      <w:r w:rsidR="000D5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D26" w:rsidRPr="004C0ADC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8B7609" w:rsidRDefault="004C0ADC" w:rsidP="008B7609">
      <w:pPr>
        <w:ind w:left="-993" w:firstLine="426"/>
        <w:rPr>
          <w:rFonts w:ascii="Times New Roman" w:hAnsi="Times New Roman" w:cs="Times New Roman"/>
          <w:b/>
          <w:sz w:val="28"/>
          <w:szCs w:val="28"/>
        </w:rPr>
      </w:pPr>
      <w:r w:rsidRPr="004C0ADC">
        <w:rPr>
          <w:rFonts w:ascii="Times New Roman" w:hAnsi="Times New Roman" w:cs="Times New Roman"/>
          <w:b/>
          <w:sz w:val="28"/>
          <w:szCs w:val="28"/>
        </w:rPr>
        <w:t xml:space="preserve">4.1.  Требования к </w:t>
      </w:r>
      <w:proofErr w:type="gramStart"/>
      <w:r w:rsidRPr="004C0ADC">
        <w:rPr>
          <w:rFonts w:ascii="Times New Roman" w:hAnsi="Times New Roman" w:cs="Times New Roman"/>
          <w:b/>
          <w:sz w:val="28"/>
          <w:szCs w:val="28"/>
        </w:rPr>
        <w:t>минимальному</w:t>
      </w:r>
      <w:proofErr w:type="gramEnd"/>
      <w:r w:rsidRPr="004C0ADC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материально-техническому </w:t>
      </w:r>
      <w:proofErr w:type="spellStart"/>
      <w:r w:rsidRPr="004C0ADC">
        <w:rPr>
          <w:rFonts w:ascii="Times New Roman" w:hAnsi="Times New Roman" w:cs="Times New Roman"/>
          <w:b/>
          <w:sz w:val="28"/>
          <w:szCs w:val="28"/>
        </w:rPr>
        <w:t>обеспечени</w:t>
      </w:r>
      <w:proofErr w:type="spellEnd"/>
    </w:p>
    <w:p w:rsidR="008B7609" w:rsidRPr="008B7609" w:rsidRDefault="004C0ADC" w:rsidP="008B7609">
      <w:pPr>
        <w:ind w:left="-567" w:right="-427" w:firstLine="283"/>
        <w:rPr>
          <w:rFonts w:ascii="Times New Roman" w:hAnsi="Times New Roman" w:cs="Times New Roman"/>
          <w:b/>
          <w:sz w:val="28"/>
          <w:szCs w:val="28"/>
        </w:rPr>
      </w:pPr>
      <w:r w:rsidRPr="00B13D26">
        <w:rPr>
          <w:rFonts w:ascii="Times New Roman" w:hAnsi="Times New Roman" w:cs="Times New Roman"/>
          <w:sz w:val="28"/>
          <w:szCs w:val="28"/>
        </w:rPr>
        <w:t>Реализация</w:t>
      </w:r>
      <w:r w:rsidR="008B760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B13D26">
        <w:rPr>
          <w:rFonts w:ascii="Times New Roman" w:hAnsi="Times New Roman" w:cs="Times New Roman"/>
          <w:sz w:val="28"/>
          <w:szCs w:val="28"/>
        </w:rPr>
        <w:t xml:space="preserve"> профессионального модуля предполагает наличие</w:t>
      </w:r>
      <w:r w:rsidR="008B7609">
        <w:rPr>
          <w:rFonts w:ascii="Times New Roman" w:hAnsi="Times New Roman" w:cs="Times New Roman"/>
          <w:sz w:val="28"/>
          <w:szCs w:val="28"/>
        </w:rPr>
        <w:t xml:space="preserve"> учебных             </w:t>
      </w:r>
      <w:r w:rsidR="008B7609" w:rsidRPr="008B7609">
        <w:rPr>
          <w:rFonts w:ascii="Times New Roman" w:hAnsi="Times New Roman" w:cs="Times New Roman"/>
          <w:b/>
          <w:sz w:val="28"/>
          <w:szCs w:val="28"/>
        </w:rPr>
        <w:t>кабинетов</w:t>
      </w:r>
      <w:r w:rsidR="008B7609">
        <w:rPr>
          <w:rFonts w:ascii="Times New Roman" w:hAnsi="Times New Roman" w:cs="Times New Roman"/>
          <w:sz w:val="28"/>
          <w:szCs w:val="28"/>
        </w:rPr>
        <w:t>:</w:t>
      </w:r>
    </w:p>
    <w:p w:rsidR="008B7609" w:rsidRDefault="008B7609" w:rsidP="004B1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6C5D" w:rsidRPr="00B13D26">
        <w:rPr>
          <w:rFonts w:ascii="Times New Roman" w:hAnsi="Times New Roman" w:cs="Times New Roman"/>
          <w:sz w:val="28"/>
          <w:szCs w:val="28"/>
        </w:rPr>
        <w:t xml:space="preserve"> теории и методики физического воспитания;</w:t>
      </w:r>
    </w:p>
    <w:p w:rsidR="008B7609" w:rsidRDefault="008B7609" w:rsidP="004B1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C5D" w:rsidRPr="00B13D26">
        <w:rPr>
          <w:rFonts w:ascii="Times New Roman" w:hAnsi="Times New Roman" w:cs="Times New Roman"/>
          <w:sz w:val="28"/>
          <w:szCs w:val="28"/>
        </w:rPr>
        <w:t>педагогики и психологии;</w:t>
      </w:r>
    </w:p>
    <w:p w:rsidR="00EC6C5D" w:rsidRPr="008B7609" w:rsidRDefault="00EC6C5D" w:rsidP="008B7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3D26">
        <w:rPr>
          <w:rFonts w:ascii="Times New Roman" w:hAnsi="Times New Roman" w:cs="Times New Roman"/>
          <w:b/>
          <w:bCs/>
          <w:sz w:val="28"/>
          <w:szCs w:val="28"/>
        </w:rPr>
        <w:t>спортивных комплексов:</w:t>
      </w:r>
    </w:p>
    <w:p w:rsidR="00EC6C5D" w:rsidRPr="00B13D26" w:rsidRDefault="008B7609" w:rsidP="008B7609">
      <w:pPr>
        <w:widowControl w:val="0"/>
        <w:tabs>
          <w:tab w:val="left" w:pos="540"/>
        </w:tabs>
        <w:autoSpaceDE w:val="0"/>
        <w:autoSpaceDN w:val="0"/>
        <w:adjustRightInd w:val="0"/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C5D" w:rsidRPr="00B13D26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8B7609" w:rsidRDefault="00EC6C5D" w:rsidP="008B7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-993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D26">
        <w:rPr>
          <w:rFonts w:ascii="Times New Roman" w:hAnsi="Times New Roman" w:cs="Times New Roman"/>
          <w:b/>
          <w:bCs/>
          <w:sz w:val="28"/>
          <w:szCs w:val="28"/>
        </w:rPr>
        <w:t>лабораторий:</w:t>
      </w:r>
    </w:p>
    <w:p w:rsidR="00EC6C5D" w:rsidRPr="008B7609" w:rsidRDefault="008B7609" w:rsidP="008B7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-993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760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6C5D" w:rsidRPr="00B13D26">
        <w:rPr>
          <w:rFonts w:ascii="Times New Roman" w:hAnsi="Times New Roman" w:cs="Times New Roman"/>
          <w:sz w:val="28"/>
          <w:szCs w:val="28"/>
        </w:rPr>
        <w:t>информатики и информационно-коммуникационных технологий;</w:t>
      </w:r>
    </w:p>
    <w:p w:rsidR="00EC6C5D" w:rsidRPr="00B13D26" w:rsidRDefault="00EC6C5D" w:rsidP="008B7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-993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D26">
        <w:rPr>
          <w:rFonts w:ascii="Times New Roman" w:hAnsi="Times New Roman" w:cs="Times New Roman"/>
          <w:b/>
          <w:bCs/>
          <w:sz w:val="28"/>
          <w:szCs w:val="28"/>
        </w:rPr>
        <w:t>залы:</w:t>
      </w:r>
    </w:p>
    <w:p w:rsidR="00EC6C5D" w:rsidRPr="00B13D26" w:rsidRDefault="008B7609" w:rsidP="008B7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6C5D" w:rsidRPr="00B13D26"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:rsidR="00EC6C5D" w:rsidRPr="00B13D26" w:rsidRDefault="00EC6C5D" w:rsidP="008B7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-993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B7609" w:rsidRDefault="008B7609" w:rsidP="008B7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6C5D" w:rsidRPr="00B13D26">
        <w:rPr>
          <w:rFonts w:ascii="Times New Roman" w:hAnsi="Times New Roman" w:cs="Times New Roman"/>
          <w:sz w:val="28"/>
          <w:szCs w:val="28"/>
        </w:rPr>
        <w:t>Оборудование учебного кабинета и рабочих мест кабинета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6C5D" w:rsidRPr="00B13D26">
        <w:rPr>
          <w:rFonts w:ascii="Times New Roman" w:hAnsi="Times New Roman" w:cs="Times New Roman"/>
          <w:sz w:val="28"/>
          <w:szCs w:val="28"/>
        </w:rPr>
        <w:t>технические средства обучения: CD-проигрыватель.</w:t>
      </w:r>
    </w:p>
    <w:p w:rsidR="00EC6C5D" w:rsidRPr="00B13D26" w:rsidRDefault="008B7609" w:rsidP="008B7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6C5D" w:rsidRPr="00B13D26"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C5D" w:rsidRPr="00B13D26">
        <w:rPr>
          <w:rFonts w:ascii="Times New Roman" w:hAnsi="Times New Roman" w:cs="Times New Roman"/>
          <w:sz w:val="28"/>
          <w:szCs w:val="28"/>
        </w:rPr>
        <w:t>класс-комплект компьютерного оборудования с выходом в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609" w:rsidRDefault="008B7609" w:rsidP="008B7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6C5D" w:rsidRPr="00B13D26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EC6C5D" w:rsidRPr="00B13D26" w:rsidRDefault="008B7609" w:rsidP="008B7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6C5D" w:rsidRPr="00B13D26">
        <w:rPr>
          <w:rFonts w:ascii="Times New Roman" w:hAnsi="Times New Roman" w:cs="Times New Roman"/>
          <w:sz w:val="28"/>
          <w:szCs w:val="28"/>
        </w:rPr>
        <w:t>Оборудование и технологическое оснащение рабочих мест: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C6C5D" w:rsidRPr="00B13D26">
        <w:rPr>
          <w:rFonts w:ascii="Times New Roman" w:hAnsi="Times New Roman" w:cs="Times New Roman"/>
          <w:sz w:val="28"/>
          <w:szCs w:val="28"/>
        </w:rPr>
        <w:t xml:space="preserve">портивный зал, спортивный инвентарь и оборудование. </w:t>
      </w:r>
    </w:p>
    <w:p w:rsidR="00EC6C5D" w:rsidRDefault="00EC6C5D" w:rsidP="008B7609">
      <w:pPr>
        <w:widowControl w:val="0"/>
        <w:autoSpaceDE w:val="0"/>
        <w:autoSpaceDN w:val="0"/>
        <w:adjustRightInd w:val="0"/>
        <w:spacing w:line="240" w:lineRule="auto"/>
        <w:ind w:left="-993" w:firstLine="426"/>
        <w:jc w:val="both"/>
        <w:rPr>
          <w:rFonts w:ascii="Times New Roman CYR" w:hAnsi="Times New Roman CYR" w:cs="Times New Roman CYR"/>
          <w:i/>
          <w:iCs/>
        </w:rPr>
      </w:pPr>
    </w:p>
    <w:p w:rsidR="004C0ADC" w:rsidRDefault="004C0ADC" w:rsidP="008B7609">
      <w:pPr>
        <w:ind w:left="-993" w:firstLine="426"/>
        <w:rPr>
          <w:rFonts w:ascii="Times New Roman" w:hAnsi="Times New Roman" w:cs="Times New Roman"/>
          <w:b/>
          <w:sz w:val="28"/>
          <w:szCs w:val="28"/>
        </w:rPr>
      </w:pPr>
    </w:p>
    <w:p w:rsidR="00B13D26" w:rsidRDefault="00B13D26" w:rsidP="00EC6C5D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B13D26" w:rsidRDefault="00B13D26" w:rsidP="00EC6C5D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B13D26" w:rsidRDefault="00B13D26" w:rsidP="00EC6C5D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8B7609" w:rsidRDefault="008B7609" w:rsidP="00EC6C5D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437D89" w:rsidRDefault="00437D89" w:rsidP="00437D89">
      <w:pPr>
        <w:rPr>
          <w:rFonts w:ascii="Times New Roman" w:hAnsi="Times New Roman" w:cs="Times New Roman"/>
          <w:b/>
          <w:sz w:val="28"/>
          <w:szCs w:val="28"/>
        </w:rPr>
      </w:pPr>
    </w:p>
    <w:p w:rsidR="004C0ADC" w:rsidRPr="004C0ADC" w:rsidRDefault="004C0ADC" w:rsidP="00437D89">
      <w:pPr>
        <w:rPr>
          <w:rFonts w:ascii="Times New Roman" w:hAnsi="Times New Roman" w:cs="Times New Roman"/>
          <w:b/>
          <w:sz w:val="28"/>
          <w:szCs w:val="28"/>
        </w:rPr>
      </w:pPr>
      <w:r w:rsidRPr="004C0ADC">
        <w:rPr>
          <w:rFonts w:ascii="Times New Roman" w:hAnsi="Times New Roman" w:cs="Times New Roman"/>
          <w:b/>
          <w:sz w:val="28"/>
          <w:szCs w:val="28"/>
        </w:rPr>
        <w:lastRenderedPageBreak/>
        <w:t>4.2. Информационное обеспечение обучения</w:t>
      </w:r>
    </w:p>
    <w:p w:rsidR="004C0ADC" w:rsidRPr="004C0ADC" w:rsidRDefault="004C0ADC" w:rsidP="00EC6C5D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4C0ADC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C0ADC" w:rsidRPr="004C0ADC" w:rsidRDefault="004C0ADC" w:rsidP="00EC6C5D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4C0ADC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5D303E" w:rsidRPr="008B7609" w:rsidRDefault="005D303E" w:rsidP="008B7609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609">
        <w:rPr>
          <w:rFonts w:ascii="Times New Roman" w:hAnsi="Times New Roman" w:cs="Times New Roman"/>
          <w:sz w:val="28"/>
          <w:szCs w:val="28"/>
        </w:rPr>
        <w:t xml:space="preserve">Арестов Ю.  Т.,  Годик М. А. Подготовка футболистов высших разрядов: </w:t>
      </w:r>
      <w:proofErr w:type="spellStart"/>
      <w:r w:rsidRPr="008B7609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8B760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B7609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8B7609">
        <w:rPr>
          <w:rFonts w:ascii="Times New Roman" w:hAnsi="Times New Roman" w:cs="Times New Roman"/>
          <w:sz w:val="28"/>
          <w:szCs w:val="28"/>
        </w:rPr>
        <w:t xml:space="preserve"> для слушателей ВШТ/ГЦОЛИФК. - М., 2007, - 127 с.</w:t>
      </w:r>
    </w:p>
    <w:p w:rsidR="005D303E" w:rsidRPr="008B7609" w:rsidRDefault="005D303E" w:rsidP="008B7609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609">
        <w:rPr>
          <w:rFonts w:ascii="Times New Roman" w:hAnsi="Times New Roman" w:cs="Times New Roman"/>
          <w:sz w:val="28"/>
          <w:szCs w:val="28"/>
        </w:rPr>
        <w:t xml:space="preserve">Базилевич О.  П., Зеленцов А. М., </w:t>
      </w:r>
      <w:proofErr w:type="spellStart"/>
      <w:r w:rsidRPr="008B7609">
        <w:rPr>
          <w:rFonts w:ascii="Times New Roman" w:hAnsi="Times New Roman" w:cs="Times New Roman"/>
          <w:sz w:val="28"/>
          <w:szCs w:val="28"/>
        </w:rPr>
        <w:t>Лобановский</w:t>
      </w:r>
      <w:proofErr w:type="spellEnd"/>
      <w:r w:rsidRPr="008B7609">
        <w:rPr>
          <w:rFonts w:ascii="Times New Roman" w:hAnsi="Times New Roman" w:cs="Times New Roman"/>
          <w:sz w:val="28"/>
          <w:szCs w:val="28"/>
        </w:rPr>
        <w:t xml:space="preserve"> В. В. Моделирование тренировки. Спортивные игры, 2007. N7, - с. 10 - 11.</w:t>
      </w:r>
    </w:p>
    <w:p w:rsidR="005D303E" w:rsidRPr="008B7609" w:rsidRDefault="005D303E" w:rsidP="008B7609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609">
        <w:rPr>
          <w:rFonts w:ascii="Times New Roman" w:hAnsi="Times New Roman" w:cs="Times New Roman"/>
          <w:sz w:val="28"/>
          <w:szCs w:val="28"/>
        </w:rPr>
        <w:t xml:space="preserve">Гаджиев Г.  М.,  Годик М.  А., </w:t>
      </w:r>
      <w:proofErr w:type="spellStart"/>
      <w:r w:rsidRPr="008B7609">
        <w:rPr>
          <w:rFonts w:ascii="Times New Roman" w:hAnsi="Times New Roman" w:cs="Times New Roman"/>
          <w:sz w:val="28"/>
          <w:szCs w:val="28"/>
        </w:rPr>
        <w:t>Зонин</w:t>
      </w:r>
      <w:proofErr w:type="spellEnd"/>
      <w:r w:rsidRPr="008B7609">
        <w:rPr>
          <w:rFonts w:ascii="Times New Roman" w:hAnsi="Times New Roman" w:cs="Times New Roman"/>
          <w:sz w:val="28"/>
          <w:szCs w:val="28"/>
        </w:rPr>
        <w:t xml:space="preserve"> Г. С. </w:t>
      </w:r>
      <w:proofErr w:type="gramStart"/>
      <w:r w:rsidRPr="008B76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7609">
        <w:rPr>
          <w:rFonts w:ascii="Times New Roman" w:hAnsi="Times New Roman" w:cs="Times New Roman"/>
          <w:sz w:val="28"/>
          <w:szCs w:val="28"/>
        </w:rPr>
        <w:t xml:space="preserve"> соревновательной деятельностью высококвалифицированных футболистов: </w:t>
      </w:r>
      <w:proofErr w:type="spellStart"/>
      <w:r w:rsidRPr="008B7609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8B76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B7609">
        <w:rPr>
          <w:rFonts w:ascii="Times New Roman" w:hAnsi="Times New Roman" w:cs="Times New Roman"/>
          <w:sz w:val="28"/>
          <w:szCs w:val="28"/>
        </w:rPr>
        <w:t>екоменд</w:t>
      </w:r>
      <w:proofErr w:type="spellEnd"/>
      <w:r w:rsidRPr="008B7609">
        <w:rPr>
          <w:rFonts w:ascii="Times New Roman" w:hAnsi="Times New Roman" w:cs="Times New Roman"/>
          <w:sz w:val="28"/>
          <w:szCs w:val="28"/>
        </w:rPr>
        <w:t>. - М., 1982, - 24 с.</w:t>
      </w:r>
    </w:p>
    <w:p w:rsidR="008B7609" w:rsidRPr="008B7609" w:rsidRDefault="005D303E" w:rsidP="008B7609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609">
        <w:rPr>
          <w:rFonts w:ascii="Times New Roman" w:hAnsi="Times New Roman" w:cs="Times New Roman"/>
          <w:sz w:val="28"/>
          <w:szCs w:val="28"/>
        </w:rPr>
        <w:t>Голденко</w:t>
      </w:r>
      <w:proofErr w:type="spellEnd"/>
      <w:r w:rsidRPr="008B7609">
        <w:rPr>
          <w:rFonts w:ascii="Times New Roman" w:hAnsi="Times New Roman" w:cs="Times New Roman"/>
          <w:sz w:val="28"/>
          <w:szCs w:val="28"/>
        </w:rPr>
        <w:t xml:space="preserve"> Г. А. Оперативный контроль и оценка соревновательной деятельности футболистов. </w:t>
      </w:r>
      <w:proofErr w:type="spellStart"/>
      <w:r w:rsidRPr="008B7609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8B76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B7609">
        <w:rPr>
          <w:rFonts w:ascii="Times New Roman" w:hAnsi="Times New Roman" w:cs="Times New Roman"/>
          <w:sz w:val="28"/>
          <w:szCs w:val="28"/>
        </w:rPr>
        <w:t>екоменд</w:t>
      </w:r>
      <w:proofErr w:type="spellEnd"/>
      <w:r w:rsidRPr="008B7609">
        <w:rPr>
          <w:rFonts w:ascii="Times New Roman" w:hAnsi="Times New Roman" w:cs="Times New Roman"/>
          <w:sz w:val="28"/>
          <w:szCs w:val="28"/>
        </w:rPr>
        <w:t>. - М., 2008, - 16 с.</w:t>
      </w:r>
    </w:p>
    <w:p w:rsidR="005D303E" w:rsidRPr="008B7609" w:rsidRDefault="005D303E" w:rsidP="008B7609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609">
        <w:rPr>
          <w:rFonts w:ascii="Times New Roman" w:hAnsi="Times New Roman" w:cs="Times New Roman"/>
          <w:sz w:val="28"/>
          <w:szCs w:val="28"/>
        </w:rPr>
        <w:t xml:space="preserve">Голомазов С. В., Б. Г. </w:t>
      </w:r>
      <w:proofErr w:type="spellStart"/>
      <w:r w:rsidRPr="008B7609">
        <w:rPr>
          <w:rFonts w:ascii="Times New Roman" w:hAnsi="Times New Roman" w:cs="Times New Roman"/>
          <w:sz w:val="28"/>
          <w:szCs w:val="28"/>
        </w:rPr>
        <w:t>Чирва</w:t>
      </w:r>
      <w:proofErr w:type="spellEnd"/>
      <w:r w:rsidRPr="008B7609">
        <w:rPr>
          <w:rFonts w:ascii="Times New Roman" w:hAnsi="Times New Roman" w:cs="Times New Roman"/>
          <w:sz w:val="28"/>
          <w:szCs w:val="28"/>
        </w:rPr>
        <w:t xml:space="preserve"> Футбол. Теоретические основы и методика контроля технического мастерства. – М.: Спорт </w:t>
      </w:r>
      <w:proofErr w:type="spellStart"/>
      <w:r w:rsidRPr="008B7609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8B7609">
        <w:rPr>
          <w:rFonts w:ascii="Times New Roman" w:hAnsi="Times New Roman" w:cs="Times New Roman"/>
          <w:sz w:val="28"/>
          <w:szCs w:val="28"/>
        </w:rPr>
        <w:t xml:space="preserve"> Пресс, 2008. -80с.</w:t>
      </w:r>
    </w:p>
    <w:p w:rsidR="005D303E" w:rsidRPr="008B7609" w:rsidRDefault="005D303E" w:rsidP="008B7609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609">
        <w:rPr>
          <w:rFonts w:ascii="Times New Roman" w:hAnsi="Times New Roman" w:cs="Times New Roman"/>
          <w:sz w:val="28"/>
          <w:szCs w:val="28"/>
        </w:rPr>
        <w:t xml:space="preserve">Зеленцов А. М., </w:t>
      </w:r>
      <w:proofErr w:type="spellStart"/>
      <w:r w:rsidRPr="008B7609">
        <w:rPr>
          <w:rFonts w:ascii="Times New Roman" w:hAnsi="Times New Roman" w:cs="Times New Roman"/>
          <w:sz w:val="28"/>
          <w:szCs w:val="28"/>
        </w:rPr>
        <w:t>Лобановский</w:t>
      </w:r>
      <w:proofErr w:type="spellEnd"/>
      <w:r w:rsidRPr="008B7609">
        <w:rPr>
          <w:rFonts w:ascii="Times New Roman" w:hAnsi="Times New Roman" w:cs="Times New Roman"/>
          <w:sz w:val="28"/>
          <w:szCs w:val="28"/>
        </w:rPr>
        <w:t xml:space="preserve"> В. В. Моделирование тренировки в футболе. - Киев, Здоров я, 1985, - 134 </w:t>
      </w:r>
      <w:proofErr w:type="gramStart"/>
      <w:r w:rsidRPr="008B76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7609">
        <w:rPr>
          <w:rFonts w:ascii="Times New Roman" w:hAnsi="Times New Roman" w:cs="Times New Roman"/>
          <w:sz w:val="28"/>
          <w:szCs w:val="28"/>
        </w:rPr>
        <w:t>.</w:t>
      </w:r>
    </w:p>
    <w:p w:rsidR="005D303E" w:rsidRPr="008B7609" w:rsidRDefault="005D303E" w:rsidP="008B7609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609">
        <w:rPr>
          <w:rFonts w:ascii="Times New Roman" w:hAnsi="Times New Roman" w:cs="Times New Roman"/>
          <w:sz w:val="28"/>
          <w:szCs w:val="28"/>
        </w:rPr>
        <w:t>Искусство подготовки высококлассных футболистов: Научно-методическое пособие</w:t>
      </w:r>
      <w:proofErr w:type="gramStart"/>
      <w:r w:rsidRPr="008B7609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8B7609">
        <w:rPr>
          <w:rFonts w:ascii="Times New Roman" w:hAnsi="Times New Roman" w:cs="Times New Roman"/>
          <w:sz w:val="28"/>
          <w:szCs w:val="28"/>
        </w:rPr>
        <w:t xml:space="preserve">од ред. Проф. Н.М. </w:t>
      </w:r>
      <w:proofErr w:type="spellStart"/>
      <w:r w:rsidRPr="008B7609">
        <w:rPr>
          <w:rFonts w:ascii="Times New Roman" w:hAnsi="Times New Roman" w:cs="Times New Roman"/>
          <w:sz w:val="28"/>
          <w:szCs w:val="28"/>
        </w:rPr>
        <w:t>Люкшинова</w:t>
      </w:r>
      <w:proofErr w:type="spellEnd"/>
      <w:r w:rsidRPr="008B7609">
        <w:rPr>
          <w:rFonts w:ascii="Times New Roman" w:hAnsi="Times New Roman" w:cs="Times New Roman"/>
          <w:sz w:val="28"/>
          <w:szCs w:val="28"/>
        </w:rPr>
        <w:t xml:space="preserve">  - М.: Советский спорт, 2007. – 416с.</w:t>
      </w:r>
    </w:p>
    <w:p w:rsidR="005D303E" w:rsidRPr="008B7609" w:rsidRDefault="005D303E" w:rsidP="008B7609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609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8B7609">
        <w:rPr>
          <w:rFonts w:ascii="Times New Roman" w:hAnsi="Times New Roman" w:cs="Times New Roman"/>
          <w:sz w:val="28"/>
          <w:szCs w:val="28"/>
        </w:rPr>
        <w:t xml:space="preserve"> П.И., </w:t>
      </w:r>
      <w:proofErr w:type="spellStart"/>
      <w:r w:rsidRPr="008B7609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8B7609">
        <w:rPr>
          <w:rFonts w:ascii="Times New Roman" w:hAnsi="Times New Roman" w:cs="Times New Roman"/>
          <w:sz w:val="28"/>
          <w:szCs w:val="28"/>
        </w:rPr>
        <w:t xml:space="preserve"> Ж.С. – Технология игры в обучении и развитии: Учебное пособие. – М. МПУ. Москва 2007 г.</w:t>
      </w:r>
    </w:p>
    <w:p w:rsidR="005D303E" w:rsidRPr="008B7609" w:rsidRDefault="005D303E" w:rsidP="008B7609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609">
        <w:rPr>
          <w:rFonts w:ascii="Times New Roman" w:hAnsi="Times New Roman" w:cs="Times New Roman"/>
          <w:sz w:val="28"/>
          <w:szCs w:val="28"/>
        </w:rPr>
        <w:t xml:space="preserve">Футбол: Официальные правила игры. </w:t>
      </w:r>
    </w:p>
    <w:p w:rsidR="005D303E" w:rsidRPr="008B7609" w:rsidRDefault="005D303E" w:rsidP="008B7609">
      <w:pPr>
        <w:pStyle w:val="a6"/>
        <w:numPr>
          <w:ilvl w:val="0"/>
          <w:numId w:val="8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 С.Н. Организационные проблемы подготовки спортивных резервов по футболу: </w:t>
      </w:r>
      <w:proofErr w:type="spellStart"/>
      <w:r w:rsidRPr="008B760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8B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76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8B760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канд. </w:t>
      </w:r>
      <w:proofErr w:type="spellStart"/>
      <w:r w:rsidRPr="008B7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8B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наук. - Омск, 2008. - 19 </w:t>
      </w:r>
      <w:proofErr w:type="gramStart"/>
      <w:r w:rsidRPr="008B76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B7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03E" w:rsidRPr="008B7609" w:rsidRDefault="005D303E" w:rsidP="008B7609">
      <w:pPr>
        <w:pStyle w:val="a6"/>
        <w:numPr>
          <w:ilvl w:val="0"/>
          <w:numId w:val="8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760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Апухтин</w:t>
      </w:r>
      <w:proofErr w:type="spellEnd"/>
      <w:r w:rsidRPr="008B7609">
        <w:rPr>
          <w:rFonts w:ascii="Times New Roman" w:eastAsia="Times New Roman" w:hAnsi="Times New Roman" w:cs="Times New Roman"/>
          <w:sz w:val="28"/>
          <w:szCs w:val="28"/>
          <w:lang w:eastAsia="ru-RU"/>
        </w:rPr>
        <w:t> Б.Т. О некоторых причинах отставания наших футболистов в технике // Футбол сегодня и завтра. М.: Физкультура и спорт, 2008. - С 33 -49.</w:t>
      </w:r>
    </w:p>
    <w:p w:rsidR="005D303E" w:rsidRPr="008B7609" w:rsidRDefault="005D303E" w:rsidP="008B7609">
      <w:pPr>
        <w:pStyle w:val="a6"/>
        <w:numPr>
          <w:ilvl w:val="0"/>
          <w:numId w:val="8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60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Арестов Ю.М., Годик М.А. Подготовка футболистов высших разрядов: </w:t>
      </w:r>
      <w:proofErr w:type="spellStart"/>
      <w:r w:rsidRPr="008B76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8B760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 для слушателей ВШТ. — М., 2008. 127 с.</w:t>
      </w:r>
    </w:p>
    <w:p w:rsidR="005D303E" w:rsidRPr="008B7609" w:rsidRDefault="005D303E" w:rsidP="00EC6C5D">
      <w:pPr>
        <w:spacing w:after="0" w:line="270" w:lineRule="atLeast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2FD" w:rsidRPr="008B7609" w:rsidRDefault="004C0ADC" w:rsidP="00EC6C5D">
      <w:pPr>
        <w:ind w:left="-851" w:firstLine="567"/>
        <w:rPr>
          <w:sz w:val="28"/>
          <w:szCs w:val="28"/>
        </w:rPr>
      </w:pPr>
      <w:r w:rsidRPr="008B7609"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</w:p>
    <w:p w:rsidR="008B7609" w:rsidRDefault="008B7609" w:rsidP="008B7609">
      <w:pPr>
        <w:pStyle w:val="a6"/>
        <w:numPr>
          <w:ilvl w:val="0"/>
          <w:numId w:val="4"/>
        </w:num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8B7609">
        <w:rPr>
          <w:rFonts w:ascii="Times New Roman" w:hAnsi="Times New Roman" w:cs="Times New Roman"/>
          <w:sz w:val="28"/>
          <w:szCs w:val="28"/>
        </w:rPr>
        <w:t>Закон</w:t>
      </w:r>
      <w:r w:rsidR="0096111B" w:rsidRPr="008B7609">
        <w:rPr>
          <w:rFonts w:ascii="Times New Roman" w:hAnsi="Times New Roman" w:cs="Times New Roman"/>
          <w:sz w:val="28"/>
          <w:szCs w:val="28"/>
        </w:rPr>
        <w:t xml:space="preserve"> Нижегородской области от 11.06.2009 № 76-З </w:t>
      </w:r>
    </w:p>
    <w:p w:rsidR="0096111B" w:rsidRPr="008B7609" w:rsidRDefault="0096111B" w:rsidP="00F9656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9656E">
        <w:rPr>
          <w:rFonts w:ascii="Times New Roman" w:hAnsi="Times New Roman" w:cs="Times New Roman"/>
          <w:sz w:val="28"/>
          <w:szCs w:val="28"/>
        </w:rPr>
        <w:t xml:space="preserve">"О ФИЗИЧЕСКОЙ КУЛЬТУРЕ И СПОРТЕ В НИЖЕГОРОДСКОЙ ОБЛАСТИ" </w:t>
      </w:r>
      <w:r w:rsidR="00F9656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7609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8B7609">
        <w:rPr>
          <w:rFonts w:ascii="Times New Roman" w:hAnsi="Times New Roman" w:cs="Times New Roman"/>
          <w:sz w:val="28"/>
          <w:szCs w:val="28"/>
        </w:rPr>
        <w:t xml:space="preserve"> ПОСТАНОВЛЕНИЕМ ОЗС от 28.05.2009 № 1552-IV)</w:t>
      </w:r>
      <w:r w:rsidR="00F9656E">
        <w:rPr>
          <w:rFonts w:ascii="Times New Roman" w:hAnsi="Times New Roman" w:cs="Times New Roman"/>
          <w:sz w:val="28"/>
          <w:szCs w:val="28"/>
        </w:rPr>
        <w:t>.</w:t>
      </w:r>
    </w:p>
    <w:p w:rsidR="0096111B" w:rsidRPr="008B7609" w:rsidRDefault="00533D97" w:rsidP="00EC6C5D">
      <w:pPr>
        <w:pStyle w:val="a6"/>
        <w:numPr>
          <w:ilvl w:val="0"/>
          <w:numId w:val="4"/>
        </w:num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8B7609">
        <w:rPr>
          <w:rFonts w:ascii="Times New Roman" w:hAnsi="Times New Roman" w:cs="Times New Roman"/>
          <w:sz w:val="28"/>
          <w:szCs w:val="28"/>
        </w:rPr>
        <w:t>РОССИЙСКАЯ ФЕДЕРАЦИЯ ЗАКОН ОБ ОБРАЗОВАНИИ (в ред. Федеральных законов от 13.01.1996 N 12-ФЗ</w:t>
      </w:r>
      <w:proofErr w:type="gramStart"/>
      <w:r w:rsidRPr="008B760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B7609">
        <w:rPr>
          <w:rFonts w:ascii="Times New Roman" w:hAnsi="Times New Roman" w:cs="Times New Roman"/>
          <w:sz w:val="28"/>
          <w:szCs w:val="28"/>
        </w:rPr>
        <w:t>т 16.11.1997 N 144-ФЗ, от 20.07.2000 N 102-ФЗ,от 07.08.2000 N 122-ФЗ, от 13.02.2002 N 20-ФЗ,от 21.03.2002 N 31-ФЗ, от 25.06.2002 N 71-ФЗ,от 25.07.2002 N 112-ФЗ от 10.01.2003 N 11-ФЗ,от 07.07.2003 N 123-ФЗ, от 08.12.2003 N 169-ФЗ,от 05.03.2004 N 9-ФЗ, от 30.06.2004 N 61-ФЗ</w:t>
      </w:r>
      <w:proofErr w:type="gramStart"/>
      <w:r w:rsidRPr="008B760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B7609">
        <w:rPr>
          <w:rFonts w:ascii="Times New Roman" w:hAnsi="Times New Roman" w:cs="Times New Roman"/>
          <w:sz w:val="28"/>
          <w:szCs w:val="28"/>
        </w:rPr>
        <w:t xml:space="preserve">т </w:t>
      </w:r>
      <w:r w:rsidRPr="008B7609">
        <w:rPr>
          <w:rFonts w:ascii="Times New Roman" w:hAnsi="Times New Roman" w:cs="Times New Roman"/>
          <w:sz w:val="28"/>
          <w:szCs w:val="28"/>
        </w:rPr>
        <w:lastRenderedPageBreak/>
        <w:t>20.07.2004 N 68-ФЗ, от 22.08.2004 N 122-ФЗ (ред. 29.12.2004),от 29.12.2004 N 199-ФЗ, от 09.05.2005 N 45-ФЗ,от 18.07.2005 N 92-ФЗ, от 21.07.2005 N 100-ФЗ,от 31.12.2005 N 199-ФЗ, от 16.03.2006 N 42-ФЗ,от 06.07.2006 N 104-ФЗ, от 03.11.2006 N 175-ФЗ,от 05.12.2006 N 207-ФЗ, от 28.12.2006 N 242-ФЗ,от 29.12.2006 N 258-ФЗ (ред. 01.12.2007), от 06.01.2007 N 1-ФЗ</w:t>
      </w:r>
      <w:proofErr w:type="gramStart"/>
      <w:r w:rsidRPr="008B760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B7609">
        <w:rPr>
          <w:rFonts w:ascii="Times New Roman" w:hAnsi="Times New Roman" w:cs="Times New Roman"/>
          <w:sz w:val="28"/>
          <w:szCs w:val="28"/>
        </w:rPr>
        <w:t>т 05.02.2007 N 13-ФЗ, от 09.02.2007 N 17-ФЗ,от 20.04.2007 N 56-ФЗ, от 26.06.2007 N 118-ФЗ,от 30.06.2007 N 120-ФЗ, от 21.07.2007 N 194-ФЗ,от 18.10.2007 N 230-ФЗ, от 24.10.2007 N 232-ФЗ,от 01.12.2007 N 307-ФЗ, от 01.12.2007 N 308-ФЗ,от 01.12.2007 N 309-ФЗ, от 01.12.2007 N 313-ФЗ,от 28.02.2008 N 14-ФЗ, от 24.04.2008 N 50-ФЗ,от 23.07.2008 N 160-ФЗ, от 27.10.2008 N 180-ФЗ</w:t>
      </w:r>
      <w:proofErr w:type="gramStart"/>
      <w:r w:rsidRPr="008B760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B7609">
        <w:rPr>
          <w:rFonts w:ascii="Times New Roman" w:hAnsi="Times New Roman" w:cs="Times New Roman"/>
          <w:sz w:val="28"/>
          <w:szCs w:val="28"/>
        </w:rPr>
        <w:t xml:space="preserve">т 25.12.2008 N 281-ФЗ, от 25.12.2008 N 286-ФЗ,от 10.02.2009 N 18-ФЗ, от 13.02.2009 N 19-ФЗ,от 17.07.2009 N 148-ФЗ, от 10.11.2009 N 260-ФЗ,с изм., внесенными Постановлением Конституционного Суда </w:t>
      </w:r>
      <w:proofErr w:type="spellStart"/>
      <w:r w:rsidRPr="008B7609">
        <w:rPr>
          <w:rFonts w:ascii="Times New Roman" w:hAnsi="Times New Roman" w:cs="Times New Roman"/>
          <w:sz w:val="28"/>
          <w:szCs w:val="28"/>
        </w:rPr>
        <w:t>РФот</w:t>
      </w:r>
      <w:proofErr w:type="spellEnd"/>
      <w:r w:rsidRPr="008B7609">
        <w:rPr>
          <w:rFonts w:ascii="Times New Roman" w:hAnsi="Times New Roman" w:cs="Times New Roman"/>
          <w:sz w:val="28"/>
          <w:szCs w:val="28"/>
        </w:rPr>
        <w:t xml:space="preserve"> 24.10.2000 N 13-П, Федеральными законами от 27.12.2000 N 150-ФЗ, от 30.12.2001 N 194-ФЗ,от 24.12.2002 N 176-ФЗ, от 23.12.2003 N 186-ФЗ)</w:t>
      </w:r>
      <w:r w:rsidR="00F9656E">
        <w:rPr>
          <w:rFonts w:ascii="Times New Roman" w:hAnsi="Times New Roman" w:cs="Times New Roman"/>
          <w:sz w:val="28"/>
          <w:szCs w:val="28"/>
        </w:rPr>
        <w:t>.</w:t>
      </w:r>
    </w:p>
    <w:p w:rsidR="00533D97" w:rsidRPr="008B7609" w:rsidRDefault="00533D97" w:rsidP="00EC6C5D">
      <w:pPr>
        <w:pStyle w:val="a6"/>
        <w:numPr>
          <w:ilvl w:val="0"/>
          <w:numId w:val="4"/>
        </w:num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8B7609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19 апреля 2011 г. N 03-255</w:t>
      </w:r>
    </w:p>
    <w:p w:rsidR="00533D97" w:rsidRPr="008B7609" w:rsidRDefault="00533D97" w:rsidP="00F9656E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8B7609">
        <w:rPr>
          <w:rFonts w:ascii="Times New Roman" w:hAnsi="Times New Roman" w:cs="Times New Roman"/>
          <w:sz w:val="28"/>
          <w:szCs w:val="28"/>
        </w:rPr>
        <w:t>"О введении федерального государственного образовательного стандарта общего образования"</w:t>
      </w:r>
      <w:r w:rsidR="00F9656E">
        <w:rPr>
          <w:rFonts w:ascii="Times New Roman" w:hAnsi="Times New Roman" w:cs="Times New Roman"/>
          <w:sz w:val="28"/>
          <w:szCs w:val="28"/>
        </w:rPr>
        <w:t>.</w:t>
      </w:r>
    </w:p>
    <w:p w:rsidR="00533D97" w:rsidRPr="008B7609" w:rsidRDefault="00533D97" w:rsidP="00EC6C5D">
      <w:pPr>
        <w:pStyle w:val="a6"/>
        <w:numPr>
          <w:ilvl w:val="0"/>
          <w:numId w:val="4"/>
        </w:num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8B7609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8B760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B7609">
        <w:rPr>
          <w:rFonts w:ascii="Times New Roman" w:hAnsi="Times New Roman" w:cs="Times New Roman"/>
          <w:sz w:val="28"/>
          <w:szCs w:val="28"/>
        </w:rPr>
        <w:t xml:space="preserve"> РФ от 05.04.2010 N 266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050141 Физическая культура"</w:t>
      </w:r>
      <w:r w:rsidR="00F9656E">
        <w:rPr>
          <w:rFonts w:ascii="Times New Roman" w:hAnsi="Times New Roman" w:cs="Times New Roman"/>
          <w:sz w:val="28"/>
          <w:szCs w:val="28"/>
        </w:rPr>
        <w:t>.</w:t>
      </w:r>
    </w:p>
    <w:p w:rsidR="00533D97" w:rsidRPr="008B7609" w:rsidRDefault="00533D97" w:rsidP="00EC6C5D">
      <w:pPr>
        <w:pStyle w:val="a6"/>
        <w:numPr>
          <w:ilvl w:val="0"/>
          <w:numId w:val="4"/>
        </w:num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8B7609">
        <w:rPr>
          <w:rFonts w:ascii="Times New Roman" w:hAnsi="Times New Roman" w:cs="Times New Roman"/>
          <w:sz w:val="28"/>
          <w:szCs w:val="28"/>
        </w:rPr>
        <w:t>ИНСТРУКЦИЯ (Ин20-0)по охране труда при проведении занятий по спортивным и подвижным играм (футбол, волейбол, баскетбол, теннис и др.)</w:t>
      </w:r>
      <w:r w:rsidR="00F9656E">
        <w:rPr>
          <w:rFonts w:ascii="Times New Roman" w:hAnsi="Times New Roman" w:cs="Times New Roman"/>
          <w:sz w:val="28"/>
          <w:szCs w:val="28"/>
        </w:rPr>
        <w:t>.</w:t>
      </w:r>
    </w:p>
    <w:p w:rsidR="00533D97" w:rsidRPr="008B7609" w:rsidRDefault="003843A8" w:rsidP="00EC6C5D">
      <w:pPr>
        <w:pStyle w:val="a6"/>
        <w:numPr>
          <w:ilvl w:val="0"/>
          <w:numId w:val="4"/>
        </w:num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8B7609">
        <w:rPr>
          <w:rFonts w:ascii="Times New Roman" w:hAnsi="Times New Roman" w:cs="Times New Roman"/>
          <w:sz w:val="28"/>
          <w:szCs w:val="28"/>
        </w:rPr>
        <w:t>ИНСТРУКЦИЯ (Ин21-0)по охране труда при проведении спортивных соревнований</w:t>
      </w:r>
      <w:r w:rsidR="00F9656E">
        <w:rPr>
          <w:rFonts w:ascii="Times New Roman" w:hAnsi="Times New Roman" w:cs="Times New Roman"/>
          <w:sz w:val="28"/>
          <w:szCs w:val="28"/>
        </w:rPr>
        <w:t>.</w:t>
      </w:r>
    </w:p>
    <w:p w:rsidR="003843A8" w:rsidRPr="008B7609" w:rsidRDefault="003843A8" w:rsidP="00EC6C5D">
      <w:pPr>
        <w:pStyle w:val="a6"/>
        <w:numPr>
          <w:ilvl w:val="0"/>
          <w:numId w:val="4"/>
        </w:num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8B7609">
        <w:rPr>
          <w:rFonts w:ascii="Times New Roman" w:hAnsi="Times New Roman" w:cs="Times New Roman"/>
          <w:sz w:val="28"/>
          <w:szCs w:val="28"/>
        </w:rPr>
        <w:t>ИНСТРУКЦИЯ № 3-57а по мерам безопасности учащихся при занятиях в спортивном зале</w:t>
      </w:r>
      <w:r w:rsidR="00F9656E">
        <w:rPr>
          <w:rFonts w:ascii="Times New Roman" w:hAnsi="Times New Roman" w:cs="Times New Roman"/>
          <w:sz w:val="28"/>
          <w:szCs w:val="28"/>
        </w:rPr>
        <w:t>.</w:t>
      </w:r>
    </w:p>
    <w:p w:rsidR="003843A8" w:rsidRPr="008B7609" w:rsidRDefault="003843A8" w:rsidP="00EC6C5D">
      <w:pPr>
        <w:pStyle w:val="a6"/>
        <w:numPr>
          <w:ilvl w:val="0"/>
          <w:numId w:val="4"/>
        </w:num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8B7609">
        <w:rPr>
          <w:rFonts w:ascii="Times New Roman" w:hAnsi="Times New Roman" w:cs="Times New Roman"/>
          <w:sz w:val="28"/>
          <w:szCs w:val="28"/>
        </w:rPr>
        <w:t xml:space="preserve">ИНСТРУКЦИЯ для учащихся по мерам безопасностипри </w:t>
      </w:r>
      <w:proofErr w:type="gramStart"/>
      <w:r w:rsidRPr="008B7609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8B7609">
        <w:rPr>
          <w:rFonts w:ascii="Times New Roman" w:hAnsi="Times New Roman" w:cs="Times New Roman"/>
          <w:sz w:val="28"/>
          <w:szCs w:val="28"/>
        </w:rPr>
        <w:t xml:space="preserve"> игровыми видами спорта</w:t>
      </w:r>
      <w:r w:rsidR="00F9656E">
        <w:rPr>
          <w:rFonts w:ascii="Times New Roman" w:hAnsi="Times New Roman" w:cs="Times New Roman"/>
          <w:sz w:val="28"/>
          <w:szCs w:val="28"/>
        </w:rPr>
        <w:t>.</w:t>
      </w:r>
    </w:p>
    <w:p w:rsidR="00F9656E" w:rsidRDefault="00FA268F" w:rsidP="00F9656E">
      <w:pPr>
        <w:pStyle w:val="a6"/>
        <w:numPr>
          <w:ilvl w:val="0"/>
          <w:numId w:val="4"/>
        </w:num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8B7609">
        <w:rPr>
          <w:rFonts w:ascii="Times New Roman" w:hAnsi="Times New Roman" w:cs="Times New Roman"/>
          <w:sz w:val="28"/>
          <w:szCs w:val="28"/>
        </w:rPr>
        <w:t>ИНСТРУКЦИЯ для учащихся по мерам безопасности при занятиях лёгкой атлетикой</w:t>
      </w:r>
      <w:r w:rsidR="00F9656E">
        <w:rPr>
          <w:rFonts w:ascii="Times New Roman" w:hAnsi="Times New Roman" w:cs="Times New Roman"/>
          <w:sz w:val="28"/>
          <w:szCs w:val="28"/>
        </w:rPr>
        <w:t>.</w:t>
      </w:r>
    </w:p>
    <w:p w:rsidR="00F9656E" w:rsidRDefault="00F9656E" w:rsidP="00F9656E">
      <w:pPr>
        <w:pStyle w:val="a6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A268F" w:rsidRPr="00F9656E">
        <w:rPr>
          <w:rFonts w:ascii="Times New Roman" w:hAnsi="Times New Roman" w:cs="Times New Roman"/>
          <w:sz w:val="28"/>
          <w:szCs w:val="28"/>
        </w:rPr>
        <w:t xml:space="preserve">ИНСТРУКЦИЯ для учащихся по </w:t>
      </w:r>
      <w:r w:rsidRPr="00F9656E">
        <w:rPr>
          <w:rFonts w:ascii="Times New Roman" w:hAnsi="Times New Roman" w:cs="Times New Roman"/>
          <w:sz w:val="28"/>
          <w:szCs w:val="28"/>
        </w:rPr>
        <w:t>мерам безопасности при занятиях</w:t>
      </w:r>
      <w:r>
        <w:rPr>
          <w:rFonts w:ascii="Times New Roman" w:hAnsi="Times New Roman" w:cs="Times New Roman"/>
          <w:sz w:val="28"/>
          <w:szCs w:val="28"/>
        </w:rPr>
        <w:t xml:space="preserve"> спортивной гимнастикой.</w:t>
      </w:r>
    </w:p>
    <w:p w:rsidR="00F9656E" w:rsidRDefault="00F9656E" w:rsidP="00F9656E">
      <w:pPr>
        <w:pStyle w:val="a6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F9656E" w:rsidRDefault="00F9656E" w:rsidP="00F9656E">
      <w:pPr>
        <w:pStyle w:val="a6"/>
        <w:ind w:left="-851"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9656E">
        <w:rPr>
          <w:rFonts w:ascii="Times New Roman CYR" w:hAnsi="Times New Roman CYR" w:cs="Times New Roman CYR"/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:rsidR="00F9656E" w:rsidRDefault="00F9656E" w:rsidP="00F9656E">
      <w:pPr>
        <w:pStyle w:val="a6"/>
        <w:ind w:left="-851" w:firstLine="567"/>
        <w:rPr>
          <w:rFonts w:ascii="Times New Roman CYR" w:hAnsi="Times New Roman CYR" w:cs="Times New Roman CYR"/>
          <w:sz w:val="28"/>
          <w:szCs w:val="28"/>
        </w:rPr>
      </w:pPr>
      <w:r w:rsidRPr="00F9656E">
        <w:rPr>
          <w:rFonts w:ascii="Times New Roman CYR" w:hAnsi="Times New Roman CYR" w:cs="Times New Roman CYR"/>
          <w:sz w:val="28"/>
          <w:szCs w:val="28"/>
        </w:rPr>
        <w:t>Аудиторные занятия проводятся в виде лекций, практических занятий, лабораторных работ. Контроль знаний проводится в виде компьютерного тестирования, контрольных работ, зачёта, экзамена.</w:t>
      </w:r>
    </w:p>
    <w:p w:rsidR="0074394E" w:rsidRPr="004B1753" w:rsidRDefault="00F9656E" w:rsidP="004B1753">
      <w:pPr>
        <w:pStyle w:val="a6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F9656E">
        <w:rPr>
          <w:rFonts w:ascii="Times New Roman CYR" w:hAnsi="Times New Roman CYR" w:cs="Times New Roman CYR"/>
          <w:iCs/>
          <w:sz w:val="28"/>
          <w:szCs w:val="28"/>
        </w:rPr>
        <w:lastRenderedPageBreak/>
        <w:t>Для освоения</w:t>
      </w:r>
      <w:r w:rsidRPr="00F9656E">
        <w:rPr>
          <w:rFonts w:ascii="Times New Roman CYR" w:hAnsi="Times New Roman CYR" w:cs="Times New Roman CYR"/>
          <w:sz w:val="28"/>
          <w:szCs w:val="28"/>
        </w:rPr>
        <w:t xml:space="preserve"> модуля необходимо параллельное изучение следующих дисциплин: «История и теория физической культуры», «Педагогика», «Психология», «Анатомия», «Безопасность жизнедеятельности».</w:t>
      </w:r>
    </w:p>
    <w:p w:rsidR="0074394E" w:rsidRPr="008B7609" w:rsidRDefault="0074394E" w:rsidP="00EC6C5D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8B7609">
        <w:rPr>
          <w:rFonts w:ascii="Times New Roman" w:hAnsi="Times New Roman" w:cs="Times New Roman"/>
          <w:b/>
          <w:sz w:val="28"/>
          <w:szCs w:val="28"/>
        </w:rPr>
        <w:t>4.4. Кадровое обеспечение образовательного процесса</w:t>
      </w:r>
    </w:p>
    <w:p w:rsidR="0074394E" w:rsidRPr="008B7609" w:rsidRDefault="0074394E" w:rsidP="00EC6C5D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8B7609">
        <w:rPr>
          <w:rFonts w:ascii="Times New Roman" w:hAnsi="Times New Roman" w:cs="Times New Roman"/>
          <w:sz w:val="28"/>
          <w:szCs w:val="28"/>
        </w:rPr>
        <w:t>Требования</w:t>
      </w:r>
      <w:r w:rsidR="00F9656E">
        <w:rPr>
          <w:rFonts w:ascii="Times New Roman" w:hAnsi="Times New Roman" w:cs="Times New Roman"/>
          <w:sz w:val="28"/>
          <w:szCs w:val="28"/>
        </w:rPr>
        <w:t xml:space="preserve"> к квалификации педагогических </w:t>
      </w:r>
      <w:r w:rsidRPr="008B7609">
        <w:rPr>
          <w:rFonts w:ascii="Times New Roman" w:hAnsi="Times New Roman" w:cs="Times New Roman"/>
          <w:sz w:val="28"/>
          <w:szCs w:val="28"/>
        </w:rPr>
        <w:t xml:space="preserve">кадров, обеспечивающих </w:t>
      </w:r>
      <w:r w:rsidR="0073029A">
        <w:rPr>
          <w:rFonts w:ascii="Times New Roman" w:hAnsi="Times New Roman" w:cs="Times New Roman"/>
          <w:sz w:val="28"/>
          <w:szCs w:val="28"/>
        </w:rPr>
        <w:t xml:space="preserve"> </w:t>
      </w:r>
      <w:r w:rsidRPr="008B7609">
        <w:rPr>
          <w:rFonts w:ascii="Times New Roman" w:hAnsi="Times New Roman" w:cs="Times New Roman"/>
          <w:sz w:val="28"/>
          <w:szCs w:val="28"/>
        </w:rPr>
        <w:t>обучение по м</w:t>
      </w:r>
      <w:r w:rsidR="00F9656E">
        <w:rPr>
          <w:rFonts w:ascii="Times New Roman" w:hAnsi="Times New Roman" w:cs="Times New Roman"/>
          <w:sz w:val="28"/>
          <w:szCs w:val="28"/>
        </w:rPr>
        <w:t>еждисциплинарному курсу</w:t>
      </w:r>
      <w:proofErr w:type="gramStart"/>
      <w:r w:rsidR="00F965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9656E">
        <w:rPr>
          <w:rFonts w:ascii="Times New Roman" w:hAnsi="Times New Roman" w:cs="Times New Roman"/>
          <w:sz w:val="28"/>
          <w:szCs w:val="28"/>
        </w:rPr>
        <w:t xml:space="preserve">  высш</w:t>
      </w:r>
      <w:r w:rsidR="00B40A53">
        <w:rPr>
          <w:rFonts w:ascii="Times New Roman" w:hAnsi="Times New Roman" w:cs="Times New Roman"/>
          <w:sz w:val="28"/>
          <w:szCs w:val="28"/>
        </w:rPr>
        <w:t xml:space="preserve">ее педагогическое  образование, </w:t>
      </w:r>
      <w:r w:rsidR="00F9656E">
        <w:rPr>
          <w:rFonts w:ascii="Times New Roman" w:hAnsi="Times New Roman" w:cs="Times New Roman"/>
          <w:sz w:val="28"/>
          <w:szCs w:val="28"/>
        </w:rPr>
        <w:t>соответствующего профилю модуля</w:t>
      </w:r>
      <w:r w:rsidRPr="008B7609">
        <w:rPr>
          <w:rFonts w:ascii="Times New Roman" w:hAnsi="Times New Roman" w:cs="Times New Roman"/>
          <w:sz w:val="28"/>
          <w:szCs w:val="28"/>
        </w:rPr>
        <w:t xml:space="preserve">. Организация и проведение учебно-тренировочных </w:t>
      </w:r>
      <w:proofErr w:type="gramStart"/>
      <w:r w:rsidRPr="008B7609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8B7609">
        <w:rPr>
          <w:rFonts w:ascii="Times New Roman" w:hAnsi="Times New Roman" w:cs="Times New Roman"/>
          <w:sz w:val="28"/>
          <w:szCs w:val="28"/>
        </w:rPr>
        <w:t xml:space="preserve"> и руководство соревновательной деятельностью спор</w:t>
      </w:r>
      <w:r w:rsidR="00F9656E">
        <w:rPr>
          <w:rFonts w:ascii="Times New Roman" w:hAnsi="Times New Roman" w:cs="Times New Roman"/>
          <w:sz w:val="28"/>
          <w:szCs w:val="28"/>
        </w:rPr>
        <w:t>тсменов в избранном виде спорта.</w:t>
      </w:r>
    </w:p>
    <w:p w:rsidR="0074394E" w:rsidRPr="00184F8E" w:rsidRDefault="0074394E" w:rsidP="00EC6C5D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84F8E">
        <w:rPr>
          <w:rFonts w:ascii="Times New Roman" w:hAnsi="Times New Roman" w:cs="Times New Roman"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184F8E" w:rsidRPr="00184F8E">
        <w:rPr>
          <w:rFonts w:ascii="Times New Roman" w:hAnsi="Times New Roman" w:cs="Times New Roman"/>
          <w:sz w:val="28"/>
          <w:szCs w:val="28"/>
        </w:rPr>
        <w:t xml:space="preserve">: </w:t>
      </w:r>
      <w:r w:rsidR="00184F8E">
        <w:rPr>
          <w:rFonts w:ascii="Times New Roman" w:hAnsi="Times New Roman" w:cs="Times New Roman"/>
          <w:sz w:val="28"/>
          <w:szCs w:val="28"/>
        </w:rPr>
        <w:t>опыт деятельности в образовательных учреждениях.</w:t>
      </w:r>
    </w:p>
    <w:p w:rsidR="0074394E" w:rsidRPr="008B7609" w:rsidRDefault="00184F8E" w:rsidP="00EC6C5D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394E" w:rsidRPr="00184F8E">
        <w:rPr>
          <w:rFonts w:ascii="Times New Roman" w:hAnsi="Times New Roman" w:cs="Times New Roman"/>
          <w:sz w:val="28"/>
          <w:szCs w:val="28"/>
        </w:rPr>
        <w:t>едагогический состав:</w:t>
      </w:r>
      <w:r w:rsidR="0074394E" w:rsidRPr="008B7609">
        <w:rPr>
          <w:rFonts w:ascii="Times New Roman" w:hAnsi="Times New Roman" w:cs="Times New Roman"/>
          <w:sz w:val="28"/>
          <w:szCs w:val="28"/>
        </w:rPr>
        <w:t xml:space="preserve"> дипломированные специалисты – преподаватели междисциплинарных курсов, а также общепрофессиональных дис</w:t>
      </w:r>
      <w:r w:rsidR="00691BA6" w:rsidRPr="008B7609">
        <w:rPr>
          <w:rFonts w:ascii="Times New Roman" w:hAnsi="Times New Roman" w:cs="Times New Roman"/>
          <w:sz w:val="28"/>
          <w:szCs w:val="28"/>
        </w:rPr>
        <w:t>циплин.</w:t>
      </w:r>
    </w:p>
    <w:p w:rsidR="00691BA6" w:rsidRPr="008B7609" w:rsidRDefault="00691BA6" w:rsidP="00EC6C5D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96111B" w:rsidRPr="008B7609" w:rsidRDefault="0096111B" w:rsidP="00EC6C5D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2562FD" w:rsidRDefault="002562FD" w:rsidP="00EC6C5D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2562FD" w:rsidRDefault="002562FD" w:rsidP="00EC6C5D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184F8E" w:rsidRDefault="00184F8E" w:rsidP="00EC6C5D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184F8E" w:rsidRDefault="00184F8E" w:rsidP="00EC6C5D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184F8E" w:rsidRDefault="00184F8E" w:rsidP="00EC6C5D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184F8E" w:rsidRDefault="00184F8E" w:rsidP="00EC6C5D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184F8E" w:rsidRDefault="00184F8E" w:rsidP="00EC6C5D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184F8E" w:rsidRDefault="00184F8E" w:rsidP="00EC6C5D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184F8E" w:rsidRDefault="00184F8E" w:rsidP="00EC6C5D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184F8E" w:rsidRDefault="00184F8E" w:rsidP="00EC6C5D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184F8E" w:rsidRDefault="00184F8E" w:rsidP="00EC6C5D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437D89" w:rsidRDefault="00437D89" w:rsidP="004C0ADC">
      <w:pPr>
        <w:rPr>
          <w:rFonts w:ascii="Times New Roman" w:hAnsi="Times New Roman" w:cs="Times New Roman"/>
          <w:b/>
          <w:sz w:val="28"/>
          <w:szCs w:val="28"/>
        </w:rPr>
      </w:pPr>
    </w:p>
    <w:p w:rsidR="00480CD7" w:rsidRDefault="002562FD" w:rsidP="004C0A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730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2FD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ПРОФЕССИОНАЛЬНОГО МОДУЛЯ (ВИДА ПРОФЕССИОНАЛЬНОЙ ДЕЯТЕЛЬНОСТИ)</w:t>
      </w:r>
    </w:p>
    <w:tbl>
      <w:tblPr>
        <w:tblStyle w:val="a5"/>
        <w:tblW w:w="10349" w:type="dxa"/>
        <w:tblInd w:w="-743" w:type="dxa"/>
        <w:tblLook w:val="04A0"/>
      </w:tblPr>
      <w:tblGrid>
        <w:gridCol w:w="4153"/>
        <w:gridCol w:w="2976"/>
        <w:gridCol w:w="3220"/>
      </w:tblGrid>
      <w:tr w:rsidR="002562FD" w:rsidTr="00F47FA7">
        <w:tc>
          <w:tcPr>
            <w:tcW w:w="4153" w:type="dxa"/>
          </w:tcPr>
          <w:p w:rsidR="002562FD" w:rsidRPr="00DB7BFB" w:rsidRDefault="002562FD" w:rsidP="00A5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  <w:p w:rsidR="002562FD" w:rsidRPr="00DB7BFB" w:rsidRDefault="002562FD" w:rsidP="00A5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2976" w:type="dxa"/>
          </w:tcPr>
          <w:p w:rsidR="002562FD" w:rsidRPr="00DB7BFB" w:rsidRDefault="002562FD" w:rsidP="00256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20" w:type="dxa"/>
          </w:tcPr>
          <w:p w:rsidR="002562FD" w:rsidRPr="00DB7BFB" w:rsidRDefault="002562FD" w:rsidP="00256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2562FD" w:rsidTr="00F47FA7">
        <w:tc>
          <w:tcPr>
            <w:tcW w:w="4153" w:type="dxa"/>
          </w:tcPr>
          <w:p w:rsidR="002562FD" w:rsidRPr="00DB7BFB" w:rsidRDefault="00184F8E" w:rsidP="00A5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 xml:space="preserve">ПК 1.1.  </w:t>
            </w:r>
            <w:r w:rsidR="00212BDB" w:rsidRPr="00DB7BFB">
              <w:rPr>
                <w:rFonts w:ascii="Times New Roman" w:hAnsi="Times New Roman" w:cs="Times New Roman"/>
                <w:sz w:val="28"/>
                <w:szCs w:val="28"/>
              </w:rPr>
              <w:t>Определять цели</w:t>
            </w:r>
            <w:r w:rsidR="000E0704" w:rsidRPr="00DB7B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 xml:space="preserve"> задачи, планировать  учебно-</w:t>
            </w:r>
            <w:r w:rsidR="00212BDB" w:rsidRPr="00DB7BFB">
              <w:rPr>
                <w:rFonts w:ascii="Times New Roman" w:hAnsi="Times New Roman" w:cs="Times New Roman"/>
                <w:sz w:val="28"/>
                <w:szCs w:val="28"/>
              </w:rPr>
              <w:t>тренировочные занятия</w:t>
            </w:r>
            <w:r w:rsidR="00DB7BFB" w:rsidRPr="00DB7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2562FD" w:rsidRPr="00DB7BFB" w:rsidRDefault="00523A40" w:rsidP="004C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Определение объема учебного материала урока, конкретизировать цели и задачи.</w:t>
            </w:r>
          </w:p>
        </w:tc>
        <w:tc>
          <w:tcPr>
            <w:tcW w:w="3220" w:type="dxa"/>
          </w:tcPr>
          <w:p w:rsidR="00691BA6" w:rsidRPr="00DB7BFB" w:rsidRDefault="00212BDB" w:rsidP="00691BA6">
            <w:pPr>
              <w:rPr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форме:</w:t>
            </w:r>
          </w:p>
          <w:p w:rsidR="00691BA6" w:rsidRPr="00DB7BFB" w:rsidRDefault="00691BA6" w:rsidP="0069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 xml:space="preserve">- защиты </w:t>
            </w:r>
            <w:r w:rsidR="005D303E" w:rsidRPr="00DB7BFB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DB7BFB" w:rsidRPr="00DB7B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D303E" w:rsidRPr="00DB7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практических занятий</w:t>
            </w:r>
            <w:r w:rsidR="00DB7BFB" w:rsidRPr="00DB7B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62FD" w:rsidRPr="00DB7BFB" w:rsidRDefault="00691BA6" w:rsidP="0069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- тестового задания по темам</w:t>
            </w:r>
            <w:r w:rsidR="00DB7BFB" w:rsidRPr="00DB7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62FD" w:rsidTr="00F47FA7">
        <w:tc>
          <w:tcPr>
            <w:tcW w:w="4153" w:type="dxa"/>
          </w:tcPr>
          <w:p w:rsidR="002562FD" w:rsidRPr="00DB7BFB" w:rsidRDefault="00184F8E" w:rsidP="00A5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 xml:space="preserve">ПК 1.2.   </w:t>
            </w:r>
            <w:r w:rsidR="00A54A6A" w:rsidRPr="00DB7BFB">
              <w:rPr>
                <w:rFonts w:ascii="Times New Roman" w:hAnsi="Times New Roman" w:cs="Times New Roman"/>
                <w:sz w:val="28"/>
                <w:szCs w:val="28"/>
              </w:rPr>
              <w:t>Проводить учебно-тренировочные занятия</w:t>
            </w:r>
            <w:r w:rsidR="00DB7BFB" w:rsidRPr="00DB7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2562FD" w:rsidRPr="00DB7BFB" w:rsidRDefault="00AE7AE3" w:rsidP="004C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Подбор средств и методов для решения поставленных задач. Выбор инвентаря.</w:t>
            </w:r>
          </w:p>
        </w:tc>
        <w:tc>
          <w:tcPr>
            <w:tcW w:w="3220" w:type="dxa"/>
          </w:tcPr>
          <w:p w:rsidR="003545A1" w:rsidRPr="00DB7BFB" w:rsidRDefault="003545A1" w:rsidP="003545A1">
            <w:pPr>
              <w:rPr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форме:</w:t>
            </w:r>
          </w:p>
          <w:p w:rsidR="003545A1" w:rsidRPr="00DB7BFB" w:rsidRDefault="003545A1" w:rsidP="00354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303E" w:rsidRPr="00DB7B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практических занятий</w:t>
            </w:r>
            <w:r w:rsidR="00DB7BFB" w:rsidRPr="00DB7B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62FD" w:rsidRPr="00DB7BFB" w:rsidRDefault="003545A1" w:rsidP="00354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- тестового задания по темам</w:t>
            </w:r>
            <w:r w:rsidR="00DB7BFB" w:rsidRPr="00DB7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A6A" w:rsidTr="00F47FA7">
        <w:tc>
          <w:tcPr>
            <w:tcW w:w="4153" w:type="dxa"/>
          </w:tcPr>
          <w:p w:rsidR="00A54A6A" w:rsidRPr="00DB7BFB" w:rsidRDefault="00184F8E" w:rsidP="00184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 xml:space="preserve">ПК 1.3.  </w:t>
            </w:r>
            <w:r w:rsidR="00A54A6A" w:rsidRPr="00DB7BFB">
              <w:rPr>
                <w:rFonts w:ascii="Times New Roman" w:hAnsi="Times New Roman" w:cs="Times New Roman"/>
                <w:sz w:val="28"/>
                <w:szCs w:val="28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занятиях.</w:t>
            </w:r>
          </w:p>
        </w:tc>
        <w:tc>
          <w:tcPr>
            <w:tcW w:w="2976" w:type="dxa"/>
          </w:tcPr>
          <w:p w:rsidR="00A54A6A" w:rsidRPr="00DB7BFB" w:rsidRDefault="003762F7" w:rsidP="004C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 xml:space="preserve">Уметь применять </w:t>
            </w:r>
            <w:r w:rsidR="00EC290D" w:rsidRPr="00DB7BFB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формы и методы контроля. </w:t>
            </w:r>
          </w:p>
        </w:tc>
        <w:tc>
          <w:tcPr>
            <w:tcW w:w="3220" w:type="dxa"/>
          </w:tcPr>
          <w:p w:rsidR="003545A1" w:rsidRPr="00DB7BFB" w:rsidRDefault="003545A1" w:rsidP="003545A1">
            <w:pPr>
              <w:rPr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форме:</w:t>
            </w:r>
          </w:p>
          <w:p w:rsidR="003545A1" w:rsidRPr="00DB7BFB" w:rsidRDefault="003545A1" w:rsidP="00354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- защиты практических занятий</w:t>
            </w:r>
            <w:r w:rsidR="00DB7BFB" w:rsidRPr="00DB7B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4A6A" w:rsidRPr="00DB7BFB" w:rsidRDefault="003545A1" w:rsidP="00354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- тестового задания по темам</w:t>
            </w:r>
            <w:r w:rsidR="00DB7BFB" w:rsidRPr="00DB7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A6A" w:rsidTr="00F47FA7">
        <w:tc>
          <w:tcPr>
            <w:tcW w:w="4153" w:type="dxa"/>
          </w:tcPr>
          <w:p w:rsidR="00A54A6A" w:rsidRPr="00DB7BFB" w:rsidRDefault="00DB7BFB" w:rsidP="00DB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ПК 1.4.  Анализировать учебно-</w:t>
            </w:r>
            <w:r w:rsidR="00A54A6A" w:rsidRPr="00DB7BFB">
              <w:rPr>
                <w:rFonts w:ascii="Times New Roman" w:hAnsi="Times New Roman" w:cs="Times New Roman"/>
                <w:sz w:val="28"/>
                <w:szCs w:val="28"/>
              </w:rPr>
              <w:t>тренировочные занятия, процесс и результаты руководства соревновательной деятельности спортсменов</w:t>
            </w: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A54A6A" w:rsidRPr="00DB7BFB" w:rsidRDefault="00E5729A" w:rsidP="004C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Выявление ошибок в ходе занятия. Умение находить пути их устранения.</w:t>
            </w:r>
          </w:p>
        </w:tc>
        <w:tc>
          <w:tcPr>
            <w:tcW w:w="3220" w:type="dxa"/>
          </w:tcPr>
          <w:p w:rsidR="003545A1" w:rsidRPr="00DB7BFB" w:rsidRDefault="003545A1" w:rsidP="003545A1">
            <w:pPr>
              <w:rPr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форме:</w:t>
            </w:r>
          </w:p>
          <w:p w:rsidR="003545A1" w:rsidRPr="00DB7BFB" w:rsidRDefault="003545A1" w:rsidP="00354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- защиты практических занятий</w:t>
            </w:r>
            <w:r w:rsidR="00DB7BFB" w:rsidRPr="00DB7B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4A6A" w:rsidRPr="00DB7BFB" w:rsidRDefault="003545A1" w:rsidP="00354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- тестового задания по темам</w:t>
            </w:r>
            <w:r w:rsidR="00DB7BFB" w:rsidRPr="00DB7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A6A" w:rsidTr="00F47FA7">
        <w:tc>
          <w:tcPr>
            <w:tcW w:w="4153" w:type="dxa"/>
          </w:tcPr>
          <w:p w:rsidR="00A54A6A" w:rsidRPr="00DB7BFB" w:rsidRDefault="00DB7BFB" w:rsidP="00DB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 xml:space="preserve">ПК 1.5.  </w:t>
            </w:r>
            <w:r w:rsidR="007302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4A6A" w:rsidRPr="00DB7BFB">
              <w:rPr>
                <w:rFonts w:ascii="Times New Roman" w:hAnsi="Times New Roman" w:cs="Times New Roman"/>
                <w:sz w:val="28"/>
                <w:szCs w:val="28"/>
              </w:rPr>
              <w:t>ести докуме</w:t>
            </w: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нтацию, обеспечивающую учебно-</w:t>
            </w:r>
            <w:r w:rsidR="00A54A6A" w:rsidRPr="00DB7BFB">
              <w:rPr>
                <w:rFonts w:ascii="Times New Roman" w:hAnsi="Times New Roman" w:cs="Times New Roman"/>
                <w:sz w:val="28"/>
                <w:szCs w:val="28"/>
              </w:rPr>
              <w:t>тренировочный процесс</w:t>
            </w: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4A6A" w:rsidRPr="00DB7BFB">
              <w:rPr>
                <w:rFonts w:ascii="Times New Roman" w:hAnsi="Times New Roman" w:cs="Times New Roman"/>
                <w:sz w:val="28"/>
                <w:szCs w:val="28"/>
              </w:rPr>
              <w:t xml:space="preserve">  соревновательную деятельность спортсменов.</w:t>
            </w:r>
          </w:p>
        </w:tc>
        <w:tc>
          <w:tcPr>
            <w:tcW w:w="2976" w:type="dxa"/>
          </w:tcPr>
          <w:p w:rsidR="00A54A6A" w:rsidRPr="00DB7BFB" w:rsidRDefault="00675769" w:rsidP="004C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Составление плана занятия в соответствии с поставленными задачами и целями.</w:t>
            </w:r>
          </w:p>
        </w:tc>
        <w:tc>
          <w:tcPr>
            <w:tcW w:w="3220" w:type="dxa"/>
          </w:tcPr>
          <w:p w:rsidR="003545A1" w:rsidRPr="00DB7BFB" w:rsidRDefault="003545A1" w:rsidP="003545A1">
            <w:pPr>
              <w:rPr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форме:</w:t>
            </w:r>
          </w:p>
          <w:p w:rsidR="003545A1" w:rsidRPr="00DB7BFB" w:rsidRDefault="003545A1" w:rsidP="00354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 xml:space="preserve">- защиты </w:t>
            </w:r>
            <w:r w:rsidR="005D303E" w:rsidRPr="00DB7BFB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</w:t>
            </w: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практических занятий</w:t>
            </w:r>
            <w:r w:rsidR="00DB7BFB" w:rsidRPr="00DB7B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4A6A" w:rsidRPr="00DB7BFB" w:rsidRDefault="003545A1" w:rsidP="00354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sz w:val="28"/>
                <w:szCs w:val="28"/>
              </w:rPr>
              <w:t>- тестового задания по темам</w:t>
            </w:r>
            <w:r w:rsidR="00DB7BFB" w:rsidRPr="00DB7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7BFB" w:rsidRDefault="00DB7BFB" w:rsidP="00DB7BFB">
      <w:pPr>
        <w:rPr>
          <w:rFonts w:ascii="Times New Roman" w:hAnsi="Times New Roman" w:cs="Times New Roman"/>
          <w:sz w:val="28"/>
          <w:szCs w:val="28"/>
        </w:rPr>
      </w:pPr>
    </w:p>
    <w:p w:rsidR="00DB7BFB" w:rsidRPr="00DB7BFB" w:rsidRDefault="00DB7BFB" w:rsidP="0073029A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B7BFB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 xml:space="preserve">мы  и  методы  контроля  и   оценки  результатов  обучения  должны  позволять  проверять  у  обучающихся  </w:t>
      </w:r>
      <w:r w:rsidR="00B40A53">
        <w:rPr>
          <w:rFonts w:ascii="Times New Roman" w:hAnsi="Times New Roman" w:cs="Times New Roman"/>
          <w:sz w:val="28"/>
          <w:szCs w:val="28"/>
        </w:rPr>
        <w:t xml:space="preserve">не  только  </w:t>
      </w:r>
      <w:proofErr w:type="spellStart"/>
      <w:r w:rsidR="00B40A53">
        <w:rPr>
          <w:rFonts w:ascii="Times New Roman" w:hAnsi="Times New Roman" w:cs="Times New Roman"/>
          <w:sz w:val="28"/>
          <w:szCs w:val="28"/>
        </w:rPr>
        <w:t>сформирован</w:t>
      </w:r>
      <w:r w:rsidR="0073029A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73029A">
        <w:rPr>
          <w:rFonts w:ascii="Times New Roman" w:hAnsi="Times New Roman" w:cs="Times New Roman"/>
          <w:sz w:val="28"/>
          <w:szCs w:val="28"/>
        </w:rPr>
        <w:t xml:space="preserve"> профессиональных  компетенций,  но  и  развитие  общих  компетенций,  обеспечивающих их умения.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 w:horzAnchor="margin" w:tblpXSpec="center" w:tblpY="-766"/>
        <w:tblW w:w="10173" w:type="dxa"/>
        <w:tblLayout w:type="fixed"/>
        <w:tblLook w:val="04A0"/>
      </w:tblPr>
      <w:tblGrid>
        <w:gridCol w:w="3510"/>
        <w:gridCol w:w="3969"/>
        <w:gridCol w:w="2694"/>
      </w:tblGrid>
      <w:tr w:rsidR="00437D89" w:rsidRPr="00DB7BFB" w:rsidTr="00437D89">
        <w:tc>
          <w:tcPr>
            <w:tcW w:w="3510" w:type="dxa"/>
          </w:tcPr>
          <w:p w:rsidR="00437D89" w:rsidRPr="00DB7BFB" w:rsidRDefault="00437D89" w:rsidP="00437D89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</w:t>
            </w:r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  <w:p w:rsidR="00437D89" w:rsidRPr="00DB7BFB" w:rsidRDefault="00437D89" w:rsidP="0043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969" w:type="dxa"/>
          </w:tcPr>
          <w:p w:rsidR="00437D89" w:rsidRPr="00DB7BFB" w:rsidRDefault="00437D89" w:rsidP="0043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94" w:type="dxa"/>
          </w:tcPr>
          <w:p w:rsidR="00437D89" w:rsidRPr="00DB7BFB" w:rsidRDefault="00437D89" w:rsidP="0043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437D89" w:rsidRPr="00DB7BFB" w:rsidTr="00437D89">
        <w:trPr>
          <w:trHeight w:val="3127"/>
        </w:trPr>
        <w:tc>
          <w:tcPr>
            <w:tcW w:w="3510" w:type="dxa"/>
          </w:tcPr>
          <w:p w:rsidR="00437D89" w:rsidRPr="00C37F49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96BCB">
              <w:rPr>
                <w:rFonts w:ascii="Times New Roman CYR" w:hAnsi="Times New Roman CYR" w:cs="Times New Roman CYR"/>
                <w:sz w:val="28"/>
                <w:szCs w:val="28"/>
              </w:rPr>
              <w:t>ОК 1. Понимать сущность и социальную значимость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Pr="00896BCB">
              <w:rPr>
                <w:rFonts w:ascii="Times New Roman CYR" w:hAnsi="Times New Roman CYR" w:cs="Times New Roman CYR"/>
                <w:sz w:val="28"/>
                <w:szCs w:val="28"/>
              </w:rPr>
              <w:t xml:space="preserve"> своей будуще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й </w:t>
            </w:r>
            <w:r w:rsidRPr="00896BCB">
              <w:rPr>
                <w:rFonts w:ascii="Times New Roman CYR" w:hAnsi="Times New Roman CYR" w:cs="Times New Roman CYR"/>
                <w:sz w:val="28"/>
                <w:szCs w:val="28"/>
              </w:rPr>
              <w:t>профессии, проявлять к ней устойчивый интерес.</w:t>
            </w:r>
          </w:p>
        </w:tc>
        <w:tc>
          <w:tcPr>
            <w:tcW w:w="3969" w:type="dxa"/>
          </w:tcPr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- аргументированность и полнота объяснения сущности и социальной значимости будущей профессии;</w:t>
            </w:r>
          </w:p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-активность, </w:t>
            </w: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инициативность в процессе освоения профессиональной деятельности;</w:t>
            </w:r>
          </w:p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положительных отзывов по итогам  педагогической практики;</w:t>
            </w:r>
          </w:p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участие в студенческих конференциях, конкурсах и т.п.</w:t>
            </w:r>
          </w:p>
        </w:tc>
        <w:tc>
          <w:tcPr>
            <w:tcW w:w="2694" w:type="dxa"/>
          </w:tcPr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наблюдение и оценка  на практи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ческих и лабораторных занятиях, и </w:t>
            </w: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в процессе педагогической практики;</w:t>
            </w:r>
          </w:p>
          <w:p w:rsidR="00437D89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802E65">
              <w:rPr>
                <w:rFonts w:ascii="Times New Roman" w:hAnsi="Times New Roman" w:cs="Times New Roman"/>
                <w:sz w:val="28"/>
                <w:szCs w:val="28"/>
              </w:rPr>
              <w:t xml:space="preserve"> работ и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7D89" w:rsidRPr="00044E82" w:rsidRDefault="00437D89" w:rsidP="0043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D89" w:rsidRPr="00DB7BFB" w:rsidTr="00B40A53">
        <w:trPr>
          <w:trHeight w:val="3246"/>
        </w:trPr>
        <w:tc>
          <w:tcPr>
            <w:tcW w:w="3510" w:type="dxa"/>
          </w:tcPr>
          <w:p w:rsidR="00437D89" w:rsidRPr="00F47FA7" w:rsidRDefault="00AA5F61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5F61">
              <w:rPr>
                <w:rFonts w:ascii="Times New Roman CYR" w:hAnsi="Times New Roman CYR" w:cs="Times New Roman CYR"/>
                <w:noProof/>
              </w:rPr>
              <w:pict>
                <v:line id="_x0000_s1048" style="position:absolute;left:0;text-align:left;z-index:251663360;mso-position-horizontal-relative:text;mso-position-vertical-relative:text" from="-6.6pt,-.85pt" to="509.3pt,-.85pt"/>
              </w:pict>
            </w:r>
            <w:r w:rsidR="00437D89" w:rsidRPr="00F47FA7">
              <w:rPr>
                <w:rFonts w:ascii="Times New Roman CYR" w:hAnsi="Times New Roman CYR" w:cs="Times New Roman CYR"/>
                <w:sz w:val="28"/>
                <w:szCs w:val="28"/>
              </w:rPr>
              <w:t>ОК 2. 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437D89" w:rsidRPr="00DB7BFB" w:rsidRDefault="00437D89" w:rsidP="0043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обоснованность постановки цели, выбора и применения методов и способов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профессиональных задач.</w:t>
            </w:r>
          </w:p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89" w:rsidRPr="00802E65" w:rsidRDefault="00437D89" w:rsidP="0043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37D89" w:rsidRPr="00802E65" w:rsidRDefault="00437D89" w:rsidP="00437D8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-оценка решения ситуационных задач;</w:t>
            </w:r>
          </w:p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наблюдение и оценка на практических и лабораторных занятиях,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роцессе педагогической практики.</w:t>
            </w:r>
          </w:p>
        </w:tc>
      </w:tr>
      <w:tr w:rsidR="00437D89" w:rsidRPr="00DB7BFB" w:rsidTr="00437D89">
        <w:tc>
          <w:tcPr>
            <w:tcW w:w="3510" w:type="dxa"/>
          </w:tcPr>
          <w:p w:rsidR="00437D89" w:rsidRPr="00F47FA7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47FA7">
              <w:rPr>
                <w:rFonts w:ascii="Times New Roman CYR" w:hAnsi="Times New Roman CYR" w:cs="Times New Roman CYR"/>
                <w:sz w:val="28"/>
                <w:szCs w:val="28"/>
              </w:rPr>
              <w:t>ОК 3. Оценивать риски и принимать решения в нестандартных ситуациях.</w:t>
            </w:r>
          </w:p>
          <w:p w:rsidR="00437D89" w:rsidRPr="00F47FA7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37D89" w:rsidRPr="00DB7BFB" w:rsidRDefault="00437D89" w:rsidP="0043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адекватность принятия  решений в стандартных и нестандартных педагогических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37D89" w:rsidRPr="00802E65" w:rsidRDefault="00437D89" w:rsidP="00437D8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оценка решения ситуационных задач;</w:t>
            </w:r>
          </w:p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наблюдение и оценка на практических и лабораторных занятиях,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роцессе педагогической практики.</w:t>
            </w:r>
          </w:p>
        </w:tc>
      </w:tr>
      <w:tr w:rsidR="00437D89" w:rsidRPr="00DB7BFB" w:rsidTr="00B40A53">
        <w:trPr>
          <w:trHeight w:val="417"/>
        </w:trPr>
        <w:tc>
          <w:tcPr>
            <w:tcW w:w="3510" w:type="dxa"/>
          </w:tcPr>
          <w:p w:rsidR="00437D89" w:rsidRPr="00B40A53" w:rsidRDefault="00AA5F61" w:rsidP="00B40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5F61">
              <w:rPr>
                <w:rFonts w:ascii="Times New Roman CYR" w:hAnsi="Times New Roman CYR" w:cs="Times New Roman CYR"/>
                <w:noProof/>
              </w:rPr>
              <w:pict>
                <v:line id="_x0000_s1049" style="position:absolute;left:0;text-align:left;z-index:251664384;mso-position-horizontal-relative:text;mso-position-vertical-relative:text" from="-6.6pt,-.1pt" to="509.3pt,-.1pt"/>
              </w:pict>
            </w:r>
            <w:r w:rsidR="00437D89" w:rsidRPr="00F47FA7">
              <w:rPr>
                <w:rFonts w:ascii="Times New Roman CYR" w:hAnsi="Times New Roman CYR" w:cs="Times New Roman CYR"/>
                <w:sz w:val="28"/>
                <w:szCs w:val="28"/>
              </w:rPr>
      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3969" w:type="dxa"/>
          </w:tcPr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адекватность отбора и использования информации профессиональной задаче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89" w:rsidRPr="00802E65" w:rsidRDefault="00437D89" w:rsidP="0043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37D89" w:rsidRPr="00B40A53" w:rsidRDefault="00437D89" w:rsidP="00B40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-наблюдение </w:t>
            </w: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и оценка на практических и лабораторных занятиях, в процессе педагогической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7D89" w:rsidRPr="00DB7BFB" w:rsidTr="00437D89">
        <w:trPr>
          <w:trHeight w:val="1956"/>
        </w:trPr>
        <w:tc>
          <w:tcPr>
            <w:tcW w:w="3510" w:type="dxa"/>
          </w:tcPr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ОК 5. Использовать </w:t>
            </w:r>
            <w:r w:rsidRPr="00F47FA7">
              <w:rPr>
                <w:rFonts w:ascii="Times New Roman CYR" w:hAnsi="Times New Roman CYR" w:cs="Times New Roman CYR"/>
                <w:sz w:val="28"/>
                <w:szCs w:val="28"/>
              </w:rPr>
              <w:t>информационно-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коммуникационные технологии для </w:t>
            </w:r>
            <w:r w:rsidRPr="00F47FA7"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47FA7"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профессиональной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47FA7">
              <w:rPr>
                <w:rFonts w:ascii="Times New Roman CYR" w:hAnsi="Times New Roman CYR" w:cs="Times New Roman CYR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3969" w:type="dxa"/>
          </w:tcPr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-целесообразность применения </w:t>
            </w: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ИКТ в образовательном процессе.</w:t>
            </w:r>
          </w:p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наблюдение;</w:t>
            </w:r>
          </w:p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 xml:space="preserve">оценка самоанализа. </w:t>
            </w:r>
          </w:p>
          <w:p w:rsidR="00437D89" w:rsidRPr="00802E65" w:rsidRDefault="00437D89" w:rsidP="00437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D89" w:rsidRPr="00DB7BFB" w:rsidTr="00437D89">
        <w:trPr>
          <w:trHeight w:val="70"/>
        </w:trPr>
        <w:tc>
          <w:tcPr>
            <w:tcW w:w="3510" w:type="dxa"/>
          </w:tcPr>
          <w:p w:rsidR="00437D89" w:rsidRPr="00B40A53" w:rsidRDefault="00437D89" w:rsidP="00B40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47FA7">
              <w:rPr>
                <w:rFonts w:ascii="Times New Roman CYR" w:hAnsi="Times New Roman CYR" w:cs="Times New Roman CYR"/>
                <w:sz w:val="28"/>
                <w:szCs w:val="28"/>
              </w:rPr>
              <w:t xml:space="preserve">ОК 6. Работать в коллективе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 команде, взаимодействовать с </w:t>
            </w:r>
            <w:r w:rsidRPr="00F47FA7">
              <w:rPr>
                <w:rFonts w:ascii="Times New Roman CYR" w:hAnsi="Times New Roman CYR" w:cs="Times New Roman CYR"/>
                <w:sz w:val="28"/>
                <w:szCs w:val="28"/>
              </w:rPr>
              <w:t>руководством, коллегами и социальными партнерами.</w:t>
            </w:r>
          </w:p>
        </w:tc>
        <w:tc>
          <w:tcPr>
            <w:tcW w:w="3969" w:type="dxa"/>
          </w:tcPr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открытость и активность во взаимодействии с руководством, коллегами и социальными партнерами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>ценка решения профессиональных задач.</w:t>
            </w:r>
          </w:p>
          <w:p w:rsidR="00437D89" w:rsidRPr="00802E65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89" w:rsidRPr="00802E65" w:rsidRDefault="00437D89" w:rsidP="0043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D89" w:rsidRPr="00DB7BFB" w:rsidTr="00B40A53">
        <w:trPr>
          <w:trHeight w:val="3193"/>
        </w:trPr>
        <w:tc>
          <w:tcPr>
            <w:tcW w:w="3510" w:type="dxa"/>
          </w:tcPr>
          <w:p w:rsidR="00437D89" w:rsidRPr="00F47FA7" w:rsidRDefault="00437D89" w:rsidP="00437D8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47FA7">
              <w:rPr>
                <w:rFonts w:ascii="Times New Roman CYR" w:hAnsi="Times New Roman CYR" w:cs="Times New Roman CYR"/>
                <w:sz w:val="28"/>
                <w:szCs w:val="28"/>
              </w:rPr>
              <w:t>ОК 7. Ставить цели, мотивировать деятельность обучающихся, организовывать и контролировать их работу с принятием на себя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ответственности за качество </w:t>
            </w:r>
            <w:r w:rsidRPr="00F47FA7">
              <w:rPr>
                <w:rFonts w:ascii="Times New Roman CYR" w:hAnsi="Times New Roman CYR" w:cs="Times New Roman CYR"/>
                <w:sz w:val="28"/>
                <w:szCs w:val="28"/>
              </w:rPr>
              <w:t>образовательного процесса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0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>-конкретность, реалистичность поставленных целей;</w:t>
            </w:r>
          </w:p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>-целесообразность форм и методов контроля;</w:t>
            </w:r>
          </w:p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>-объективность и адекватность оценки студентами результативности образовательного процесса.</w:t>
            </w:r>
          </w:p>
        </w:tc>
        <w:tc>
          <w:tcPr>
            <w:tcW w:w="2694" w:type="dxa"/>
          </w:tcPr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>-наблюдение и оценка на практических и лабораторных занятиях, в процессе педагогической практики.</w:t>
            </w:r>
          </w:p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37D89" w:rsidRPr="00044E82" w:rsidRDefault="00437D89" w:rsidP="0043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D89" w:rsidRPr="00F47FA7" w:rsidTr="00B40A53">
        <w:trPr>
          <w:trHeight w:val="2260"/>
        </w:trPr>
        <w:tc>
          <w:tcPr>
            <w:tcW w:w="3510" w:type="dxa"/>
          </w:tcPr>
          <w:p w:rsidR="00437D89" w:rsidRPr="00F47FA7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ОК 8. </w:t>
            </w:r>
            <w:r w:rsidRPr="00F47FA7">
              <w:rPr>
                <w:rFonts w:ascii="Times New Roman CYR" w:hAnsi="Times New Roman CYR" w:cs="Times New Roman CYR"/>
                <w:sz w:val="28"/>
                <w:szCs w:val="28"/>
              </w:rPr>
              <w:t>Самостоятельно определять задачи профессионального и личностного развити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я, заниматься самообразованием, </w:t>
            </w:r>
            <w:r w:rsidRPr="00F47FA7">
              <w:rPr>
                <w:rFonts w:ascii="Times New Roman CYR" w:hAnsi="Times New Roman CYR" w:cs="Times New Roman CYR"/>
                <w:sz w:val="28"/>
                <w:szCs w:val="28"/>
              </w:rPr>
              <w:t xml:space="preserve">осознанно планировать повышение квалификации. </w:t>
            </w:r>
          </w:p>
          <w:p w:rsidR="00437D89" w:rsidRPr="00F47FA7" w:rsidRDefault="00AA5F61" w:rsidP="00437D89">
            <w:pPr>
              <w:rPr>
                <w:sz w:val="28"/>
                <w:szCs w:val="28"/>
              </w:rPr>
            </w:pPr>
            <w:r w:rsidRPr="00AA5F61">
              <w:rPr>
                <w:rFonts w:ascii="Times New Roman CYR" w:hAnsi="Times New Roman CYR" w:cs="Times New Roman CYR"/>
                <w:noProof/>
                <w:sz w:val="28"/>
                <w:szCs w:val="28"/>
              </w:rPr>
              <w:pict>
                <v:line id="_x0000_s1046" style="position:absolute;flip:y;z-index:251661312" from="-6.3pt,12.25pt" to="510.1pt,12.25pt"/>
              </w:pict>
            </w:r>
            <w:r>
              <w:rPr>
                <w:sz w:val="28"/>
                <w:szCs w:val="28"/>
              </w:rPr>
              <w:pict>
                <v:line id="_x0000_s1045" style="position:absolute;flip:y;z-index:251658240" from="-6.3pt,12.25pt" to="509.3pt,12.25pt"/>
              </w:pict>
            </w:r>
          </w:p>
          <w:p w:rsidR="00437D89" w:rsidRPr="00F47FA7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47FA7">
              <w:rPr>
                <w:rFonts w:ascii="Times New Roman CYR" w:hAnsi="Times New Roman CYR" w:cs="Times New Roman CYR"/>
                <w:sz w:val="28"/>
                <w:szCs w:val="28"/>
              </w:rPr>
              <w:t>ОК 9. Осуществлять профессиональную деятельность в условиях обновления ее целей, содержания, смены технологий.</w:t>
            </w:r>
          </w:p>
          <w:p w:rsidR="00437D89" w:rsidRPr="00F47FA7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37D89" w:rsidRPr="00F47FA7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>-адекватность самооценки, задач профессионального и личностного развития.</w:t>
            </w:r>
          </w:p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37D89" w:rsidRPr="00044E82" w:rsidRDefault="00437D89" w:rsidP="0043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89" w:rsidRPr="00044E82" w:rsidRDefault="00437D89" w:rsidP="0043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89" w:rsidRPr="00044E82" w:rsidRDefault="00437D89" w:rsidP="0043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89" w:rsidRPr="00044E82" w:rsidRDefault="00437D89" w:rsidP="0043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53" w:rsidRDefault="00B40A53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-о</w:t>
            </w:r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>боснованность выбора применяемых образовательных  технологий.</w:t>
            </w:r>
          </w:p>
          <w:p w:rsidR="00437D89" w:rsidRPr="00044E82" w:rsidRDefault="00437D89" w:rsidP="0043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 xml:space="preserve">-оценка </w:t>
            </w:r>
            <w:proofErr w:type="spellStart"/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>портфолио</w:t>
            </w:r>
            <w:proofErr w:type="spellEnd"/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 xml:space="preserve"> личностного и профессионального роста.</w:t>
            </w:r>
          </w:p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37D89" w:rsidRDefault="00437D89" w:rsidP="0043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89" w:rsidRDefault="00437D89" w:rsidP="0043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53" w:rsidRDefault="00B40A53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37D89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>оценка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процессе защиты курсовой </w:t>
            </w:r>
          </w:p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и / или </w:t>
            </w:r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>выпускной квалификационной  работы;</w:t>
            </w:r>
          </w:p>
          <w:p w:rsidR="00437D89" w:rsidRDefault="00437D89" w:rsidP="00B40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>оценка профессиональной деятельности студентов в 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словиях педагогической практики;</w:t>
            </w:r>
          </w:p>
          <w:p w:rsidR="00B40A53" w:rsidRPr="00B40A53" w:rsidRDefault="00B40A53" w:rsidP="00B40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37D89" w:rsidRPr="00F47FA7" w:rsidTr="00437D89">
        <w:trPr>
          <w:trHeight w:val="408"/>
        </w:trPr>
        <w:tc>
          <w:tcPr>
            <w:tcW w:w="3510" w:type="dxa"/>
          </w:tcPr>
          <w:p w:rsidR="00437D89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47FA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ОК 10. Осуществлять профилактику травматизма, обеспечива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ть охрану жизни и здоровья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обучающихся</w:t>
            </w:r>
            <w:proofErr w:type="gramEnd"/>
            <w:r w:rsidRPr="00F47FA7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-о</w:t>
            </w:r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 xml:space="preserve">боснованность применения здоровье сберегающих технологий. </w:t>
            </w:r>
          </w:p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4" w:type="dxa"/>
          </w:tcPr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>оценка профессиональной деятельности студентов в условиях педагогической практик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и.</w:t>
            </w:r>
          </w:p>
        </w:tc>
      </w:tr>
      <w:tr w:rsidR="00437D89" w:rsidRPr="00F47FA7" w:rsidTr="00437D89">
        <w:trPr>
          <w:trHeight w:val="1770"/>
        </w:trPr>
        <w:tc>
          <w:tcPr>
            <w:tcW w:w="3510" w:type="dxa"/>
          </w:tcPr>
          <w:p w:rsidR="00437D89" w:rsidRPr="00B40A53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47FA7">
              <w:rPr>
                <w:rFonts w:ascii="Times New Roman CYR" w:hAnsi="Times New Roman CYR" w:cs="Times New Roman CYR"/>
                <w:sz w:val="28"/>
                <w:szCs w:val="28"/>
              </w:rPr>
              <w:t>ОК 11. Строить профессиональную деятельность с соблюдением регулирующих ее правовых норм.</w:t>
            </w:r>
          </w:p>
        </w:tc>
        <w:tc>
          <w:tcPr>
            <w:tcW w:w="3969" w:type="dxa"/>
          </w:tcPr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-в</w:t>
            </w:r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заимодействие с участниками образовательного процесса </w:t>
            </w:r>
            <w:proofErr w:type="gramStart"/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</w:p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>соблюдением правовых норм, регулирующих педагогическую деятельность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437D89" w:rsidRPr="00044E82" w:rsidRDefault="00437D89" w:rsidP="0043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37D89" w:rsidRPr="00044E82" w:rsidRDefault="00437D89" w:rsidP="0043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>оценка в процессе учебной деятельности и педагогической практики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437D89" w:rsidRPr="00F47FA7" w:rsidTr="00437D89">
        <w:tc>
          <w:tcPr>
            <w:tcW w:w="3510" w:type="dxa"/>
          </w:tcPr>
          <w:p w:rsidR="00437D89" w:rsidRPr="00F47FA7" w:rsidRDefault="00AA5F61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sz w:val="28"/>
                <w:szCs w:val="28"/>
              </w:rPr>
              <w:pict>
                <v:line id="_x0000_s1047" style="position:absolute;left:0;text-align:left;z-index:251662336;mso-position-horizontal-relative:text;mso-position-vertical-relative:text" from="-5.15pt,-.1pt" to="510.1pt,-.1pt"/>
              </w:pict>
            </w:r>
            <w:r w:rsidR="00437D89" w:rsidRPr="00F47FA7">
              <w:rPr>
                <w:rFonts w:ascii="Times New Roman CYR" w:hAnsi="Times New Roman CYR" w:cs="Times New Roman CYR"/>
                <w:sz w:val="28"/>
                <w:szCs w:val="28"/>
              </w:rPr>
              <w:t xml:space="preserve">ОК 12. Владеть базовыми и новыми видами физкультурно-спортивной деятельности. </w:t>
            </w:r>
          </w:p>
          <w:p w:rsidR="00437D89" w:rsidRPr="00F47FA7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37D89" w:rsidRPr="00F47FA7" w:rsidRDefault="00437D89" w:rsidP="00437D8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7D89" w:rsidRPr="00016B6A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16B6A">
              <w:rPr>
                <w:rFonts w:ascii="Times New Roman CYR" w:hAnsi="Times New Roman CYR" w:cs="Times New Roman CYR"/>
                <w:sz w:val="28"/>
                <w:szCs w:val="28"/>
              </w:rPr>
              <w:t>-выполнение профессионально- значимых двигательных действий по изученным видам физкультурно-спортивной деятельности;</w:t>
            </w:r>
          </w:p>
          <w:p w:rsidR="00437D89" w:rsidRPr="00016B6A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16B6A">
              <w:rPr>
                <w:rFonts w:ascii="Times New Roman CYR" w:hAnsi="Times New Roman CYR" w:cs="Times New Roman CYR"/>
                <w:sz w:val="28"/>
                <w:szCs w:val="28"/>
              </w:rPr>
              <w:t>-использование терминологии базовых и новых видов физкультурно-спортивной деятельности;</w:t>
            </w:r>
          </w:p>
          <w:p w:rsidR="00437D89" w:rsidRPr="00B40A53" w:rsidRDefault="00437D89" w:rsidP="00B40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16B6A">
              <w:rPr>
                <w:rFonts w:ascii="Times New Roman CYR" w:hAnsi="Times New Roman CYR" w:cs="Times New Roman CYR"/>
                <w:sz w:val="28"/>
                <w:szCs w:val="28"/>
              </w:rPr>
              <w:t xml:space="preserve">-использование приемов страховки и </w:t>
            </w:r>
            <w:proofErr w:type="spellStart"/>
            <w:r w:rsidRPr="00016B6A">
              <w:rPr>
                <w:rFonts w:ascii="Times New Roman CYR" w:hAnsi="Times New Roman CYR" w:cs="Times New Roman CYR"/>
                <w:sz w:val="28"/>
                <w:szCs w:val="28"/>
              </w:rPr>
              <w:t>самостраховки</w:t>
            </w:r>
            <w:proofErr w:type="spellEnd"/>
            <w:r w:rsidRPr="00016B6A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при выполнении физических упражнений.</w:t>
            </w:r>
          </w:p>
        </w:tc>
        <w:tc>
          <w:tcPr>
            <w:tcW w:w="2694" w:type="dxa"/>
          </w:tcPr>
          <w:p w:rsidR="00437D89" w:rsidRPr="00044E82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>оценка профессиональной деятельности студентов в условиях педагогической практики;</w:t>
            </w:r>
          </w:p>
          <w:p w:rsidR="00437D89" w:rsidRPr="00016B6A" w:rsidRDefault="00437D89" w:rsidP="0043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044E82">
              <w:rPr>
                <w:rFonts w:ascii="Times New Roman CYR" w:hAnsi="Times New Roman CYR" w:cs="Times New Roman CYR"/>
                <w:sz w:val="28"/>
                <w:szCs w:val="28"/>
              </w:rPr>
              <w:t>оценка самоанализа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437D89" w:rsidRPr="00F47FA7" w:rsidTr="00437D89">
        <w:tc>
          <w:tcPr>
            <w:tcW w:w="3510" w:type="dxa"/>
          </w:tcPr>
          <w:p w:rsidR="00437D89" w:rsidRPr="00F47FA7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ОК 13. Исполнять </w:t>
            </w:r>
            <w:r w:rsidRPr="00F47FA7">
              <w:rPr>
                <w:rFonts w:ascii="Times New Roman CYR" w:hAnsi="Times New Roman CYR" w:cs="Times New Roman CYR"/>
                <w:sz w:val="28"/>
                <w:szCs w:val="28"/>
              </w:rPr>
              <w:t>воинскую обязанн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ость, в том числе с применением </w:t>
            </w:r>
            <w:r w:rsidRPr="00F47FA7">
              <w:rPr>
                <w:rFonts w:ascii="Times New Roman CYR" w:hAnsi="Times New Roman CYR" w:cs="Times New Roman CYR"/>
                <w:sz w:val="28"/>
                <w:szCs w:val="28"/>
              </w:rPr>
              <w:t>полученных профессиональных знаний (для юношей).</w:t>
            </w:r>
          </w:p>
          <w:p w:rsidR="00437D89" w:rsidRPr="00F47FA7" w:rsidRDefault="00437D89" w:rsidP="00437D8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37D89" w:rsidRPr="00F47FA7" w:rsidRDefault="00437D89" w:rsidP="00437D8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7D89" w:rsidRPr="00016B6A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16B6A">
              <w:rPr>
                <w:rFonts w:ascii="Times New Roman CYR" w:hAnsi="Times New Roman CYR" w:cs="Times New Roman CYR"/>
                <w:sz w:val="28"/>
                <w:szCs w:val="28"/>
              </w:rPr>
              <w:t xml:space="preserve">-владение  способами бесконфликтного общения и </w:t>
            </w:r>
            <w:proofErr w:type="spellStart"/>
            <w:r w:rsidRPr="00016B6A">
              <w:rPr>
                <w:rFonts w:ascii="Times New Roman CYR" w:hAnsi="Times New Roman CYR" w:cs="Times New Roman CYR"/>
                <w:sz w:val="28"/>
                <w:szCs w:val="28"/>
              </w:rPr>
              <w:t>саморегуляции</w:t>
            </w:r>
            <w:proofErr w:type="spellEnd"/>
            <w:r w:rsidRPr="00016B6A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повседневной деятельности и экстремальных условиях воинской службы;</w:t>
            </w:r>
          </w:p>
          <w:p w:rsidR="00437D89" w:rsidRPr="00016B6A" w:rsidRDefault="00B40A53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-применение </w:t>
            </w:r>
            <w:r w:rsidR="00437D89" w:rsidRPr="00016B6A"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профессиональных знаний в ходе исполнения обязанностей военной службы на воинских должностях;</w:t>
            </w:r>
          </w:p>
          <w:p w:rsidR="00437D89" w:rsidRPr="00B40A53" w:rsidRDefault="00437D89" w:rsidP="00B40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16B6A">
              <w:rPr>
                <w:rFonts w:ascii="Times New Roman CYR" w:hAnsi="Times New Roman CYR" w:cs="Times New Roman CYR"/>
                <w:sz w:val="28"/>
                <w:szCs w:val="28"/>
              </w:rPr>
              <w:t>-поддержание высокого уровня физической подготовки.</w:t>
            </w:r>
          </w:p>
        </w:tc>
        <w:tc>
          <w:tcPr>
            <w:tcW w:w="2694" w:type="dxa"/>
          </w:tcPr>
          <w:p w:rsidR="00437D89" w:rsidRPr="00016B6A" w:rsidRDefault="00437D89" w:rsidP="00437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-м</w:t>
            </w:r>
            <w:r w:rsidRPr="00016B6A">
              <w:rPr>
                <w:rFonts w:ascii="Times New Roman CYR" w:hAnsi="Times New Roman CYR" w:cs="Times New Roman CYR"/>
                <w:sz w:val="28"/>
                <w:szCs w:val="28"/>
              </w:rPr>
              <w:t>ониторинг отзывов с мест прохождения воинской службы выпускниками учебного заведения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437D89" w:rsidRPr="00F47FA7" w:rsidRDefault="00437D89" w:rsidP="0043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753" w:rsidRPr="004B1753" w:rsidRDefault="004B1753" w:rsidP="004B1753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5388" w:rsidRPr="00F47FA7" w:rsidRDefault="00A55388" w:rsidP="00480CD7">
      <w:pPr>
        <w:rPr>
          <w:sz w:val="28"/>
          <w:szCs w:val="28"/>
        </w:rPr>
      </w:pPr>
    </w:p>
    <w:sectPr w:rsidR="00A55388" w:rsidRPr="00F47FA7" w:rsidSect="00437D89">
      <w:pgSz w:w="11906" w:h="16838" w:code="9"/>
      <w:pgMar w:top="14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ACE" w:rsidRDefault="00AD1ACE" w:rsidP="00294BC8">
      <w:pPr>
        <w:spacing w:after="0" w:line="240" w:lineRule="auto"/>
      </w:pPr>
      <w:r>
        <w:separator/>
      </w:r>
    </w:p>
  </w:endnote>
  <w:endnote w:type="continuationSeparator" w:id="1">
    <w:p w:rsidR="00AD1ACE" w:rsidRDefault="00AD1ACE" w:rsidP="0029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CE" w:rsidRPr="00294BC8" w:rsidRDefault="00AD1ACE" w:rsidP="00294BC8">
    <w:pPr>
      <w:pStyle w:val="ad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CE" w:rsidRDefault="00AD1AC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CE" w:rsidRDefault="00AD1AC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CE" w:rsidRDefault="00AD1A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ACE" w:rsidRDefault="00AD1ACE" w:rsidP="00294BC8">
      <w:pPr>
        <w:spacing w:after="0" w:line="240" w:lineRule="auto"/>
      </w:pPr>
      <w:r>
        <w:separator/>
      </w:r>
    </w:p>
  </w:footnote>
  <w:footnote w:type="continuationSeparator" w:id="1">
    <w:p w:rsidR="00AD1ACE" w:rsidRDefault="00AD1ACE" w:rsidP="0029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CE" w:rsidRDefault="00AD1AC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CE" w:rsidRDefault="00AD1AC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CE" w:rsidRDefault="00AD1AC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7550"/>
    <w:multiLevelType w:val="hybridMultilevel"/>
    <w:tmpl w:val="BAC48FE8"/>
    <w:lvl w:ilvl="0" w:tplc="0419000F">
      <w:start w:val="1"/>
      <w:numFmt w:val="decimal"/>
      <w:lvlText w:val="%1."/>
      <w:lvlJc w:val="left"/>
      <w:pPr>
        <w:ind w:left="1162" w:hanging="360"/>
      </w:p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">
    <w:nsid w:val="12D40E13"/>
    <w:multiLevelType w:val="hybridMultilevel"/>
    <w:tmpl w:val="495802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6B6610"/>
    <w:multiLevelType w:val="hybridMultilevel"/>
    <w:tmpl w:val="BA32A406"/>
    <w:lvl w:ilvl="0" w:tplc="92487464">
      <w:start w:val="14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9153466"/>
    <w:multiLevelType w:val="hybridMultilevel"/>
    <w:tmpl w:val="E9D09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E4015"/>
    <w:multiLevelType w:val="hybridMultilevel"/>
    <w:tmpl w:val="0C44CDFE"/>
    <w:lvl w:ilvl="0" w:tplc="FA925D1A">
      <w:start w:val="14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246557A"/>
    <w:multiLevelType w:val="hybridMultilevel"/>
    <w:tmpl w:val="C1A4555A"/>
    <w:lvl w:ilvl="0" w:tplc="9F284478">
      <w:start w:val="1"/>
      <w:numFmt w:val="decimal"/>
      <w:lvlText w:val="%1."/>
      <w:lvlJc w:val="left"/>
      <w:pPr>
        <w:ind w:left="436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4ED3836"/>
    <w:multiLevelType w:val="hybridMultilevel"/>
    <w:tmpl w:val="55F4D4C2"/>
    <w:lvl w:ilvl="0" w:tplc="C6EA958A">
      <w:start w:val="10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50B1868"/>
    <w:multiLevelType w:val="hybridMultilevel"/>
    <w:tmpl w:val="6620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338FB"/>
    <w:multiLevelType w:val="hybridMultilevel"/>
    <w:tmpl w:val="48D8E1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C53009"/>
    <w:multiLevelType w:val="hybridMultilevel"/>
    <w:tmpl w:val="05A87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72064"/>
    <w:multiLevelType w:val="hybridMultilevel"/>
    <w:tmpl w:val="A1A498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73F0DE5"/>
    <w:multiLevelType w:val="hybridMultilevel"/>
    <w:tmpl w:val="7AB4A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137"/>
    <w:rsid w:val="00016B6A"/>
    <w:rsid w:val="00044E82"/>
    <w:rsid w:val="000669D7"/>
    <w:rsid w:val="00075FCD"/>
    <w:rsid w:val="00085D65"/>
    <w:rsid w:val="000969D1"/>
    <w:rsid w:val="000B440C"/>
    <w:rsid w:val="000C63B7"/>
    <w:rsid w:val="000D5FAE"/>
    <w:rsid w:val="000E0704"/>
    <w:rsid w:val="00117B74"/>
    <w:rsid w:val="00141EB2"/>
    <w:rsid w:val="00184F8E"/>
    <w:rsid w:val="0019621B"/>
    <w:rsid w:val="00212BDB"/>
    <w:rsid w:val="002562FD"/>
    <w:rsid w:val="00271638"/>
    <w:rsid w:val="00294BC8"/>
    <w:rsid w:val="002A1AFF"/>
    <w:rsid w:val="002C7045"/>
    <w:rsid w:val="002D38AA"/>
    <w:rsid w:val="00310B59"/>
    <w:rsid w:val="00321C56"/>
    <w:rsid w:val="00337684"/>
    <w:rsid w:val="003545A1"/>
    <w:rsid w:val="00361E16"/>
    <w:rsid w:val="003762F7"/>
    <w:rsid w:val="003843A8"/>
    <w:rsid w:val="0038553E"/>
    <w:rsid w:val="00396C0E"/>
    <w:rsid w:val="003A64B9"/>
    <w:rsid w:val="003B12C3"/>
    <w:rsid w:val="003C1381"/>
    <w:rsid w:val="003C3236"/>
    <w:rsid w:val="00401E11"/>
    <w:rsid w:val="004032D2"/>
    <w:rsid w:val="00416B2D"/>
    <w:rsid w:val="0041770B"/>
    <w:rsid w:val="0043020A"/>
    <w:rsid w:val="00437D89"/>
    <w:rsid w:val="00463739"/>
    <w:rsid w:val="00476130"/>
    <w:rsid w:val="00480CD7"/>
    <w:rsid w:val="004B1753"/>
    <w:rsid w:val="004C0ADC"/>
    <w:rsid w:val="004D43F2"/>
    <w:rsid w:val="004E212C"/>
    <w:rsid w:val="004F402C"/>
    <w:rsid w:val="004F58FE"/>
    <w:rsid w:val="00511B51"/>
    <w:rsid w:val="00523A40"/>
    <w:rsid w:val="005307F9"/>
    <w:rsid w:val="00533D97"/>
    <w:rsid w:val="00540F65"/>
    <w:rsid w:val="0058272A"/>
    <w:rsid w:val="00594D90"/>
    <w:rsid w:val="00597923"/>
    <w:rsid w:val="005A79F1"/>
    <w:rsid w:val="005B06E2"/>
    <w:rsid w:val="005B2BD1"/>
    <w:rsid w:val="005C180C"/>
    <w:rsid w:val="005C216A"/>
    <w:rsid w:val="005C599A"/>
    <w:rsid w:val="005C7FEB"/>
    <w:rsid w:val="005D303E"/>
    <w:rsid w:val="005D344C"/>
    <w:rsid w:val="005D666E"/>
    <w:rsid w:val="005E3D34"/>
    <w:rsid w:val="00606EF6"/>
    <w:rsid w:val="00611E27"/>
    <w:rsid w:val="0061286D"/>
    <w:rsid w:val="00621483"/>
    <w:rsid w:val="00625A79"/>
    <w:rsid w:val="00635139"/>
    <w:rsid w:val="00635572"/>
    <w:rsid w:val="0065064E"/>
    <w:rsid w:val="006547D8"/>
    <w:rsid w:val="00675769"/>
    <w:rsid w:val="00684DF5"/>
    <w:rsid w:val="00691BA6"/>
    <w:rsid w:val="006C5785"/>
    <w:rsid w:val="006E1B4F"/>
    <w:rsid w:val="006F6C21"/>
    <w:rsid w:val="007006F9"/>
    <w:rsid w:val="00715F69"/>
    <w:rsid w:val="00730137"/>
    <w:rsid w:val="0073029A"/>
    <w:rsid w:val="0074394E"/>
    <w:rsid w:val="00747E37"/>
    <w:rsid w:val="00770F44"/>
    <w:rsid w:val="00784275"/>
    <w:rsid w:val="007B6657"/>
    <w:rsid w:val="007C2045"/>
    <w:rsid w:val="00802E65"/>
    <w:rsid w:val="00815485"/>
    <w:rsid w:val="0083204C"/>
    <w:rsid w:val="00837ECD"/>
    <w:rsid w:val="0084296F"/>
    <w:rsid w:val="00851A2A"/>
    <w:rsid w:val="008761E4"/>
    <w:rsid w:val="00877E93"/>
    <w:rsid w:val="00883462"/>
    <w:rsid w:val="008917EB"/>
    <w:rsid w:val="00896BCB"/>
    <w:rsid w:val="008B457C"/>
    <w:rsid w:val="008B621B"/>
    <w:rsid w:val="008B7609"/>
    <w:rsid w:val="008C7FC1"/>
    <w:rsid w:val="00946E89"/>
    <w:rsid w:val="009512A2"/>
    <w:rsid w:val="0096111B"/>
    <w:rsid w:val="009637FA"/>
    <w:rsid w:val="009713D4"/>
    <w:rsid w:val="0097425A"/>
    <w:rsid w:val="00983317"/>
    <w:rsid w:val="009A03A1"/>
    <w:rsid w:val="009C629B"/>
    <w:rsid w:val="009E3F1F"/>
    <w:rsid w:val="00A039BF"/>
    <w:rsid w:val="00A0750C"/>
    <w:rsid w:val="00A54A6A"/>
    <w:rsid w:val="00A55388"/>
    <w:rsid w:val="00A71ACD"/>
    <w:rsid w:val="00A90190"/>
    <w:rsid w:val="00A9547D"/>
    <w:rsid w:val="00AA5F61"/>
    <w:rsid w:val="00AB1BA3"/>
    <w:rsid w:val="00AD1ACE"/>
    <w:rsid w:val="00AE77A8"/>
    <w:rsid w:val="00AE7AE3"/>
    <w:rsid w:val="00B13D26"/>
    <w:rsid w:val="00B1448A"/>
    <w:rsid w:val="00B23D7A"/>
    <w:rsid w:val="00B40A53"/>
    <w:rsid w:val="00B47ECB"/>
    <w:rsid w:val="00B85641"/>
    <w:rsid w:val="00B909E4"/>
    <w:rsid w:val="00BB7104"/>
    <w:rsid w:val="00C2072A"/>
    <w:rsid w:val="00C37F49"/>
    <w:rsid w:val="00C47478"/>
    <w:rsid w:val="00C4774C"/>
    <w:rsid w:val="00C9781C"/>
    <w:rsid w:val="00D010A8"/>
    <w:rsid w:val="00D0629C"/>
    <w:rsid w:val="00D1349B"/>
    <w:rsid w:val="00D17C98"/>
    <w:rsid w:val="00D250B1"/>
    <w:rsid w:val="00D51C90"/>
    <w:rsid w:val="00D53940"/>
    <w:rsid w:val="00D74F73"/>
    <w:rsid w:val="00DA024A"/>
    <w:rsid w:val="00DA1853"/>
    <w:rsid w:val="00DB50E0"/>
    <w:rsid w:val="00DB7BFB"/>
    <w:rsid w:val="00DF53EA"/>
    <w:rsid w:val="00E05049"/>
    <w:rsid w:val="00E05964"/>
    <w:rsid w:val="00E10173"/>
    <w:rsid w:val="00E13A11"/>
    <w:rsid w:val="00E2696B"/>
    <w:rsid w:val="00E349E5"/>
    <w:rsid w:val="00E5729A"/>
    <w:rsid w:val="00E63ADB"/>
    <w:rsid w:val="00E65310"/>
    <w:rsid w:val="00E92231"/>
    <w:rsid w:val="00E9580A"/>
    <w:rsid w:val="00EA720D"/>
    <w:rsid w:val="00EB3DA5"/>
    <w:rsid w:val="00EB6383"/>
    <w:rsid w:val="00EC290D"/>
    <w:rsid w:val="00EC2CDA"/>
    <w:rsid w:val="00EC5560"/>
    <w:rsid w:val="00EC6C5D"/>
    <w:rsid w:val="00F002DD"/>
    <w:rsid w:val="00F0510E"/>
    <w:rsid w:val="00F06C73"/>
    <w:rsid w:val="00F26F06"/>
    <w:rsid w:val="00F47FA7"/>
    <w:rsid w:val="00F8379A"/>
    <w:rsid w:val="00F9656E"/>
    <w:rsid w:val="00FA268F"/>
    <w:rsid w:val="00FC0A92"/>
    <w:rsid w:val="00FE1F6D"/>
    <w:rsid w:val="00FF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FF"/>
  </w:style>
  <w:style w:type="paragraph" w:styleId="1">
    <w:name w:val="heading 1"/>
    <w:basedOn w:val="a"/>
    <w:next w:val="a"/>
    <w:link w:val="10"/>
    <w:qFormat/>
    <w:rsid w:val="00DB50E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F40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1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21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5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117B7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17B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F40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9512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6F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6C21"/>
  </w:style>
  <w:style w:type="character" w:customStyle="1" w:styleId="hl">
    <w:name w:val="hl"/>
    <w:basedOn w:val="a0"/>
    <w:rsid w:val="006F6C21"/>
  </w:style>
  <w:style w:type="character" w:styleId="aa">
    <w:name w:val="Hyperlink"/>
    <w:basedOn w:val="a0"/>
    <w:uiPriority w:val="99"/>
    <w:semiHidden/>
    <w:unhideWhenUsed/>
    <w:rsid w:val="006F6C21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29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94BC8"/>
  </w:style>
  <w:style w:type="paragraph" w:styleId="ad">
    <w:name w:val="footer"/>
    <w:basedOn w:val="a"/>
    <w:link w:val="ae"/>
    <w:uiPriority w:val="99"/>
    <w:semiHidden/>
    <w:unhideWhenUsed/>
    <w:rsid w:val="0029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94BC8"/>
  </w:style>
  <w:style w:type="character" w:styleId="af">
    <w:name w:val="line number"/>
    <w:basedOn w:val="a0"/>
    <w:uiPriority w:val="99"/>
    <w:semiHidden/>
    <w:unhideWhenUsed/>
    <w:rsid w:val="00294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1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C3C8-FEEE-45F9-9E68-79413BE8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26</Pages>
  <Words>5201</Words>
  <Characters>29650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Ю_0ж0999999999999999999999999999999999999999999999</dc:creator>
  <cp:keywords/>
  <dc:description/>
  <cp:lastModifiedBy>Ученик</cp:lastModifiedBy>
  <cp:revision>49</cp:revision>
  <dcterms:created xsi:type="dcterms:W3CDTF">2013-06-28T13:20:00Z</dcterms:created>
  <dcterms:modified xsi:type="dcterms:W3CDTF">2015-04-03T10:18:00Z</dcterms:modified>
</cp:coreProperties>
</file>