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B" w:rsidRDefault="004F14BB" w:rsidP="004F14B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E445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Тема урока:</w:t>
      </w:r>
      <w:r w:rsidRPr="00E445FC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E445F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«Вязание крючком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по кругу.</w:t>
      </w:r>
    </w:p>
    <w:p w:rsidR="004F14BB" w:rsidRPr="00E445FC" w:rsidRDefault="004F14BB" w:rsidP="004F14B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П.р. Вязание цветка.</w:t>
      </w:r>
    </w:p>
    <w:p w:rsidR="004F14BB" w:rsidRPr="00E445FC" w:rsidRDefault="004F14BB" w:rsidP="004F14B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45FC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 </w:t>
      </w:r>
    </w:p>
    <w:p w:rsidR="004F14BB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урока: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образовательная</w:t>
      </w: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ознакомить учащихся со способами вязания изделий по кругу, приемами вязания крючком по кругу;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воспитательная </w:t>
      </w: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–прививать уважение к традициям декоративно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-прикладного творчества России, потребности в творческом труде, заинтересованности в конечном результате труда.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развивающая </w:t>
      </w: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умений и навыков выполнения технологических операций вязания крючком, </w:t>
      </w: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исполнительские умения, внимание, применять имеющиеся знания на практике.</w:t>
      </w:r>
    </w:p>
    <w:p w:rsidR="004F14BB" w:rsidRPr="00075B3C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4BB" w:rsidRPr="00075B3C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комбинированный.</w:t>
      </w:r>
    </w:p>
    <w:p w:rsidR="004F14BB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практическая, индивидуальная, групповая.</w:t>
      </w:r>
    </w:p>
    <w:p w:rsidR="004F14BB" w:rsidRPr="0024386F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Объяснительно-иллюстративный(рассказ, объяснение, работа с инструкционными картами, демонстрация слайдов, готовые изделия), частично- поисковый(беседа, работа с учебником, практическая работа, проверочная работа)</w:t>
      </w:r>
    </w:p>
    <w:p w:rsidR="004F14BB" w:rsidRPr="00075B3C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4BB" w:rsidRPr="00075B3C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оборудование; образцы готовых изделий, связанных крючком; набор крючков из различных материалов; различные виды пряжи.</w:t>
      </w:r>
    </w:p>
    <w:p w:rsidR="004F14BB" w:rsidRPr="00075B3C" w:rsidRDefault="004F14BB" w:rsidP="004F14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  <w:r w:rsidRPr="0007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начальная петля, воздушная петля, цепочка воздушных петель.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труда:</w:t>
      </w: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образцы вязания крючком, крючки, пряжа для вязания, ножницы, рабочие тетради, инструкционные карты, компьютеры, проектор, экран, журналы «Валя-Валентина</w:t>
      </w:r>
      <w:r w:rsidRPr="00075B3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».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075B3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Межпредметные</w:t>
      </w:r>
      <w:proofErr w:type="spellEnd"/>
      <w:r w:rsidRPr="00075B3C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 связи:</w:t>
      </w:r>
      <w:r w:rsidRPr="00075B3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математика, черчение, химия, информатика, история, ОБЖ, ИЗО.</w:t>
      </w:r>
    </w:p>
    <w:p w:rsidR="004F14BB" w:rsidRPr="00075B3C" w:rsidRDefault="004F14BB" w:rsidP="004F14B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оснащение:</w:t>
      </w:r>
    </w:p>
    <w:p w:rsidR="004F14BB" w:rsidRPr="00075B3C" w:rsidRDefault="004F14BB" w:rsidP="004F1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вязания крючком.</w:t>
      </w:r>
    </w:p>
    <w:p w:rsidR="004F14BB" w:rsidRPr="00075B3C" w:rsidRDefault="004F14BB" w:rsidP="004F1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при объяснении нового материала.</w:t>
      </w:r>
    </w:p>
    <w:p w:rsidR="004F14BB" w:rsidRDefault="004F14BB" w:rsidP="004F1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Инструкционные карты и видеоматериал для выполнения практической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F14BB" w:rsidRPr="0021594C" w:rsidRDefault="004F14BB" w:rsidP="004F1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4C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урока:  </w:t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594C">
        <w:rPr>
          <w:rFonts w:ascii="Times New Roman" w:hAnsi="Times New Roman" w:cs="Times New Roman"/>
          <w:bCs/>
          <w:i/>
          <w:sz w:val="28"/>
          <w:szCs w:val="28"/>
        </w:rPr>
        <w:t>Всем известно, что вязанье</w:t>
      </w:r>
    </w:p>
    <w:p w:rsidR="004F14BB" w:rsidRPr="006A1E03" w:rsidRDefault="004F14BB" w:rsidP="004F14BB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A1E03">
        <w:rPr>
          <w:rFonts w:ascii="Times New Roman" w:hAnsi="Times New Roman" w:cs="Times New Roman"/>
          <w:bCs/>
          <w:i/>
          <w:sz w:val="28"/>
          <w:szCs w:val="28"/>
        </w:rPr>
        <w:t>Начинается с крючка.</w:t>
      </w:r>
    </w:p>
    <w:p w:rsidR="004F14BB" w:rsidRPr="006A1E03" w:rsidRDefault="004F14BB" w:rsidP="004F14BB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A1E03">
        <w:rPr>
          <w:rFonts w:ascii="Times New Roman" w:hAnsi="Times New Roman" w:cs="Times New Roman"/>
          <w:bCs/>
          <w:i/>
          <w:sz w:val="28"/>
          <w:szCs w:val="28"/>
        </w:rPr>
        <w:t>Нитка тянется несмело</w:t>
      </w:r>
    </w:p>
    <w:p w:rsidR="004F14BB" w:rsidRDefault="004F14BB" w:rsidP="004F14B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1E03">
        <w:rPr>
          <w:rFonts w:ascii="Times New Roman" w:hAnsi="Times New Roman" w:cs="Times New Roman"/>
          <w:bCs/>
          <w:i/>
          <w:sz w:val="28"/>
          <w:szCs w:val="28"/>
        </w:rPr>
        <w:t>Из огромного клубка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Здравствуйте, садитесь.</w:t>
      </w:r>
    </w:p>
    <w:p w:rsidR="004F14BB" w:rsidRPr="001A0FA3" w:rsidRDefault="004F14BB" w:rsidP="004F14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 xml:space="preserve"> Сегодня замечательный весенний день.  А весна - это новые позитивные эмоции, радостное настроение. А вы сегодня готовы к работе? Какое у вас настроение? Я вижу, вы улыбаетесь, я улыбнусь вам, и с таким позитивным настроением мы приступим к работе. 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Сегодня на уроке мы продо</w:t>
      </w:r>
      <w:r>
        <w:rPr>
          <w:rFonts w:ascii="Times New Roman" w:hAnsi="Times New Roman" w:cs="Times New Roman"/>
          <w:sz w:val="28"/>
          <w:szCs w:val="28"/>
        </w:rPr>
        <w:t>лжим изучение древнего и в тоже время актуального вида рукоделия «Вязание крючком».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 xml:space="preserve"> Давайте вспомним, </w:t>
      </w:r>
      <w:r>
        <w:rPr>
          <w:rFonts w:ascii="Times New Roman" w:hAnsi="Times New Roman" w:cs="Times New Roman"/>
          <w:sz w:val="28"/>
          <w:szCs w:val="28"/>
        </w:rPr>
        <w:t>что вы знаете об этом виде рукоделия?</w:t>
      </w:r>
    </w:p>
    <w:p w:rsidR="004F14BB" w:rsidRPr="0038458C" w:rsidRDefault="004F14BB" w:rsidP="004F14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A072C">
        <w:rPr>
          <w:rFonts w:ascii="Times New Roman" w:hAnsi="Times New Roman" w:cs="Times New Roman"/>
          <w:i/>
          <w:sz w:val="28"/>
          <w:szCs w:val="28"/>
        </w:rPr>
        <w:t>Сообщение о возникновении вязания крючком с презентацией</w:t>
      </w:r>
      <w:r>
        <w:rPr>
          <w:rFonts w:ascii="Times New Roman" w:hAnsi="Times New Roman" w:cs="Times New Roman"/>
          <w:i/>
          <w:sz w:val="28"/>
          <w:szCs w:val="28"/>
        </w:rPr>
        <w:t>)-3 мин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прошлых занятиях мы изучили несколько элементов вязания крючком.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8458C">
        <w:rPr>
          <w:rFonts w:ascii="Times New Roman" w:hAnsi="Times New Roman" w:cs="Times New Roman"/>
          <w:bCs/>
          <w:sz w:val="28"/>
          <w:szCs w:val="28"/>
        </w:rPr>
        <w:t>-Какие элементы вы уже знаете?(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воздушная петля, цепочка из воздушных петель,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полустолбик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столбик без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столбик с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столбик с 2,3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накидами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проверки ваших знаний проведём разминку: Вы должны указать соответствие между названиями во 2 столбце и определениями в 4 столбце.</w:t>
      </w:r>
    </w:p>
    <w:p w:rsidR="004F14BB" w:rsidRPr="00A8617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правильно ответите получится ключевое слово нашего урока.</w:t>
      </w:r>
    </w:p>
    <w:tbl>
      <w:tblPr>
        <w:tblW w:w="7435" w:type="dxa"/>
        <w:jc w:val="center"/>
        <w:tblCellSpacing w:w="7" w:type="dxa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114"/>
        <w:gridCol w:w="3318"/>
      </w:tblGrid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Инструменты для вязания крючком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 xml:space="preserve">+                                      </w:t>
            </w:r>
            <w:r w:rsidRPr="00BC64AF">
              <w:rPr>
                <w:rStyle w:val="apple-converted-space"/>
                <w:sz w:val="28"/>
                <w:szCs w:val="28"/>
              </w:rPr>
              <w:t> </w:t>
            </w:r>
            <w:r w:rsidRPr="00BC64AF">
              <w:rPr>
                <w:rStyle w:val="a6"/>
                <w:sz w:val="28"/>
                <w:szCs w:val="28"/>
              </w:rPr>
              <w:t>Н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Материалы для вязания крючком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0   </w:t>
            </w:r>
            <w:r w:rsidRPr="00BC64AF">
              <w:rPr>
                <w:rStyle w:val="apple-converted-space"/>
                <w:sz w:val="28"/>
                <w:szCs w:val="28"/>
              </w:rPr>
              <w:t xml:space="preserve">                                    </w:t>
            </w:r>
            <w:r w:rsidRPr="00BC64AF">
              <w:rPr>
                <w:rStyle w:val="a6"/>
                <w:sz w:val="28"/>
                <w:szCs w:val="28"/>
              </w:rPr>
              <w:t>А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Основные элементы при вязании крючком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            </w:t>
            </w:r>
            <w:r w:rsidRPr="00BC64AF">
              <w:rPr>
                <w:rStyle w:val="apple-converted-space"/>
                <w:sz w:val="28"/>
                <w:szCs w:val="28"/>
              </w:rPr>
              <w:t xml:space="preserve">                            </w:t>
            </w:r>
            <w:r w:rsidRPr="00BC64AF">
              <w:rPr>
                <w:rStyle w:val="a6"/>
                <w:sz w:val="28"/>
                <w:szCs w:val="28"/>
              </w:rPr>
              <w:t>И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Условное обозначение воздушной петли на схемах вязания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Нитки, пряжа различного сырьевого состава     </w:t>
            </w:r>
            <w:r w:rsidRPr="00BC64AF">
              <w:rPr>
                <w:rStyle w:val="apple-converted-space"/>
                <w:sz w:val="28"/>
                <w:szCs w:val="28"/>
              </w:rPr>
              <w:t xml:space="preserve">    </w:t>
            </w:r>
            <w:r w:rsidRPr="00BC64AF">
              <w:rPr>
                <w:rStyle w:val="a6"/>
                <w:sz w:val="28"/>
                <w:szCs w:val="28"/>
              </w:rPr>
              <w:t>Я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 xml:space="preserve">Условное обозначение столбика без </w:t>
            </w:r>
            <w:proofErr w:type="spellStart"/>
            <w:r w:rsidRPr="00BC64AF">
              <w:rPr>
                <w:sz w:val="28"/>
                <w:szCs w:val="28"/>
              </w:rPr>
              <w:t>накида</w:t>
            </w:r>
            <w:proofErr w:type="spellEnd"/>
            <w:r w:rsidRPr="00BC64AF">
              <w:rPr>
                <w:sz w:val="28"/>
                <w:szCs w:val="28"/>
              </w:rPr>
              <w:t xml:space="preserve"> на схемах вязания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Крючок, ножницы  </w:t>
            </w:r>
            <w:r w:rsidRPr="00BC64AF">
              <w:rPr>
                <w:rStyle w:val="apple-converted-space"/>
                <w:sz w:val="28"/>
                <w:szCs w:val="28"/>
              </w:rPr>
              <w:t xml:space="preserve">       </w:t>
            </w:r>
            <w:r w:rsidRPr="00BC64AF">
              <w:rPr>
                <w:rStyle w:val="a6"/>
                <w:sz w:val="28"/>
                <w:szCs w:val="28"/>
              </w:rPr>
              <w:t>В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 xml:space="preserve">Условное обозначение столбика с </w:t>
            </w:r>
            <w:proofErr w:type="spellStart"/>
            <w:r w:rsidRPr="00BC64AF">
              <w:rPr>
                <w:sz w:val="28"/>
                <w:szCs w:val="28"/>
              </w:rPr>
              <w:t>накидом</w:t>
            </w:r>
            <w:proofErr w:type="spellEnd"/>
            <w:r w:rsidRPr="00BC64AF">
              <w:rPr>
                <w:sz w:val="28"/>
                <w:szCs w:val="28"/>
              </w:rPr>
              <w:t xml:space="preserve"> на схемах вязания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Цепочка из воздушных петель </w:t>
            </w:r>
            <w:r w:rsidRPr="00BC64AF">
              <w:rPr>
                <w:rStyle w:val="apple-converted-space"/>
                <w:sz w:val="28"/>
                <w:szCs w:val="28"/>
              </w:rPr>
              <w:t xml:space="preserve">                            </w:t>
            </w:r>
            <w:r w:rsidRPr="00BC64AF">
              <w:rPr>
                <w:rStyle w:val="a6"/>
                <w:sz w:val="28"/>
                <w:szCs w:val="28"/>
              </w:rPr>
              <w:t>Е</w:t>
            </w:r>
          </w:p>
        </w:tc>
      </w:tr>
      <w:tr w:rsidR="004F14BB" w:rsidRPr="00BC64AF" w:rsidTr="005426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BC64AF">
              <w:rPr>
                <w:sz w:val="28"/>
                <w:szCs w:val="28"/>
              </w:rPr>
              <w:t>Основа для первого 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4BB" w:rsidRPr="00BC64AF" w:rsidRDefault="004F14BB" w:rsidP="0054268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proofErr w:type="spellStart"/>
            <w:r w:rsidRPr="00BC64AF">
              <w:rPr>
                <w:sz w:val="28"/>
                <w:szCs w:val="28"/>
              </w:rPr>
              <w:t>накид</w:t>
            </w:r>
            <w:proofErr w:type="spellEnd"/>
            <w:r w:rsidRPr="00BC64AF">
              <w:rPr>
                <w:sz w:val="28"/>
                <w:szCs w:val="28"/>
              </w:rPr>
              <w:t xml:space="preserve">, воздушная петля и столбик                          </w:t>
            </w:r>
            <w:r w:rsidRPr="00BC64AF">
              <w:rPr>
                <w:rStyle w:val="apple-converted-space"/>
                <w:sz w:val="28"/>
                <w:szCs w:val="28"/>
              </w:rPr>
              <w:t> </w:t>
            </w:r>
            <w:r w:rsidRPr="00BC64AF">
              <w:rPr>
                <w:rStyle w:val="a6"/>
                <w:sz w:val="28"/>
                <w:szCs w:val="28"/>
              </w:rPr>
              <w:t>З</w:t>
            </w:r>
          </w:p>
        </w:tc>
      </w:tr>
    </w:tbl>
    <w:p w:rsidR="004F14BB" w:rsidRPr="00BC64AF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ВЯЗАНИЕ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458C">
        <w:rPr>
          <w:rFonts w:ascii="Times New Roman" w:hAnsi="Times New Roman" w:cs="Times New Roman"/>
          <w:bCs/>
          <w:sz w:val="28"/>
          <w:szCs w:val="28"/>
        </w:rPr>
        <w:t>Вязание крючком- многогранная техника, крючком можно связать самые разнообразные изделия</w:t>
      </w:r>
    </w:p>
    <w:p w:rsidR="004F14BB" w:rsidRPr="00EA072C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(Сообщение о изделиях которые можно изготовить в данной технике)-3 мин.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Большим крючком и толстыми нитками можно вязать свитера и шляпки, маленьким крючком и тонкими нитками можно выполнить изящные изделия, похожие на плетёные кружева. А также можно выполнить замечательные изделия, которыми можно украсить одежду и использовать как  украшение интерьера, да просто выполнить замечательный подарок.</w:t>
      </w: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71747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цели урока.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-Сегодня мы познакомимся с вязанием по кругу.</w:t>
      </w:r>
    </w:p>
    <w:p w:rsidR="004F14BB" w:rsidRPr="0038458C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как вы думаете, какое изделие можно связать используя способ «вязание по кругу»? (салфетку, шапку, цветок)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1747">
        <w:rPr>
          <w:rFonts w:ascii="Times New Roman" w:hAnsi="Times New Roman" w:cs="Times New Roman"/>
          <w:bCs/>
          <w:sz w:val="28"/>
          <w:szCs w:val="28"/>
        </w:rPr>
        <w:t>В пре</w:t>
      </w:r>
      <w:r>
        <w:rPr>
          <w:rFonts w:ascii="Times New Roman" w:hAnsi="Times New Roman" w:cs="Times New Roman"/>
          <w:bCs/>
          <w:sz w:val="28"/>
          <w:szCs w:val="28"/>
        </w:rPr>
        <w:t>дд</w:t>
      </w:r>
      <w:r w:rsidRPr="00871747">
        <w:rPr>
          <w:rFonts w:ascii="Times New Roman" w:hAnsi="Times New Roman" w:cs="Times New Roman"/>
          <w:bCs/>
          <w:sz w:val="28"/>
          <w:szCs w:val="28"/>
        </w:rPr>
        <w:t>верии женского весеннего праздника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-8 Марта, я хочу предложить изготовить цветок.</w:t>
      </w:r>
    </w:p>
    <w:p w:rsidR="004F14BB" w:rsidRPr="00871747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A0FA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1A0FA3">
        <w:rPr>
          <w:rFonts w:ascii="Times New Roman" w:hAnsi="Times New Roman" w:cs="Times New Roman"/>
          <w:sz w:val="28"/>
          <w:szCs w:val="28"/>
        </w:rPr>
        <w:t xml:space="preserve"> нашего се</w:t>
      </w:r>
      <w:r>
        <w:rPr>
          <w:rFonts w:ascii="Times New Roman" w:hAnsi="Times New Roman" w:cs="Times New Roman"/>
          <w:sz w:val="28"/>
          <w:szCs w:val="28"/>
        </w:rPr>
        <w:t>годняшнего урока: «Вязание по кругу. П.Р. Вязание цветка</w:t>
      </w:r>
      <w:r w:rsidRPr="001A0F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должны научиться на уроке?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урока: научиться  вывязывать цветок, используя способ «вязание по кругу».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нового материала.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76B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ткройте ваши тетради и запишите число и тему нашего урока.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теперь откройте  учебники на странице 150-151 . Найдите в тексте,  с чего начинается вязание по кругу?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-вязание по кругу начинается с основного кольца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выполнить основное кольцо?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(-</w:t>
      </w:r>
      <w:r w:rsidRPr="00863F43">
        <w:rPr>
          <w:rFonts w:ascii="Times New Roman" w:hAnsi="Times New Roman" w:cs="Times New Roman"/>
          <w:bCs/>
          <w:i/>
          <w:sz w:val="28"/>
          <w:szCs w:val="28"/>
        </w:rPr>
        <w:t xml:space="preserve">вяжут цепочку из воздушных петель, затем вводят крючок в первую петлю, делают </w:t>
      </w:r>
      <w:proofErr w:type="spellStart"/>
      <w:r w:rsidRPr="00863F43">
        <w:rPr>
          <w:rFonts w:ascii="Times New Roman" w:hAnsi="Times New Roman" w:cs="Times New Roman"/>
          <w:bCs/>
          <w:i/>
          <w:sz w:val="28"/>
          <w:szCs w:val="28"/>
        </w:rPr>
        <w:t>накид</w:t>
      </w:r>
      <w:proofErr w:type="spellEnd"/>
      <w:r w:rsidRPr="00863F43">
        <w:rPr>
          <w:rFonts w:ascii="Times New Roman" w:hAnsi="Times New Roman" w:cs="Times New Roman"/>
          <w:bCs/>
          <w:i/>
          <w:sz w:val="28"/>
          <w:szCs w:val="28"/>
        </w:rPr>
        <w:t xml:space="preserve"> на крючок и вытягивают нить т.е. закрывают кольцо соединительным столбиком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 этом останется отверстие в изделии?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-(</w:t>
      </w:r>
      <w:r w:rsidRPr="00863F43">
        <w:rPr>
          <w:rFonts w:ascii="Times New Roman" w:hAnsi="Times New Roman" w:cs="Times New Roman"/>
          <w:bCs/>
          <w:i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если нам необходимо закрыть отверстие, что нужно сделать?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-(</w:t>
      </w:r>
      <w:r w:rsidRPr="00863F43">
        <w:rPr>
          <w:rFonts w:ascii="Times New Roman" w:hAnsi="Times New Roman" w:cs="Times New Roman"/>
          <w:bCs/>
          <w:i/>
          <w:sz w:val="28"/>
          <w:szCs w:val="28"/>
        </w:rPr>
        <w:t xml:space="preserve">Нужно начать вязание с петли из нитки, придерживая нижнюю часть  петли, крючок вводят в петлю, делают </w:t>
      </w:r>
      <w:proofErr w:type="spellStart"/>
      <w:r w:rsidRPr="00863F43">
        <w:rPr>
          <w:rFonts w:ascii="Times New Roman" w:hAnsi="Times New Roman" w:cs="Times New Roman"/>
          <w:bCs/>
          <w:i/>
          <w:sz w:val="28"/>
          <w:szCs w:val="28"/>
        </w:rPr>
        <w:t>накид</w:t>
      </w:r>
      <w:proofErr w:type="spellEnd"/>
      <w:r w:rsidRPr="00863F43">
        <w:rPr>
          <w:rFonts w:ascii="Times New Roman" w:hAnsi="Times New Roman" w:cs="Times New Roman"/>
          <w:bCs/>
          <w:i/>
          <w:sz w:val="28"/>
          <w:szCs w:val="28"/>
        </w:rPr>
        <w:t xml:space="preserve"> и вытягивают нитку. 1 петля поворота  и провязывают первый круг кольца столбиками без </w:t>
      </w:r>
      <w:proofErr w:type="spellStart"/>
      <w:r w:rsidRPr="00863F43">
        <w:rPr>
          <w:rFonts w:ascii="Times New Roman" w:hAnsi="Times New Roman" w:cs="Times New Roman"/>
          <w:bCs/>
          <w:i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Pr="00863F43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3F43">
        <w:rPr>
          <w:rFonts w:ascii="Times New Roman" w:hAnsi="Times New Roman" w:cs="Times New Roman"/>
          <w:bCs/>
          <w:sz w:val="28"/>
          <w:szCs w:val="28"/>
          <w:u w:val="single"/>
        </w:rPr>
        <w:t>ПОКАЗАТЬ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863F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КАК НАЧАТЬ ВЯЗАНИЕ С ОТВЕРСТИЕМ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63F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63F43">
        <w:rPr>
          <w:rFonts w:ascii="Times New Roman" w:hAnsi="Times New Roman" w:cs="Times New Roman"/>
          <w:bCs/>
          <w:sz w:val="28"/>
          <w:szCs w:val="28"/>
          <w:u w:val="single"/>
        </w:rPr>
        <w:t>БЕЗ ОТВЕРСТИЯ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-Существует 2 способа вязания по кругу: по спирали и кругами. Описание данных видов способов подробно  рассмотрено в учебнике. Обратите внимание, что получается плотное вязание по кругу Рис. 113.</w:t>
      </w:r>
    </w:p>
    <w:p w:rsidR="004F14BB" w:rsidRDefault="004F14BB" w:rsidP="004F14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Вязание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спирали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отличается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от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вязания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кругу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574D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только тем, что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ряды не замыкаются, а идут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</w:t>
      </w:r>
      <w:r w:rsidRPr="00574D3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574D3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спирали</w:t>
      </w:r>
      <w:r w:rsidRPr="00574D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4BB" w:rsidRDefault="004F14BB" w:rsidP="004F14B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круга</w:t>
      </w:r>
    </w:p>
    <w:p w:rsidR="004F14BB" w:rsidRPr="0021594C" w:rsidRDefault="004F14BB" w:rsidP="004F14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вязании по кругу нужно прибавлять в каждом круге разное число петель в зависимости от рисунка. Если круг выполняется из столбиков без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следует равномерно прибавлять 6 петель на круг, если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полустолбиков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8 петель, если из столбиков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12 петель, если из столбиков с двумя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16 петель. И далее, при увеличении числа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столбиках прибавляется по 4 петли на круг при добавлении очередного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того, чтобы прибавить петлю, нужно вывязать два столбика из одной точки.</w:t>
      </w:r>
      <w:r>
        <w:rPr>
          <w:rFonts w:ascii="Verdana" w:hAnsi="Verdana"/>
          <w:color w:val="000000"/>
          <w:sz w:val="18"/>
          <w:szCs w:val="18"/>
          <w:shd w:val="clear" w:color="auto" w:fill="2B5200"/>
        </w:rPr>
        <w:br/>
      </w:r>
    </w:p>
    <w:p w:rsidR="004F14BB" w:rsidRPr="009C55C2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55C2">
        <w:rPr>
          <w:rFonts w:ascii="Times New Roman" w:hAnsi="Times New Roman" w:cs="Times New Roman"/>
          <w:bCs/>
          <w:sz w:val="28"/>
          <w:szCs w:val="28"/>
          <w:u w:val="single"/>
        </w:rPr>
        <w:t>Показ изделия по спирали и кругами.</w:t>
      </w:r>
    </w:p>
    <w:p w:rsidR="004F14BB" w:rsidRPr="000376B3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-Я предлагаю вам выполнить  вязание по кругу с использованием различных петель. 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какие же цветы мы сегодня будем вязать?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нам сейчас расскажет(Ф.И. ученицы)</w:t>
      </w:r>
    </w:p>
    <w:p w:rsidR="004F14BB" w:rsidRPr="00DB1D5B" w:rsidRDefault="004F14BB" w:rsidP="004F14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Петр - хранитель рая,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дозоре был, ключом играя,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райских золотых ворот,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Уставши от дневных забот,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 ключик уронил…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полетел среди светил…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нам на землю угодил…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Оплошность Павлу Бог простил…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Вернул ключи в родной чертог,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был бы творцом наш Бог,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 на месте приземленья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Ключа он не создал творенья…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Цветок-примулу прекрасный он взрастил… </w:t>
      </w:r>
      <w:r w:rsidRPr="00DB1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«райским»* мудро окрестил</w:t>
      </w:r>
    </w:p>
    <w:p w:rsidR="004F14BB" w:rsidRPr="00DB1D5B" w:rsidRDefault="004F14BB" w:rsidP="004F14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BB" w:rsidRPr="0021594C" w:rsidRDefault="004F14BB" w:rsidP="004F14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Из средних веков дошло до нас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интересное сказание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 происхождении примулы.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Находясь на страже у ворот рая,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апостол Пётр уронил связку ключей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от царства небесного.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Падая от звезды к звезде, ключи долетели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 нашей земли.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Упав на землю, связка ключей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глубоко вошла в неё,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из земли вырос жёлтый цветок,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похожий на ключи апостола.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Хотя ангел, посланный вдогонку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за ключами, и вернул их апостолу Петру,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каждый год весной из их отпечатков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вырастают цветы,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открывающие своим цветением </w:t>
      </w:r>
      <w:r w:rsidRPr="00215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приход тепла и весны.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цветы примулы).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54664">
        <w:rPr>
          <w:rFonts w:ascii="Times New Roman" w:hAnsi="Times New Roman" w:cs="Times New Roman"/>
          <w:bCs/>
          <w:sz w:val="28"/>
          <w:szCs w:val="28"/>
        </w:rPr>
        <w:t xml:space="preserve">Цветы примулы </w:t>
      </w:r>
      <w:r>
        <w:rPr>
          <w:rFonts w:ascii="Times New Roman" w:hAnsi="Times New Roman" w:cs="Times New Roman"/>
          <w:bCs/>
          <w:sz w:val="28"/>
          <w:szCs w:val="28"/>
        </w:rPr>
        <w:t>могут быть различных цветов (просмотр слайда) на ваш вкус вы выберите свой цвет, но конечно же не забывайте о цветовой гамме.</w:t>
      </w: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Pr="00E54664" w:rsidRDefault="004F14BB" w:rsidP="004F14B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Вводный инструктаж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ваши столы. Там лежат инструкционные карты по изготовлению цветов примул, а также критерии оценивания работ.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Называет критерии оценивания работ</w:t>
      </w:r>
    </w:p>
    <w:p w:rsidR="004F14BB" w:rsidRDefault="004F14BB" w:rsidP="004F14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80"/>
        <w:gridCol w:w="1065"/>
      </w:tblGrid>
      <w:tr w:rsidR="004F14BB" w:rsidTr="0054268F">
        <w:trPr>
          <w:trHeight w:val="240"/>
        </w:trPr>
        <w:tc>
          <w:tcPr>
            <w:tcW w:w="5280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Критерии</w:t>
            </w:r>
          </w:p>
        </w:tc>
        <w:tc>
          <w:tcPr>
            <w:tcW w:w="1065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Баллы</w:t>
            </w:r>
          </w:p>
        </w:tc>
      </w:tr>
      <w:tr w:rsidR="004F14BB" w:rsidTr="0054268F">
        <w:trPr>
          <w:trHeight w:val="698"/>
        </w:trPr>
        <w:tc>
          <w:tcPr>
            <w:tcW w:w="5280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Соблюдение технических условий (правил</w:t>
            </w:r>
          </w:p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выполнения ручных работ).</w:t>
            </w:r>
          </w:p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</w:p>
        </w:tc>
      </w:tr>
      <w:tr w:rsidR="004F14BB" w:rsidTr="0054268F">
        <w:trPr>
          <w:trHeight w:val="299"/>
        </w:trPr>
        <w:tc>
          <w:tcPr>
            <w:tcW w:w="5280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1065" w:type="dxa"/>
          </w:tcPr>
          <w:p w:rsidR="004F14BB" w:rsidRPr="009C55C2" w:rsidRDefault="004F14BB" w:rsidP="0054268F">
            <w:pPr>
              <w:rPr>
                <w:sz w:val="24"/>
                <w:szCs w:val="24"/>
              </w:rPr>
            </w:pPr>
          </w:p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</w:p>
        </w:tc>
      </w:tr>
      <w:tr w:rsidR="004F14BB" w:rsidTr="0054268F">
        <w:trPr>
          <w:trHeight w:val="292"/>
        </w:trPr>
        <w:tc>
          <w:tcPr>
            <w:tcW w:w="5280" w:type="dxa"/>
          </w:tcPr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  <w:r w:rsidRPr="009C55C2">
              <w:rPr>
                <w:sz w:val="24"/>
                <w:szCs w:val="24"/>
              </w:rPr>
              <w:t>Соблюдение правил ТБ</w:t>
            </w:r>
          </w:p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F14BB" w:rsidRPr="009C55C2" w:rsidRDefault="004F14BB" w:rsidP="0054268F">
            <w:pPr>
              <w:rPr>
                <w:sz w:val="24"/>
                <w:szCs w:val="24"/>
              </w:rPr>
            </w:pPr>
          </w:p>
          <w:p w:rsidR="004F14BB" w:rsidRPr="009C55C2" w:rsidRDefault="004F14BB" w:rsidP="0054268F">
            <w:pPr>
              <w:pStyle w:val="a3"/>
              <w:rPr>
                <w:sz w:val="24"/>
                <w:szCs w:val="24"/>
              </w:rPr>
            </w:pPr>
          </w:p>
        </w:tc>
      </w:tr>
    </w:tbl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технологическую карту изготовления цветка-примулы: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4664">
        <w:rPr>
          <w:rFonts w:ascii="Times New Roman" w:hAnsi="Times New Roman" w:cs="Times New Roman"/>
          <w:i/>
          <w:sz w:val="28"/>
          <w:szCs w:val="28"/>
        </w:rPr>
        <w:t>просмотр презентации изготовление цветка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можно приступать к работе, но не забывайте правила ТБ. </w:t>
      </w:r>
      <w:r w:rsidRPr="001A0FA3">
        <w:rPr>
          <w:rFonts w:ascii="Times New Roman" w:hAnsi="Times New Roman" w:cs="Times New Roman"/>
          <w:sz w:val="28"/>
          <w:szCs w:val="28"/>
        </w:rPr>
        <w:t xml:space="preserve">при ручных работах 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(учащиеся называют</w:t>
      </w:r>
      <w:r>
        <w:rPr>
          <w:rFonts w:ascii="Times New Roman" w:hAnsi="Times New Roman" w:cs="Times New Roman"/>
          <w:sz w:val="28"/>
          <w:szCs w:val="28"/>
        </w:rPr>
        <w:t xml:space="preserve"> правила ТБ</w:t>
      </w:r>
      <w:r w:rsidRPr="001A0FA3">
        <w:rPr>
          <w:rFonts w:ascii="Times New Roman" w:hAnsi="Times New Roman" w:cs="Times New Roman"/>
          <w:sz w:val="28"/>
          <w:szCs w:val="28"/>
        </w:rPr>
        <w:t>)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Учитель рассказывает и показывает приемы выпо</w:t>
      </w:r>
      <w:r>
        <w:rPr>
          <w:rFonts w:ascii="Times New Roman" w:hAnsi="Times New Roman" w:cs="Times New Roman"/>
          <w:sz w:val="28"/>
          <w:szCs w:val="28"/>
        </w:rPr>
        <w:t>лнения цветка примулы.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4888" cy="2276475"/>
            <wp:effectExtent l="19050" t="0" r="4762" b="0"/>
            <wp:docPr id="4" name="Рисунок 26" descr="Вязаная приму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язаная приму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1" cy="22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6. Практическая работа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Учащиеся вып</w:t>
      </w:r>
      <w:r>
        <w:rPr>
          <w:rFonts w:ascii="Times New Roman" w:hAnsi="Times New Roman" w:cs="Times New Roman"/>
          <w:sz w:val="28"/>
          <w:szCs w:val="28"/>
        </w:rPr>
        <w:t>олняют один цветок и чашелистик</w:t>
      </w:r>
      <w:r w:rsidRPr="001A0FA3">
        <w:rPr>
          <w:rFonts w:ascii="Times New Roman" w:hAnsi="Times New Roman" w:cs="Times New Roman"/>
          <w:sz w:val="28"/>
          <w:szCs w:val="28"/>
        </w:rPr>
        <w:t>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0FA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.( гимнастика для глаз)</w:t>
      </w:r>
    </w:p>
    <w:p w:rsidR="004F14BB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7. Текущий инструктаж.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Учитель проводит целевые обходы,   корректируя и контролируя  работу учащихся.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1A0FA3">
        <w:rPr>
          <w:rFonts w:ascii="Times New Roman" w:hAnsi="Times New Roman" w:cs="Times New Roman"/>
          <w:sz w:val="28"/>
          <w:szCs w:val="28"/>
        </w:rPr>
        <w:t xml:space="preserve"> из выполненных цветов вы должны составить композицию </w:t>
      </w:r>
      <w:r>
        <w:rPr>
          <w:rFonts w:ascii="Times New Roman" w:hAnsi="Times New Roman" w:cs="Times New Roman"/>
          <w:sz w:val="28"/>
          <w:szCs w:val="28"/>
        </w:rPr>
        <w:t>в горшочке (работа группой)</w:t>
      </w:r>
      <w:r w:rsidRPr="001A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 xml:space="preserve">Историческая справка: По некоторым историческим данным, человек стал использовать декоративные растения для украшения своего жилища примерно 6000 лет назад. В истории развития человеческой цивилизации цветы были всегда символом красоты ,гармонии, олицетворяли стремление человека к прекрасному. В древнегреческой мифологии известна богиня Флора (от латинского </w:t>
      </w:r>
      <w:proofErr w:type="spellStart"/>
      <w:r w:rsidRPr="001A0FA3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1A0FA3">
        <w:rPr>
          <w:rFonts w:ascii="Times New Roman" w:hAnsi="Times New Roman" w:cs="Times New Roman"/>
          <w:sz w:val="28"/>
          <w:szCs w:val="28"/>
        </w:rPr>
        <w:t xml:space="preserve"> – цветок), покровительница цветов, пышных садов, богиня цветения. Ароматными цветами украшали одежду, жилища еще в Х</w:t>
      </w:r>
      <w:r w:rsidRPr="001A0F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0FA3">
        <w:rPr>
          <w:rFonts w:ascii="Times New Roman" w:hAnsi="Times New Roman" w:cs="Times New Roman"/>
          <w:sz w:val="28"/>
          <w:szCs w:val="28"/>
        </w:rPr>
        <w:t>- Х</w:t>
      </w:r>
      <w:r w:rsidRPr="001A0F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0FA3">
        <w:rPr>
          <w:rFonts w:ascii="Times New Roman" w:hAnsi="Times New Roman" w:cs="Times New Roman"/>
          <w:sz w:val="28"/>
          <w:szCs w:val="28"/>
        </w:rPr>
        <w:t xml:space="preserve"> веках.  Как подарок - букет из цветов стали использовать только с конца Х</w:t>
      </w:r>
      <w:r w:rsidRPr="001A0F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0FA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Итог урока: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Рефлексия: 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Закончи предложения: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Я научилась…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У меня не получилось…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Выставление оценок. Анализ работ.</w:t>
      </w:r>
    </w:p>
    <w:p w:rsidR="004F14BB" w:rsidRDefault="004F14BB" w:rsidP="004F14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111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F14BB" w:rsidRPr="00A0111C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плотное вязание по кругу используя практическую работу №29 из учебника с.152</w:t>
      </w: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A0FA3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На уроке  вы  получили новые навыки. Согласны ли вы с тем, что эти навыки пригодятся вам в будущем? Даже, если вы не будете выполнять такие работы, сегодня вы прикоснулись к национальной культуре, создавая предметы декоративно - прикладного искусства.</w:t>
      </w:r>
    </w:p>
    <w:p w:rsidR="004F14BB" w:rsidRDefault="004F14BB" w:rsidP="004F14BB">
      <w:pPr>
        <w:shd w:val="clear" w:color="auto" w:fill="CCED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B" w:rsidRPr="00447966" w:rsidRDefault="004F14BB" w:rsidP="004F14BB">
      <w:pPr>
        <w:shd w:val="clear" w:color="auto" w:fill="CCED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CCEDFF"/>
        </w:rPr>
      </w:pPr>
      <w:r w:rsidRPr="00A13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966">
        <w:rPr>
          <w:rFonts w:ascii="Times New Roman" w:hAnsi="Times New Roman" w:cs="Times New Roman"/>
          <w:sz w:val="28"/>
          <w:szCs w:val="28"/>
          <w:shd w:val="clear" w:color="auto" w:fill="CCEDFF"/>
        </w:rPr>
        <w:t>...Не запрещай себе творить,</w:t>
      </w:r>
      <w:r w:rsidRPr="00447966">
        <w:rPr>
          <w:rFonts w:ascii="Times New Roman" w:hAnsi="Times New Roman" w:cs="Times New Roman"/>
          <w:sz w:val="28"/>
          <w:szCs w:val="28"/>
        </w:rPr>
        <w:br/>
      </w:r>
      <w:r w:rsidRPr="00447966">
        <w:rPr>
          <w:rFonts w:ascii="Times New Roman" w:hAnsi="Times New Roman" w:cs="Times New Roman"/>
          <w:sz w:val="28"/>
          <w:szCs w:val="28"/>
          <w:shd w:val="clear" w:color="auto" w:fill="CCEDFF"/>
        </w:rPr>
        <w:t>Пусть иногда выходит криво —</w:t>
      </w:r>
      <w:r w:rsidRPr="00447966">
        <w:rPr>
          <w:rFonts w:ascii="Times New Roman" w:hAnsi="Times New Roman" w:cs="Times New Roman"/>
          <w:sz w:val="28"/>
          <w:szCs w:val="28"/>
        </w:rPr>
        <w:br/>
      </w:r>
      <w:r w:rsidRPr="00447966">
        <w:rPr>
          <w:rFonts w:ascii="Times New Roman" w:hAnsi="Times New Roman" w:cs="Times New Roman"/>
          <w:sz w:val="28"/>
          <w:szCs w:val="28"/>
          <w:shd w:val="clear" w:color="auto" w:fill="CCEDFF"/>
        </w:rPr>
        <w:t>Твои нелепые мотивы</w:t>
      </w:r>
      <w:r w:rsidRPr="00447966">
        <w:rPr>
          <w:rFonts w:ascii="Times New Roman" w:hAnsi="Times New Roman" w:cs="Times New Roman"/>
          <w:sz w:val="28"/>
          <w:szCs w:val="28"/>
        </w:rPr>
        <w:br/>
      </w:r>
      <w:r w:rsidRPr="00447966">
        <w:rPr>
          <w:rFonts w:ascii="Times New Roman" w:hAnsi="Times New Roman" w:cs="Times New Roman"/>
          <w:sz w:val="28"/>
          <w:szCs w:val="28"/>
          <w:shd w:val="clear" w:color="auto" w:fill="CCEDFF"/>
        </w:rPr>
        <w:t>Никто не в силах повторить...</w:t>
      </w:r>
    </w:p>
    <w:p w:rsidR="004F14BB" w:rsidRPr="00447966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4BB" w:rsidRPr="001A0FA3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>Урок закончен. Спасибо за работу.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A3">
        <w:rPr>
          <w:rFonts w:ascii="Times New Roman" w:hAnsi="Times New Roman" w:cs="Times New Roman"/>
          <w:sz w:val="28"/>
          <w:szCs w:val="28"/>
        </w:rPr>
        <w:t xml:space="preserve"> Уборка рабочих мест.</w:t>
      </w:r>
    </w:p>
    <w:p w:rsidR="004F14BB" w:rsidRDefault="004F14BB" w:rsidP="004F1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CE" w:rsidRDefault="00E10CCE"/>
    <w:sectPr w:rsidR="00E10CCE" w:rsidSect="00E1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552"/>
    <w:multiLevelType w:val="multilevel"/>
    <w:tmpl w:val="AD98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BB"/>
    <w:rsid w:val="004F14BB"/>
    <w:rsid w:val="00E1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4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F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F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14BB"/>
  </w:style>
  <w:style w:type="character" w:styleId="a6">
    <w:name w:val="Strong"/>
    <w:basedOn w:val="a0"/>
    <w:uiPriority w:val="22"/>
    <w:qFormat/>
    <w:rsid w:val="004F1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mhome.ru/wp-content/uploads/2014/02/1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2015-05-19T06:55:00Z</dcterms:created>
  <dcterms:modified xsi:type="dcterms:W3CDTF">2015-05-19T06:56:00Z</dcterms:modified>
</cp:coreProperties>
</file>