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B3" w:rsidRPr="008420B3" w:rsidRDefault="008420B3" w:rsidP="008420B3">
      <w:pPr>
        <w:spacing w:line="360" w:lineRule="auto"/>
        <w:ind w:left="142"/>
        <w:rPr>
          <w:b/>
        </w:rPr>
      </w:pPr>
      <w:r w:rsidRPr="008420B3">
        <w:rPr>
          <w:b/>
        </w:rPr>
        <w:t>Технологическая карта урока №</w:t>
      </w:r>
      <w:r w:rsidR="001E3787">
        <w:rPr>
          <w:b/>
        </w:rPr>
        <w:t>4</w:t>
      </w:r>
      <w:r w:rsidRPr="008420B3">
        <w:rPr>
          <w:b/>
        </w:rPr>
        <w:t xml:space="preserve">                        ДАТА _____________________________</w:t>
      </w:r>
    </w:p>
    <w:tbl>
      <w:tblPr>
        <w:tblW w:w="15456" w:type="dxa"/>
        <w:tblInd w:w="108" w:type="dxa"/>
        <w:tblLayout w:type="fixed"/>
        <w:tblLook w:val="04A0"/>
      </w:tblPr>
      <w:tblGrid>
        <w:gridCol w:w="3095"/>
        <w:gridCol w:w="4575"/>
        <w:gridCol w:w="7786"/>
      </w:tblGrid>
      <w:tr w:rsidR="008420B3" w:rsidTr="008420B3">
        <w:trPr>
          <w:trHeight w:val="27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8420B3" w:rsidRDefault="008420B3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Тема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1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B3" w:rsidRDefault="001E3787" w:rsidP="001E3787">
            <w:pPr>
              <w:snapToGrid w:val="0"/>
              <w:spacing w:line="276" w:lineRule="auto"/>
              <w:jc w:val="both"/>
            </w:pPr>
            <w:r>
              <w:rPr>
                <w:b/>
                <w:bCs/>
                <w:color w:val="000000"/>
                <w:sz w:val="30"/>
                <w:szCs w:val="30"/>
                <w:shd w:val="clear" w:color="auto" w:fill="FFFFFF"/>
              </w:rPr>
              <w:t>Форма и размеры Земли</w:t>
            </w:r>
            <w:r>
              <w:t xml:space="preserve"> </w:t>
            </w:r>
          </w:p>
        </w:tc>
      </w:tr>
      <w:tr w:rsidR="008420B3" w:rsidTr="008420B3">
        <w:trPr>
          <w:trHeight w:val="27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8420B3" w:rsidRDefault="008420B3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Цель</w:t>
            </w:r>
            <w:r>
              <w:rPr>
                <w:rFonts w:eastAsia="Times New Roman"/>
                <w:b/>
                <w:bCs/>
              </w:rPr>
              <w:t xml:space="preserve">  </w:t>
            </w:r>
          </w:p>
        </w:tc>
        <w:tc>
          <w:tcPr>
            <w:tcW w:w="1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B3" w:rsidRDefault="001E3787" w:rsidP="008420B3">
            <w:pPr>
              <w:snapToGrid w:val="0"/>
              <w:spacing w:line="276" w:lineRule="auto"/>
              <w:jc w:val="both"/>
              <w:rPr>
                <w:rFonts w:eastAsia="Times New Roman"/>
              </w:rPr>
            </w:pPr>
            <w:r>
              <w:rPr>
                <w:color w:val="000000"/>
                <w:sz w:val="30"/>
                <w:szCs w:val="30"/>
                <w:shd w:val="clear" w:color="auto" w:fill="FFFFFF"/>
              </w:rPr>
              <w:t>Сформировать знания о форме и размерах Земли и об их влиянии на жизнь планеты, пространственного мышления о шарообразности планеты.</w:t>
            </w:r>
          </w:p>
        </w:tc>
      </w:tr>
      <w:tr w:rsidR="008420B3" w:rsidTr="008420B3">
        <w:trPr>
          <w:trHeight w:val="27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8420B3" w:rsidRDefault="008420B3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Задачи</w:t>
            </w:r>
          </w:p>
        </w:tc>
        <w:tc>
          <w:tcPr>
            <w:tcW w:w="1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787" w:rsidRDefault="001E3787" w:rsidP="001E3787">
            <w:pPr>
              <w:pStyle w:val="c9"/>
              <w:spacing w:before="0" w:beforeAutospacing="0" w:after="0" w:afterAutospacing="0" w:line="285" w:lineRule="atLeast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-  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обучающие</w:t>
            </w: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Style w:val="c1"/>
                <w:color w:val="000000"/>
                <w:sz w:val="28"/>
                <w:szCs w:val="28"/>
              </w:rPr>
              <w:t> углубить знания  о планете Земля;</w:t>
            </w:r>
          </w:p>
          <w:p w:rsidR="001E3787" w:rsidRDefault="001E3787" w:rsidP="001E3787">
            <w:pPr>
              <w:pStyle w:val="c7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развивающие</w:t>
            </w:r>
            <w:r>
              <w:rPr>
                <w:rStyle w:val="c1"/>
                <w:color w:val="000000"/>
                <w:sz w:val="28"/>
                <w:szCs w:val="28"/>
              </w:rPr>
              <w:t>: развитие познавательных интересов учащихся, умения работать в группе с учебником, дополнительной литературой и ресурсами ЭОР;</w:t>
            </w:r>
          </w:p>
          <w:p w:rsidR="001E3787" w:rsidRDefault="001E3787" w:rsidP="001E3787">
            <w:pPr>
              <w:pStyle w:val="c9"/>
              <w:spacing w:before="0" w:beforeAutospacing="0" w:after="0" w:afterAutospacing="0" w:line="285" w:lineRule="atLeast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-  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воспитательные:</w:t>
            </w:r>
            <w:r>
              <w:rPr>
                <w:rStyle w:val="c1"/>
                <w:color w:val="000000"/>
                <w:sz w:val="28"/>
                <w:szCs w:val="28"/>
              </w:rPr>
              <w:t> формирование культуры общения при работе в парах.</w:t>
            </w:r>
          </w:p>
          <w:p w:rsidR="008420B3" w:rsidRDefault="008420B3" w:rsidP="008420B3">
            <w:pPr>
              <w:snapToGrid w:val="0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8420B3" w:rsidTr="008420B3">
        <w:trPr>
          <w:trHeight w:val="55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8420B3" w:rsidRDefault="008420B3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Основное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содержание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темы,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термины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понятия</w:t>
            </w:r>
          </w:p>
        </w:tc>
        <w:tc>
          <w:tcPr>
            <w:tcW w:w="1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B3" w:rsidRDefault="008420B3">
            <w:pPr>
              <w:snapToGrid w:val="0"/>
              <w:spacing w:line="276" w:lineRule="auto"/>
            </w:pPr>
          </w:p>
        </w:tc>
      </w:tr>
      <w:tr w:rsidR="008420B3" w:rsidTr="008420B3">
        <w:trPr>
          <w:trHeight w:val="264"/>
        </w:trPr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8420B3" w:rsidRDefault="008420B3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Планируемый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результат</w:t>
            </w:r>
          </w:p>
          <w:p w:rsidR="008420B3" w:rsidRDefault="008420B3">
            <w:pPr>
              <w:spacing w:line="276" w:lineRule="auto"/>
              <w:rPr>
                <w:b/>
                <w:bCs/>
              </w:rPr>
            </w:pPr>
          </w:p>
          <w:p w:rsidR="008420B3" w:rsidRDefault="008420B3">
            <w:pPr>
              <w:spacing w:line="276" w:lineRule="auto"/>
              <w:rPr>
                <w:b/>
                <w:bCs/>
              </w:rPr>
            </w:pPr>
          </w:p>
          <w:p w:rsidR="008420B3" w:rsidRDefault="008420B3">
            <w:pPr>
              <w:spacing w:line="276" w:lineRule="auto"/>
              <w:rPr>
                <w:b/>
                <w:bCs/>
              </w:rPr>
            </w:pPr>
          </w:p>
          <w:p w:rsidR="008420B3" w:rsidRDefault="008420B3">
            <w:pPr>
              <w:spacing w:line="276" w:lineRule="auto"/>
              <w:rPr>
                <w:b/>
                <w:bCs/>
              </w:rPr>
            </w:pPr>
          </w:p>
          <w:p w:rsidR="008420B3" w:rsidRDefault="008420B3">
            <w:pPr>
              <w:spacing w:line="276" w:lineRule="auto"/>
              <w:rPr>
                <w:b/>
                <w:bCs/>
              </w:rPr>
            </w:pPr>
          </w:p>
          <w:p w:rsidR="008420B3" w:rsidRDefault="008420B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B3" w:rsidRDefault="008420B3">
            <w:pPr>
              <w:snapToGrid w:val="0"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Предметные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B3" w:rsidRDefault="008420B3">
            <w:pPr>
              <w:snapToGrid w:val="0"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УУД</w:t>
            </w:r>
          </w:p>
        </w:tc>
      </w:tr>
      <w:tr w:rsidR="008420B3" w:rsidTr="008420B3">
        <w:trPr>
          <w:trHeight w:val="196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B3" w:rsidRDefault="008420B3">
            <w:pPr>
              <w:suppressAutoHyphens w:val="0"/>
              <w:rPr>
                <w:b/>
                <w:bCs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B3" w:rsidRDefault="001E3787" w:rsidP="001E3787">
            <w:pPr>
              <w:spacing w:line="276" w:lineRule="auto"/>
            </w:pP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знать форму и размеры Земли, доказательства её шарообразности, роль формы и размеров  Земли в жизни планеты.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Знать и объяснять существенные признаки понятий: глобус, земная ось, географический полюс, экватор.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0B3" w:rsidRPr="001E3787" w:rsidRDefault="008420B3">
            <w:pPr>
              <w:snapToGrid w:val="0"/>
              <w:spacing w:line="276" w:lineRule="auto"/>
              <w:jc w:val="both"/>
            </w:pPr>
            <w:r>
              <w:rPr>
                <w:b/>
                <w:bCs/>
                <w:i/>
                <w:iCs/>
              </w:rPr>
              <w:t>Личностные: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 </w:t>
            </w:r>
            <w:r w:rsidR="001E3787" w:rsidRPr="001E3787">
              <w:rPr>
                <w:color w:val="000000"/>
                <w:sz w:val="22"/>
                <w:szCs w:val="22"/>
                <w:shd w:val="clear" w:color="auto" w:fill="FFFFFF"/>
              </w:rPr>
              <w:t>осознать необходимость изучения окружающего мира.</w:t>
            </w:r>
          </w:p>
          <w:p w:rsidR="001E3787" w:rsidRPr="001E3787" w:rsidRDefault="008420B3">
            <w:pPr>
              <w:spacing w:line="276" w:lineRule="auto"/>
              <w:jc w:val="both"/>
              <w:rPr>
                <w:rFonts w:eastAsia="Times New Roman"/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b/>
                <w:bCs/>
                <w:i/>
                <w:iCs/>
              </w:rPr>
              <w:t>: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="001E3787" w:rsidRPr="001E3787">
              <w:rPr>
                <w:color w:val="000000"/>
                <w:sz w:val="22"/>
                <w:szCs w:val="22"/>
                <w:shd w:val="clear" w:color="auto" w:fill="FFFFFF"/>
              </w:rPr>
              <w:t>принимать и формулировать учебную проблему.</w:t>
            </w:r>
          </w:p>
          <w:p w:rsidR="001E3787" w:rsidRPr="001E3787" w:rsidRDefault="008420B3">
            <w:pPr>
              <w:spacing w:line="276" w:lineRule="auto"/>
              <w:jc w:val="both"/>
              <w:rPr>
                <w:rFonts w:eastAsia="Times New Roman"/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b/>
                <w:bCs/>
                <w:i/>
                <w:iCs/>
              </w:rPr>
              <w:t>: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="001E3787" w:rsidRPr="001E3787">
              <w:rPr>
                <w:color w:val="000000"/>
                <w:sz w:val="22"/>
                <w:szCs w:val="22"/>
                <w:shd w:val="clear" w:color="auto" w:fill="FFFFFF"/>
              </w:rPr>
              <w:t>умение общаться и взаимодействовать друг с другом</w:t>
            </w:r>
          </w:p>
          <w:p w:rsidR="008420B3" w:rsidRDefault="008420B3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Познавательные:</w:t>
            </w:r>
            <w:r w:rsidR="001E3787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1E3787" w:rsidRPr="001E3787">
              <w:rPr>
                <w:color w:val="000000"/>
                <w:sz w:val="22"/>
                <w:szCs w:val="22"/>
                <w:shd w:val="clear" w:color="auto" w:fill="FFFFFF"/>
              </w:rPr>
              <w:t>анализировать, сравнивать, классифицировать и обобщать факты и явления, выявлять причины и следствия простых явлений</w:t>
            </w:r>
          </w:p>
          <w:p w:rsidR="008420B3" w:rsidRDefault="008420B3">
            <w:pPr>
              <w:spacing w:line="276" w:lineRule="auto"/>
              <w:jc w:val="both"/>
              <w:rPr>
                <w:rFonts w:eastAsia="Times New Roman"/>
              </w:rPr>
            </w:pPr>
            <w:proofErr w:type="spellStart"/>
            <w:r>
              <w:rPr>
                <w:b/>
                <w:bCs/>
                <w:i/>
                <w:iCs/>
              </w:rPr>
              <w:t>Общеучебные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t>выделение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структурирование</w:t>
            </w:r>
            <w:r>
              <w:rPr>
                <w:rFonts w:eastAsia="Times New Roman"/>
              </w:rPr>
              <w:t xml:space="preserve">  </w:t>
            </w:r>
            <w:r>
              <w:t>необходимой</w:t>
            </w:r>
            <w:r>
              <w:rPr>
                <w:rFonts w:eastAsia="Times New Roman"/>
              </w:rPr>
              <w:t xml:space="preserve"> </w:t>
            </w:r>
            <w:r>
              <w:t>информации</w:t>
            </w:r>
            <w:r>
              <w:rPr>
                <w:rFonts w:eastAsia="Times New Roman"/>
              </w:rPr>
              <w:t xml:space="preserve"> </w:t>
            </w:r>
          </w:p>
          <w:p w:rsidR="008420B3" w:rsidRDefault="008420B3">
            <w:pPr>
              <w:spacing w:line="276" w:lineRule="auto"/>
              <w:jc w:val="both"/>
            </w:pPr>
            <w:r>
              <w:rPr>
                <w:b/>
                <w:bCs/>
                <w:i/>
                <w:iCs/>
              </w:rPr>
              <w:t>Логические: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t>выделение</w:t>
            </w:r>
            <w:r>
              <w:rPr>
                <w:rFonts w:eastAsia="Times New Roman"/>
              </w:rPr>
              <w:t xml:space="preserve"> </w:t>
            </w:r>
            <w:r>
              <w:t>методов (</w:t>
            </w:r>
            <w:r>
              <w:rPr>
                <w:rFonts w:eastAsia="Times New Roman"/>
              </w:rPr>
              <w:t xml:space="preserve"> </w:t>
            </w:r>
            <w:r>
              <w:t>анализ),</w:t>
            </w:r>
            <w:r>
              <w:rPr>
                <w:rFonts w:eastAsia="Times New Roman"/>
              </w:rPr>
              <w:t xml:space="preserve"> </w:t>
            </w:r>
            <w:r>
              <w:t>синтез,</w:t>
            </w:r>
            <w:r>
              <w:rPr>
                <w:rFonts w:eastAsia="Times New Roman"/>
              </w:rPr>
              <w:t xml:space="preserve"> </w:t>
            </w:r>
            <w:r>
              <w:t>подведение</w:t>
            </w:r>
            <w:r>
              <w:rPr>
                <w:rFonts w:eastAsia="Times New Roman"/>
              </w:rPr>
              <w:t xml:space="preserve"> </w:t>
            </w:r>
            <w:r>
              <w:t>под</w:t>
            </w:r>
            <w:r>
              <w:rPr>
                <w:rFonts w:eastAsia="Times New Roman"/>
              </w:rPr>
              <w:t xml:space="preserve"> </w:t>
            </w:r>
            <w:r>
              <w:t>понятие,</w:t>
            </w:r>
            <w:proofErr w:type="gramStart"/>
            <w:r>
              <w:rPr>
                <w:rFonts w:eastAsia="Times New Roman"/>
              </w:rPr>
              <w:t xml:space="preserve"> </w:t>
            </w:r>
            <w:r>
              <w:t>,</w:t>
            </w:r>
            <w:proofErr w:type="gramEnd"/>
            <w:r>
              <w:rPr>
                <w:rFonts w:eastAsia="Times New Roman"/>
              </w:rPr>
              <w:t xml:space="preserve"> </w:t>
            </w:r>
            <w:r>
              <w:t>выдвижение</w:t>
            </w:r>
            <w:r>
              <w:rPr>
                <w:rFonts w:eastAsia="Times New Roman"/>
              </w:rPr>
              <w:t xml:space="preserve"> </w:t>
            </w:r>
            <w:r>
              <w:t>гипотез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их</w:t>
            </w:r>
            <w:r>
              <w:rPr>
                <w:rFonts w:eastAsia="Times New Roman"/>
              </w:rPr>
              <w:t xml:space="preserve"> </w:t>
            </w:r>
            <w:r>
              <w:t>обоснование</w:t>
            </w:r>
          </w:p>
          <w:p w:rsidR="008420B3" w:rsidRDefault="008420B3">
            <w:pPr>
              <w:spacing w:line="276" w:lineRule="auto"/>
            </w:pPr>
            <w:r>
              <w:rPr>
                <w:i/>
                <w:iCs/>
              </w:rPr>
              <w:t>Коммуникативные:</w:t>
            </w:r>
            <w:r>
              <w:t> </w:t>
            </w:r>
          </w:p>
          <w:p w:rsidR="008420B3" w:rsidRDefault="008420B3">
            <w:pPr>
              <w:spacing w:line="276" w:lineRule="auto"/>
            </w:pPr>
            <w:r>
              <w:t>-Умение организовывать учебное сотрудничество и совместную деятельность с партнёрами</w:t>
            </w:r>
          </w:p>
          <w:p w:rsidR="008420B3" w:rsidRDefault="008420B3">
            <w:pPr>
              <w:spacing w:line="276" w:lineRule="auto"/>
            </w:pPr>
            <w:r>
              <w:t>- Умение вступать в диалог и участвовать в коллективном обсуждении проблемы, аргументировать свою позицию</w:t>
            </w:r>
          </w:p>
          <w:p w:rsidR="008420B3" w:rsidRDefault="008420B3">
            <w:pPr>
              <w:spacing w:line="276" w:lineRule="auto"/>
              <w:jc w:val="both"/>
            </w:pPr>
          </w:p>
        </w:tc>
      </w:tr>
      <w:tr w:rsidR="008420B3" w:rsidTr="008420B3">
        <w:trPr>
          <w:trHeight w:val="265"/>
        </w:trPr>
        <w:tc>
          <w:tcPr>
            <w:tcW w:w="15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420B3" w:rsidRDefault="008420B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Межпредметные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связи</w:t>
            </w:r>
          </w:p>
        </w:tc>
      </w:tr>
      <w:tr w:rsidR="008420B3" w:rsidTr="008420B3">
        <w:trPr>
          <w:trHeight w:val="269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B3" w:rsidRDefault="008420B3">
            <w:pPr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Учебный</w:t>
            </w:r>
            <w:r>
              <w:rPr>
                <w:rFonts w:eastAsia="Times New Roman"/>
                <w:bCs/>
                <w:i/>
              </w:rPr>
              <w:t xml:space="preserve"> </w:t>
            </w:r>
            <w:r>
              <w:rPr>
                <w:bCs/>
                <w:i/>
              </w:rPr>
              <w:t>предмет,</w:t>
            </w:r>
            <w:r>
              <w:rPr>
                <w:rFonts w:eastAsia="Times New Roman"/>
                <w:bCs/>
                <w:i/>
              </w:rPr>
              <w:t xml:space="preserve"> </w:t>
            </w:r>
            <w:r>
              <w:rPr>
                <w:bCs/>
                <w:i/>
              </w:rPr>
              <w:t>курс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B3" w:rsidRDefault="008420B3">
            <w:pPr>
              <w:snapToGrid w:val="0"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Формы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i/>
                <w:iCs/>
              </w:rPr>
              <w:t>работы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B3" w:rsidRDefault="008420B3">
            <w:pPr>
              <w:snapToGrid w:val="0"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Ресурсы</w:t>
            </w:r>
          </w:p>
        </w:tc>
      </w:tr>
      <w:tr w:rsidR="008420B3" w:rsidTr="008420B3">
        <w:trPr>
          <w:trHeight w:val="543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B3" w:rsidRDefault="008420B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История, математика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B3" w:rsidRPr="001E3787" w:rsidRDefault="001E3787">
            <w:pPr>
              <w:snapToGrid w:val="0"/>
              <w:spacing w:line="276" w:lineRule="auto"/>
            </w:pPr>
            <w:r w:rsidRPr="001E3787">
              <w:rPr>
                <w:color w:val="000000"/>
                <w:shd w:val="clear" w:color="auto" w:fill="FFFFFF"/>
              </w:rPr>
              <w:t>коллективная, групповая, работа в парах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B3" w:rsidRPr="001E3787" w:rsidRDefault="001E3787" w:rsidP="00387065">
            <w:pPr>
              <w:spacing w:line="276" w:lineRule="auto"/>
            </w:pPr>
            <w:proofErr w:type="spellStart"/>
            <w:r w:rsidRPr="001E3787">
              <w:rPr>
                <w:color w:val="000000"/>
                <w:sz w:val="22"/>
                <w:szCs w:val="22"/>
                <w:shd w:val="clear" w:color="auto" w:fill="FFFFFF"/>
              </w:rPr>
              <w:t>мультимедийная</w:t>
            </w:r>
            <w:proofErr w:type="spellEnd"/>
            <w:r w:rsidRPr="001E3787">
              <w:rPr>
                <w:color w:val="000000"/>
                <w:sz w:val="22"/>
                <w:szCs w:val="22"/>
                <w:shd w:val="clear" w:color="auto" w:fill="FFFFFF"/>
              </w:rPr>
              <w:t xml:space="preserve"> установка, персональный компьютер, презентация</w:t>
            </w:r>
          </w:p>
        </w:tc>
      </w:tr>
    </w:tbl>
    <w:p w:rsidR="008420B3" w:rsidRDefault="008420B3" w:rsidP="008420B3"/>
    <w:p w:rsidR="00BF56D9" w:rsidRPr="00BF56D9" w:rsidRDefault="00BF56D9" w:rsidP="00BF56D9">
      <w:pPr>
        <w:suppressAutoHyphens w:val="0"/>
        <w:spacing w:line="285" w:lineRule="atLeas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b/>
          <w:bCs/>
          <w:color w:val="000000"/>
          <w:sz w:val="28"/>
          <w:lang w:eastAsia="ru-RU"/>
        </w:rPr>
        <w:t>Структура и ход урока</w:t>
      </w:r>
    </w:p>
    <w:tbl>
      <w:tblPr>
        <w:tblW w:w="14289" w:type="dxa"/>
        <w:tblCellMar>
          <w:left w:w="0" w:type="dxa"/>
          <w:right w:w="0" w:type="dxa"/>
        </w:tblCellMar>
        <w:tblLook w:val="04A0"/>
      </w:tblPr>
      <w:tblGrid>
        <w:gridCol w:w="3478"/>
        <w:gridCol w:w="5625"/>
        <w:gridCol w:w="5186"/>
      </w:tblGrid>
      <w:tr w:rsidR="00BF56D9" w:rsidRPr="00BF56D9" w:rsidTr="00BF56D9"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e5bc2c00de1c209fb4dacfd1b82dd07e6fd5642b"/>
            <w:bookmarkStart w:id="1" w:name="0"/>
            <w:bookmarkEnd w:id="0"/>
            <w:bookmarkEnd w:id="1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№</w:t>
            </w:r>
          </w:p>
          <w:p w:rsidR="00BF56D9" w:rsidRPr="00BF56D9" w:rsidRDefault="00BF56D9" w:rsidP="00BF56D9">
            <w:pPr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Деятельность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rPr>
                <w:rFonts w:ascii="Arial" w:eastAsia="Times New Roman" w:hAnsi="Arial" w:cs="Arial"/>
                <w:color w:val="444444"/>
                <w:sz w:val="1"/>
                <w:szCs w:val="19"/>
                <w:lang w:eastAsia="ru-RU"/>
              </w:rPr>
            </w:pPr>
          </w:p>
        </w:tc>
      </w:tr>
      <w:tr w:rsidR="00BF56D9" w:rsidRPr="00BF56D9" w:rsidTr="00BF56D9"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D9" w:rsidRPr="00BF56D9" w:rsidRDefault="00BF56D9" w:rsidP="00BF56D9">
            <w:pPr>
              <w:suppressAutoHyphens w:val="0"/>
              <w:rPr>
                <w:rFonts w:ascii="Arial" w:eastAsia="Times New Roman" w:hAnsi="Arial" w:cs="Arial"/>
                <w:color w:val="444444"/>
                <w:sz w:val="1"/>
                <w:szCs w:val="19"/>
                <w:lang w:eastAsia="ru-RU"/>
              </w:rPr>
            </w:pP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учителя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ученика</w:t>
            </w:r>
          </w:p>
        </w:tc>
      </w:tr>
      <w:tr w:rsidR="00BF56D9" w:rsidRPr="00BF56D9" w:rsidTr="00BF56D9"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Этап 1.</w:t>
            </w:r>
            <w:r w:rsidRPr="00BF56D9">
              <w:rPr>
                <w:rFonts w:eastAsia="Times New Roman"/>
                <w:color w:val="000000"/>
                <w:lang w:eastAsia="ru-RU"/>
              </w:rPr>
              <w:t> Актуализация опорных знаний по теме «Форма и размеры Земли»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color w:val="000000"/>
                <w:lang w:eastAsia="ru-RU"/>
              </w:rPr>
              <w:t>Приветствие учащихся, проверка готовности уч-ся к уроку.</w:t>
            </w:r>
          </w:p>
          <w:p w:rsidR="00BF56D9" w:rsidRPr="00BF56D9" w:rsidRDefault="00BF56D9" w:rsidP="00BF56D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color w:val="000000"/>
                <w:lang w:eastAsia="ru-RU"/>
              </w:rPr>
              <w:t> </w:t>
            </w:r>
            <w:r w:rsidRPr="00BF56D9">
              <w:rPr>
                <w:rFonts w:eastAsia="Times New Roman"/>
                <w:color w:val="000000"/>
                <w:sz w:val="20"/>
                <w:lang w:eastAsia="ru-RU"/>
              </w:rPr>
              <w:t>Вспомните: Какие космические тела образуют Солнечную систему?</w:t>
            </w:r>
          </w:p>
          <w:p w:rsidR="00BF56D9" w:rsidRPr="00BF56D9" w:rsidRDefault="00BF56D9" w:rsidP="00BF56D9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color w:val="000000"/>
                <w:sz w:val="20"/>
                <w:lang w:eastAsia="ru-RU"/>
              </w:rPr>
              <w:t>Что нам неизвестно о Земле?</w:t>
            </w:r>
          </w:p>
          <w:p w:rsidR="00BF56D9" w:rsidRPr="00BF56D9" w:rsidRDefault="00BF56D9" w:rsidP="00BF56D9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Предлагает</w:t>
            </w:r>
            <w:r w:rsidRPr="00BF56D9">
              <w:rPr>
                <w:rFonts w:eastAsia="Times New Roman"/>
                <w:color w:val="000000"/>
                <w:lang w:eastAsia="ru-RU"/>
              </w:rPr>
              <w:t> сформулировать тему урока и её корректирует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color w:val="000000"/>
                <w:lang w:eastAsia="ru-RU"/>
              </w:rPr>
              <w:t>Приветствие учителя, готовность к уроку.</w:t>
            </w:r>
          </w:p>
          <w:p w:rsidR="00BF56D9" w:rsidRPr="00BF56D9" w:rsidRDefault="00BF56D9" w:rsidP="00BF56D9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Вспоминают</w:t>
            </w:r>
            <w:r w:rsidRPr="00BF56D9">
              <w:rPr>
                <w:rFonts w:eastAsia="Times New Roman"/>
                <w:color w:val="000000"/>
                <w:lang w:eastAsia="ru-RU"/>
              </w:rPr>
              <w:t> изученный ранее материал (</w:t>
            </w: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П)</w:t>
            </w:r>
            <w:r w:rsidRPr="00BF56D9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BF56D9" w:rsidRPr="00BF56D9" w:rsidRDefault="00BF56D9" w:rsidP="00BF56D9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Определяют</w:t>
            </w:r>
            <w:r w:rsidRPr="00BF56D9">
              <w:rPr>
                <w:rFonts w:eastAsia="Times New Roman"/>
                <w:color w:val="000000"/>
                <w:lang w:eastAsia="ru-RU"/>
              </w:rPr>
              <w:t>, каких знаний им не хватает (</w:t>
            </w: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Р)</w:t>
            </w:r>
          </w:p>
        </w:tc>
      </w:tr>
      <w:tr w:rsidR="00BF56D9" w:rsidRPr="00BF56D9" w:rsidTr="00BF56D9"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Этап 2.</w:t>
            </w:r>
            <w:r w:rsidRPr="00BF56D9">
              <w:rPr>
                <w:rFonts w:eastAsia="Times New Roman"/>
                <w:color w:val="000000"/>
                <w:lang w:eastAsia="ru-RU"/>
              </w:rPr>
              <w:t> Создание проблемной ситуации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Побуждает</w:t>
            </w:r>
            <w:r w:rsidRPr="00BF56D9">
              <w:rPr>
                <w:rFonts w:eastAsia="Times New Roman"/>
                <w:color w:val="000000"/>
                <w:lang w:eastAsia="ru-RU"/>
              </w:rPr>
              <w:t>  учащихся     на  создание</w:t>
            </w:r>
            <w:proofErr w:type="gramEnd"/>
            <w:r w:rsidRPr="00BF56D9">
              <w:rPr>
                <w:rFonts w:eastAsia="Times New Roman"/>
                <w:color w:val="000000"/>
                <w:lang w:eastAsia="ru-RU"/>
              </w:rPr>
              <w:t xml:space="preserve"> проблемной ситуации (Приложение)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Вступают</w:t>
            </w:r>
            <w:r w:rsidRPr="00BF56D9">
              <w:rPr>
                <w:rFonts w:eastAsia="Times New Roman"/>
                <w:color w:val="000000"/>
                <w:lang w:eastAsia="ru-RU"/>
              </w:rPr>
              <w:t> в диалог, проговаривают и осознают (</w:t>
            </w: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К, Р</w:t>
            </w:r>
            <w:r w:rsidRPr="00BF56D9">
              <w:rPr>
                <w:rFonts w:eastAsia="Times New Roman"/>
                <w:color w:val="000000"/>
                <w:lang w:eastAsia="ru-RU"/>
              </w:rPr>
              <w:t>)</w:t>
            </w:r>
          </w:p>
          <w:p w:rsidR="00BF56D9" w:rsidRPr="00BF56D9" w:rsidRDefault="00BF56D9" w:rsidP="00BF56D9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Объясняют и  формулируют</w:t>
            </w:r>
            <w:r w:rsidRPr="00BF56D9">
              <w:rPr>
                <w:rFonts w:eastAsia="Times New Roman"/>
                <w:color w:val="000000"/>
                <w:lang w:eastAsia="ru-RU"/>
              </w:rPr>
              <w:t> тему, записывают в тетради</w:t>
            </w: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 (П</w:t>
            </w:r>
            <w:r w:rsidRPr="00BF56D9">
              <w:rPr>
                <w:rFonts w:eastAsia="Times New Roman"/>
                <w:color w:val="000000"/>
                <w:lang w:eastAsia="ru-RU"/>
              </w:rPr>
              <w:t>)</w:t>
            </w:r>
          </w:p>
        </w:tc>
      </w:tr>
      <w:tr w:rsidR="00BF56D9" w:rsidRPr="00BF56D9" w:rsidTr="00BF56D9"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Этап 3.</w:t>
            </w:r>
            <w:r w:rsidRPr="00BF56D9">
              <w:rPr>
                <w:rFonts w:eastAsia="Times New Roman"/>
                <w:color w:val="000000"/>
                <w:lang w:eastAsia="ru-RU"/>
              </w:rPr>
              <w:t> </w:t>
            </w:r>
            <w:proofErr w:type="spellStart"/>
            <w:r w:rsidRPr="00BF56D9">
              <w:rPr>
                <w:rFonts w:eastAsia="Times New Roman"/>
                <w:color w:val="000000"/>
                <w:lang w:eastAsia="ru-RU"/>
              </w:rPr>
              <w:t>Целеполагания</w:t>
            </w:r>
            <w:proofErr w:type="spellEnd"/>
            <w:r w:rsidRPr="00BF56D9">
              <w:rPr>
                <w:rFonts w:eastAsia="Times New Roman"/>
                <w:color w:val="000000"/>
                <w:lang w:eastAsia="ru-RU"/>
              </w:rPr>
              <w:t>: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color w:val="000000"/>
                <w:lang w:eastAsia="ru-RU"/>
              </w:rPr>
              <w:t>Объявление темы урока.</w:t>
            </w:r>
            <w:r w:rsidRPr="00BF56D9">
              <w:rPr>
                <w:rFonts w:eastAsia="Times New Roman"/>
                <w:color w:val="000000"/>
                <w:lang w:eastAsia="ru-RU"/>
              </w:rPr>
              <w:br/>
            </w: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Подводящий диалог</w:t>
            </w:r>
            <w:r w:rsidRPr="00BF56D9">
              <w:rPr>
                <w:rFonts w:eastAsia="Times New Roman"/>
                <w:color w:val="000000"/>
                <w:lang w:eastAsia="ru-RU"/>
              </w:rPr>
              <w:t> для формулирования учениками целей урока.</w:t>
            </w:r>
          </w:p>
          <w:p w:rsidR="00BF56D9" w:rsidRPr="00BF56D9" w:rsidRDefault="00BF56D9" w:rsidP="00BF56D9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Предоставляет «конфликтный» </w:t>
            </w:r>
            <w:proofErr w:type="spellStart"/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материал</w:t>
            </w:r>
            <w:proofErr w:type="gramStart"/>
            <w:r w:rsidRPr="00BF56D9">
              <w:rPr>
                <w:rFonts w:eastAsia="Times New Roman"/>
                <w:color w:val="000000"/>
                <w:lang w:eastAsia="ru-RU"/>
              </w:rPr>
              <w:t>,</w:t>
            </w: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с</w:t>
            </w:r>
            <w:proofErr w:type="gramEnd"/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оздаёт</w:t>
            </w:r>
            <w:proofErr w:type="spellEnd"/>
            <w:r w:rsidRPr="00BF56D9">
              <w:rPr>
                <w:rFonts w:eastAsia="Times New Roman"/>
                <w:color w:val="000000"/>
                <w:lang w:eastAsia="ru-RU"/>
              </w:rPr>
              <w:t> готовность к предстоящей деятельности.(Приложение)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color w:val="000000"/>
                <w:lang w:eastAsia="ru-RU"/>
              </w:rPr>
              <w:t>Цель записывается на доске и </w:t>
            </w: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обсуждаетс</w:t>
            </w:r>
            <w:proofErr w:type="gramStart"/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я</w:t>
            </w: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(</w:t>
            </w:r>
            <w:proofErr w:type="gramEnd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Р).</w:t>
            </w:r>
            <w:r w:rsidRPr="00BF56D9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BF56D9" w:rsidRPr="00BF56D9" w:rsidRDefault="00BF56D9" w:rsidP="00BF56D9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Узнают, запоминают, сравнивают, анализируют, делают вывод</w:t>
            </w:r>
            <w:r w:rsidRPr="00BF56D9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(</w:t>
            </w:r>
            <w:proofErr w:type="gramStart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, Р, К)</w:t>
            </w:r>
          </w:p>
        </w:tc>
      </w:tr>
      <w:tr w:rsidR="00BF56D9" w:rsidRPr="00BF56D9" w:rsidTr="00BF56D9"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Этап 4.</w:t>
            </w:r>
            <w:r w:rsidRPr="00BF56D9">
              <w:rPr>
                <w:rFonts w:eastAsia="Times New Roman"/>
                <w:color w:val="000000"/>
                <w:lang w:eastAsia="ru-RU"/>
              </w:rPr>
              <w:t> «Открытие» нового знания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Побуждает</w:t>
            </w:r>
            <w:r w:rsidRPr="00BF56D9">
              <w:rPr>
                <w:rFonts w:eastAsia="Times New Roman"/>
                <w:color w:val="000000"/>
                <w:lang w:eastAsia="ru-RU"/>
              </w:rPr>
              <w:t> учащихся к теоретическому объяснению фактов.</w:t>
            </w:r>
          </w:p>
          <w:p w:rsidR="00BF56D9" w:rsidRPr="00BF56D9" w:rsidRDefault="00BF56D9" w:rsidP="00BF56D9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color w:val="000000"/>
                <w:lang w:eastAsia="ru-RU"/>
              </w:rPr>
              <w:t>-</w:t>
            </w: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 найти </w:t>
            </w:r>
            <w:r w:rsidRPr="00BF56D9">
              <w:rPr>
                <w:rFonts w:eastAsia="Times New Roman"/>
                <w:color w:val="000000"/>
                <w:lang w:eastAsia="ru-RU"/>
              </w:rPr>
              <w:t> в тексте учебника </w:t>
            </w: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и узнать</w:t>
            </w:r>
            <w:r w:rsidRPr="00BF56D9">
              <w:rPr>
                <w:rFonts w:eastAsia="Times New Roman"/>
                <w:color w:val="000000"/>
                <w:lang w:eastAsia="ru-RU"/>
              </w:rPr>
              <w:t> информацию о том, как в древности люди представляли форму Земли, доказательства шарообразности Земли, кто впервые рассчитал размеры Земли,</w:t>
            </w:r>
          </w:p>
          <w:p w:rsidR="00BF56D9" w:rsidRPr="00BF56D9" w:rsidRDefault="00BF56D9" w:rsidP="00BF56D9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color w:val="000000"/>
                <w:lang w:eastAsia="ru-RU"/>
              </w:rPr>
              <w:t>- задаёт вопрос  сравнение</w:t>
            </w:r>
          </w:p>
          <w:p w:rsidR="00BF56D9" w:rsidRPr="00BF56D9" w:rsidRDefault="00BF56D9" w:rsidP="00BF56D9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Стимулирует</w:t>
            </w:r>
            <w:r w:rsidRPr="00BF56D9">
              <w:rPr>
                <w:rFonts w:eastAsia="Times New Roman"/>
                <w:color w:val="000000"/>
                <w:lang w:eastAsia="ru-RU"/>
              </w:rPr>
              <w:t xml:space="preserve"> активное участие всех детей к </w:t>
            </w:r>
            <w:r w:rsidRPr="00BF56D9">
              <w:rPr>
                <w:rFonts w:eastAsia="Times New Roman"/>
                <w:color w:val="000000"/>
                <w:lang w:eastAsia="ru-RU"/>
              </w:rPr>
              <w:lastRenderedPageBreak/>
              <w:t>практической части</w:t>
            </w:r>
          </w:p>
          <w:p w:rsidR="00BF56D9" w:rsidRPr="00BF56D9" w:rsidRDefault="00BF56D9" w:rsidP="00BF56D9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color w:val="000000"/>
                <w:lang w:eastAsia="ru-RU"/>
              </w:rPr>
              <w:t xml:space="preserve">для выполнения  задания </w:t>
            </w:r>
            <w:proofErr w:type="gramStart"/>
            <w:r w:rsidRPr="00BF56D9">
              <w:rPr>
                <w:rFonts w:eastAsia="Times New Roman"/>
                <w:color w:val="000000"/>
                <w:lang w:eastAsia="ru-RU"/>
              </w:rPr>
              <w:t>к</w:t>
            </w:r>
            <w:proofErr w:type="gramEnd"/>
            <w:r w:rsidRPr="00BF56D9">
              <w:rPr>
                <w:rFonts w:eastAsia="Times New Roman"/>
                <w:color w:val="000000"/>
                <w:lang w:eastAsia="ru-RU"/>
              </w:rPr>
              <w:t xml:space="preserve"> рис.32на стр.40.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lastRenderedPageBreak/>
              <w:t>Работают с учебником</w:t>
            </w:r>
            <w:r w:rsidRPr="00BF56D9">
              <w:rPr>
                <w:rFonts w:eastAsia="Times New Roman"/>
                <w:color w:val="000000"/>
                <w:lang w:eastAsia="ru-RU"/>
              </w:rPr>
              <w:t> : </w:t>
            </w: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находят</w:t>
            </w:r>
            <w:r w:rsidRPr="00BF56D9">
              <w:rPr>
                <w:rFonts w:eastAsia="Times New Roman"/>
                <w:color w:val="000000"/>
                <w:lang w:eastAsia="ru-RU"/>
              </w:rPr>
              <w:t>  </w:t>
            </w: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и узнают</w:t>
            </w:r>
            <w:r w:rsidRPr="00BF56D9">
              <w:rPr>
                <w:rFonts w:eastAsia="Times New Roman"/>
                <w:color w:val="000000"/>
                <w:lang w:eastAsia="ru-RU"/>
              </w:rPr>
              <w:t> информацию,  </w:t>
            </w: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передают своими словами</w:t>
            </w:r>
            <w:r w:rsidRPr="00BF56D9">
              <w:rPr>
                <w:rFonts w:eastAsia="Times New Roman"/>
                <w:color w:val="000000"/>
                <w:lang w:eastAsia="ru-RU"/>
              </w:rPr>
              <w:t> содержание</w:t>
            </w: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 (П</w:t>
            </w:r>
            <w:proofErr w:type="gramStart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,Р</w:t>
            </w:r>
            <w:proofErr w:type="gramEnd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)</w:t>
            </w:r>
            <w:r w:rsidRPr="00BF56D9">
              <w:rPr>
                <w:rFonts w:eastAsia="Times New Roman"/>
                <w:color w:val="000000"/>
                <w:lang w:eastAsia="ru-RU"/>
              </w:rPr>
              <w:t> </w:t>
            </w:r>
          </w:p>
          <w:p w:rsidR="00BF56D9" w:rsidRPr="00BF56D9" w:rsidRDefault="00BF56D9" w:rsidP="00BF56D9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Сравнивают, анализируют, объясняют, обсуждаю</w:t>
            </w:r>
            <w:proofErr w:type="gramStart"/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т</w:t>
            </w:r>
            <w:r w:rsidRPr="00BF56D9">
              <w:rPr>
                <w:rFonts w:eastAsia="Times New Roman"/>
                <w:color w:val="000000"/>
                <w:lang w:eastAsia="ru-RU"/>
              </w:rPr>
              <w:t>(</w:t>
            </w:r>
            <w:proofErr w:type="gramEnd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П,К</w:t>
            </w:r>
            <w:r w:rsidRPr="00BF56D9">
              <w:rPr>
                <w:rFonts w:eastAsia="Times New Roman"/>
                <w:color w:val="000000"/>
                <w:lang w:eastAsia="ru-RU"/>
              </w:rPr>
              <w:t>).</w:t>
            </w:r>
          </w:p>
          <w:p w:rsidR="00BF56D9" w:rsidRPr="00BF56D9" w:rsidRDefault="00BF56D9" w:rsidP="00BF56D9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Практикум:</w:t>
            </w:r>
            <w:r w:rsidRPr="00BF56D9">
              <w:rPr>
                <w:rFonts w:eastAsia="Times New Roman"/>
                <w:color w:val="000000"/>
                <w:lang w:eastAsia="ru-RU"/>
              </w:rPr>
              <w:t> </w:t>
            </w:r>
            <w:r w:rsidRPr="00BF56D9">
              <w:rPr>
                <w:rFonts w:eastAsia="Times New Roman"/>
                <w:color w:val="000000"/>
                <w:u w:val="single"/>
                <w:lang w:eastAsia="ru-RU"/>
              </w:rPr>
              <w:t>работа в группах (4)</w:t>
            </w:r>
            <w:r w:rsidRPr="00BF56D9">
              <w:rPr>
                <w:rFonts w:eastAsia="Times New Roman"/>
                <w:color w:val="000000"/>
                <w:lang w:eastAsia="ru-RU"/>
              </w:rPr>
              <w:t> </w:t>
            </w: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делают  </w:t>
            </w:r>
            <w:proofErr w:type="gramStart"/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расчеты</w:t>
            </w:r>
            <w:proofErr w:type="gramEnd"/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 и ответы записывают в тетради, делают рисунок и   формулируют вывод </w:t>
            </w:r>
            <w:r w:rsidRPr="00BF56D9">
              <w:rPr>
                <w:rFonts w:eastAsia="Times New Roman"/>
                <w:color w:val="000000"/>
                <w:lang w:eastAsia="ru-RU"/>
              </w:rPr>
              <w:t xml:space="preserve">о </w:t>
            </w:r>
            <w:r w:rsidRPr="00BF56D9">
              <w:rPr>
                <w:rFonts w:eastAsia="Times New Roman"/>
                <w:color w:val="000000"/>
                <w:lang w:eastAsia="ru-RU"/>
              </w:rPr>
              <w:lastRenderedPageBreak/>
              <w:t>различиях радиусов.  </w:t>
            </w: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(П</w:t>
            </w:r>
            <w:proofErr w:type="gramStart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,Р</w:t>
            </w:r>
            <w:proofErr w:type="gramEnd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,К.)</w:t>
            </w:r>
          </w:p>
        </w:tc>
      </w:tr>
      <w:tr w:rsidR="00BF56D9" w:rsidRPr="00BF56D9" w:rsidTr="00BF56D9"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Этап 5. </w:t>
            </w:r>
            <w:r w:rsidRPr="00BF56D9">
              <w:rPr>
                <w:rFonts w:eastAsia="Times New Roman"/>
                <w:color w:val="000000"/>
                <w:lang w:eastAsia="ru-RU"/>
              </w:rPr>
              <w:t>Учебные действия по реализации плана. Выражение решения. Применение нового знания.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Предлагает</w:t>
            </w:r>
            <w:r w:rsidRPr="00BF56D9">
              <w:rPr>
                <w:rFonts w:eastAsia="Times New Roman"/>
                <w:color w:val="000000"/>
                <w:lang w:eastAsia="ru-RU"/>
              </w:rPr>
              <w:t> задания на «новое»  </w:t>
            </w:r>
            <w:proofErr w:type="spellStart"/>
            <w:r w:rsidRPr="00BF56D9">
              <w:rPr>
                <w:rFonts w:eastAsia="Times New Roman"/>
                <w:color w:val="000000"/>
                <w:lang w:eastAsia="ru-RU"/>
              </w:rPr>
              <w:t>знание</w:t>
            </w:r>
            <w:proofErr w:type="gramStart"/>
            <w:r w:rsidRPr="00BF56D9">
              <w:rPr>
                <w:rFonts w:eastAsia="Times New Roman"/>
                <w:color w:val="000000"/>
                <w:lang w:eastAsia="ru-RU"/>
              </w:rPr>
              <w:t>,</w:t>
            </w: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п</w:t>
            </w:r>
            <w:proofErr w:type="gramEnd"/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обуждае</w:t>
            </w:r>
            <w:r w:rsidRPr="00BF56D9">
              <w:rPr>
                <w:rFonts w:eastAsia="Times New Roman"/>
                <w:color w:val="000000"/>
                <w:lang w:eastAsia="ru-RU"/>
              </w:rPr>
              <w:t>т</w:t>
            </w:r>
            <w:proofErr w:type="spellEnd"/>
            <w:r w:rsidRPr="00BF56D9">
              <w:rPr>
                <w:rFonts w:eastAsia="Times New Roman"/>
                <w:color w:val="000000"/>
                <w:lang w:eastAsia="ru-RU"/>
              </w:rPr>
              <w:t xml:space="preserve"> учащихся к теоретическому объяснению фактов, противоречий между ними. (Приложение)</w:t>
            </w:r>
          </w:p>
          <w:p w:rsidR="00BF56D9" w:rsidRPr="00BF56D9" w:rsidRDefault="00BF56D9" w:rsidP="00BF56D9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color w:val="000000"/>
                <w:lang w:eastAsia="ru-RU"/>
              </w:rPr>
              <w:t> </w:t>
            </w: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Стимулирует активное участие всех детей </w:t>
            </w:r>
            <w:r w:rsidRPr="00BF56D9">
              <w:rPr>
                <w:rFonts w:eastAsia="Times New Roman"/>
                <w:color w:val="000000"/>
                <w:lang w:eastAsia="ru-RU"/>
              </w:rPr>
              <w:t>в поисковой деятельности </w:t>
            </w: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при </w:t>
            </w:r>
            <w:proofErr w:type="gramStart"/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дискуссии</w:t>
            </w:r>
            <w:proofErr w:type="gramEnd"/>
            <w:r w:rsidRPr="00BF56D9">
              <w:rPr>
                <w:rFonts w:eastAsia="Times New Roman"/>
                <w:color w:val="000000"/>
                <w:lang w:eastAsia="ru-RU"/>
              </w:rPr>
              <w:t> по вопросу «</w:t>
            </w:r>
            <w:proofErr w:type="gramStart"/>
            <w:r w:rsidRPr="00BF56D9">
              <w:rPr>
                <w:rFonts w:eastAsia="Times New Roman"/>
                <w:color w:val="000000"/>
                <w:lang w:eastAsia="ru-RU"/>
              </w:rPr>
              <w:t>Какова</w:t>
            </w:r>
            <w:proofErr w:type="gramEnd"/>
            <w:r w:rsidRPr="00BF56D9">
              <w:rPr>
                <w:rFonts w:eastAsia="Times New Roman"/>
                <w:color w:val="000000"/>
                <w:lang w:eastAsia="ru-RU"/>
              </w:rPr>
              <w:t xml:space="preserve"> роль формы и размеров Земли в жизни планеты?»</w:t>
            </w:r>
          </w:p>
          <w:p w:rsidR="00BF56D9" w:rsidRPr="00BF56D9" w:rsidRDefault="00BF56D9" w:rsidP="00BF56D9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Предлагает</w:t>
            </w:r>
            <w:r w:rsidRPr="00BF56D9">
              <w:rPr>
                <w:rFonts w:eastAsia="Times New Roman"/>
                <w:color w:val="000000"/>
                <w:lang w:eastAsia="ru-RU"/>
              </w:rPr>
              <w:t> ученикам </w:t>
            </w: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рассказать</w:t>
            </w:r>
            <w:r w:rsidRPr="00BF56D9">
              <w:rPr>
                <w:rFonts w:eastAsia="Times New Roman"/>
                <w:color w:val="000000"/>
                <w:lang w:eastAsia="ru-RU"/>
              </w:rPr>
              <w:t> о результатах выполнения работы.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Обсуждают в группах и индивидуально,</w:t>
            </w:r>
            <w:r w:rsidRPr="00BF56D9">
              <w:rPr>
                <w:rFonts w:eastAsia="Times New Roman"/>
                <w:color w:val="000000"/>
                <w:lang w:eastAsia="ru-RU"/>
              </w:rPr>
              <w:t> </w:t>
            </w: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обосновывают</w:t>
            </w:r>
            <w:r w:rsidRPr="00BF56D9">
              <w:rPr>
                <w:rFonts w:eastAsia="Times New Roman"/>
                <w:color w:val="000000"/>
                <w:lang w:eastAsia="ru-RU"/>
              </w:rPr>
              <w:t> выбор своего решения или несогласие с мнением других.</w:t>
            </w:r>
          </w:p>
          <w:p w:rsidR="00BF56D9" w:rsidRPr="00BF56D9" w:rsidRDefault="00BF56D9" w:rsidP="00BF56D9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(Р</w:t>
            </w:r>
            <w:proofErr w:type="gramStart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,К</w:t>
            </w:r>
            <w:proofErr w:type="gramEnd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,П)</w:t>
            </w:r>
          </w:p>
          <w:p w:rsidR="00BF56D9" w:rsidRPr="00BF56D9" w:rsidRDefault="00BF56D9" w:rsidP="00BF56D9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Объясняют, анализируют, формулируют</w:t>
            </w:r>
            <w:proofErr w:type="gramStart"/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.(</w:t>
            </w:r>
            <w:proofErr w:type="gramEnd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П,Р,К)</w:t>
            </w:r>
          </w:p>
          <w:p w:rsidR="00BF56D9" w:rsidRPr="00BF56D9" w:rsidRDefault="00BF56D9" w:rsidP="00BF56D9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Дают развернутый ответ, обобщают информацию</w:t>
            </w: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. (К, Р)</w:t>
            </w:r>
            <w:r w:rsidRPr="00BF56D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F56D9" w:rsidRPr="00BF56D9" w:rsidTr="00BF56D9"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Этап 6. </w:t>
            </w:r>
            <w:r w:rsidRPr="00BF56D9">
              <w:rPr>
                <w:rFonts w:eastAsia="Times New Roman"/>
                <w:color w:val="000000"/>
                <w:lang w:eastAsia="ru-RU"/>
              </w:rPr>
              <w:t>Рефлексия</w:t>
            </w:r>
          </w:p>
          <w:p w:rsidR="00BF56D9" w:rsidRPr="00BF56D9" w:rsidRDefault="00BF56D9" w:rsidP="00BF56D9">
            <w:pPr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color w:val="000000"/>
                <w:lang w:eastAsia="ru-RU"/>
              </w:rPr>
              <w:t>(итог урока)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Формулирует выводы</w:t>
            </w:r>
            <w:r w:rsidRPr="00BF56D9">
              <w:rPr>
                <w:rFonts w:eastAsia="Times New Roman"/>
                <w:color w:val="000000"/>
                <w:lang w:eastAsia="ru-RU"/>
              </w:rPr>
              <w:t>, </w:t>
            </w: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выставляет оценки за работу на уроке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Записывают</w:t>
            </w:r>
            <w:r w:rsidRPr="00BF56D9">
              <w:rPr>
                <w:rFonts w:eastAsia="Times New Roman"/>
                <w:color w:val="000000"/>
                <w:lang w:eastAsia="ru-RU"/>
              </w:rPr>
              <w:t> выводы.</w:t>
            </w:r>
          </w:p>
          <w:p w:rsidR="00BF56D9" w:rsidRPr="00BF56D9" w:rsidRDefault="00BF56D9" w:rsidP="00BF56D9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Определяют степень продвижения к  цел</w:t>
            </w:r>
            <w:proofErr w:type="gramStart"/>
            <w:r w:rsidRPr="00BF56D9">
              <w:rPr>
                <w:rFonts w:eastAsia="Times New Roman"/>
                <w:i/>
                <w:iCs/>
                <w:color w:val="000000"/>
                <w:lang w:eastAsia="ru-RU"/>
              </w:rPr>
              <w:t>и</w:t>
            </w:r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(</w:t>
            </w:r>
            <w:proofErr w:type="gramEnd"/>
            <w:r w:rsidRPr="00BF56D9">
              <w:rPr>
                <w:rFonts w:eastAsia="Times New Roman"/>
                <w:b/>
                <w:bCs/>
                <w:color w:val="000000"/>
                <w:lang w:eastAsia="ru-RU"/>
              </w:rPr>
              <w:t>Р,Л,П)</w:t>
            </w:r>
          </w:p>
        </w:tc>
      </w:tr>
      <w:tr w:rsidR="00BF56D9" w:rsidRPr="00BF56D9" w:rsidTr="00BF56D9">
        <w:tc>
          <w:tcPr>
            <w:tcW w:w="3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color w:val="000000"/>
                <w:lang w:eastAsia="ru-RU"/>
              </w:rPr>
              <w:t>Этап 6. Домашнее задание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spacing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color w:val="000000"/>
                <w:lang w:eastAsia="ru-RU"/>
              </w:rPr>
              <w:t xml:space="preserve">Комментирует </w:t>
            </w:r>
            <w:proofErr w:type="spellStart"/>
            <w:r w:rsidRPr="00BF56D9">
              <w:rPr>
                <w:rFonts w:eastAsia="Times New Roman"/>
                <w:color w:val="000000"/>
                <w:lang w:eastAsia="ru-RU"/>
              </w:rPr>
              <w:t>д</w:t>
            </w:r>
            <w:proofErr w:type="spellEnd"/>
            <w:r w:rsidRPr="00BF56D9">
              <w:rPr>
                <w:rFonts w:eastAsia="Times New Roman"/>
                <w:color w:val="000000"/>
                <w:lang w:eastAsia="ru-RU"/>
              </w:rPr>
              <w:t>/</w:t>
            </w:r>
            <w:proofErr w:type="spellStart"/>
            <w:r w:rsidRPr="00BF56D9">
              <w:rPr>
                <w:rFonts w:eastAsia="Times New Roman"/>
                <w:color w:val="000000"/>
                <w:lang w:eastAsia="ru-RU"/>
              </w:rPr>
              <w:t>з</w:t>
            </w:r>
            <w:proofErr w:type="spellEnd"/>
            <w:proofErr w:type="gramStart"/>
            <w:r w:rsidRPr="00BF56D9">
              <w:rPr>
                <w:rFonts w:eastAsia="Times New Roman"/>
                <w:color w:val="000000"/>
                <w:lang w:eastAsia="ru-RU"/>
              </w:rPr>
              <w:t xml:space="preserve"> :</w:t>
            </w:r>
            <w:proofErr w:type="gramEnd"/>
            <w:r w:rsidRPr="00BF56D9">
              <w:rPr>
                <w:rFonts w:eastAsia="Times New Roman"/>
                <w:color w:val="000000"/>
                <w:lang w:eastAsia="ru-RU"/>
              </w:rPr>
              <w:t xml:space="preserve"> §11, повторить тему «Земля во Вселенной»</w:t>
            </w: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D9" w:rsidRPr="00BF56D9" w:rsidRDefault="00BF56D9" w:rsidP="00BF56D9">
            <w:pPr>
              <w:suppressAutoHyphens w:val="0"/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56D9">
              <w:rPr>
                <w:rFonts w:eastAsia="Times New Roman"/>
                <w:color w:val="000000"/>
                <w:lang w:eastAsia="ru-RU"/>
              </w:rPr>
              <w:t>Записывают домашнее задание</w:t>
            </w:r>
          </w:p>
        </w:tc>
      </w:tr>
    </w:tbl>
    <w:p w:rsidR="00BF56D9" w:rsidRPr="00BF56D9" w:rsidRDefault="00BF56D9" w:rsidP="00BF56D9">
      <w:pPr>
        <w:suppressAutoHyphens w:val="0"/>
        <w:spacing w:line="285" w:lineRule="atLeas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i/>
          <w:iCs/>
          <w:color w:val="000000"/>
          <w:lang w:eastAsia="ru-RU"/>
        </w:rPr>
        <w:t>Примечание: (Л</w:t>
      </w:r>
      <w:proofErr w:type="gramStart"/>
      <w:r w:rsidRPr="00BF56D9">
        <w:rPr>
          <w:rFonts w:eastAsia="Times New Roman"/>
          <w:i/>
          <w:iCs/>
          <w:color w:val="000000"/>
          <w:lang w:eastAsia="ru-RU"/>
        </w:rPr>
        <w:t>)-</w:t>
      </w:r>
      <w:proofErr w:type="gramEnd"/>
      <w:r w:rsidRPr="00BF56D9">
        <w:rPr>
          <w:rFonts w:eastAsia="Times New Roman"/>
          <w:i/>
          <w:iCs/>
          <w:color w:val="000000"/>
          <w:lang w:eastAsia="ru-RU"/>
        </w:rPr>
        <w:t>личностные УУД; (Р)-регулятивные УУД; (П)-познавательные УУД; (К)-коммуникативные УУД</w:t>
      </w:r>
    </w:p>
    <w:p w:rsidR="00BF56D9" w:rsidRDefault="00BF56D9" w:rsidP="008420B3"/>
    <w:tbl>
      <w:tblPr>
        <w:tblW w:w="16092" w:type="dxa"/>
        <w:tblInd w:w="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14"/>
        <w:gridCol w:w="11916"/>
        <w:gridCol w:w="562"/>
      </w:tblGrid>
      <w:tr w:rsidR="008420B3" w:rsidTr="00BF56D9">
        <w:trPr>
          <w:trHeight w:val="297"/>
        </w:trPr>
        <w:tc>
          <w:tcPr>
            <w:tcW w:w="1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8420B3" w:rsidRDefault="008420B3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Этап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рефлексии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20B3" w:rsidRDefault="008420B3">
            <w:pPr>
              <w:snapToGrid w:val="0"/>
              <w:spacing w:line="276" w:lineRule="auto"/>
              <w:rPr>
                <w:b/>
                <w:bCs/>
              </w:rPr>
            </w:pPr>
          </w:p>
        </w:tc>
      </w:tr>
      <w:tr w:rsidR="008420B3" w:rsidTr="00BF56D9">
        <w:trPr>
          <w:trHeight w:val="274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B3" w:rsidRDefault="008420B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</w:t>
            </w:r>
          </w:p>
        </w:tc>
        <w:tc>
          <w:tcPr>
            <w:tcW w:w="1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B3" w:rsidRDefault="008420B3">
            <w:pPr>
              <w:tabs>
                <w:tab w:val="left" w:pos="152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20B3" w:rsidRDefault="008420B3">
            <w:pPr>
              <w:snapToGrid w:val="0"/>
              <w:spacing w:line="276" w:lineRule="auto"/>
            </w:pPr>
          </w:p>
        </w:tc>
      </w:tr>
      <w:tr w:rsidR="008420B3" w:rsidTr="00BF56D9">
        <w:trPr>
          <w:trHeight w:val="82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B3" w:rsidRDefault="008420B3">
            <w:pPr>
              <w:snapToGrid w:val="0"/>
              <w:spacing w:line="276" w:lineRule="auto"/>
            </w:pPr>
            <w:r>
              <w:t>Оценка</w:t>
            </w:r>
            <w:r>
              <w:rPr>
                <w:rFonts w:eastAsia="Times New Roman"/>
              </w:rPr>
              <w:t xml:space="preserve"> </w:t>
            </w:r>
            <w:r>
              <w:t>результатов</w:t>
            </w:r>
            <w:r>
              <w:rPr>
                <w:rFonts w:eastAsia="Times New Roman"/>
              </w:rPr>
              <w:t xml:space="preserve"> </w:t>
            </w:r>
            <w:r>
              <w:t>деятельности</w:t>
            </w:r>
          </w:p>
          <w:p w:rsidR="008420B3" w:rsidRDefault="008420B3">
            <w:pPr>
              <w:spacing w:line="276" w:lineRule="auto"/>
            </w:pPr>
          </w:p>
        </w:tc>
        <w:tc>
          <w:tcPr>
            <w:tcW w:w="1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B3" w:rsidRDefault="008420B3">
            <w:pPr>
              <w:snapToGrid w:val="0"/>
              <w:spacing w:line="276" w:lineRule="auto"/>
              <w:jc w:val="both"/>
            </w:pPr>
            <w:r>
              <w:t>Учащиеся могут определить свое место на лестнице успеха в освоении знаний и практических навыков  на данном уроке.</w:t>
            </w:r>
          </w:p>
          <w:p w:rsidR="008420B3" w:rsidRDefault="008420B3">
            <w:pPr>
              <w:snapToGrid w:val="0"/>
              <w:spacing w:line="276" w:lineRule="auto"/>
              <w:jc w:val="both"/>
            </w:pPr>
            <w:r>
              <w:t>ЯУВЕРЕН в СВОИХ ЗНАНИЯХ------</w:t>
            </w:r>
          </w:p>
          <w:p w:rsidR="008420B3" w:rsidRDefault="008420B3">
            <w:pPr>
              <w:snapToGrid w:val="0"/>
              <w:spacing w:line="276" w:lineRule="auto"/>
              <w:jc w:val="both"/>
            </w:pPr>
            <w:r>
              <w:t>МНЕ КОМФОРТНО_____</w:t>
            </w:r>
          </w:p>
          <w:p w:rsidR="008420B3" w:rsidRDefault="008420B3">
            <w:pPr>
              <w:snapToGrid w:val="0"/>
              <w:spacing w:line="276" w:lineRule="auto"/>
              <w:jc w:val="both"/>
            </w:pPr>
            <w:r>
              <w:t>Я  испытываю проблемы--------.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20B3" w:rsidRDefault="008420B3">
            <w:pPr>
              <w:snapToGrid w:val="0"/>
              <w:spacing w:line="276" w:lineRule="auto"/>
            </w:pPr>
          </w:p>
        </w:tc>
      </w:tr>
    </w:tbl>
    <w:p w:rsidR="008420B3" w:rsidRDefault="008420B3" w:rsidP="008420B3"/>
    <w:p w:rsidR="00BF56D9" w:rsidRDefault="00BF56D9" w:rsidP="00BF56D9">
      <w:pPr>
        <w:suppressAutoHyphens w:val="0"/>
        <w:spacing w:line="285" w:lineRule="atLeast"/>
        <w:jc w:val="both"/>
        <w:rPr>
          <w:rFonts w:eastAsia="Times New Roman"/>
          <w:b/>
          <w:bCs/>
          <w:color w:val="000000"/>
          <w:u w:val="single"/>
          <w:lang w:eastAsia="ru-RU"/>
        </w:rPr>
      </w:pPr>
    </w:p>
    <w:p w:rsidR="00BF56D9" w:rsidRDefault="00BF56D9" w:rsidP="00BF56D9">
      <w:pPr>
        <w:suppressAutoHyphens w:val="0"/>
        <w:spacing w:line="285" w:lineRule="atLeast"/>
        <w:jc w:val="both"/>
        <w:rPr>
          <w:rFonts w:eastAsia="Times New Roman"/>
          <w:b/>
          <w:bCs/>
          <w:color w:val="000000"/>
          <w:u w:val="single"/>
          <w:lang w:eastAsia="ru-RU"/>
        </w:rPr>
      </w:pPr>
    </w:p>
    <w:p w:rsidR="00BF56D9" w:rsidRDefault="00BF56D9" w:rsidP="00BF56D9">
      <w:pPr>
        <w:suppressAutoHyphens w:val="0"/>
        <w:spacing w:line="285" w:lineRule="atLeast"/>
        <w:jc w:val="both"/>
        <w:rPr>
          <w:rFonts w:eastAsia="Times New Roman"/>
          <w:b/>
          <w:bCs/>
          <w:color w:val="000000"/>
          <w:u w:val="single"/>
          <w:lang w:eastAsia="ru-RU"/>
        </w:rPr>
      </w:pPr>
    </w:p>
    <w:p w:rsidR="00BF56D9" w:rsidRDefault="00BF56D9" w:rsidP="00BF56D9">
      <w:pPr>
        <w:suppressAutoHyphens w:val="0"/>
        <w:spacing w:line="285" w:lineRule="atLeast"/>
        <w:jc w:val="both"/>
        <w:rPr>
          <w:rFonts w:eastAsia="Times New Roman"/>
          <w:b/>
          <w:bCs/>
          <w:color w:val="000000"/>
          <w:u w:val="single"/>
          <w:lang w:eastAsia="ru-RU"/>
        </w:rPr>
      </w:pPr>
    </w:p>
    <w:p w:rsidR="00BF56D9" w:rsidRDefault="00BF56D9" w:rsidP="00BF56D9">
      <w:pPr>
        <w:suppressAutoHyphens w:val="0"/>
        <w:spacing w:line="285" w:lineRule="atLeast"/>
        <w:jc w:val="both"/>
        <w:rPr>
          <w:rFonts w:eastAsia="Times New Roman"/>
          <w:b/>
          <w:bCs/>
          <w:color w:val="000000"/>
          <w:u w:val="single"/>
          <w:lang w:eastAsia="ru-RU"/>
        </w:rPr>
      </w:pPr>
    </w:p>
    <w:p w:rsidR="00BF56D9" w:rsidRDefault="00BF56D9" w:rsidP="00BF56D9">
      <w:pPr>
        <w:suppressAutoHyphens w:val="0"/>
        <w:spacing w:line="285" w:lineRule="atLeast"/>
        <w:jc w:val="both"/>
        <w:rPr>
          <w:rFonts w:eastAsia="Times New Roman"/>
          <w:b/>
          <w:bCs/>
          <w:color w:val="000000"/>
          <w:u w:val="single"/>
          <w:lang w:eastAsia="ru-RU"/>
        </w:rPr>
      </w:pPr>
    </w:p>
    <w:p w:rsidR="00BF56D9" w:rsidRPr="00BF56D9" w:rsidRDefault="00BF56D9" w:rsidP="00BF56D9">
      <w:pPr>
        <w:suppressAutoHyphens w:val="0"/>
        <w:spacing w:line="28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b/>
          <w:bCs/>
          <w:color w:val="000000"/>
          <w:u w:val="single"/>
          <w:lang w:eastAsia="ru-RU"/>
        </w:rPr>
        <w:lastRenderedPageBreak/>
        <w:t>Приложения к уроку:</w:t>
      </w:r>
    </w:p>
    <w:p w:rsidR="00BF56D9" w:rsidRPr="00BF56D9" w:rsidRDefault="00BF56D9" w:rsidP="00BF56D9">
      <w:pPr>
        <w:suppressAutoHyphens w:val="0"/>
        <w:spacing w:line="28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b/>
          <w:bCs/>
          <w:color w:val="000000"/>
          <w:sz w:val="22"/>
          <w:lang w:eastAsia="ru-RU"/>
        </w:rPr>
        <w:t>Этап 1. Задания по актуализации опорных знаний:</w:t>
      </w:r>
    </w:p>
    <w:p w:rsidR="00BF56D9" w:rsidRPr="00BF56D9" w:rsidRDefault="00BF56D9" w:rsidP="00BF56D9">
      <w:pPr>
        <w:suppressAutoHyphens w:val="0"/>
        <w:spacing w:line="28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b/>
          <w:bCs/>
          <w:color w:val="000000"/>
          <w:sz w:val="22"/>
          <w:lang w:eastAsia="ru-RU"/>
        </w:rPr>
        <w:t>1</w:t>
      </w:r>
      <w:r w:rsidRPr="00BF56D9">
        <w:rPr>
          <w:rFonts w:eastAsia="Times New Roman"/>
          <w:color w:val="000000"/>
          <w:sz w:val="22"/>
          <w:lang w:eastAsia="ru-RU"/>
        </w:rPr>
        <w:t>. Вспомните (устно): Какие космические тела образуют Солнечную систему?</w:t>
      </w:r>
    </w:p>
    <w:p w:rsidR="00BF56D9" w:rsidRPr="00BF56D9" w:rsidRDefault="00BF56D9" w:rsidP="00BF56D9">
      <w:pPr>
        <w:suppressAutoHyphens w:val="0"/>
        <w:spacing w:line="28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b/>
          <w:bCs/>
          <w:color w:val="000000"/>
          <w:sz w:val="22"/>
          <w:lang w:eastAsia="ru-RU"/>
        </w:rPr>
        <w:t>Этап 2. Задание для создания проблемной ситуации.</w:t>
      </w:r>
    </w:p>
    <w:p w:rsidR="00BF56D9" w:rsidRPr="00BF56D9" w:rsidRDefault="00BF56D9" w:rsidP="00BF56D9">
      <w:pPr>
        <w:suppressAutoHyphens w:val="0"/>
        <w:spacing w:line="28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color w:val="000000"/>
          <w:sz w:val="22"/>
          <w:lang w:eastAsia="ru-RU"/>
        </w:rPr>
        <w:t>-а что вам известно о форме и размерах Земли?</w:t>
      </w:r>
    </w:p>
    <w:p w:rsidR="00BF56D9" w:rsidRPr="00BF56D9" w:rsidRDefault="00BF56D9" w:rsidP="00BF56D9">
      <w:pPr>
        <w:suppressAutoHyphens w:val="0"/>
        <w:spacing w:line="28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b/>
          <w:bCs/>
          <w:color w:val="000000"/>
          <w:sz w:val="22"/>
          <w:lang w:eastAsia="ru-RU"/>
        </w:rPr>
        <w:t>1. «Третий лишний»</w:t>
      </w:r>
    </w:p>
    <w:p w:rsidR="00BF56D9" w:rsidRPr="00BF56D9" w:rsidRDefault="00BF56D9" w:rsidP="00BF56D9">
      <w:pPr>
        <w:suppressAutoHyphens w:val="0"/>
        <w:spacing w:line="28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i/>
          <w:iCs/>
          <w:color w:val="000000"/>
          <w:sz w:val="22"/>
          <w:lang w:eastAsia="ru-RU"/>
        </w:rPr>
        <w:t>- Меркурий, Сатурн, Земля</w:t>
      </w:r>
    </w:p>
    <w:p w:rsidR="00BF56D9" w:rsidRPr="00BF56D9" w:rsidRDefault="00BF56D9" w:rsidP="00BF56D9">
      <w:pPr>
        <w:suppressAutoHyphens w:val="0"/>
        <w:spacing w:line="28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i/>
          <w:iCs/>
          <w:color w:val="000000"/>
          <w:sz w:val="22"/>
          <w:lang w:eastAsia="ru-RU"/>
        </w:rPr>
        <w:t>- Марс, Земля, Венера</w:t>
      </w:r>
    </w:p>
    <w:p w:rsidR="00BF56D9" w:rsidRPr="00BF56D9" w:rsidRDefault="00BF56D9" w:rsidP="00BF56D9">
      <w:pPr>
        <w:suppressAutoHyphens w:val="0"/>
        <w:spacing w:line="28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i/>
          <w:iCs/>
          <w:color w:val="000000"/>
          <w:sz w:val="22"/>
          <w:lang w:eastAsia="ru-RU"/>
        </w:rPr>
        <w:t>- Земля, Солнце, Сириус</w:t>
      </w:r>
    </w:p>
    <w:p w:rsidR="00BF56D9" w:rsidRPr="00BF56D9" w:rsidRDefault="00BF56D9" w:rsidP="00BF56D9">
      <w:pPr>
        <w:suppressAutoHyphens w:val="0"/>
        <w:spacing w:line="28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b/>
          <w:bCs/>
          <w:color w:val="000000"/>
          <w:sz w:val="22"/>
          <w:lang w:eastAsia="ru-RU"/>
        </w:rPr>
        <w:t>2. Выберите верное утверждение (задание на экране, отвечают на листочках):</w:t>
      </w:r>
    </w:p>
    <w:p w:rsidR="00BF56D9" w:rsidRPr="00BF56D9" w:rsidRDefault="00BF56D9" w:rsidP="00BF56D9">
      <w:pPr>
        <w:suppressAutoHyphens w:val="0"/>
        <w:spacing w:line="28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i/>
          <w:iCs/>
          <w:color w:val="000000"/>
          <w:sz w:val="22"/>
          <w:lang w:eastAsia="ru-RU"/>
        </w:rPr>
        <w:t>А) Солнце по размерам равно Земле.</w:t>
      </w:r>
    </w:p>
    <w:p w:rsidR="00BF56D9" w:rsidRPr="00BF56D9" w:rsidRDefault="00BF56D9" w:rsidP="00BF56D9">
      <w:pPr>
        <w:suppressAutoHyphens w:val="0"/>
        <w:spacing w:line="28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i/>
          <w:iCs/>
          <w:color w:val="000000"/>
          <w:sz w:val="22"/>
          <w:lang w:eastAsia="ru-RU"/>
        </w:rPr>
        <w:t>Б) Земля – третья по счету планета от Солнца.</w:t>
      </w:r>
    </w:p>
    <w:p w:rsidR="00BF56D9" w:rsidRPr="00BF56D9" w:rsidRDefault="00BF56D9" w:rsidP="00BF56D9">
      <w:pPr>
        <w:suppressAutoHyphens w:val="0"/>
        <w:spacing w:line="28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i/>
          <w:iCs/>
          <w:color w:val="000000"/>
          <w:sz w:val="22"/>
          <w:lang w:eastAsia="ru-RU"/>
        </w:rPr>
        <w:t>В) Солнечную систему образуют Земля и Солнце.</w:t>
      </w:r>
    </w:p>
    <w:p w:rsidR="00BF56D9" w:rsidRPr="00BF56D9" w:rsidRDefault="00BF56D9" w:rsidP="00BF56D9">
      <w:pPr>
        <w:suppressAutoHyphens w:val="0"/>
        <w:spacing w:line="28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color w:val="000000"/>
          <w:sz w:val="22"/>
          <w:lang w:eastAsia="ru-RU"/>
        </w:rPr>
        <w:t> </w:t>
      </w:r>
      <w:proofErr w:type="gramStart"/>
      <w:r w:rsidRPr="00BF56D9">
        <w:rPr>
          <w:rFonts w:eastAsia="Times New Roman"/>
          <w:color w:val="000000"/>
          <w:sz w:val="22"/>
          <w:lang w:eastAsia="ru-RU"/>
        </w:rPr>
        <w:t>(Ученики </w:t>
      </w:r>
      <w:r w:rsidRPr="00BF56D9">
        <w:rPr>
          <w:rFonts w:eastAsia="Times New Roman"/>
          <w:i/>
          <w:iCs/>
          <w:color w:val="000000"/>
          <w:sz w:val="22"/>
          <w:lang w:eastAsia="ru-RU"/>
        </w:rPr>
        <w:t>должны пояснить</w:t>
      </w:r>
      <w:r w:rsidRPr="00BF56D9">
        <w:rPr>
          <w:rFonts w:eastAsia="Times New Roman"/>
          <w:color w:val="000000"/>
          <w:sz w:val="22"/>
          <w:lang w:eastAsia="ru-RU"/>
        </w:rPr>
        <w:t> свой критерий выбора, т.е. обосновать свой выбор.</w:t>
      </w:r>
      <w:proofErr w:type="gramEnd"/>
      <w:r w:rsidRPr="00BF56D9">
        <w:rPr>
          <w:rFonts w:eastAsia="Times New Roman"/>
          <w:color w:val="000000"/>
          <w:sz w:val="22"/>
          <w:lang w:eastAsia="ru-RU"/>
        </w:rPr>
        <w:t xml:space="preserve"> Учитель подводит к определению новой темы урока.</w:t>
      </w:r>
    </w:p>
    <w:p w:rsidR="00BF56D9" w:rsidRPr="00BF56D9" w:rsidRDefault="00BF56D9" w:rsidP="00BF56D9">
      <w:pPr>
        <w:numPr>
          <w:ilvl w:val="0"/>
          <w:numId w:val="7"/>
        </w:numPr>
        <w:suppressAutoHyphens w:val="0"/>
        <w:spacing w:line="348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color w:val="000000"/>
          <w:sz w:val="22"/>
          <w:lang w:eastAsia="ru-RU"/>
        </w:rPr>
        <w:t>Какую форму имеют планеты Солнечной системы?</w:t>
      </w:r>
    </w:p>
    <w:p w:rsidR="00BF56D9" w:rsidRPr="00BF56D9" w:rsidRDefault="00BF56D9" w:rsidP="00BF56D9">
      <w:pPr>
        <w:numPr>
          <w:ilvl w:val="0"/>
          <w:numId w:val="7"/>
        </w:numPr>
        <w:suppressAutoHyphens w:val="0"/>
        <w:spacing w:line="348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color w:val="000000"/>
          <w:sz w:val="22"/>
          <w:lang w:eastAsia="ru-RU"/>
        </w:rPr>
        <w:t>Как они различаются по размерам?</w:t>
      </w:r>
    </w:p>
    <w:p w:rsidR="00BF56D9" w:rsidRPr="00BF56D9" w:rsidRDefault="00BF56D9" w:rsidP="00BF56D9">
      <w:pPr>
        <w:suppressAutoHyphens w:val="0"/>
        <w:spacing w:line="28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b/>
          <w:bCs/>
          <w:color w:val="000000"/>
          <w:lang w:eastAsia="ru-RU"/>
        </w:rPr>
        <w:t>Этап 3. </w:t>
      </w:r>
      <w:r w:rsidRPr="00BF56D9">
        <w:rPr>
          <w:rFonts w:eastAsia="Times New Roman"/>
          <w:color w:val="000000"/>
          <w:sz w:val="22"/>
          <w:lang w:eastAsia="ru-RU"/>
        </w:rPr>
        <w:t>Почему при удалении от причала у корабля сначала исчезает на линии горизонта корпус, а потом мачта, а при возвращении домой - сначала появляется мачта, а потом корпус.</w:t>
      </w:r>
    </w:p>
    <w:p w:rsidR="00BF56D9" w:rsidRPr="00BF56D9" w:rsidRDefault="00BF56D9" w:rsidP="00BF56D9">
      <w:pPr>
        <w:suppressAutoHyphens w:val="0"/>
        <w:spacing w:line="28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b/>
          <w:bCs/>
          <w:color w:val="000000"/>
          <w:sz w:val="22"/>
          <w:lang w:eastAsia="ru-RU"/>
        </w:rPr>
        <w:t>Этап 4</w:t>
      </w:r>
      <w:r w:rsidRPr="00BF56D9">
        <w:rPr>
          <w:rFonts w:eastAsia="Times New Roman"/>
          <w:color w:val="000000"/>
          <w:sz w:val="22"/>
          <w:lang w:eastAsia="ru-RU"/>
        </w:rPr>
        <w:t>. Чем отличались взгляды на форму Земли в представлении древних людей и современные?</w:t>
      </w:r>
    </w:p>
    <w:p w:rsidR="00BF56D9" w:rsidRPr="00BF56D9" w:rsidRDefault="00BF56D9" w:rsidP="00BF56D9">
      <w:pPr>
        <w:suppressAutoHyphens w:val="0"/>
        <w:spacing w:line="28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b/>
          <w:bCs/>
          <w:color w:val="000000"/>
          <w:u w:val="single"/>
          <w:lang w:eastAsia="ru-RU"/>
        </w:rPr>
        <w:t> </w:t>
      </w:r>
      <w:r w:rsidRPr="00BF56D9">
        <w:rPr>
          <w:rFonts w:eastAsia="Times New Roman"/>
          <w:b/>
          <w:bCs/>
          <w:color w:val="000000"/>
          <w:lang w:eastAsia="ru-RU"/>
        </w:rPr>
        <w:t>Этап  5.</w:t>
      </w:r>
    </w:p>
    <w:p w:rsidR="00BF56D9" w:rsidRPr="00BF56D9" w:rsidRDefault="00BF56D9" w:rsidP="00BF56D9">
      <w:pPr>
        <w:suppressAutoHyphens w:val="0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color w:val="000000"/>
          <w:sz w:val="22"/>
          <w:lang w:eastAsia="ru-RU"/>
        </w:rPr>
        <w:t>Поспорили бурильщик-нефтяник, аквалангист, полярник и пингвин – кто ближе к центру Земли?</w:t>
      </w:r>
      <w:r w:rsidRPr="00BF56D9">
        <w:rPr>
          <w:rFonts w:eastAsia="Times New Roman"/>
          <w:color w:val="000000"/>
          <w:sz w:val="22"/>
          <w:szCs w:val="22"/>
          <w:lang w:eastAsia="ru-RU"/>
        </w:rPr>
        <w:br/>
      </w:r>
      <w:r w:rsidRPr="00BF56D9">
        <w:rPr>
          <w:rFonts w:eastAsia="Times New Roman"/>
          <w:color w:val="000000"/>
          <w:sz w:val="22"/>
          <w:lang w:eastAsia="ru-RU"/>
        </w:rPr>
        <w:t>Аквалангист говорит: «Я сяду в батискаф и спущусь в Марианскую впадину, её глубина 11 000 м и окажусь ближе к центру Земли»</w:t>
      </w:r>
      <w:r w:rsidRPr="00BF56D9">
        <w:rPr>
          <w:rFonts w:eastAsia="Times New Roman"/>
          <w:color w:val="000000"/>
          <w:sz w:val="22"/>
          <w:szCs w:val="22"/>
          <w:lang w:eastAsia="ru-RU"/>
        </w:rPr>
        <w:br/>
      </w:r>
      <w:r w:rsidRPr="00BF56D9">
        <w:rPr>
          <w:rFonts w:eastAsia="Times New Roman"/>
          <w:color w:val="000000"/>
          <w:sz w:val="22"/>
          <w:lang w:eastAsia="ru-RU"/>
        </w:rPr>
        <w:t>Полярник говорит: «Я приеду на северный полюс и буду ближе всех к центру Земли»</w:t>
      </w:r>
      <w:r w:rsidRPr="00BF56D9">
        <w:rPr>
          <w:rFonts w:eastAsia="Times New Roman"/>
          <w:color w:val="000000"/>
          <w:sz w:val="22"/>
          <w:szCs w:val="22"/>
          <w:lang w:eastAsia="ru-RU"/>
        </w:rPr>
        <w:br/>
      </w:r>
      <w:r w:rsidRPr="00BF56D9">
        <w:rPr>
          <w:rFonts w:eastAsia="Times New Roman"/>
          <w:color w:val="000000"/>
          <w:sz w:val="22"/>
          <w:lang w:eastAsia="ru-RU"/>
        </w:rPr>
        <w:t>Бурильщик, работающий в Западной Сибири», говорит: «Я пробурю скважину глубиной 14 км и буду ближе всех к центру Земли»</w:t>
      </w:r>
      <w:r w:rsidRPr="00BF56D9">
        <w:rPr>
          <w:rFonts w:eastAsia="Times New Roman"/>
          <w:color w:val="000000"/>
          <w:sz w:val="22"/>
          <w:szCs w:val="22"/>
          <w:lang w:eastAsia="ru-RU"/>
        </w:rPr>
        <w:br/>
      </w:r>
      <w:r w:rsidRPr="00BF56D9">
        <w:rPr>
          <w:rFonts w:eastAsia="Times New Roman"/>
          <w:color w:val="000000"/>
          <w:sz w:val="22"/>
          <w:lang w:eastAsia="ru-RU"/>
        </w:rPr>
        <w:t>Пингвин, ничего не говорит, он просто живёт в Антарктиде. (Известно, что высота материка Антарктида 3 км + высота ледникового щита 3-4 км)</w:t>
      </w:r>
    </w:p>
    <w:p w:rsidR="00BF56D9" w:rsidRPr="00BF56D9" w:rsidRDefault="00BF56D9" w:rsidP="00BF56D9">
      <w:pPr>
        <w:suppressAutoHyphens w:val="0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b/>
          <w:bCs/>
          <w:color w:val="000000"/>
          <w:sz w:val="22"/>
          <w:lang w:eastAsia="ru-RU"/>
        </w:rPr>
        <w:t>Задача:</w:t>
      </w:r>
      <w:r w:rsidRPr="00BF56D9">
        <w:rPr>
          <w:rFonts w:eastAsia="Times New Roman"/>
          <w:color w:val="000000"/>
          <w:sz w:val="22"/>
          <w:lang w:eastAsia="ru-RU"/>
        </w:rPr>
        <w:t> Расположите героев задачи по мере возрастания расстояния от центра Земли</w:t>
      </w:r>
      <w:r w:rsidRPr="00BF56D9">
        <w:rPr>
          <w:rFonts w:ascii="Calibri" w:eastAsia="Times New Roman" w:hAnsi="Calibri" w:cs="Calibri"/>
          <w:color w:val="000000"/>
          <w:lang w:eastAsia="ru-RU"/>
        </w:rPr>
        <w:t>.</w:t>
      </w:r>
    </w:p>
    <w:p w:rsidR="00BF56D9" w:rsidRPr="00BF56D9" w:rsidRDefault="00BF56D9" w:rsidP="00BF56D9">
      <w:pPr>
        <w:suppressAutoHyphens w:val="0"/>
        <w:spacing w:line="28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b/>
          <w:bCs/>
          <w:color w:val="000000"/>
          <w:sz w:val="22"/>
          <w:lang w:eastAsia="ru-RU"/>
        </w:rPr>
        <w:t>Этап 6. </w:t>
      </w:r>
      <w:r w:rsidRPr="00BF56D9">
        <w:rPr>
          <w:rFonts w:eastAsia="Times New Roman"/>
          <w:color w:val="000000"/>
          <w:sz w:val="22"/>
          <w:lang w:eastAsia="ru-RU"/>
        </w:rPr>
        <w:t>Рефлексия (итог урока)1.Какое доказательство шарообразности Земли наиболее убедительное? </w:t>
      </w:r>
      <w:r w:rsidRPr="00BF56D9">
        <w:rPr>
          <w:rFonts w:eastAsia="Times New Roman"/>
          <w:color w:val="000000"/>
          <w:sz w:val="22"/>
          <w:szCs w:val="22"/>
          <w:lang w:eastAsia="ru-RU"/>
        </w:rPr>
        <w:br/>
      </w:r>
      <w:r w:rsidRPr="00BF56D9">
        <w:rPr>
          <w:rFonts w:eastAsia="Times New Roman"/>
          <w:color w:val="000000"/>
          <w:sz w:val="22"/>
          <w:lang w:eastAsia="ru-RU"/>
        </w:rPr>
        <w:t>2. Какие показатели характеризуют размеры Земли? Назовите величины этих показателей? </w:t>
      </w:r>
      <w:r w:rsidRPr="00BF56D9">
        <w:rPr>
          <w:rFonts w:eastAsia="Times New Roman"/>
          <w:b/>
          <w:bCs/>
          <w:color w:val="000000"/>
          <w:sz w:val="22"/>
          <w:lang w:eastAsia="ru-RU"/>
        </w:rPr>
        <w:t>Вывод в тетрадь</w:t>
      </w:r>
      <w:r w:rsidRPr="00BF56D9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:</w:t>
      </w:r>
    </w:p>
    <w:p w:rsidR="00BF56D9" w:rsidRPr="00BF56D9" w:rsidRDefault="00BF56D9" w:rsidP="00BF56D9">
      <w:pPr>
        <w:suppressAutoHyphens w:val="0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              1</w:t>
      </w:r>
      <w:r w:rsidRPr="00BF56D9">
        <w:rPr>
          <w:rFonts w:eastAsia="Times New Roman"/>
          <w:color w:val="000000"/>
          <w:sz w:val="22"/>
          <w:lang w:eastAsia="ru-RU"/>
        </w:rPr>
        <w:t>. Форма Земли – несколько сплюснутый у полюсов шар (геоид). Площадь -510 млн. км</w:t>
      </w:r>
      <w:proofErr w:type="gramStart"/>
      <w:r w:rsidRPr="00BF56D9">
        <w:rPr>
          <w:rFonts w:eastAsia="Times New Roman"/>
          <w:color w:val="000000"/>
          <w:sz w:val="22"/>
          <w:vertAlign w:val="superscript"/>
          <w:lang w:eastAsia="ru-RU"/>
        </w:rPr>
        <w:t>2</w:t>
      </w:r>
      <w:proofErr w:type="gramEnd"/>
      <w:r w:rsidRPr="00BF56D9">
        <w:rPr>
          <w:rFonts w:eastAsia="Times New Roman"/>
          <w:color w:val="000000"/>
          <w:sz w:val="22"/>
          <w:vertAlign w:val="superscript"/>
          <w:lang w:eastAsia="ru-RU"/>
        </w:rPr>
        <w:t> </w:t>
      </w:r>
      <w:r w:rsidRPr="00BF56D9">
        <w:rPr>
          <w:rFonts w:eastAsia="Times New Roman"/>
          <w:color w:val="000000"/>
          <w:sz w:val="22"/>
          <w:lang w:eastAsia="ru-RU"/>
        </w:rPr>
        <w:t>.</w:t>
      </w:r>
    </w:p>
    <w:p w:rsidR="00BF56D9" w:rsidRPr="00BF56D9" w:rsidRDefault="00BF56D9" w:rsidP="00BF56D9">
      <w:pPr>
        <w:suppressAutoHyphens w:val="0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color w:val="000000"/>
          <w:sz w:val="22"/>
          <w:lang w:eastAsia="ru-RU"/>
        </w:rPr>
        <w:t>             2.Экватор - самая длинная окружность(40 076 км).</w:t>
      </w:r>
    </w:p>
    <w:p w:rsidR="00BF56D9" w:rsidRPr="00BF56D9" w:rsidRDefault="00BF56D9" w:rsidP="00BF56D9">
      <w:pPr>
        <w:suppressAutoHyphens w:val="0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color w:val="000000"/>
          <w:sz w:val="22"/>
          <w:lang w:eastAsia="ru-RU"/>
        </w:rPr>
        <w:t>             3.Земля удерживает воду и воздух.</w:t>
      </w:r>
    </w:p>
    <w:p w:rsidR="00BF56D9" w:rsidRPr="00BF56D9" w:rsidRDefault="00BF56D9" w:rsidP="00BF56D9">
      <w:pPr>
        <w:suppressAutoHyphens w:val="0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color w:val="000000"/>
          <w:sz w:val="22"/>
          <w:lang w:eastAsia="ru-RU"/>
        </w:rPr>
        <w:t>             4. Солнечные лучи  падают  под  разным углом из-за шарообразной формы.</w:t>
      </w:r>
    </w:p>
    <w:p w:rsidR="00BF56D9" w:rsidRPr="00BF56D9" w:rsidRDefault="00BF56D9" w:rsidP="00BF56D9">
      <w:pPr>
        <w:suppressAutoHyphens w:val="0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BF56D9">
        <w:rPr>
          <w:rFonts w:eastAsia="Times New Roman"/>
          <w:color w:val="000000"/>
          <w:sz w:val="22"/>
          <w:lang w:eastAsia="ru-RU"/>
        </w:rPr>
        <w:t>             5.Происходит смена природных условий от экватора к полюсам.</w:t>
      </w:r>
    </w:p>
    <w:p w:rsidR="008420B3" w:rsidRDefault="008420B3" w:rsidP="008420B3">
      <w:pPr>
        <w:spacing w:line="360" w:lineRule="auto"/>
        <w:ind w:left="142"/>
      </w:pPr>
    </w:p>
    <w:p w:rsidR="003E3C61" w:rsidRDefault="003E3C61"/>
    <w:sectPr w:rsidR="003E3C61" w:rsidSect="008420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38A01528"/>
    <w:multiLevelType w:val="hybridMultilevel"/>
    <w:tmpl w:val="65549C48"/>
    <w:lvl w:ilvl="0" w:tplc="378EA898">
      <w:start w:val="1"/>
      <w:numFmt w:val="decimal"/>
      <w:lvlText w:val="%1."/>
      <w:lvlJc w:val="left"/>
      <w:pPr>
        <w:ind w:left="57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>
    <w:nsid w:val="7D77239D"/>
    <w:multiLevelType w:val="multilevel"/>
    <w:tmpl w:val="DAC2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"/>
  </w:num>
  <w:num w:numId="4">
    <w:abstractNumId w:val="3"/>
    <w:lvlOverride w:ilvl="0">
      <w:startOverride w:val="3"/>
    </w:lvlOverride>
  </w:num>
  <w:num w:numId="5">
    <w:abstractNumId w:val="2"/>
    <w:lvlOverride w:ilvl="0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20B3"/>
    <w:rsid w:val="000D2E3B"/>
    <w:rsid w:val="001E3787"/>
    <w:rsid w:val="00387065"/>
    <w:rsid w:val="003E3C61"/>
    <w:rsid w:val="0052168D"/>
    <w:rsid w:val="006A3748"/>
    <w:rsid w:val="008420B3"/>
    <w:rsid w:val="009A744A"/>
    <w:rsid w:val="00AB009B"/>
    <w:rsid w:val="00B942E3"/>
    <w:rsid w:val="00BF56D9"/>
    <w:rsid w:val="00CC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B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E3B"/>
    <w:pPr>
      <w:ind w:left="720"/>
      <w:contextualSpacing/>
    </w:pPr>
  </w:style>
  <w:style w:type="paragraph" w:customStyle="1" w:styleId="c9">
    <w:name w:val="c9"/>
    <w:basedOn w:val="a"/>
    <w:rsid w:val="001E3787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">
    <w:name w:val="c1"/>
    <w:basedOn w:val="a0"/>
    <w:rsid w:val="001E3787"/>
  </w:style>
  <w:style w:type="character" w:customStyle="1" w:styleId="apple-converted-space">
    <w:name w:val="apple-converted-space"/>
    <w:basedOn w:val="a0"/>
    <w:rsid w:val="001E3787"/>
  </w:style>
  <w:style w:type="paragraph" w:customStyle="1" w:styleId="c7">
    <w:name w:val="c7"/>
    <w:basedOn w:val="a"/>
    <w:rsid w:val="001E3787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15">
    <w:name w:val="c15"/>
    <w:basedOn w:val="a"/>
    <w:rsid w:val="00BF56D9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">
    <w:name w:val="c0"/>
    <w:basedOn w:val="a0"/>
    <w:rsid w:val="00BF56D9"/>
  </w:style>
  <w:style w:type="character" w:customStyle="1" w:styleId="c5">
    <w:name w:val="c5"/>
    <w:basedOn w:val="a0"/>
    <w:rsid w:val="00BF56D9"/>
  </w:style>
  <w:style w:type="character" w:customStyle="1" w:styleId="c3">
    <w:name w:val="c3"/>
    <w:basedOn w:val="a0"/>
    <w:rsid w:val="00BF56D9"/>
  </w:style>
  <w:style w:type="character" w:customStyle="1" w:styleId="c13">
    <w:name w:val="c13"/>
    <w:basedOn w:val="a0"/>
    <w:rsid w:val="00BF56D9"/>
  </w:style>
  <w:style w:type="paragraph" w:customStyle="1" w:styleId="c21">
    <w:name w:val="c21"/>
    <w:basedOn w:val="a"/>
    <w:rsid w:val="00BF56D9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SVETO4KA</cp:lastModifiedBy>
  <cp:revision>2</cp:revision>
  <cp:lastPrinted>2012-09-13T11:28:00Z</cp:lastPrinted>
  <dcterms:created xsi:type="dcterms:W3CDTF">2015-08-28T12:19:00Z</dcterms:created>
  <dcterms:modified xsi:type="dcterms:W3CDTF">2015-08-28T12:19:00Z</dcterms:modified>
</cp:coreProperties>
</file>