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12" w:rsidRPr="000945DF" w:rsidRDefault="00285812" w:rsidP="00285812">
      <w:pPr>
        <w:pStyle w:val="a3"/>
        <w:rPr>
          <w:rFonts w:ascii="Times New Roman" w:hAnsi="Times New Roman" w:cs="Times New Roman"/>
          <w:sz w:val="24"/>
          <w:szCs w:val="24"/>
        </w:rPr>
      </w:pPr>
    </w:p>
    <w:p w:rsidR="00285812" w:rsidRPr="000945DF" w:rsidRDefault="00285812" w:rsidP="00285812">
      <w:pPr>
        <w:pStyle w:val="a3"/>
        <w:rPr>
          <w:rFonts w:ascii="Times New Roman" w:hAnsi="Times New Roman" w:cs="Times New Roman"/>
          <w:sz w:val="24"/>
          <w:szCs w:val="24"/>
        </w:rPr>
      </w:pPr>
    </w:p>
    <w:p w:rsidR="00285812" w:rsidRPr="000945DF" w:rsidRDefault="00285812" w:rsidP="00285812">
      <w:pPr>
        <w:pStyle w:val="a3"/>
        <w:rPr>
          <w:rFonts w:ascii="Times New Roman" w:hAnsi="Times New Roman" w:cs="Times New Roman"/>
          <w:sz w:val="24"/>
          <w:szCs w:val="24"/>
        </w:rPr>
      </w:pPr>
    </w:p>
    <w:p w:rsidR="00285812" w:rsidRDefault="00285812" w:rsidP="00285812">
      <w:pPr>
        <w:pStyle w:val="a3"/>
        <w:rPr>
          <w:rFonts w:ascii="Times New Roman" w:hAnsi="Times New Roman" w:cs="Times New Roman"/>
          <w:sz w:val="24"/>
          <w:szCs w:val="24"/>
        </w:rPr>
      </w:pPr>
    </w:p>
    <w:p w:rsidR="00285812" w:rsidRDefault="00285812" w:rsidP="00285812">
      <w:pPr>
        <w:pStyle w:val="a3"/>
        <w:rPr>
          <w:rFonts w:ascii="Times New Roman" w:hAnsi="Times New Roman" w:cs="Times New Roman"/>
          <w:sz w:val="24"/>
          <w:szCs w:val="24"/>
        </w:rPr>
      </w:pPr>
    </w:p>
    <w:p w:rsidR="00285812" w:rsidRDefault="00285812" w:rsidP="00285812">
      <w:pPr>
        <w:pStyle w:val="a3"/>
        <w:rPr>
          <w:rFonts w:ascii="Times New Roman" w:hAnsi="Times New Roman" w:cs="Times New Roman"/>
          <w:sz w:val="24"/>
          <w:szCs w:val="24"/>
        </w:rPr>
      </w:pPr>
    </w:p>
    <w:p w:rsidR="00285812" w:rsidRDefault="00285812" w:rsidP="00285812">
      <w:pPr>
        <w:pStyle w:val="a3"/>
        <w:rPr>
          <w:rFonts w:ascii="Times New Roman" w:hAnsi="Times New Roman" w:cs="Times New Roman"/>
          <w:sz w:val="24"/>
          <w:szCs w:val="24"/>
        </w:rPr>
      </w:pPr>
    </w:p>
    <w:p w:rsidR="00285812" w:rsidRDefault="00285812" w:rsidP="00285812">
      <w:pPr>
        <w:pStyle w:val="a3"/>
        <w:rPr>
          <w:rFonts w:ascii="Times New Roman" w:hAnsi="Times New Roman" w:cs="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171"/>
        <w:gridCol w:w="3252"/>
        <w:gridCol w:w="3148"/>
      </w:tblGrid>
      <w:tr w:rsidR="00285812" w:rsidRPr="000945DF" w:rsidTr="00DE57DD">
        <w:trPr>
          <w:trHeight w:val="554"/>
        </w:trPr>
        <w:tc>
          <w:tcPr>
            <w:tcW w:w="3171" w:type="dxa"/>
            <w:tcBorders>
              <w:top w:val="single" w:sz="4" w:space="0" w:color="FFFFFF"/>
              <w:left w:val="single" w:sz="4" w:space="0" w:color="FFFFFF"/>
              <w:bottom w:val="single" w:sz="4" w:space="0" w:color="FFFFFF"/>
              <w:right w:val="single" w:sz="4" w:space="0" w:color="FFFFFF"/>
            </w:tcBorders>
          </w:tcPr>
          <w:p w:rsidR="00285812" w:rsidRPr="000945DF" w:rsidRDefault="00285812" w:rsidP="00DE57DD">
            <w:pPr>
              <w:pStyle w:val="a3"/>
              <w:rPr>
                <w:rFonts w:ascii="Times New Roman" w:hAnsi="Times New Roman" w:cs="Times New Roman"/>
                <w:sz w:val="24"/>
                <w:szCs w:val="24"/>
              </w:rPr>
            </w:pPr>
          </w:p>
        </w:tc>
        <w:tc>
          <w:tcPr>
            <w:tcW w:w="3252" w:type="dxa"/>
            <w:tcBorders>
              <w:top w:val="single" w:sz="4" w:space="0" w:color="FFFFFF"/>
              <w:left w:val="single" w:sz="4" w:space="0" w:color="FFFFFF"/>
              <w:bottom w:val="single" w:sz="4" w:space="0" w:color="FFFFFF"/>
              <w:right w:val="single" w:sz="4" w:space="0" w:color="FFFFFF"/>
            </w:tcBorders>
          </w:tcPr>
          <w:p w:rsidR="00285812" w:rsidRPr="000945DF" w:rsidRDefault="00285812" w:rsidP="00DE57DD">
            <w:pPr>
              <w:pStyle w:val="a3"/>
              <w:rPr>
                <w:rFonts w:ascii="Times New Roman" w:hAnsi="Times New Roman" w:cs="Times New Roman"/>
                <w:sz w:val="24"/>
                <w:szCs w:val="24"/>
              </w:rPr>
            </w:pPr>
          </w:p>
        </w:tc>
        <w:tc>
          <w:tcPr>
            <w:tcW w:w="3148" w:type="dxa"/>
            <w:tcBorders>
              <w:top w:val="single" w:sz="4" w:space="0" w:color="FFFFFF"/>
              <w:left w:val="single" w:sz="4" w:space="0" w:color="FFFFFF"/>
              <w:bottom w:val="single" w:sz="4" w:space="0" w:color="FFFFFF"/>
              <w:right w:val="single" w:sz="4" w:space="0" w:color="FFFFFF"/>
            </w:tcBorders>
          </w:tcPr>
          <w:p w:rsidR="00285812" w:rsidRPr="000945DF" w:rsidRDefault="00285812" w:rsidP="00DE57DD">
            <w:pPr>
              <w:pStyle w:val="a3"/>
              <w:rPr>
                <w:rFonts w:ascii="Times New Roman" w:hAnsi="Times New Roman" w:cs="Times New Roman"/>
                <w:sz w:val="24"/>
                <w:szCs w:val="24"/>
              </w:rPr>
            </w:pPr>
          </w:p>
        </w:tc>
      </w:tr>
    </w:tbl>
    <w:p w:rsidR="00285812" w:rsidRDefault="00285812" w:rsidP="00285812">
      <w:pPr>
        <w:pStyle w:val="a3"/>
        <w:jc w:val="center"/>
        <w:rPr>
          <w:rFonts w:ascii="Times New Roman" w:hAnsi="Times New Roman" w:cs="Times New Roman"/>
          <w:b/>
          <w:sz w:val="24"/>
          <w:szCs w:val="24"/>
        </w:rPr>
      </w:pPr>
      <w:r w:rsidRPr="00196694">
        <w:rPr>
          <w:rFonts w:ascii="Times New Roman" w:hAnsi="Times New Roman" w:cs="Times New Roman"/>
          <w:b/>
          <w:sz w:val="24"/>
          <w:szCs w:val="24"/>
        </w:rPr>
        <w:t>Рабочая программа</w:t>
      </w:r>
    </w:p>
    <w:p w:rsidR="00852268" w:rsidRDefault="00624B08" w:rsidP="00285812">
      <w:pPr>
        <w:pStyle w:val="a3"/>
        <w:jc w:val="center"/>
        <w:rPr>
          <w:rFonts w:ascii="Times New Roman" w:hAnsi="Times New Roman" w:cs="Times New Roman"/>
          <w:b/>
          <w:sz w:val="24"/>
          <w:szCs w:val="24"/>
        </w:rPr>
      </w:pPr>
      <w:r>
        <w:rPr>
          <w:rFonts w:ascii="Times New Roman" w:hAnsi="Times New Roman" w:cs="Times New Roman"/>
          <w:b/>
          <w:sz w:val="24"/>
          <w:szCs w:val="24"/>
        </w:rPr>
        <w:t>м</w:t>
      </w:r>
      <w:r w:rsidR="00852268">
        <w:rPr>
          <w:rFonts w:ascii="Times New Roman" w:hAnsi="Times New Roman" w:cs="Times New Roman"/>
          <w:b/>
          <w:sz w:val="24"/>
          <w:szCs w:val="24"/>
        </w:rPr>
        <w:t>униципальное бюджетное общеобразовательное учреждение</w:t>
      </w:r>
    </w:p>
    <w:p w:rsidR="00852268" w:rsidRDefault="00624B08" w:rsidP="00285812">
      <w:pPr>
        <w:pStyle w:val="a3"/>
        <w:jc w:val="center"/>
        <w:rPr>
          <w:rFonts w:ascii="Times New Roman" w:hAnsi="Times New Roman" w:cs="Times New Roman"/>
          <w:b/>
          <w:sz w:val="24"/>
          <w:szCs w:val="24"/>
        </w:rPr>
      </w:pPr>
      <w:r>
        <w:rPr>
          <w:rFonts w:ascii="Times New Roman" w:hAnsi="Times New Roman" w:cs="Times New Roman"/>
          <w:b/>
          <w:sz w:val="24"/>
          <w:szCs w:val="24"/>
        </w:rPr>
        <w:t>«С</w:t>
      </w:r>
      <w:r w:rsidR="00852268">
        <w:rPr>
          <w:rFonts w:ascii="Times New Roman" w:hAnsi="Times New Roman" w:cs="Times New Roman"/>
          <w:b/>
          <w:sz w:val="24"/>
          <w:szCs w:val="24"/>
        </w:rPr>
        <w:t>ред</w:t>
      </w:r>
      <w:r w:rsidR="009B1997">
        <w:rPr>
          <w:rFonts w:ascii="Times New Roman" w:hAnsi="Times New Roman" w:cs="Times New Roman"/>
          <w:b/>
          <w:sz w:val="24"/>
          <w:szCs w:val="24"/>
        </w:rPr>
        <w:t>няя общеобразовательная школа №</w:t>
      </w:r>
      <w:r w:rsidR="009B1997" w:rsidRPr="009B1997">
        <w:rPr>
          <w:rFonts w:ascii="Times New Roman" w:hAnsi="Times New Roman" w:cs="Times New Roman"/>
          <w:b/>
          <w:sz w:val="24"/>
          <w:szCs w:val="24"/>
        </w:rPr>
        <w:t>1</w:t>
      </w:r>
      <w:r w:rsidR="00852268">
        <w:rPr>
          <w:rFonts w:ascii="Times New Roman" w:hAnsi="Times New Roman" w:cs="Times New Roman"/>
          <w:b/>
          <w:sz w:val="24"/>
          <w:szCs w:val="24"/>
        </w:rPr>
        <w:t xml:space="preserve">1» </w:t>
      </w:r>
    </w:p>
    <w:p w:rsidR="00852268" w:rsidRDefault="009B1997" w:rsidP="00285812">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Тимировой</w:t>
      </w:r>
      <w:proofErr w:type="spellEnd"/>
      <w:r>
        <w:rPr>
          <w:rFonts w:ascii="Times New Roman" w:hAnsi="Times New Roman" w:cs="Times New Roman"/>
          <w:b/>
          <w:sz w:val="24"/>
          <w:szCs w:val="24"/>
        </w:rPr>
        <w:t xml:space="preserve"> Ирины Робертовны </w:t>
      </w:r>
      <w:r w:rsidR="00852268">
        <w:rPr>
          <w:rFonts w:ascii="Times New Roman" w:hAnsi="Times New Roman" w:cs="Times New Roman"/>
          <w:b/>
          <w:sz w:val="24"/>
          <w:szCs w:val="24"/>
        </w:rPr>
        <w:t>по дополнительному образованию учащихся</w:t>
      </w:r>
    </w:p>
    <w:p w:rsidR="00852268" w:rsidRDefault="00C23F15" w:rsidP="00285812">
      <w:pPr>
        <w:pStyle w:val="a3"/>
        <w:jc w:val="center"/>
        <w:rPr>
          <w:rFonts w:ascii="Times New Roman" w:hAnsi="Times New Roman" w:cs="Times New Roman"/>
          <w:b/>
          <w:sz w:val="24"/>
          <w:szCs w:val="24"/>
        </w:rPr>
      </w:pPr>
      <w:r>
        <w:rPr>
          <w:rFonts w:ascii="Times New Roman" w:hAnsi="Times New Roman" w:cs="Times New Roman"/>
          <w:b/>
          <w:sz w:val="24"/>
          <w:szCs w:val="24"/>
        </w:rPr>
        <w:t>по естественно</w:t>
      </w:r>
      <w:r w:rsidR="00BD31E8">
        <w:rPr>
          <w:rFonts w:ascii="Times New Roman" w:hAnsi="Times New Roman" w:cs="Times New Roman"/>
          <w:b/>
          <w:sz w:val="24"/>
          <w:szCs w:val="24"/>
        </w:rPr>
        <w:t xml:space="preserve"> </w:t>
      </w:r>
      <w:r>
        <w:rPr>
          <w:rFonts w:ascii="Times New Roman" w:hAnsi="Times New Roman" w:cs="Times New Roman"/>
          <w:b/>
          <w:sz w:val="24"/>
          <w:szCs w:val="24"/>
        </w:rPr>
        <w:t xml:space="preserve">- научной </w:t>
      </w:r>
      <w:r w:rsidR="00852268">
        <w:rPr>
          <w:rFonts w:ascii="Times New Roman" w:hAnsi="Times New Roman" w:cs="Times New Roman"/>
          <w:b/>
          <w:sz w:val="24"/>
          <w:szCs w:val="24"/>
        </w:rPr>
        <w:t>направленности</w:t>
      </w:r>
    </w:p>
    <w:p w:rsidR="00285812" w:rsidRPr="00196694" w:rsidRDefault="00852268" w:rsidP="00852268">
      <w:pPr>
        <w:pStyle w:val="a3"/>
        <w:jc w:val="center"/>
        <w:rPr>
          <w:rFonts w:ascii="Times New Roman" w:hAnsi="Times New Roman" w:cs="Times New Roman"/>
          <w:b/>
          <w:sz w:val="24"/>
          <w:szCs w:val="24"/>
        </w:rPr>
      </w:pPr>
      <w:r>
        <w:rPr>
          <w:rFonts w:ascii="Times New Roman" w:hAnsi="Times New Roman" w:cs="Times New Roman"/>
          <w:b/>
          <w:sz w:val="24"/>
          <w:szCs w:val="24"/>
        </w:rPr>
        <w:t>«Физика для всех»</w:t>
      </w:r>
    </w:p>
    <w:p w:rsidR="00285812" w:rsidRPr="00196694" w:rsidRDefault="00285812" w:rsidP="00852268">
      <w:pPr>
        <w:pStyle w:val="a3"/>
        <w:rPr>
          <w:rFonts w:ascii="Times New Roman" w:hAnsi="Times New Roman" w:cs="Times New Roman"/>
          <w:b/>
          <w:sz w:val="24"/>
          <w:szCs w:val="24"/>
        </w:rPr>
      </w:pPr>
    </w:p>
    <w:p w:rsidR="00285812" w:rsidRPr="00196694" w:rsidRDefault="00285812" w:rsidP="00285812">
      <w:pPr>
        <w:pStyle w:val="a3"/>
        <w:jc w:val="center"/>
        <w:rPr>
          <w:rFonts w:ascii="Times New Roman" w:hAnsi="Times New Roman" w:cs="Times New Roman"/>
          <w:b/>
          <w:sz w:val="24"/>
          <w:szCs w:val="24"/>
        </w:rPr>
      </w:pPr>
    </w:p>
    <w:p w:rsidR="00285812" w:rsidRPr="00196694" w:rsidRDefault="00285812" w:rsidP="00285812">
      <w:pPr>
        <w:pStyle w:val="a3"/>
        <w:jc w:val="center"/>
        <w:rPr>
          <w:rFonts w:ascii="Times New Roman" w:hAnsi="Times New Roman" w:cs="Times New Roman"/>
          <w:b/>
          <w:sz w:val="24"/>
          <w:szCs w:val="24"/>
        </w:rPr>
      </w:pPr>
    </w:p>
    <w:p w:rsidR="00285812" w:rsidRPr="00196694" w:rsidRDefault="00285812" w:rsidP="00285812">
      <w:pPr>
        <w:pStyle w:val="a3"/>
        <w:jc w:val="center"/>
        <w:rPr>
          <w:rFonts w:ascii="Times New Roman" w:hAnsi="Times New Roman" w:cs="Times New Roman"/>
          <w:b/>
          <w:sz w:val="24"/>
          <w:szCs w:val="24"/>
        </w:rPr>
      </w:pPr>
    </w:p>
    <w:p w:rsidR="00285812" w:rsidRDefault="00285812" w:rsidP="00285812">
      <w:pPr>
        <w:pStyle w:val="a3"/>
        <w:rPr>
          <w:rFonts w:ascii="Times New Roman" w:hAnsi="Times New Roman" w:cs="Times New Roman"/>
          <w:sz w:val="24"/>
          <w:szCs w:val="24"/>
        </w:rPr>
      </w:pPr>
    </w:p>
    <w:p w:rsidR="00285812" w:rsidRDefault="00285812" w:rsidP="00285812">
      <w:pPr>
        <w:pStyle w:val="a3"/>
        <w:jc w:val="right"/>
        <w:rPr>
          <w:rFonts w:ascii="Times New Roman" w:hAnsi="Times New Roman" w:cs="Times New Roman"/>
          <w:sz w:val="24"/>
          <w:szCs w:val="24"/>
        </w:rPr>
      </w:pPr>
    </w:p>
    <w:p w:rsidR="00285812" w:rsidRPr="000945DF" w:rsidRDefault="00285812" w:rsidP="00285812">
      <w:pPr>
        <w:pStyle w:val="a3"/>
        <w:jc w:val="right"/>
        <w:rPr>
          <w:rFonts w:ascii="Times New Roman" w:hAnsi="Times New Roman" w:cs="Times New Roman"/>
          <w:sz w:val="24"/>
          <w:szCs w:val="24"/>
        </w:rPr>
      </w:pPr>
    </w:p>
    <w:p w:rsidR="00285812" w:rsidRPr="000945DF" w:rsidRDefault="00042F55" w:rsidP="00285812">
      <w:pPr>
        <w:pStyle w:val="a3"/>
        <w:jc w:val="right"/>
        <w:rPr>
          <w:rFonts w:ascii="Times New Roman" w:hAnsi="Times New Roman" w:cs="Times New Roman"/>
          <w:sz w:val="24"/>
          <w:szCs w:val="24"/>
        </w:rPr>
      </w:pPr>
      <w:r>
        <w:rPr>
          <w:rFonts w:ascii="Times New Roman" w:hAnsi="Times New Roman" w:cs="Times New Roman"/>
          <w:sz w:val="24"/>
          <w:szCs w:val="24"/>
        </w:rPr>
        <w:t>Возраст учащихся 13-16</w:t>
      </w:r>
      <w:r w:rsidR="00285812" w:rsidRPr="000945DF">
        <w:rPr>
          <w:rFonts w:ascii="Times New Roman" w:hAnsi="Times New Roman" w:cs="Times New Roman"/>
          <w:sz w:val="24"/>
          <w:szCs w:val="24"/>
        </w:rPr>
        <w:t xml:space="preserve"> лет</w:t>
      </w:r>
    </w:p>
    <w:p w:rsidR="00285812" w:rsidRPr="000945DF" w:rsidRDefault="00285812" w:rsidP="00285812">
      <w:pPr>
        <w:pStyle w:val="a3"/>
        <w:jc w:val="right"/>
        <w:rPr>
          <w:rFonts w:ascii="Times New Roman" w:hAnsi="Times New Roman" w:cs="Times New Roman"/>
          <w:sz w:val="24"/>
          <w:szCs w:val="24"/>
        </w:rPr>
      </w:pPr>
      <w:r w:rsidRPr="000945DF">
        <w:rPr>
          <w:rFonts w:ascii="Times New Roman" w:hAnsi="Times New Roman" w:cs="Times New Roman"/>
          <w:sz w:val="24"/>
          <w:szCs w:val="24"/>
        </w:rPr>
        <w:t>Программа рассчитана на 1 год</w:t>
      </w:r>
    </w:p>
    <w:p w:rsidR="00285812" w:rsidRPr="000945DF" w:rsidRDefault="00285812" w:rsidP="00285812">
      <w:pPr>
        <w:pStyle w:val="a3"/>
        <w:jc w:val="right"/>
        <w:rPr>
          <w:rFonts w:ascii="Times New Roman" w:hAnsi="Times New Roman" w:cs="Times New Roman"/>
          <w:sz w:val="24"/>
          <w:szCs w:val="24"/>
        </w:rPr>
      </w:pPr>
    </w:p>
    <w:p w:rsidR="00285812" w:rsidRPr="000945DF" w:rsidRDefault="00285812" w:rsidP="00285812">
      <w:pPr>
        <w:pStyle w:val="a3"/>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7F12D5" w:rsidRDefault="007F12D5" w:rsidP="00285812">
      <w:pPr>
        <w:pStyle w:val="a3"/>
        <w:jc w:val="center"/>
        <w:rPr>
          <w:rFonts w:ascii="Times New Roman" w:hAnsi="Times New Roman" w:cs="Times New Roman"/>
          <w:sz w:val="24"/>
          <w:szCs w:val="24"/>
        </w:rPr>
      </w:pPr>
    </w:p>
    <w:p w:rsidR="007F12D5" w:rsidRDefault="007F12D5" w:rsidP="00285812">
      <w:pPr>
        <w:pStyle w:val="a3"/>
        <w:jc w:val="center"/>
        <w:rPr>
          <w:rFonts w:ascii="Times New Roman" w:hAnsi="Times New Roman" w:cs="Times New Roman"/>
          <w:sz w:val="24"/>
          <w:szCs w:val="24"/>
        </w:rPr>
      </w:pPr>
    </w:p>
    <w:p w:rsidR="007F12D5" w:rsidRDefault="007F12D5" w:rsidP="00285812">
      <w:pPr>
        <w:pStyle w:val="a3"/>
        <w:jc w:val="center"/>
        <w:rPr>
          <w:rFonts w:ascii="Times New Roman" w:hAnsi="Times New Roman" w:cs="Times New Roman"/>
          <w:sz w:val="24"/>
          <w:szCs w:val="24"/>
        </w:rPr>
      </w:pPr>
    </w:p>
    <w:p w:rsidR="007F12D5" w:rsidRDefault="007F12D5" w:rsidP="00285812">
      <w:pPr>
        <w:pStyle w:val="a3"/>
        <w:jc w:val="center"/>
        <w:rPr>
          <w:rFonts w:ascii="Times New Roman" w:hAnsi="Times New Roman" w:cs="Times New Roman"/>
          <w:sz w:val="24"/>
          <w:szCs w:val="24"/>
        </w:rPr>
      </w:pPr>
    </w:p>
    <w:p w:rsidR="007F12D5" w:rsidRDefault="007F12D5" w:rsidP="00285812">
      <w:pPr>
        <w:pStyle w:val="a3"/>
        <w:jc w:val="center"/>
        <w:rPr>
          <w:rFonts w:ascii="Times New Roman" w:hAnsi="Times New Roman" w:cs="Times New Roman"/>
          <w:sz w:val="24"/>
          <w:szCs w:val="24"/>
        </w:rPr>
      </w:pPr>
    </w:p>
    <w:p w:rsidR="00285812" w:rsidRDefault="00285812"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9B1997" w:rsidRDefault="009B1997" w:rsidP="00285812">
      <w:pPr>
        <w:pStyle w:val="a3"/>
        <w:jc w:val="center"/>
        <w:rPr>
          <w:rFonts w:ascii="Times New Roman" w:hAnsi="Times New Roman" w:cs="Times New Roman"/>
          <w:sz w:val="24"/>
          <w:szCs w:val="24"/>
        </w:rPr>
      </w:pPr>
    </w:p>
    <w:p w:rsidR="00285812" w:rsidRDefault="007F12D5" w:rsidP="00285812">
      <w:pPr>
        <w:pStyle w:val="a3"/>
        <w:jc w:val="center"/>
        <w:rPr>
          <w:rFonts w:ascii="Times New Roman" w:hAnsi="Times New Roman" w:cs="Times New Roman"/>
          <w:sz w:val="24"/>
          <w:szCs w:val="24"/>
        </w:rPr>
      </w:pPr>
      <w:r>
        <w:rPr>
          <w:rFonts w:ascii="Times New Roman" w:hAnsi="Times New Roman" w:cs="Times New Roman"/>
          <w:sz w:val="24"/>
          <w:szCs w:val="24"/>
        </w:rPr>
        <w:t>Альметьевск</w:t>
      </w:r>
    </w:p>
    <w:p w:rsidR="007F12D5" w:rsidRDefault="007F12D5" w:rsidP="00CF50CC">
      <w:pPr>
        <w:pStyle w:val="a3"/>
        <w:jc w:val="center"/>
        <w:rPr>
          <w:rFonts w:ascii="Times New Roman" w:hAnsi="Times New Roman" w:cs="Times New Roman"/>
          <w:sz w:val="24"/>
          <w:szCs w:val="24"/>
        </w:rPr>
      </w:pPr>
    </w:p>
    <w:p w:rsidR="009B1997" w:rsidRPr="009B1997" w:rsidRDefault="009B1997" w:rsidP="00FA179B">
      <w:pPr>
        <w:pStyle w:val="a3"/>
        <w:jc w:val="center"/>
        <w:rPr>
          <w:rFonts w:ascii="Times New Roman" w:hAnsi="Times New Roman" w:cs="Times New Roman"/>
          <w:b/>
          <w:sz w:val="24"/>
          <w:szCs w:val="24"/>
          <w:lang w:eastAsia="ru-RU"/>
        </w:rPr>
      </w:pPr>
    </w:p>
    <w:p w:rsidR="00FA179B" w:rsidRPr="00CF50CC" w:rsidRDefault="00CF50CC" w:rsidP="00FA179B">
      <w:pPr>
        <w:pStyle w:val="a3"/>
        <w:jc w:val="center"/>
        <w:rPr>
          <w:rFonts w:ascii="Times New Roman" w:hAnsi="Times New Roman" w:cs="Times New Roman"/>
          <w:b/>
          <w:sz w:val="24"/>
          <w:szCs w:val="24"/>
          <w:lang w:eastAsia="ru-RU"/>
        </w:rPr>
      </w:pPr>
      <w:r w:rsidRPr="00CF50CC">
        <w:rPr>
          <w:rFonts w:ascii="Times New Roman" w:hAnsi="Times New Roman" w:cs="Times New Roman"/>
          <w:b/>
          <w:sz w:val="24"/>
          <w:szCs w:val="24"/>
          <w:lang w:eastAsia="ru-RU"/>
        </w:rPr>
        <w:lastRenderedPageBreak/>
        <w:t>Пояснительная записка</w:t>
      </w:r>
    </w:p>
    <w:p w:rsidR="00FA179B" w:rsidRPr="00FA179B" w:rsidRDefault="00FA179B" w:rsidP="00FA179B">
      <w:pPr>
        <w:spacing w:after="0" w:line="270" w:lineRule="atLeast"/>
        <w:jc w:val="both"/>
        <w:rPr>
          <w:rFonts w:ascii="Times New Roman" w:eastAsia="Times New Roman" w:hAnsi="Times New Roman" w:cs="Times New Roman"/>
          <w:b/>
          <w:color w:val="444444"/>
          <w:sz w:val="28"/>
          <w:szCs w:val="28"/>
          <w:lang w:eastAsia="ru-RU"/>
        </w:rPr>
      </w:pPr>
    </w:p>
    <w:p w:rsidR="009568C2" w:rsidRPr="00DE03F3" w:rsidRDefault="00285812" w:rsidP="00285812">
      <w:pPr>
        <w:spacing w:after="0" w:line="270" w:lineRule="atLeast"/>
        <w:ind w:left="360"/>
        <w:rPr>
          <w:rFonts w:ascii="Times New Roman" w:eastAsia="Times New Roman" w:hAnsi="Times New Roman" w:cs="Times New Roman"/>
          <w:b/>
          <w:bCs/>
          <w:iCs/>
          <w:color w:val="444444"/>
          <w:sz w:val="24"/>
          <w:szCs w:val="24"/>
          <w:u w:val="single"/>
          <w:lang w:eastAsia="ru-RU"/>
        </w:rPr>
      </w:pPr>
      <w:r w:rsidRPr="00DE03F3">
        <w:rPr>
          <w:rFonts w:ascii="Times New Roman" w:eastAsia="Times New Roman" w:hAnsi="Times New Roman" w:cs="Times New Roman"/>
          <w:b/>
          <w:bCs/>
          <w:iCs/>
          <w:color w:val="444444"/>
          <w:sz w:val="24"/>
          <w:szCs w:val="24"/>
          <w:u w:val="single"/>
          <w:lang w:eastAsia="ru-RU"/>
        </w:rPr>
        <w:t>Направленность программы:</w:t>
      </w:r>
    </w:p>
    <w:p w:rsidR="00DE03F3" w:rsidRPr="00DE03F3" w:rsidRDefault="00196694" w:rsidP="00DE03F3">
      <w:pPr>
        <w:pStyle w:val="a3"/>
        <w:rPr>
          <w:rFonts w:ascii="Times New Roman" w:hAnsi="Times New Roman" w:cs="Times New Roman"/>
          <w:sz w:val="24"/>
          <w:szCs w:val="24"/>
        </w:rPr>
      </w:pPr>
      <w:r>
        <w:rPr>
          <w:rFonts w:ascii="Times New Roman" w:hAnsi="Times New Roman" w:cs="Times New Roman"/>
          <w:sz w:val="24"/>
          <w:szCs w:val="24"/>
        </w:rPr>
        <w:t>Кружок «Физика для всех</w:t>
      </w:r>
      <w:r w:rsidR="00DE03F3" w:rsidRPr="00DE03F3">
        <w:rPr>
          <w:rFonts w:ascii="Times New Roman" w:hAnsi="Times New Roman" w:cs="Times New Roman"/>
          <w:sz w:val="24"/>
          <w:szCs w:val="24"/>
        </w:rPr>
        <w:t>» является одним из важных элементов структуры средней общеобразовательной школы наряду с другими школьными кружками.  Он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DE03F3" w:rsidRDefault="00DE03F3" w:rsidP="00DE03F3">
      <w:pPr>
        <w:pStyle w:val="a3"/>
        <w:rPr>
          <w:rFonts w:ascii="Times New Roman" w:hAnsi="Times New Roman" w:cs="Times New Roman"/>
          <w:sz w:val="24"/>
          <w:szCs w:val="24"/>
        </w:rPr>
      </w:pPr>
      <w:r w:rsidRPr="00DE03F3">
        <w:rPr>
          <w:rFonts w:ascii="Times New Roman" w:hAnsi="Times New Roman" w:cs="Times New Roman"/>
          <w:sz w:val="24"/>
          <w:szCs w:val="24"/>
        </w:rPr>
        <w:t xml:space="preserve">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w:t>
      </w:r>
    </w:p>
    <w:p w:rsidR="00F26237" w:rsidRPr="00DE03F3" w:rsidRDefault="00F26237" w:rsidP="00DE03F3">
      <w:pPr>
        <w:pStyle w:val="a3"/>
        <w:rPr>
          <w:rFonts w:ascii="Times New Roman" w:hAnsi="Times New Roman" w:cs="Times New Roman"/>
          <w:sz w:val="24"/>
          <w:szCs w:val="24"/>
        </w:rPr>
      </w:pPr>
    </w:p>
    <w:p w:rsidR="00DE03F3" w:rsidRPr="00FF090D" w:rsidRDefault="00DE03F3" w:rsidP="00285812">
      <w:pPr>
        <w:spacing w:after="0" w:line="270" w:lineRule="atLeast"/>
        <w:ind w:left="360"/>
        <w:rPr>
          <w:rFonts w:ascii="Times New Roman" w:eastAsia="Times New Roman" w:hAnsi="Times New Roman" w:cs="Times New Roman"/>
          <w:b/>
          <w:color w:val="444444"/>
          <w:sz w:val="24"/>
          <w:szCs w:val="24"/>
          <w:u w:val="single"/>
          <w:lang w:eastAsia="ru-RU"/>
        </w:rPr>
      </w:pPr>
      <w:r w:rsidRPr="00FF090D">
        <w:rPr>
          <w:rFonts w:ascii="Times New Roman" w:eastAsia="Times New Roman" w:hAnsi="Times New Roman" w:cs="Times New Roman"/>
          <w:b/>
          <w:color w:val="444444"/>
          <w:sz w:val="24"/>
          <w:szCs w:val="24"/>
          <w:u w:val="single"/>
          <w:lang w:eastAsia="ru-RU"/>
        </w:rPr>
        <w:t>Новизна, актуальность, педагогическая целесообразность</w:t>
      </w:r>
    </w:p>
    <w:p w:rsidR="00F26237" w:rsidRPr="00F26237" w:rsidRDefault="00F26237" w:rsidP="00F26237">
      <w:pPr>
        <w:pStyle w:val="a3"/>
        <w:rPr>
          <w:rFonts w:ascii="Times New Roman" w:hAnsi="Times New Roman" w:cs="Times New Roman"/>
          <w:sz w:val="24"/>
          <w:szCs w:val="24"/>
        </w:rPr>
      </w:pPr>
      <w:r w:rsidRPr="00F26237">
        <w:rPr>
          <w:rFonts w:ascii="Times New Roman" w:hAnsi="Times New Roman" w:cs="Times New Roman"/>
          <w:sz w:val="24"/>
          <w:szCs w:val="24"/>
        </w:rPr>
        <w:t xml:space="preserve">Отличительной особенностью данной образовательной программы является направленность  на формирование учебно-исследовательских навыков, различных способов деятельности  учащихся для участия в интерактивных играх.  </w:t>
      </w:r>
    </w:p>
    <w:p w:rsidR="00F26237" w:rsidRPr="00DE03F3" w:rsidRDefault="00F26237" w:rsidP="00285812">
      <w:pPr>
        <w:spacing w:after="0" w:line="270" w:lineRule="atLeast"/>
        <w:ind w:left="360"/>
        <w:rPr>
          <w:rFonts w:ascii="Times New Roman" w:eastAsia="Times New Roman" w:hAnsi="Times New Roman" w:cs="Times New Roman"/>
          <w:b/>
          <w:color w:val="444444"/>
          <w:sz w:val="28"/>
          <w:szCs w:val="28"/>
          <w:u w:val="single"/>
          <w:lang w:eastAsia="ru-RU"/>
        </w:rPr>
      </w:pPr>
    </w:p>
    <w:p w:rsidR="009568C2" w:rsidRDefault="00852268" w:rsidP="00FA179B">
      <w:pPr>
        <w:spacing w:after="0" w:line="270" w:lineRule="atLeast"/>
        <w:jc w:val="both"/>
        <w:rPr>
          <w:rFonts w:ascii="Times New Roman" w:eastAsia="Times New Roman" w:hAnsi="Times New Roman" w:cs="Times New Roman"/>
          <w:b/>
          <w:bCs/>
          <w:iCs/>
          <w:color w:val="444444"/>
          <w:sz w:val="24"/>
          <w:szCs w:val="24"/>
          <w:u w:val="single"/>
          <w:lang w:eastAsia="ru-RU"/>
        </w:rPr>
      </w:pPr>
      <w:r>
        <w:rPr>
          <w:rFonts w:ascii="Times New Roman" w:eastAsia="Times New Roman" w:hAnsi="Times New Roman" w:cs="Times New Roman"/>
          <w:b/>
          <w:bCs/>
          <w:iCs/>
          <w:color w:val="444444"/>
          <w:sz w:val="24"/>
          <w:szCs w:val="24"/>
          <w:u w:val="single"/>
          <w:lang w:eastAsia="ru-RU"/>
        </w:rPr>
        <w:t xml:space="preserve">Цели </w:t>
      </w:r>
    </w:p>
    <w:p w:rsidR="00852268" w:rsidRPr="00F64199" w:rsidRDefault="00852268" w:rsidP="00FA179B">
      <w:pPr>
        <w:spacing w:after="0" w:line="270" w:lineRule="atLeast"/>
        <w:jc w:val="both"/>
        <w:rPr>
          <w:rFonts w:ascii="Times New Roman" w:eastAsia="Times New Roman" w:hAnsi="Times New Roman" w:cs="Times New Roman"/>
          <w:color w:val="444444"/>
          <w:sz w:val="24"/>
          <w:szCs w:val="24"/>
          <w:u w:val="thick"/>
          <w:lang w:eastAsia="ru-RU"/>
        </w:rPr>
      </w:pPr>
    </w:p>
    <w:p w:rsidR="009568C2" w:rsidRPr="00F26237" w:rsidRDefault="009568C2" w:rsidP="00FA179B">
      <w:pPr>
        <w:numPr>
          <w:ilvl w:val="0"/>
          <w:numId w:val="1"/>
        </w:numPr>
        <w:spacing w:after="0" w:line="270" w:lineRule="atLeast"/>
        <w:ind w:left="0" w:hanging="426"/>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Создание условий для развития личности ребенка.</w:t>
      </w:r>
    </w:p>
    <w:p w:rsidR="009568C2" w:rsidRPr="00F26237" w:rsidRDefault="009568C2" w:rsidP="00FA179B">
      <w:pPr>
        <w:numPr>
          <w:ilvl w:val="0"/>
          <w:numId w:val="1"/>
        </w:numPr>
        <w:spacing w:after="0" w:line="270" w:lineRule="atLeast"/>
        <w:ind w:left="0" w:hanging="426"/>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Формирование целостного представления о мире, основанного на приобретенных знаниях, умениях, навыках и способах практической деятельности.</w:t>
      </w:r>
    </w:p>
    <w:p w:rsidR="009568C2" w:rsidRPr="00F26237" w:rsidRDefault="009568C2" w:rsidP="00FA179B">
      <w:pPr>
        <w:numPr>
          <w:ilvl w:val="0"/>
          <w:numId w:val="1"/>
        </w:numPr>
        <w:spacing w:after="0" w:line="270" w:lineRule="atLeast"/>
        <w:ind w:left="0" w:hanging="426"/>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Приобретение опыта индивидуальной и коллективной деятельности при проведении исследовательских работ.</w:t>
      </w:r>
    </w:p>
    <w:p w:rsidR="009568C2" w:rsidRPr="00F26237" w:rsidRDefault="009568C2" w:rsidP="00FA179B">
      <w:pPr>
        <w:numPr>
          <w:ilvl w:val="0"/>
          <w:numId w:val="1"/>
        </w:numPr>
        <w:spacing w:after="0" w:line="270" w:lineRule="atLeast"/>
        <w:ind w:left="0" w:hanging="426"/>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Развитие мотивации личности к  познанию и творчеству.</w:t>
      </w:r>
    </w:p>
    <w:p w:rsidR="009568C2" w:rsidRPr="00F26237" w:rsidRDefault="009568C2" w:rsidP="00FA179B">
      <w:pPr>
        <w:numPr>
          <w:ilvl w:val="0"/>
          <w:numId w:val="1"/>
        </w:numPr>
        <w:spacing w:after="0" w:line="270" w:lineRule="atLeast"/>
        <w:ind w:left="0" w:hanging="426"/>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Подготовка к осуществлению осознанного выбора профессиональной ориентации.</w:t>
      </w:r>
    </w:p>
    <w:p w:rsidR="009568C2" w:rsidRPr="00F26237" w:rsidRDefault="00F64199" w:rsidP="00FA179B">
      <w:pPr>
        <w:spacing w:after="0" w:line="27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Задачи</w:t>
      </w:r>
      <w:r w:rsidR="009568C2" w:rsidRPr="00F26237">
        <w:rPr>
          <w:rFonts w:ascii="Times New Roman" w:eastAsia="Times New Roman" w:hAnsi="Times New Roman" w:cs="Times New Roman"/>
          <w:b/>
          <w:bCs/>
          <w:color w:val="444444"/>
          <w:sz w:val="24"/>
          <w:szCs w:val="24"/>
          <w:lang w:eastAsia="ru-RU"/>
        </w:rPr>
        <w:t>:</w:t>
      </w:r>
    </w:p>
    <w:p w:rsidR="009568C2" w:rsidRPr="00F26237" w:rsidRDefault="009568C2" w:rsidP="00FA179B">
      <w:pPr>
        <w:numPr>
          <w:ilvl w:val="0"/>
          <w:numId w:val="2"/>
        </w:numPr>
        <w:spacing w:after="0" w:line="270" w:lineRule="atLeast"/>
        <w:ind w:left="0"/>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b/>
          <w:bCs/>
          <w:iCs/>
          <w:color w:val="444444"/>
          <w:sz w:val="24"/>
          <w:szCs w:val="24"/>
          <w:lang w:eastAsia="ru-RU"/>
        </w:rPr>
        <w:t>Образовательны</w:t>
      </w:r>
      <w:r w:rsidRPr="00F26237">
        <w:rPr>
          <w:rFonts w:ascii="Times New Roman" w:eastAsia="Times New Roman" w:hAnsi="Times New Roman" w:cs="Times New Roman"/>
          <w:b/>
          <w:bCs/>
          <w:i/>
          <w:iCs/>
          <w:color w:val="444444"/>
          <w:sz w:val="24"/>
          <w:szCs w:val="24"/>
          <w:lang w:eastAsia="ru-RU"/>
        </w:rPr>
        <w:t>е: </w:t>
      </w:r>
      <w:r w:rsidRPr="00F26237">
        <w:rPr>
          <w:rFonts w:ascii="Times New Roman" w:eastAsia="Times New Roman" w:hAnsi="Times New Roman" w:cs="Times New Roman"/>
          <w:color w:val="444444"/>
          <w:sz w:val="24"/>
          <w:szCs w:val="24"/>
          <w:lang w:eastAsia="ru-RU"/>
        </w:rPr>
        <w:t>способствовать самореализации кружковцев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w:t>
      </w:r>
      <w:r w:rsidRPr="00F26237">
        <w:rPr>
          <w:rFonts w:ascii="Times New Roman" w:eastAsia="Times New Roman" w:hAnsi="Times New Roman" w:cs="Times New Roman"/>
          <w:color w:val="444444"/>
          <w:sz w:val="24"/>
          <w:szCs w:val="24"/>
          <w:lang w:eastAsia="ru-RU"/>
        </w:rPr>
        <w:br/>
        <w:t>решать задачи нестандартными методами, развитие познавательных интересов при выполнении экспериментальных исследований с использованием информационных технологий.</w:t>
      </w:r>
    </w:p>
    <w:p w:rsidR="009568C2" w:rsidRPr="00F26237" w:rsidRDefault="009568C2" w:rsidP="00FA179B">
      <w:pPr>
        <w:numPr>
          <w:ilvl w:val="0"/>
          <w:numId w:val="2"/>
        </w:numPr>
        <w:spacing w:after="0" w:line="270" w:lineRule="atLeast"/>
        <w:ind w:left="0"/>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b/>
          <w:bCs/>
          <w:iCs/>
          <w:color w:val="444444"/>
          <w:sz w:val="24"/>
          <w:szCs w:val="24"/>
          <w:lang w:eastAsia="ru-RU"/>
        </w:rPr>
        <w:t>Воспитательные</w:t>
      </w:r>
      <w:r w:rsidRPr="00F26237">
        <w:rPr>
          <w:rFonts w:ascii="Times New Roman" w:eastAsia="Times New Roman" w:hAnsi="Times New Roman" w:cs="Times New Roman"/>
          <w:b/>
          <w:bCs/>
          <w:i/>
          <w:iCs/>
          <w:color w:val="444444"/>
          <w:sz w:val="24"/>
          <w:szCs w:val="24"/>
          <w:lang w:eastAsia="ru-RU"/>
        </w:rPr>
        <w:t>: </w:t>
      </w:r>
      <w:r w:rsidRPr="00F26237">
        <w:rPr>
          <w:rFonts w:ascii="Times New Roman" w:eastAsia="Times New Roman" w:hAnsi="Times New Roman" w:cs="Times New Roman"/>
          <w:color w:val="444444"/>
          <w:sz w:val="24"/>
          <w:szCs w:val="24"/>
          <w:lang w:eastAsia="ru-RU"/>
        </w:rPr>
        <w:t>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w:t>
      </w:r>
      <w:r w:rsidRPr="00F26237">
        <w:rPr>
          <w:rFonts w:ascii="Times New Roman" w:eastAsia="Times New Roman" w:hAnsi="Times New Roman" w:cs="Times New Roman"/>
          <w:color w:val="444444"/>
          <w:sz w:val="24"/>
          <w:szCs w:val="24"/>
          <w:lang w:eastAsia="ru-RU"/>
        </w:rPr>
        <w:br/>
        <w:t>общечеловеческой культуры.</w:t>
      </w:r>
    </w:p>
    <w:p w:rsidR="009568C2" w:rsidRDefault="009568C2" w:rsidP="00FA179B">
      <w:pPr>
        <w:numPr>
          <w:ilvl w:val="0"/>
          <w:numId w:val="2"/>
        </w:numPr>
        <w:spacing w:after="0" w:line="270" w:lineRule="atLeast"/>
        <w:ind w:left="0"/>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b/>
          <w:bCs/>
          <w:iCs/>
          <w:color w:val="444444"/>
          <w:sz w:val="24"/>
          <w:szCs w:val="24"/>
          <w:lang w:eastAsia="ru-RU"/>
        </w:rPr>
        <w:t>Развивающи</w:t>
      </w:r>
      <w:r w:rsidRPr="00F26237">
        <w:rPr>
          <w:rFonts w:ascii="Times New Roman" w:eastAsia="Times New Roman" w:hAnsi="Times New Roman" w:cs="Times New Roman"/>
          <w:b/>
          <w:bCs/>
          <w:i/>
          <w:iCs/>
          <w:color w:val="444444"/>
          <w:sz w:val="24"/>
          <w:szCs w:val="24"/>
          <w:lang w:eastAsia="ru-RU"/>
        </w:rPr>
        <w:t>е: </w:t>
      </w:r>
      <w:r w:rsidRPr="00F26237">
        <w:rPr>
          <w:rFonts w:ascii="Times New Roman" w:eastAsia="Times New Roman" w:hAnsi="Times New Roman" w:cs="Times New Roman"/>
          <w:color w:val="444444"/>
          <w:sz w:val="24"/>
          <w:szCs w:val="24"/>
          <w:lang w:eastAsia="ru-RU"/>
        </w:rPr>
        <w:t>развитие умений и навыков учащихся самостоятельно работать с научно-популярной литературой, умений практически применять физические знания в жизни,</w:t>
      </w:r>
      <w:r w:rsidRPr="00F26237">
        <w:rPr>
          <w:rFonts w:ascii="Times New Roman" w:eastAsia="Times New Roman" w:hAnsi="Times New Roman" w:cs="Times New Roman"/>
          <w:color w:val="444444"/>
          <w:sz w:val="24"/>
          <w:szCs w:val="24"/>
          <w:lang w:eastAsia="ru-RU"/>
        </w:rPr>
        <w:br/>
        <w:t>развитие творческих способностей, формирование у учащихся активности и самостоятельности, инициативы. Повышение культуры общения и поведения.</w:t>
      </w:r>
    </w:p>
    <w:p w:rsidR="00196694" w:rsidRDefault="00196694" w:rsidP="00196694">
      <w:pPr>
        <w:spacing w:after="0" w:line="270" w:lineRule="atLeast"/>
        <w:jc w:val="both"/>
        <w:rPr>
          <w:rFonts w:ascii="Times New Roman" w:eastAsia="Times New Roman" w:hAnsi="Times New Roman" w:cs="Times New Roman"/>
          <w:color w:val="444444"/>
          <w:sz w:val="24"/>
          <w:szCs w:val="24"/>
          <w:lang w:eastAsia="ru-RU"/>
        </w:rPr>
      </w:pPr>
    </w:p>
    <w:p w:rsidR="00196694" w:rsidRDefault="00196694" w:rsidP="00196694">
      <w:pPr>
        <w:spacing w:after="0" w:line="270" w:lineRule="atLeast"/>
        <w:jc w:val="both"/>
        <w:rPr>
          <w:rFonts w:ascii="Times New Roman" w:eastAsia="Times New Roman" w:hAnsi="Times New Roman" w:cs="Times New Roman"/>
          <w:color w:val="444444"/>
          <w:sz w:val="24"/>
          <w:szCs w:val="24"/>
          <w:lang w:eastAsia="ru-RU"/>
        </w:rPr>
      </w:pPr>
    </w:p>
    <w:p w:rsidR="00196694" w:rsidRPr="00F26237" w:rsidRDefault="00196694" w:rsidP="00196694">
      <w:pPr>
        <w:spacing w:after="0" w:line="270" w:lineRule="atLeast"/>
        <w:jc w:val="both"/>
        <w:rPr>
          <w:rFonts w:ascii="Times New Roman" w:eastAsia="Times New Roman" w:hAnsi="Times New Roman" w:cs="Times New Roman"/>
          <w:color w:val="444444"/>
          <w:sz w:val="24"/>
          <w:szCs w:val="24"/>
          <w:lang w:eastAsia="ru-RU"/>
        </w:rPr>
      </w:pPr>
    </w:p>
    <w:p w:rsidR="009568C2" w:rsidRPr="00F26237" w:rsidRDefault="00F26237" w:rsidP="00FA179B">
      <w:pPr>
        <w:spacing w:after="0" w:line="270" w:lineRule="atLeast"/>
        <w:jc w:val="both"/>
        <w:rPr>
          <w:rFonts w:ascii="Times New Roman" w:eastAsia="Times New Roman" w:hAnsi="Times New Roman" w:cs="Times New Roman"/>
          <w:color w:val="444444"/>
          <w:sz w:val="24"/>
          <w:szCs w:val="24"/>
          <w:u w:val="single"/>
          <w:lang w:eastAsia="ru-RU"/>
        </w:rPr>
      </w:pPr>
      <w:r w:rsidRPr="00F26237">
        <w:rPr>
          <w:rFonts w:ascii="Times New Roman" w:eastAsia="Times New Roman" w:hAnsi="Times New Roman" w:cs="Times New Roman"/>
          <w:b/>
          <w:bCs/>
          <w:color w:val="444444"/>
          <w:sz w:val="24"/>
          <w:szCs w:val="24"/>
          <w:u w:val="single"/>
          <w:lang w:eastAsia="ru-RU"/>
        </w:rPr>
        <w:lastRenderedPageBreak/>
        <w:t>Особенностью программы является</w:t>
      </w:r>
      <w:r w:rsidR="009568C2" w:rsidRPr="00F26237">
        <w:rPr>
          <w:rFonts w:ascii="Times New Roman" w:eastAsia="Times New Roman" w:hAnsi="Times New Roman" w:cs="Times New Roman"/>
          <w:b/>
          <w:bCs/>
          <w:color w:val="444444"/>
          <w:sz w:val="24"/>
          <w:szCs w:val="24"/>
          <w:u w:val="single"/>
          <w:lang w:eastAsia="ru-RU"/>
        </w:rPr>
        <w:t>:</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Решение разных типов задач</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Занимательные опыты по разным разделам физики</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Конструирование и ремонт простейших приборов, используемых в учебном процессе</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Применение ИКТ</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Занимательные экскурсии в область истории физики</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Применение физики в практической жизни</w:t>
      </w:r>
    </w:p>
    <w:p w:rsidR="009568C2" w:rsidRPr="00F26237" w:rsidRDefault="009568C2" w:rsidP="00FA179B">
      <w:pPr>
        <w:numPr>
          <w:ilvl w:val="0"/>
          <w:numId w:val="3"/>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Наблюдения за звездным небом и явлениями природы</w:t>
      </w:r>
    </w:p>
    <w:p w:rsidR="009568C2" w:rsidRPr="007E1D69" w:rsidRDefault="007E1D69" w:rsidP="00FA179B">
      <w:pPr>
        <w:spacing w:after="0" w:line="270" w:lineRule="atLeast"/>
        <w:jc w:val="both"/>
        <w:rPr>
          <w:rFonts w:ascii="Times New Roman" w:eastAsia="Times New Roman" w:hAnsi="Times New Roman" w:cs="Times New Roman"/>
          <w:color w:val="444444"/>
          <w:sz w:val="24"/>
          <w:szCs w:val="24"/>
          <w:u w:val="single"/>
          <w:lang w:eastAsia="ru-RU"/>
        </w:rPr>
      </w:pPr>
      <w:r w:rsidRPr="007E1D69">
        <w:rPr>
          <w:rFonts w:ascii="Times New Roman" w:eastAsia="Times New Roman" w:hAnsi="Times New Roman" w:cs="Times New Roman"/>
          <w:b/>
          <w:bCs/>
          <w:color w:val="444444"/>
          <w:sz w:val="24"/>
          <w:szCs w:val="24"/>
          <w:u w:val="single"/>
          <w:lang w:eastAsia="ru-RU"/>
        </w:rPr>
        <w:t>Формы  занятий</w:t>
      </w:r>
      <w:r w:rsidR="009568C2" w:rsidRPr="007E1D69">
        <w:rPr>
          <w:rFonts w:ascii="Times New Roman" w:eastAsia="Times New Roman" w:hAnsi="Times New Roman" w:cs="Times New Roman"/>
          <w:b/>
          <w:bCs/>
          <w:color w:val="444444"/>
          <w:sz w:val="24"/>
          <w:szCs w:val="24"/>
          <w:u w:val="single"/>
          <w:lang w:eastAsia="ru-RU"/>
        </w:rPr>
        <w:t>:</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Беседа</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Практикум</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Вечера физики</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Экскурсии</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Выпуск стенгазет</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Проектная работа</w:t>
      </w:r>
    </w:p>
    <w:p w:rsidR="009568C2" w:rsidRPr="00F26237" w:rsidRDefault="009568C2" w:rsidP="00FA179B">
      <w:pPr>
        <w:numPr>
          <w:ilvl w:val="0"/>
          <w:numId w:val="4"/>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Школьная олимпиада</w:t>
      </w:r>
    </w:p>
    <w:p w:rsidR="009568C2" w:rsidRPr="00F26237" w:rsidRDefault="009568C2" w:rsidP="00FA179B">
      <w:p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b/>
          <w:bCs/>
          <w:color w:val="444444"/>
          <w:sz w:val="24"/>
          <w:szCs w:val="24"/>
          <w:lang w:eastAsia="ru-RU"/>
        </w:rPr>
        <w:t>Ожидаемый результат:</w:t>
      </w:r>
    </w:p>
    <w:p w:rsidR="009568C2" w:rsidRPr="00F26237" w:rsidRDefault="009568C2" w:rsidP="00FA179B">
      <w:pPr>
        <w:numPr>
          <w:ilvl w:val="0"/>
          <w:numId w:val="5"/>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Навыки к выполнению работ исследовательского характера</w:t>
      </w:r>
    </w:p>
    <w:p w:rsidR="009568C2" w:rsidRPr="00F26237" w:rsidRDefault="009568C2" w:rsidP="00FA179B">
      <w:pPr>
        <w:numPr>
          <w:ilvl w:val="0"/>
          <w:numId w:val="5"/>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Навыки решения разных типов задач</w:t>
      </w:r>
    </w:p>
    <w:p w:rsidR="009568C2" w:rsidRPr="00F26237" w:rsidRDefault="009568C2" w:rsidP="00FA179B">
      <w:pPr>
        <w:numPr>
          <w:ilvl w:val="0"/>
          <w:numId w:val="5"/>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Навыки постановки эксперимента</w:t>
      </w:r>
    </w:p>
    <w:p w:rsidR="009568C2" w:rsidRPr="00F26237" w:rsidRDefault="009568C2" w:rsidP="00FA179B">
      <w:pPr>
        <w:numPr>
          <w:ilvl w:val="0"/>
          <w:numId w:val="5"/>
        </w:numPr>
        <w:spacing w:after="0" w:line="270" w:lineRule="atLeast"/>
        <w:jc w:val="both"/>
        <w:rPr>
          <w:rFonts w:ascii="Times New Roman" w:eastAsia="Times New Roman" w:hAnsi="Times New Roman" w:cs="Times New Roman"/>
          <w:color w:val="444444"/>
          <w:sz w:val="24"/>
          <w:szCs w:val="24"/>
          <w:lang w:eastAsia="ru-RU"/>
        </w:rPr>
      </w:pPr>
      <w:r w:rsidRPr="00F26237">
        <w:rPr>
          <w:rFonts w:ascii="Times New Roman" w:eastAsia="Times New Roman" w:hAnsi="Times New Roman" w:cs="Times New Roman"/>
          <w:color w:val="444444"/>
          <w:sz w:val="24"/>
          <w:szCs w:val="24"/>
          <w:lang w:eastAsia="ru-RU"/>
        </w:rPr>
        <w:t>Навыки работы с дополнительными источниками информации, в том числе электронными, а также умениями пользоваться ресурсами Интернет</w:t>
      </w:r>
    </w:p>
    <w:p w:rsidR="009568C2" w:rsidRDefault="009568C2" w:rsidP="00FA179B">
      <w:pPr>
        <w:numPr>
          <w:ilvl w:val="0"/>
          <w:numId w:val="5"/>
        </w:numPr>
        <w:spacing w:after="0" w:line="270" w:lineRule="atLeast"/>
        <w:jc w:val="both"/>
        <w:rPr>
          <w:rFonts w:ascii="Times New Roman" w:eastAsia="Times New Roman" w:hAnsi="Times New Roman" w:cs="Times New Roman"/>
          <w:color w:val="444444"/>
          <w:sz w:val="28"/>
          <w:szCs w:val="28"/>
          <w:lang w:eastAsia="ru-RU"/>
        </w:rPr>
      </w:pPr>
      <w:r w:rsidRPr="00F26237">
        <w:rPr>
          <w:rFonts w:ascii="Times New Roman" w:eastAsia="Times New Roman" w:hAnsi="Times New Roman" w:cs="Times New Roman"/>
          <w:color w:val="444444"/>
          <w:sz w:val="24"/>
          <w:szCs w:val="24"/>
          <w:lang w:eastAsia="ru-RU"/>
        </w:rPr>
        <w:t>Профессиональное самоопределение</w:t>
      </w:r>
      <w:r w:rsidRPr="00FA179B">
        <w:rPr>
          <w:rFonts w:ascii="Times New Roman" w:eastAsia="Times New Roman" w:hAnsi="Times New Roman" w:cs="Times New Roman"/>
          <w:color w:val="444444"/>
          <w:sz w:val="28"/>
          <w:szCs w:val="28"/>
          <w:lang w:eastAsia="ru-RU"/>
        </w:rPr>
        <w:t>.</w:t>
      </w:r>
    </w:p>
    <w:p w:rsidR="007E1D69" w:rsidRDefault="007E1D69" w:rsidP="001759FF">
      <w:pPr>
        <w:spacing w:after="0" w:line="270" w:lineRule="atLeast"/>
        <w:ind w:left="720"/>
        <w:jc w:val="both"/>
        <w:rPr>
          <w:rFonts w:ascii="Times New Roman" w:eastAsia="Times New Roman" w:hAnsi="Times New Roman" w:cs="Times New Roman"/>
          <w:color w:val="444444"/>
          <w:sz w:val="28"/>
          <w:szCs w:val="28"/>
          <w:lang w:eastAsia="ru-RU"/>
        </w:rPr>
      </w:pPr>
    </w:p>
    <w:p w:rsidR="007E1D69" w:rsidRDefault="007E1D69" w:rsidP="007E1D69">
      <w:pPr>
        <w:pStyle w:val="a3"/>
        <w:ind w:left="720"/>
        <w:rPr>
          <w:rFonts w:ascii="Times New Roman" w:hAnsi="Times New Roman" w:cs="Times New Roman"/>
          <w:b/>
          <w:u w:val="single"/>
        </w:rPr>
      </w:pPr>
      <w:r w:rsidRPr="007E1D69">
        <w:rPr>
          <w:rFonts w:ascii="Times New Roman" w:hAnsi="Times New Roman" w:cs="Times New Roman"/>
          <w:b/>
          <w:u w:val="single"/>
        </w:rPr>
        <w:t>Возраст детей, участвующих в реализации программы:</w:t>
      </w:r>
    </w:p>
    <w:p w:rsidR="007E1D69" w:rsidRPr="007E1D69" w:rsidRDefault="007E1D69" w:rsidP="007E1D69">
      <w:pPr>
        <w:pStyle w:val="a3"/>
        <w:ind w:left="720"/>
        <w:rPr>
          <w:rFonts w:ascii="Times New Roman" w:hAnsi="Times New Roman" w:cs="Times New Roman"/>
          <w:u w:val="single"/>
        </w:rPr>
      </w:pPr>
    </w:p>
    <w:p w:rsidR="007E1D69" w:rsidRP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 по целевому обеспечению – развитие и поддержка интереса учащихся к изучению физики;</w:t>
      </w:r>
    </w:p>
    <w:p w:rsidR="007E1D69" w:rsidRP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 по технологии обучения – ИКТ, разноуровневое обучение, проблемное и поисковое обучение;</w:t>
      </w:r>
    </w:p>
    <w:p w:rsidR="007E1D69" w:rsidRP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 по характеру деятельности – практические занятия, решение задач;</w:t>
      </w:r>
    </w:p>
    <w:p w:rsidR="007E1D69" w:rsidRP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 по ступеням образовательной модели – средняя и старшая ступени обучения;</w:t>
      </w:r>
    </w:p>
    <w:p w:rsidR="00FF090D" w:rsidRP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w:t>
      </w:r>
      <w:r w:rsidR="00042F55">
        <w:rPr>
          <w:rFonts w:ascii="Times New Roman" w:hAnsi="Times New Roman" w:cs="Times New Roman"/>
        </w:rPr>
        <w:t xml:space="preserve"> по возрастным особенностям – 13</w:t>
      </w:r>
      <w:r w:rsidRPr="007E1D69">
        <w:rPr>
          <w:rFonts w:ascii="Times New Roman" w:hAnsi="Times New Roman" w:cs="Times New Roman"/>
        </w:rPr>
        <w:t xml:space="preserve"> – 16 лет;</w:t>
      </w:r>
    </w:p>
    <w:p w:rsidR="007E1D69" w:rsidRDefault="007E1D69" w:rsidP="00196694">
      <w:pPr>
        <w:pStyle w:val="a3"/>
        <w:numPr>
          <w:ilvl w:val="0"/>
          <w:numId w:val="29"/>
        </w:numPr>
        <w:rPr>
          <w:rFonts w:ascii="Times New Roman" w:hAnsi="Times New Roman" w:cs="Times New Roman"/>
        </w:rPr>
      </w:pPr>
      <w:r w:rsidRPr="007E1D69">
        <w:rPr>
          <w:rFonts w:ascii="Times New Roman" w:hAnsi="Times New Roman" w:cs="Times New Roman"/>
        </w:rPr>
        <w:t xml:space="preserve">- по контингенту воспитанников – </w:t>
      </w:r>
      <w:proofErr w:type="gramStart"/>
      <w:r w:rsidRPr="007E1D69">
        <w:rPr>
          <w:rFonts w:ascii="Times New Roman" w:hAnsi="Times New Roman" w:cs="Times New Roman"/>
        </w:rPr>
        <w:t>общая</w:t>
      </w:r>
      <w:proofErr w:type="gramEnd"/>
      <w:r w:rsidRPr="007E1D69">
        <w:rPr>
          <w:rFonts w:ascii="Times New Roman" w:hAnsi="Times New Roman" w:cs="Times New Roman"/>
        </w:rPr>
        <w:t xml:space="preserve">: </w:t>
      </w:r>
    </w:p>
    <w:p w:rsidR="00FF090D" w:rsidRDefault="00FF090D" w:rsidP="007E1D69">
      <w:pPr>
        <w:pStyle w:val="a3"/>
        <w:ind w:left="720"/>
        <w:rPr>
          <w:rFonts w:ascii="Times New Roman" w:hAnsi="Times New Roman" w:cs="Times New Roman"/>
        </w:rPr>
      </w:pPr>
    </w:p>
    <w:p w:rsidR="00FF090D" w:rsidRDefault="00FF090D" w:rsidP="007E1D69">
      <w:pPr>
        <w:pStyle w:val="a3"/>
        <w:ind w:left="720"/>
        <w:rPr>
          <w:rFonts w:ascii="Times New Roman" w:hAnsi="Times New Roman" w:cs="Times New Roman"/>
          <w:b/>
          <w:u w:val="single"/>
        </w:rPr>
      </w:pPr>
      <w:r w:rsidRPr="00FF090D">
        <w:rPr>
          <w:rFonts w:ascii="Times New Roman" w:hAnsi="Times New Roman" w:cs="Times New Roman"/>
          <w:b/>
          <w:u w:val="single"/>
        </w:rPr>
        <w:t>Срок реализации программы:</w:t>
      </w:r>
    </w:p>
    <w:p w:rsidR="00FF090D" w:rsidRPr="00FF090D" w:rsidRDefault="00FF090D" w:rsidP="007E1D69">
      <w:pPr>
        <w:pStyle w:val="a3"/>
        <w:ind w:left="720"/>
        <w:rPr>
          <w:rFonts w:ascii="Times New Roman" w:hAnsi="Times New Roman" w:cs="Times New Roman"/>
          <w:b/>
          <w:u w:val="single"/>
        </w:rPr>
      </w:pPr>
    </w:p>
    <w:p w:rsidR="007E1D69" w:rsidRPr="007E1D69" w:rsidRDefault="007E1D69" w:rsidP="00196694">
      <w:pPr>
        <w:pStyle w:val="a3"/>
        <w:numPr>
          <w:ilvl w:val="0"/>
          <w:numId w:val="30"/>
        </w:numPr>
        <w:ind w:left="720"/>
        <w:rPr>
          <w:rFonts w:ascii="Times New Roman" w:hAnsi="Times New Roman" w:cs="Times New Roman"/>
        </w:rPr>
      </w:pPr>
      <w:r w:rsidRPr="007E1D69">
        <w:rPr>
          <w:rFonts w:ascii="Times New Roman" w:hAnsi="Times New Roman" w:cs="Times New Roman"/>
        </w:rPr>
        <w:t>- по временным показателям – 1 год;</w:t>
      </w:r>
    </w:p>
    <w:p w:rsidR="007E1D69" w:rsidRPr="007E1D69" w:rsidRDefault="007E1D69" w:rsidP="00196694">
      <w:pPr>
        <w:pStyle w:val="a3"/>
        <w:numPr>
          <w:ilvl w:val="0"/>
          <w:numId w:val="30"/>
        </w:numPr>
        <w:ind w:left="720"/>
        <w:rPr>
          <w:rFonts w:ascii="Times New Roman" w:hAnsi="Times New Roman" w:cs="Times New Roman"/>
        </w:rPr>
      </w:pPr>
      <w:r w:rsidRPr="007E1D69">
        <w:rPr>
          <w:rFonts w:ascii="Times New Roman" w:hAnsi="Times New Roman" w:cs="Times New Roman"/>
        </w:rPr>
        <w:t>- количество уче</w:t>
      </w:r>
      <w:r w:rsidR="00FF090D">
        <w:rPr>
          <w:rFonts w:ascii="Times New Roman" w:hAnsi="Times New Roman" w:cs="Times New Roman"/>
        </w:rPr>
        <w:t>бных часов  за учебный год  - 34</w:t>
      </w:r>
      <w:r w:rsidRPr="007E1D69">
        <w:rPr>
          <w:rFonts w:ascii="Times New Roman" w:hAnsi="Times New Roman" w:cs="Times New Roman"/>
        </w:rPr>
        <w:t>;</w:t>
      </w:r>
    </w:p>
    <w:p w:rsidR="007E1D69" w:rsidRPr="007E1D69" w:rsidRDefault="007E1D69" w:rsidP="00196694">
      <w:pPr>
        <w:pStyle w:val="a3"/>
        <w:numPr>
          <w:ilvl w:val="0"/>
          <w:numId w:val="30"/>
        </w:numPr>
        <w:ind w:left="720"/>
        <w:rPr>
          <w:rFonts w:ascii="Times New Roman" w:hAnsi="Times New Roman" w:cs="Times New Roman"/>
        </w:rPr>
      </w:pPr>
      <w:r w:rsidRPr="007E1D69">
        <w:rPr>
          <w:rFonts w:ascii="Times New Roman" w:hAnsi="Times New Roman" w:cs="Times New Roman"/>
        </w:rPr>
        <w:t>- количеств</w:t>
      </w:r>
      <w:r w:rsidR="00FF090D">
        <w:rPr>
          <w:rFonts w:ascii="Times New Roman" w:hAnsi="Times New Roman" w:cs="Times New Roman"/>
        </w:rPr>
        <w:t>о учебных часов в неделю – 1</w:t>
      </w:r>
      <w:r w:rsidRPr="007E1D69">
        <w:rPr>
          <w:rFonts w:ascii="Times New Roman" w:hAnsi="Times New Roman" w:cs="Times New Roman"/>
        </w:rPr>
        <w:t>;</w:t>
      </w:r>
    </w:p>
    <w:p w:rsidR="007E1D69" w:rsidRPr="007E1D69" w:rsidRDefault="007E1D69" w:rsidP="00196694">
      <w:pPr>
        <w:pStyle w:val="a3"/>
        <w:numPr>
          <w:ilvl w:val="0"/>
          <w:numId w:val="30"/>
        </w:numPr>
        <w:ind w:left="720"/>
        <w:rPr>
          <w:rFonts w:ascii="Times New Roman" w:hAnsi="Times New Roman" w:cs="Times New Roman"/>
        </w:rPr>
      </w:pPr>
      <w:r w:rsidRPr="007E1D69">
        <w:rPr>
          <w:rFonts w:ascii="Times New Roman" w:hAnsi="Times New Roman" w:cs="Times New Roman"/>
        </w:rPr>
        <w:t xml:space="preserve">- количество </w:t>
      </w:r>
      <w:proofErr w:type="gramStart"/>
      <w:r w:rsidRPr="007E1D69">
        <w:rPr>
          <w:rFonts w:ascii="Times New Roman" w:hAnsi="Times New Roman" w:cs="Times New Roman"/>
        </w:rPr>
        <w:t>обучающихся</w:t>
      </w:r>
      <w:proofErr w:type="gramEnd"/>
      <w:r w:rsidRPr="007E1D69">
        <w:rPr>
          <w:rFonts w:ascii="Times New Roman" w:hAnsi="Times New Roman" w:cs="Times New Roman"/>
        </w:rPr>
        <w:t xml:space="preserve"> в группе –  20;</w:t>
      </w:r>
    </w:p>
    <w:p w:rsidR="007E1D69" w:rsidRDefault="007E1D69" w:rsidP="00196694">
      <w:pPr>
        <w:pStyle w:val="a3"/>
        <w:numPr>
          <w:ilvl w:val="0"/>
          <w:numId w:val="30"/>
        </w:numPr>
        <w:ind w:left="720"/>
        <w:rPr>
          <w:rFonts w:ascii="Times New Roman" w:hAnsi="Times New Roman" w:cs="Times New Roman"/>
        </w:rPr>
      </w:pPr>
      <w:r w:rsidRPr="007E1D69">
        <w:rPr>
          <w:rFonts w:ascii="Times New Roman" w:hAnsi="Times New Roman" w:cs="Times New Roman"/>
        </w:rPr>
        <w:t>- состав учебной группы – мальчики 5 – 11 классов</w:t>
      </w:r>
    </w:p>
    <w:p w:rsidR="00FF090D" w:rsidRDefault="00FF090D" w:rsidP="00196694">
      <w:pPr>
        <w:pStyle w:val="a3"/>
        <w:rPr>
          <w:rFonts w:ascii="Times New Roman" w:hAnsi="Times New Roman" w:cs="Times New Roman"/>
        </w:rPr>
      </w:pPr>
    </w:p>
    <w:p w:rsidR="00FF090D" w:rsidRDefault="00FF090D" w:rsidP="007E1D69">
      <w:pPr>
        <w:pStyle w:val="a3"/>
        <w:ind w:left="720"/>
        <w:rPr>
          <w:rFonts w:ascii="Times New Roman" w:hAnsi="Times New Roman" w:cs="Times New Roman"/>
          <w:b/>
          <w:u w:val="single"/>
        </w:rPr>
      </w:pPr>
      <w:r w:rsidRPr="00FF090D">
        <w:rPr>
          <w:rFonts w:ascii="Times New Roman" w:hAnsi="Times New Roman" w:cs="Times New Roman"/>
          <w:b/>
          <w:u w:val="single"/>
        </w:rPr>
        <w:t>Формы занятий:</w:t>
      </w:r>
    </w:p>
    <w:p w:rsidR="00FF090D" w:rsidRPr="000856DB" w:rsidRDefault="00FF090D" w:rsidP="00FF090D">
      <w:pPr>
        <w:pStyle w:val="a3"/>
        <w:rPr>
          <w:rFonts w:ascii="Times New Roman" w:hAnsi="Times New Roman" w:cs="Times New Roman"/>
          <w:b/>
          <w:i/>
          <w:spacing w:val="-1"/>
        </w:rPr>
      </w:pP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Беседа;</w:t>
      </w: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Практикум;</w:t>
      </w: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Вечера физики;</w:t>
      </w: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Экскурсии;</w:t>
      </w: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Выпуск стенгазет;</w:t>
      </w:r>
    </w:p>
    <w:p w:rsidR="00FF090D" w:rsidRP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Проектная работа;</w:t>
      </w:r>
    </w:p>
    <w:p w:rsidR="00FF090D" w:rsidRDefault="00FF090D" w:rsidP="00196694">
      <w:pPr>
        <w:pStyle w:val="a3"/>
        <w:numPr>
          <w:ilvl w:val="0"/>
          <w:numId w:val="26"/>
        </w:numPr>
        <w:ind w:left="720"/>
        <w:rPr>
          <w:rFonts w:ascii="Times New Roman" w:hAnsi="Times New Roman" w:cs="Times New Roman"/>
          <w:spacing w:val="-1"/>
        </w:rPr>
      </w:pPr>
      <w:r w:rsidRPr="00FF090D">
        <w:rPr>
          <w:rFonts w:ascii="Times New Roman" w:hAnsi="Times New Roman" w:cs="Times New Roman"/>
          <w:spacing w:val="-1"/>
        </w:rPr>
        <w:t>Школьная олимпиада;</w:t>
      </w:r>
    </w:p>
    <w:p w:rsidR="00196694" w:rsidRPr="00FF090D" w:rsidRDefault="00196694" w:rsidP="00196694">
      <w:pPr>
        <w:pStyle w:val="a3"/>
        <w:ind w:left="720"/>
        <w:rPr>
          <w:rFonts w:ascii="Times New Roman" w:hAnsi="Times New Roman" w:cs="Times New Roman"/>
          <w:spacing w:val="-1"/>
        </w:rPr>
      </w:pPr>
    </w:p>
    <w:p w:rsidR="00FF090D" w:rsidRPr="00FF090D" w:rsidRDefault="00FF090D" w:rsidP="00196694">
      <w:pPr>
        <w:pStyle w:val="a3"/>
        <w:rPr>
          <w:rFonts w:ascii="Times New Roman" w:hAnsi="Times New Roman" w:cs="Times New Roman"/>
          <w:spacing w:val="-1"/>
        </w:rPr>
      </w:pPr>
    </w:p>
    <w:p w:rsidR="007E1D69" w:rsidRPr="00FF090D" w:rsidRDefault="007E1D69" w:rsidP="00FF090D">
      <w:pPr>
        <w:spacing w:after="0" w:line="270" w:lineRule="atLeast"/>
        <w:ind w:left="1428"/>
        <w:jc w:val="both"/>
        <w:rPr>
          <w:rFonts w:ascii="Times New Roman" w:eastAsia="Times New Roman" w:hAnsi="Times New Roman" w:cs="Times New Roman"/>
          <w:color w:val="444444"/>
          <w:sz w:val="28"/>
          <w:szCs w:val="28"/>
          <w:lang w:eastAsia="ru-RU"/>
        </w:rPr>
      </w:pPr>
    </w:p>
    <w:p w:rsidR="001759FF" w:rsidRPr="001759FF" w:rsidRDefault="001759FF" w:rsidP="001759FF">
      <w:pPr>
        <w:pStyle w:val="a3"/>
        <w:ind w:left="708"/>
        <w:rPr>
          <w:rFonts w:ascii="Times New Roman" w:hAnsi="Times New Roman" w:cs="Times New Roman"/>
          <w:b/>
          <w:spacing w:val="-1"/>
          <w:u w:val="single"/>
        </w:rPr>
      </w:pPr>
      <w:r w:rsidRPr="001759FF">
        <w:rPr>
          <w:rFonts w:ascii="Times New Roman" w:hAnsi="Times New Roman" w:cs="Times New Roman"/>
          <w:b/>
          <w:spacing w:val="-1"/>
          <w:u w:val="single"/>
        </w:rPr>
        <w:t>Виды деятельности:</w:t>
      </w:r>
    </w:p>
    <w:p w:rsidR="001759FF" w:rsidRPr="001759FF" w:rsidRDefault="001759FF" w:rsidP="001759FF">
      <w:pPr>
        <w:pStyle w:val="a3"/>
        <w:ind w:left="708"/>
        <w:rPr>
          <w:rFonts w:ascii="Times New Roman" w:hAnsi="Times New Roman" w:cs="Times New Roman"/>
          <w:b/>
          <w:spacing w:val="-1"/>
        </w:rPr>
      </w:pPr>
    </w:p>
    <w:p w:rsidR="001759FF" w:rsidRPr="001759FF" w:rsidRDefault="001759FF" w:rsidP="00196694">
      <w:pPr>
        <w:pStyle w:val="a3"/>
        <w:numPr>
          <w:ilvl w:val="0"/>
          <w:numId w:val="27"/>
        </w:numPr>
        <w:ind w:left="720"/>
        <w:rPr>
          <w:rFonts w:ascii="Times New Roman" w:hAnsi="Times New Roman" w:cs="Times New Roman"/>
          <w:spacing w:val="-1"/>
        </w:rPr>
      </w:pPr>
      <w:r w:rsidRPr="001759FF">
        <w:rPr>
          <w:rFonts w:ascii="Times New Roman" w:hAnsi="Times New Roman" w:cs="Times New Roman"/>
          <w:spacing w:val="-1"/>
        </w:rPr>
        <w:t>Решение разных типов задач;</w:t>
      </w:r>
    </w:p>
    <w:p w:rsidR="001759FF" w:rsidRPr="001759FF" w:rsidRDefault="001759FF" w:rsidP="00196694">
      <w:pPr>
        <w:pStyle w:val="a3"/>
        <w:numPr>
          <w:ilvl w:val="0"/>
          <w:numId w:val="27"/>
        </w:numPr>
        <w:ind w:left="720"/>
        <w:rPr>
          <w:rFonts w:ascii="Times New Roman" w:hAnsi="Times New Roman" w:cs="Times New Roman"/>
          <w:b/>
          <w:spacing w:val="-1"/>
        </w:rPr>
      </w:pPr>
      <w:r w:rsidRPr="001759FF">
        <w:rPr>
          <w:rFonts w:ascii="Times New Roman" w:hAnsi="Times New Roman" w:cs="Times New Roman"/>
          <w:spacing w:val="-1"/>
        </w:rPr>
        <w:t>Занимательные опыты по разным разделам физики;</w:t>
      </w:r>
    </w:p>
    <w:p w:rsidR="001759FF" w:rsidRPr="001759FF" w:rsidRDefault="001759FF" w:rsidP="00196694">
      <w:pPr>
        <w:pStyle w:val="a3"/>
        <w:numPr>
          <w:ilvl w:val="0"/>
          <w:numId w:val="27"/>
        </w:numPr>
        <w:ind w:left="720"/>
        <w:rPr>
          <w:rFonts w:ascii="Times New Roman" w:hAnsi="Times New Roman" w:cs="Times New Roman"/>
          <w:b/>
          <w:spacing w:val="-1"/>
        </w:rPr>
      </w:pPr>
      <w:r w:rsidRPr="001759FF">
        <w:rPr>
          <w:rFonts w:ascii="Times New Roman" w:hAnsi="Times New Roman" w:cs="Times New Roman"/>
          <w:spacing w:val="-1"/>
        </w:rPr>
        <w:t>Применение ИКТ;</w:t>
      </w:r>
    </w:p>
    <w:p w:rsidR="001759FF" w:rsidRPr="001759FF" w:rsidRDefault="001759FF" w:rsidP="00196694">
      <w:pPr>
        <w:pStyle w:val="a3"/>
        <w:numPr>
          <w:ilvl w:val="0"/>
          <w:numId w:val="27"/>
        </w:numPr>
        <w:ind w:left="720"/>
        <w:rPr>
          <w:rFonts w:ascii="Times New Roman" w:hAnsi="Times New Roman" w:cs="Times New Roman"/>
          <w:b/>
          <w:spacing w:val="-1"/>
        </w:rPr>
      </w:pPr>
      <w:r w:rsidRPr="001759FF">
        <w:rPr>
          <w:rFonts w:ascii="Times New Roman" w:hAnsi="Times New Roman" w:cs="Times New Roman"/>
          <w:spacing w:val="-1"/>
        </w:rPr>
        <w:t>Занимательные экскурсии в область истории физики;</w:t>
      </w:r>
    </w:p>
    <w:p w:rsidR="001759FF" w:rsidRPr="001759FF" w:rsidRDefault="001759FF" w:rsidP="00196694">
      <w:pPr>
        <w:pStyle w:val="a3"/>
        <w:numPr>
          <w:ilvl w:val="0"/>
          <w:numId w:val="27"/>
        </w:numPr>
        <w:ind w:left="720"/>
        <w:rPr>
          <w:rFonts w:ascii="Times New Roman" w:hAnsi="Times New Roman" w:cs="Times New Roman"/>
          <w:b/>
          <w:spacing w:val="-1"/>
        </w:rPr>
      </w:pPr>
      <w:r w:rsidRPr="001759FF">
        <w:rPr>
          <w:rFonts w:ascii="Times New Roman" w:hAnsi="Times New Roman" w:cs="Times New Roman"/>
          <w:spacing w:val="-1"/>
        </w:rPr>
        <w:t>Применение физики в практической жизни;</w:t>
      </w:r>
    </w:p>
    <w:p w:rsidR="001759FF" w:rsidRPr="001759FF" w:rsidRDefault="001759FF" w:rsidP="00196694">
      <w:pPr>
        <w:pStyle w:val="a3"/>
        <w:numPr>
          <w:ilvl w:val="0"/>
          <w:numId w:val="27"/>
        </w:numPr>
        <w:ind w:left="720"/>
        <w:rPr>
          <w:rFonts w:ascii="Times New Roman" w:hAnsi="Times New Roman" w:cs="Times New Roman"/>
          <w:b/>
          <w:spacing w:val="-1"/>
        </w:rPr>
      </w:pPr>
      <w:r w:rsidRPr="001759FF">
        <w:rPr>
          <w:rFonts w:ascii="Times New Roman" w:hAnsi="Times New Roman" w:cs="Times New Roman"/>
          <w:spacing w:val="-1"/>
        </w:rPr>
        <w:t>Наблюдения за звездным небом и явлениями природы;</w:t>
      </w:r>
    </w:p>
    <w:p w:rsidR="001759FF" w:rsidRPr="000856DB" w:rsidRDefault="001759FF" w:rsidP="00196694">
      <w:pPr>
        <w:pStyle w:val="a3"/>
        <w:rPr>
          <w:rFonts w:ascii="Times New Roman" w:hAnsi="Times New Roman" w:cs="Times New Roman"/>
          <w:b/>
          <w:i/>
          <w:spacing w:val="-1"/>
        </w:rPr>
      </w:pPr>
    </w:p>
    <w:p w:rsidR="00367947" w:rsidRPr="00FF090D" w:rsidRDefault="00367947" w:rsidP="00367947">
      <w:pPr>
        <w:spacing w:after="0" w:line="270" w:lineRule="atLeast"/>
        <w:jc w:val="both"/>
        <w:rPr>
          <w:rFonts w:ascii="Times New Roman" w:eastAsia="Times New Roman" w:hAnsi="Times New Roman" w:cs="Times New Roman"/>
          <w:color w:val="444444"/>
          <w:sz w:val="28"/>
          <w:szCs w:val="28"/>
          <w:lang w:eastAsia="ru-RU"/>
        </w:rPr>
      </w:pPr>
    </w:p>
    <w:p w:rsidR="001759FF" w:rsidRPr="001759FF" w:rsidRDefault="001759FF" w:rsidP="001759FF">
      <w:pPr>
        <w:pStyle w:val="a3"/>
        <w:rPr>
          <w:rFonts w:ascii="Times New Roman" w:hAnsi="Times New Roman" w:cs="Times New Roman"/>
          <w:b/>
          <w:u w:val="single"/>
        </w:rPr>
      </w:pPr>
      <w:r w:rsidRPr="001759FF">
        <w:rPr>
          <w:rFonts w:ascii="Times New Roman" w:hAnsi="Times New Roman" w:cs="Times New Roman"/>
          <w:b/>
          <w:u w:val="single"/>
        </w:rPr>
        <w:t>Форма подведения итогов</w:t>
      </w:r>
      <w:proofErr w:type="gramStart"/>
      <w:r w:rsidRPr="001759FF">
        <w:rPr>
          <w:rFonts w:ascii="Times New Roman" w:hAnsi="Times New Roman" w:cs="Times New Roman"/>
          <w:b/>
          <w:u w:val="single"/>
        </w:rPr>
        <w:t xml:space="preserve">:. </w:t>
      </w:r>
      <w:proofErr w:type="gramEnd"/>
    </w:p>
    <w:p w:rsidR="001759FF" w:rsidRPr="001759FF" w:rsidRDefault="001759FF" w:rsidP="001759FF">
      <w:pPr>
        <w:pStyle w:val="a3"/>
        <w:numPr>
          <w:ilvl w:val="0"/>
          <w:numId w:val="28"/>
        </w:numPr>
        <w:rPr>
          <w:rFonts w:ascii="Times New Roman" w:hAnsi="Times New Roman" w:cs="Times New Roman"/>
        </w:rPr>
      </w:pPr>
      <w:r w:rsidRPr="001759FF">
        <w:rPr>
          <w:rFonts w:ascii="Times New Roman" w:hAnsi="Times New Roman" w:cs="Times New Roman"/>
        </w:rPr>
        <w:t>Тестовые задания</w:t>
      </w:r>
    </w:p>
    <w:p w:rsidR="001759FF" w:rsidRPr="001759FF" w:rsidRDefault="001759FF" w:rsidP="001759FF">
      <w:pPr>
        <w:pStyle w:val="a3"/>
        <w:numPr>
          <w:ilvl w:val="0"/>
          <w:numId w:val="28"/>
        </w:numPr>
        <w:rPr>
          <w:rFonts w:ascii="Times New Roman" w:hAnsi="Times New Roman" w:cs="Times New Roman"/>
        </w:rPr>
      </w:pPr>
      <w:r w:rsidRPr="001759FF">
        <w:rPr>
          <w:rFonts w:ascii="Times New Roman" w:hAnsi="Times New Roman" w:cs="Times New Roman"/>
        </w:rPr>
        <w:t>Интерактивные игры и конкурсы</w:t>
      </w:r>
    </w:p>
    <w:p w:rsidR="001759FF" w:rsidRPr="001759FF" w:rsidRDefault="001759FF" w:rsidP="001759FF">
      <w:pPr>
        <w:pStyle w:val="a3"/>
        <w:numPr>
          <w:ilvl w:val="0"/>
          <w:numId w:val="28"/>
        </w:numPr>
        <w:rPr>
          <w:rFonts w:ascii="Times New Roman" w:hAnsi="Times New Roman" w:cs="Times New Roman"/>
        </w:rPr>
      </w:pPr>
      <w:r w:rsidRPr="001759FF">
        <w:rPr>
          <w:rFonts w:ascii="Times New Roman" w:hAnsi="Times New Roman" w:cs="Times New Roman"/>
        </w:rPr>
        <w:t>Зачетные занятия</w:t>
      </w: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7E1D69" w:rsidRDefault="007E1D69"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1759FF" w:rsidRDefault="001759FF" w:rsidP="00367947">
      <w:pPr>
        <w:spacing w:after="0" w:line="270" w:lineRule="atLeast"/>
        <w:jc w:val="both"/>
        <w:rPr>
          <w:rFonts w:ascii="Times New Roman" w:eastAsia="Times New Roman" w:hAnsi="Times New Roman" w:cs="Times New Roman"/>
          <w:color w:val="444444"/>
          <w:sz w:val="28"/>
          <w:szCs w:val="28"/>
          <w:lang w:eastAsia="ru-RU"/>
        </w:rPr>
      </w:pPr>
    </w:p>
    <w:p w:rsidR="00DC75F3" w:rsidRDefault="00DC75F3" w:rsidP="00432C36">
      <w:pPr>
        <w:spacing w:after="0" w:line="270" w:lineRule="atLeast"/>
        <w:rPr>
          <w:rFonts w:ascii="Times New Roman" w:eastAsia="Times New Roman" w:hAnsi="Times New Roman" w:cs="Times New Roman"/>
          <w:b/>
          <w:bCs/>
          <w:color w:val="444444"/>
          <w:sz w:val="28"/>
          <w:szCs w:val="28"/>
          <w:lang w:eastAsia="ru-RU"/>
        </w:rPr>
        <w:sectPr w:rsidR="00DC75F3">
          <w:pgSz w:w="11906" w:h="16838"/>
          <w:pgMar w:top="1134" w:right="850" w:bottom="1134" w:left="1701" w:header="708" w:footer="708" w:gutter="0"/>
          <w:cols w:space="708"/>
          <w:docGrid w:linePitch="360"/>
        </w:sectPr>
      </w:pPr>
    </w:p>
    <w:p w:rsidR="009568C2" w:rsidRPr="003C1E60" w:rsidRDefault="009568C2" w:rsidP="00367947">
      <w:pPr>
        <w:spacing w:after="0" w:line="270" w:lineRule="atLeast"/>
        <w:ind w:firstLine="356"/>
        <w:jc w:val="center"/>
        <w:rPr>
          <w:rFonts w:ascii="Times New Roman" w:eastAsia="Times New Roman" w:hAnsi="Times New Roman" w:cs="Times New Roman"/>
          <w:i/>
          <w:color w:val="444444"/>
          <w:sz w:val="24"/>
          <w:szCs w:val="24"/>
          <w:lang w:eastAsia="ru-RU"/>
        </w:rPr>
      </w:pPr>
      <w:r w:rsidRPr="003C1E60">
        <w:rPr>
          <w:rFonts w:ascii="Times New Roman" w:eastAsia="Times New Roman" w:hAnsi="Times New Roman" w:cs="Times New Roman"/>
          <w:b/>
          <w:bCs/>
          <w:color w:val="444444"/>
          <w:sz w:val="24"/>
          <w:szCs w:val="24"/>
          <w:lang w:eastAsia="ru-RU"/>
        </w:rPr>
        <w:lastRenderedPageBreak/>
        <w:t>Учебно-тематическое планирование</w:t>
      </w:r>
    </w:p>
    <w:tbl>
      <w:tblPr>
        <w:tblW w:w="9684" w:type="dxa"/>
        <w:tblLayout w:type="fixed"/>
        <w:tblCellMar>
          <w:left w:w="0" w:type="dxa"/>
          <w:right w:w="0" w:type="dxa"/>
        </w:tblCellMar>
        <w:tblLook w:val="04A0"/>
      </w:tblPr>
      <w:tblGrid>
        <w:gridCol w:w="895"/>
        <w:gridCol w:w="4679"/>
        <w:gridCol w:w="708"/>
        <w:gridCol w:w="851"/>
        <w:gridCol w:w="850"/>
        <w:gridCol w:w="851"/>
        <w:gridCol w:w="850"/>
      </w:tblGrid>
      <w:tr w:rsidR="00CF50CC" w:rsidRPr="003C1E60" w:rsidTr="00CF50CC">
        <w:trPr>
          <w:trHeight w:val="540"/>
        </w:trPr>
        <w:tc>
          <w:tcPr>
            <w:tcW w:w="895" w:type="dxa"/>
            <w:vMerge w:val="restart"/>
            <w:tcBorders>
              <w:top w:val="single" w:sz="8" w:space="0" w:color="000000"/>
              <w:left w:val="single" w:sz="8" w:space="0" w:color="000000"/>
              <w:right w:val="single" w:sz="8" w:space="0" w:color="000000"/>
            </w:tcBorders>
            <w:shd w:val="clear" w:color="auto" w:fill="auto"/>
            <w:tcMar>
              <w:top w:w="45" w:type="dxa"/>
              <w:left w:w="45" w:type="dxa"/>
              <w:bottom w:w="45" w:type="dxa"/>
              <w:right w:w="45" w:type="dxa"/>
            </w:tcMar>
            <w:hideMark/>
          </w:tcPr>
          <w:p w:rsidR="00CF50CC" w:rsidRPr="003C1E60" w:rsidRDefault="00CF50CC" w:rsidP="009568C2">
            <w:pPr>
              <w:spacing w:after="0" w:line="270" w:lineRule="atLeast"/>
              <w:jc w:val="center"/>
              <w:rPr>
                <w:rFonts w:ascii="Times New Roman" w:eastAsia="Times New Roman" w:hAnsi="Times New Roman" w:cs="Times New Roman"/>
                <w:color w:val="444444"/>
                <w:sz w:val="24"/>
                <w:szCs w:val="24"/>
                <w:lang w:eastAsia="ru-RU"/>
              </w:rPr>
            </w:pPr>
            <w:r w:rsidRPr="003C1E60">
              <w:rPr>
                <w:rFonts w:ascii="Times New Roman" w:eastAsia="Times New Roman" w:hAnsi="Times New Roman" w:cs="Times New Roman"/>
                <w:b/>
                <w:bCs/>
                <w:iCs/>
                <w:color w:val="444444"/>
                <w:sz w:val="24"/>
                <w:szCs w:val="24"/>
                <w:lang w:eastAsia="ru-RU"/>
              </w:rPr>
              <w:t>№</w:t>
            </w:r>
          </w:p>
          <w:p w:rsidR="00CF50CC" w:rsidRPr="003C1E60" w:rsidRDefault="00CF50CC" w:rsidP="009568C2">
            <w:pPr>
              <w:spacing w:after="0" w:line="0" w:lineRule="atLeast"/>
              <w:jc w:val="center"/>
              <w:rPr>
                <w:rFonts w:ascii="Times New Roman" w:eastAsia="Times New Roman" w:hAnsi="Times New Roman" w:cs="Times New Roman"/>
                <w:color w:val="444444"/>
                <w:sz w:val="24"/>
                <w:szCs w:val="24"/>
                <w:lang w:eastAsia="ru-RU"/>
              </w:rPr>
            </w:pPr>
            <w:proofErr w:type="gramStart"/>
            <w:r w:rsidRPr="003C1E60">
              <w:rPr>
                <w:rFonts w:ascii="Times New Roman" w:eastAsia="Times New Roman" w:hAnsi="Times New Roman" w:cs="Times New Roman"/>
                <w:b/>
                <w:bCs/>
                <w:iCs/>
                <w:color w:val="444444"/>
                <w:sz w:val="24"/>
                <w:szCs w:val="24"/>
                <w:lang w:eastAsia="ru-RU"/>
              </w:rPr>
              <w:t>п</w:t>
            </w:r>
            <w:proofErr w:type="gramEnd"/>
            <w:r w:rsidRPr="003C1E60">
              <w:rPr>
                <w:rFonts w:ascii="Times New Roman" w:eastAsia="Times New Roman" w:hAnsi="Times New Roman" w:cs="Times New Roman"/>
                <w:b/>
                <w:bCs/>
                <w:iCs/>
                <w:color w:val="444444"/>
                <w:sz w:val="24"/>
                <w:szCs w:val="24"/>
                <w:lang w:eastAsia="ru-RU"/>
              </w:rPr>
              <w:t>/п</w:t>
            </w:r>
          </w:p>
        </w:tc>
        <w:tc>
          <w:tcPr>
            <w:tcW w:w="4679" w:type="dxa"/>
            <w:vMerge w:val="restart"/>
            <w:tcBorders>
              <w:top w:val="single" w:sz="8" w:space="0" w:color="000000"/>
              <w:left w:val="single" w:sz="8" w:space="0" w:color="000000"/>
              <w:right w:val="single" w:sz="8" w:space="0" w:color="000000"/>
            </w:tcBorders>
            <w:shd w:val="clear" w:color="auto" w:fill="auto"/>
            <w:tcMar>
              <w:top w:w="45" w:type="dxa"/>
              <w:left w:w="45" w:type="dxa"/>
              <w:bottom w:w="45" w:type="dxa"/>
              <w:right w:w="45" w:type="dxa"/>
            </w:tcMar>
            <w:hideMark/>
          </w:tcPr>
          <w:p w:rsidR="00CF50CC" w:rsidRPr="003C1E60" w:rsidRDefault="00CF50CC" w:rsidP="003C1E60">
            <w:pPr>
              <w:spacing w:after="0" w:line="0" w:lineRule="atLeast"/>
              <w:jc w:val="center"/>
              <w:rPr>
                <w:rFonts w:ascii="Times New Roman" w:eastAsia="Times New Roman" w:hAnsi="Times New Roman" w:cs="Times New Roman"/>
                <w:color w:val="444444"/>
                <w:sz w:val="24"/>
                <w:szCs w:val="24"/>
                <w:lang w:eastAsia="ru-RU"/>
              </w:rPr>
            </w:pPr>
            <w:r w:rsidRPr="003C1E60">
              <w:rPr>
                <w:rFonts w:ascii="Times New Roman" w:eastAsia="Times New Roman" w:hAnsi="Times New Roman" w:cs="Times New Roman"/>
                <w:b/>
                <w:bCs/>
                <w:iCs/>
                <w:color w:val="444444"/>
                <w:sz w:val="24"/>
                <w:szCs w:val="24"/>
                <w:lang w:eastAsia="ru-RU"/>
              </w:rPr>
              <w:t>Название темы занятия</w:t>
            </w:r>
          </w:p>
        </w:tc>
        <w:tc>
          <w:tcPr>
            <w:tcW w:w="2409" w:type="dxa"/>
            <w:gridSpan w:val="3"/>
            <w:tcBorders>
              <w:top w:val="single" w:sz="8" w:space="0" w:color="000000"/>
              <w:left w:val="single" w:sz="8" w:space="0" w:color="000000"/>
              <w:bottom w:val="single" w:sz="4" w:space="0" w:color="auto"/>
              <w:right w:val="single" w:sz="8" w:space="0" w:color="000000"/>
            </w:tcBorders>
            <w:shd w:val="clear" w:color="auto" w:fill="auto"/>
            <w:tcMar>
              <w:top w:w="45" w:type="dxa"/>
              <w:left w:w="45" w:type="dxa"/>
              <w:bottom w:w="45" w:type="dxa"/>
              <w:right w:w="45" w:type="dxa"/>
            </w:tcMar>
            <w:hideMark/>
          </w:tcPr>
          <w:p w:rsidR="00CF50CC" w:rsidRPr="003C1E60" w:rsidRDefault="00CF50CC" w:rsidP="009568C2">
            <w:pPr>
              <w:spacing w:after="0" w:line="270" w:lineRule="atLeast"/>
              <w:jc w:val="center"/>
              <w:rPr>
                <w:rFonts w:ascii="Times New Roman" w:eastAsia="Times New Roman" w:hAnsi="Times New Roman" w:cs="Times New Roman"/>
                <w:color w:val="444444"/>
                <w:sz w:val="24"/>
                <w:szCs w:val="24"/>
                <w:lang w:eastAsia="ru-RU"/>
              </w:rPr>
            </w:pPr>
            <w:r w:rsidRPr="003C1E60">
              <w:rPr>
                <w:rFonts w:ascii="Times New Roman" w:eastAsia="Times New Roman" w:hAnsi="Times New Roman" w:cs="Times New Roman"/>
                <w:b/>
                <w:bCs/>
                <w:iCs/>
                <w:color w:val="444444"/>
                <w:sz w:val="24"/>
                <w:szCs w:val="24"/>
                <w:lang w:eastAsia="ru-RU"/>
              </w:rPr>
              <w:t>Количество</w:t>
            </w:r>
          </w:p>
          <w:p w:rsidR="00CF50CC" w:rsidRPr="003C1E60" w:rsidRDefault="00CF50CC" w:rsidP="009568C2">
            <w:pPr>
              <w:spacing w:after="0" w:line="0" w:lineRule="atLeast"/>
              <w:jc w:val="center"/>
              <w:rPr>
                <w:rFonts w:ascii="Times New Roman" w:eastAsia="Times New Roman" w:hAnsi="Times New Roman" w:cs="Times New Roman"/>
                <w:b/>
                <w:bCs/>
                <w:i/>
                <w:iCs/>
                <w:color w:val="444444"/>
                <w:sz w:val="24"/>
                <w:szCs w:val="24"/>
                <w:lang w:eastAsia="ru-RU"/>
              </w:rPr>
            </w:pPr>
            <w:r w:rsidRPr="003C1E60">
              <w:rPr>
                <w:rFonts w:ascii="Times New Roman" w:eastAsia="Times New Roman" w:hAnsi="Times New Roman" w:cs="Times New Roman"/>
                <w:b/>
                <w:bCs/>
                <w:iCs/>
                <w:color w:val="444444"/>
                <w:sz w:val="24"/>
                <w:szCs w:val="24"/>
                <w:lang w:eastAsia="ru-RU"/>
              </w:rPr>
              <w:t> Часов</w:t>
            </w:r>
          </w:p>
        </w:tc>
        <w:tc>
          <w:tcPr>
            <w:tcW w:w="851" w:type="dxa"/>
            <w:vMerge w:val="restart"/>
            <w:tcBorders>
              <w:top w:val="single" w:sz="8" w:space="0" w:color="000000"/>
              <w:left w:val="single" w:sz="8" w:space="0" w:color="000000"/>
              <w:right w:val="single" w:sz="8" w:space="0" w:color="000000"/>
            </w:tcBorders>
          </w:tcPr>
          <w:p w:rsidR="00CF50CC" w:rsidRDefault="00CF50CC" w:rsidP="00DF562D">
            <w:pPr>
              <w:spacing w:after="0" w:line="0" w:lineRule="atLeast"/>
              <w:jc w:val="center"/>
              <w:rPr>
                <w:rFonts w:ascii="Times New Roman" w:eastAsia="Times New Roman" w:hAnsi="Times New Roman" w:cs="Times New Roman"/>
                <w:b/>
                <w:bCs/>
                <w:i/>
                <w:iCs/>
                <w:color w:val="444444"/>
                <w:sz w:val="24"/>
                <w:szCs w:val="24"/>
                <w:lang w:eastAsia="ru-RU"/>
              </w:rPr>
            </w:pPr>
            <w:r w:rsidRPr="003C1E60">
              <w:rPr>
                <w:rFonts w:ascii="Times New Roman" w:eastAsia="Times New Roman" w:hAnsi="Times New Roman" w:cs="Times New Roman"/>
                <w:b/>
                <w:bCs/>
                <w:i/>
                <w:iCs/>
                <w:color w:val="444444"/>
                <w:sz w:val="24"/>
                <w:szCs w:val="24"/>
                <w:lang w:eastAsia="ru-RU"/>
              </w:rPr>
              <w:t>Дата</w:t>
            </w:r>
          </w:p>
          <w:p w:rsidR="00CF50CC" w:rsidRPr="003C1E60" w:rsidRDefault="00CF50CC" w:rsidP="00DF562D">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i/>
                <w:iCs/>
                <w:color w:val="444444"/>
                <w:sz w:val="24"/>
                <w:szCs w:val="24"/>
                <w:lang w:eastAsia="ru-RU"/>
              </w:rPr>
              <w:t>план</w:t>
            </w:r>
          </w:p>
        </w:tc>
        <w:tc>
          <w:tcPr>
            <w:tcW w:w="850" w:type="dxa"/>
            <w:vMerge w:val="restart"/>
            <w:tcBorders>
              <w:top w:val="single" w:sz="8" w:space="0" w:color="000000"/>
              <w:left w:val="single" w:sz="8" w:space="0" w:color="000000"/>
              <w:right w:val="single" w:sz="8" w:space="0" w:color="000000"/>
            </w:tcBorders>
          </w:tcPr>
          <w:p w:rsidR="00CF50CC" w:rsidRPr="003C1E60" w:rsidRDefault="00CF50CC" w:rsidP="00DF562D">
            <w:pPr>
              <w:spacing w:after="0" w:line="0" w:lineRule="atLeast"/>
              <w:jc w:val="center"/>
              <w:rPr>
                <w:rFonts w:ascii="Times New Roman" w:eastAsia="Times New Roman" w:hAnsi="Times New Roman" w:cs="Times New Roman"/>
                <w:b/>
                <w:bCs/>
                <w:i/>
                <w:iCs/>
                <w:color w:val="444444"/>
                <w:sz w:val="24"/>
                <w:szCs w:val="24"/>
                <w:lang w:eastAsia="ru-RU"/>
              </w:rPr>
            </w:pPr>
            <w:r>
              <w:rPr>
                <w:rFonts w:ascii="Times New Roman" w:eastAsia="Times New Roman" w:hAnsi="Times New Roman" w:cs="Times New Roman"/>
                <w:b/>
                <w:bCs/>
                <w:i/>
                <w:iCs/>
                <w:color w:val="444444"/>
                <w:sz w:val="24"/>
                <w:szCs w:val="24"/>
                <w:lang w:eastAsia="ru-RU"/>
              </w:rPr>
              <w:t>Дата фак</w:t>
            </w:r>
          </w:p>
        </w:tc>
      </w:tr>
      <w:tr w:rsidR="00CF50CC" w:rsidRPr="003C1E60" w:rsidTr="00CF50CC">
        <w:trPr>
          <w:trHeight w:val="300"/>
        </w:trPr>
        <w:tc>
          <w:tcPr>
            <w:tcW w:w="895" w:type="dxa"/>
            <w:vMerge/>
            <w:tcBorders>
              <w:left w:val="single" w:sz="8" w:space="0" w:color="000000"/>
              <w:bottom w:val="single" w:sz="8" w:space="0" w:color="000000"/>
              <w:right w:val="single" w:sz="8" w:space="0" w:color="000000"/>
            </w:tcBorders>
            <w:shd w:val="clear" w:color="auto" w:fill="auto"/>
            <w:tcMar>
              <w:top w:w="45" w:type="dxa"/>
              <w:left w:w="45" w:type="dxa"/>
              <w:bottom w:w="45" w:type="dxa"/>
              <w:right w:w="45" w:type="dxa"/>
            </w:tcMar>
          </w:tcPr>
          <w:p w:rsidR="00CF50CC" w:rsidRPr="003C1E60" w:rsidRDefault="00CF50CC" w:rsidP="009568C2">
            <w:pPr>
              <w:spacing w:after="0" w:line="270" w:lineRule="atLeast"/>
              <w:jc w:val="center"/>
              <w:rPr>
                <w:rFonts w:ascii="Times New Roman" w:eastAsia="Times New Roman" w:hAnsi="Times New Roman" w:cs="Times New Roman"/>
                <w:b/>
                <w:bCs/>
                <w:iCs/>
                <w:color w:val="444444"/>
                <w:sz w:val="24"/>
                <w:szCs w:val="24"/>
                <w:lang w:eastAsia="ru-RU"/>
              </w:rPr>
            </w:pPr>
          </w:p>
        </w:tc>
        <w:tc>
          <w:tcPr>
            <w:tcW w:w="4679" w:type="dxa"/>
            <w:vMerge/>
            <w:tcBorders>
              <w:left w:val="single" w:sz="8" w:space="0" w:color="000000"/>
              <w:bottom w:val="single" w:sz="8" w:space="0" w:color="000000"/>
              <w:right w:val="single" w:sz="8" w:space="0" w:color="000000"/>
            </w:tcBorders>
            <w:shd w:val="clear" w:color="auto" w:fill="auto"/>
            <w:tcMar>
              <w:top w:w="45" w:type="dxa"/>
              <w:left w:w="45" w:type="dxa"/>
              <w:bottom w:w="45" w:type="dxa"/>
              <w:right w:w="45" w:type="dxa"/>
            </w:tcMar>
          </w:tcPr>
          <w:p w:rsidR="00CF50CC" w:rsidRPr="003C1E60" w:rsidRDefault="00CF50CC" w:rsidP="003C1E60">
            <w:pPr>
              <w:spacing w:after="0" w:line="0" w:lineRule="atLeast"/>
              <w:jc w:val="center"/>
              <w:rPr>
                <w:rFonts w:ascii="Times New Roman" w:eastAsia="Times New Roman" w:hAnsi="Times New Roman" w:cs="Times New Roman"/>
                <w:b/>
                <w:bCs/>
                <w:iCs/>
                <w:color w:val="444444"/>
                <w:sz w:val="24"/>
                <w:szCs w:val="24"/>
                <w:lang w:eastAsia="ru-RU"/>
              </w:rPr>
            </w:pPr>
          </w:p>
        </w:tc>
        <w:tc>
          <w:tcPr>
            <w:tcW w:w="708" w:type="dxa"/>
            <w:tcBorders>
              <w:top w:val="single" w:sz="4" w:space="0" w:color="auto"/>
              <w:left w:val="single" w:sz="8" w:space="0" w:color="000000"/>
              <w:bottom w:val="single" w:sz="8" w:space="0" w:color="000000"/>
              <w:right w:val="single" w:sz="4" w:space="0" w:color="auto"/>
            </w:tcBorders>
            <w:shd w:val="clear" w:color="auto" w:fill="auto"/>
            <w:tcMar>
              <w:top w:w="45" w:type="dxa"/>
              <w:left w:w="45" w:type="dxa"/>
              <w:bottom w:w="45" w:type="dxa"/>
              <w:right w:w="45" w:type="dxa"/>
            </w:tcMar>
          </w:tcPr>
          <w:p w:rsidR="00CF50CC" w:rsidRPr="003C1E60" w:rsidRDefault="00CF50CC" w:rsidP="009568C2">
            <w:pPr>
              <w:spacing w:after="0" w:line="0" w:lineRule="atLeast"/>
              <w:jc w:val="center"/>
              <w:rPr>
                <w:rFonts w:ascii="Times New Roman" w:eastAsia="Times New Roman" w:hAnsi="Times New Roman" w:cs="Times New Roman"/>
                <w:b/>
                <w:bCs/>
                <w:iCs/>
                <w:color w:val="444444"/>
                <w:sz w:val="24"/>
                <w:szCs w:val="24"/>
                <w:lang w:eastAsia="ru-RU"/>
              </w:rPr>
            </w:pPr>
            <w:r>
              <w:rPr>
                <w:rFonts w:ascii="Times New Roman" w:eastAsia="Times New Roman" w:hAnsi="Times New Roman" w:cs="Times New Roman"/>
                <w:b/>
                <w:bCs/>
                <w:iCs/>
                <w:color w:val="444444"/>
                <w:sz w:val="24"/>
                <w:szCs w:val="24"/>
                <w:lang w:eastAsia="ru-RU"/>
              </w:rPr>
              <w:t>Всего</w:t>
            </w:r>
          </w:p>
        </w:tc>
        <w:tc>
          <w:tcPr>
            <w:tcW w:w="851" w:type="dxa"/>
            <w:tcBorders>
              <w:top w:val="single" w:sz="4" w:space="0" w:color="auto"/>
              <w:left w:val="single" w:sz="4" w:space="0" w:color="auto"/>
              <w:bottom w:val="single" w:sz="8" w:space="0" w:color="000000"/>
              <w:right w:val="single" w:sz="4" w:space="0" w:color="auto"/>
            </w:tcBorders>
            <w:shd w:val="clear" w:color="auto" w:fill="auto"/>
          </w:tcPr>
          <w:p w:rsidR="00CF50CC" w:rsidRPr="003C1E60" w:rsidRDefault="00CF50CC" w:rsidP="009568C2">
            <w:pPr>
              <w:spacing w:after="0" w:line="0" w:lineRule="atLeast"/>
              <w:jc w:val="center"/>
              <w:rPr>
                <w:rFonts w:ascii="Times New Roman" w:eastAsia="Times New Roman" w:hAnsi="Times New Roman" w:cs="Times New Roman"/>
                <w:b/>
                <w:bCs/>
                <w:iCs/>
                <w:color w:val="444444"/>
                <w:sz w:val="24"/>
                <w:szCs w:val="24"/>
                <w:lang w:eastAsia="ru-RU"/>
              </w:rPr>
            </w:pPr>
            <w:r>
              <w:rPr>
                <w:rFonts w:ascii="Times New Roman" w:eastAsia="Times New Roman" w:hAnsi="Times New Roman" w:cs="Times New Roman"/>
                <w:b/>
                <w:bCs/>
                <w:iCs/>
                <w:color w:val="444444"/>
                <w:sz w:val="24"/>
                <w:szCs w:val="24"/>
                <w:lang w:eastAsia="ru-RU"/>
              </w:rPr>
              <w:t>Теория</w:t>
            </w:r>
          </w:p>
        </w:tc>
        <w:tc>
          <w:tcPr>
            <w:tcW w:w="850" w:type="dxa"/>
            <w:tcBorders>
              <w:top w:val="single" w:sz="4" w:space="0" w:color="auto"/>
              <w:left w:val="single" w:sz="4" w:space="0" w:color="auto"/>
              <w:bottom w:val="single" w:sz="8" w:space="0" w:color="000000"/>
              <w:right w:val="single" w:sz="4" w:space="0" w:color="auto"/>
            </w:tcBorders>
            <w:shd w:val="clear" w:color="auto" w:fill="auto"/>
          </w:tcPr>
          <w:p w:rsidR="00CF50CC" w:rsidRPr="003C1E60" w:rsidRDefault="00CF50CC" w:rsidP="009568C2">
            <w:pPr>
              <w:spacing w:after="0" w:line="0" w:lineRule="atLeast"/>
              <w:jc w:val="center"/>
              <w:rPr>
                <w:rFonts w:ascii="Times New Roman" w:eastAsia="Times New Roman" w:hAnsi="Times New Roman" w:cs="Times New Roman"/>
                <w:b/>
                <w:bCs/>
                <w:iCs/>
                <w:color w:val="444444"/>
                <w:sz w:val="24"/>
                <w:szCs w:val="24"/>
                <w:lang w:eastAsia="ru-RU"/>
              </w:rPr>
            </w:pPr>
            <w:r>
              <w:rPr>
                <w:rFonts w:ascii="Times New Roman" w:eastAsia="Times New Roman" w:hAnsi="Times New Roman" w:cs="Times New Roman"/>
                <w:b/>
                <w:bCs/>
                <w:iCs/>
                <w:color w:val="444444"/>
                <w:sz w:val="24"/>
                <w:szCs w:val="24"/>
                <w:lang w:eastAsia="ru-RU"/>
              </w:rPr>
              <w:t>Практика</w:t>
            </w:r>
          </w:p>
        </w:tc>
        <w:tc>
          <w:tcPr>
            <w:tcW w:w="851" w:type="dxa"/>
            <w:vMerge/>
            <w:tcBorders>
              <w:left w:val="single" w:sz="4" w:space="0" w:color="auto"/>
              <w:bottom w:val="single" w:sz="8" w:space="0" w:color="000000"/>
              <w:right w:val="single" w:sz="8" w:space="0" w:color="000000"/>
            </w:tcBorders>
          </w:tcPr>
          <w:p w:rsidR="00CF50CC" w:rsidRPr="003C1E60" w:rsidRDefault="00CF50CC" w:rsidP="00DF562D">
            <w:pPr>
              <w:spacing w:after="0" w:line="0" w:lineRule="atLeast"/>
              <w:jc w:val="center"/>
              <w:rPr>
                <w:rFonts w:ascii="Times New Roman" w:eastAsia="Times New Roman" w:hAnsi="Times New Roman" w:cs="Times New Roman"/>
                <w:b/>
                <w:bCs/>
                <w:i/>
                <w:iCs/>
                <w:color w:val="444444"/>
                <w:sz w:val="24"/>
                <w:szCs w:val="24"/>
                <w:lang w:eastAsia="ru-RU"/>
              </w:rPr>
            </w:pPr>
          </w:p>
        </w:tc>
        <w:tc>
          <w:tcPr>
            <w:tcW w:w="850" w:type="dxa"/>
            <w:vMerge/>
            <w:tcBorders>
              <w:left w:val="single" w:sz="8" w:space="0" w:color="000000"/>
              <w:bottom w:val="single" w:sz="8" w:space="0" w:color="000000"/>
              <w:right w:val="single" w:sz="8" w:space="0" w:color="000000"/>
            </w:tcBorders>
          </w:tcPr>
          <w:p w:rsidR="00CF50CC" w:rsidRDefault="00CF50CC" w:rsidP="00DF562D">
            <w:pPr>
              <w:spacing w:after="0" w:line="0" w:lineRule="atLeast"/>
              <w:jc w:val="center"/>
              <w:rPr>
                <w:rFonts w:ascii="Times New Roman" w:eastAsia="Times New Roman" w:hAnsi="Times New Roman" w:cs="Times New Roman"/>
                <w:b/>
                <w:bCs/>
                <w:i/>
                <w:iCs/>
                <w:color w:val="444444"/>
                <w:sz w:val="24"/>
                <w:szCs w:val="24"/>
                <w:lang w:eastAsia="ru-RU"/>
              </w:rPr>
            </w:pPr>
          </w:p>
        </w:tc>
      </w:tr>
      <w:tr w:rsidR="00CF50CC" w:rsidRPr="003C1E60"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 xml:space="preserve">Вводное занятие. Инструктаж по охране труда на занятиях кружка. </w:t>
            </w:r>
          </w:p>
        </w:tc>
        <w:tc>
          <w:tcPr>
            <w:tcW w:w="708"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4" w:space="0" w:color="auto"/>
              <w:bottom w:val="single" w:sz="8" w:space="0" w:color="000000"/>
              <w:right w:val="single" w:sz="4" w:space="0" w:color="auto"/>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4" w:space="0" w:color="auto"/>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3.09</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3C1E60"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2</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0B4276"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Вклад М. В. Ло</w:t>
            </w:r>
            <w:r w:rsidR="00363B0C">
              <w:rPr>
                <w:rFonts w:ascii="Times New Roman" w:eastAsia="Times New Roman" w:hAnsi="Times New Roman" w:cs="Times New Roman"/>
                <w:color w:val="444444"/>
                <w:sz w:val="24"/>
                <w:szCs w:val="24"/>
                <w:lang w:eastAsia="ru-RU"/>
              </w:rPr>
              <w:t>моносова в развитие отечественной физики.</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tcPr>
          <w:p w:rsidR="00CF50CC" w:rsidRPr="00196694" w:rsidRDefault="00363B0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4" w:space="0" w:color="auto"/>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10.09</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17.09</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24.09</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1.10</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8.10</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3C1E60"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3</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Рассказы о фи</w:t>
            </w:r>
            <w:r w:rsidR="00F434E3">
              <w:rPr>
                <w:rFonts w:ascii="Times New Roman" w:eastAsia="Times New Roman" w:hAnsi="Times New Roman" w:cs="Times New Roman"/>
                <w:color w:val="444444"/>
                <w:sz w:val="24"/>
                <w:szCs w:val="24"/>
                <w:lang w:eastAsia="ru-RU"/>
              </w:rPr>
              <w:t>зиках. Люди  науки. Л</w:t>
            </w:r>
            <w:r w:rsidRPr="00196694">
              <w:rPr>
                <w:rFonts w:ascii="Times New Roman" w:eastAsia="Times New Roman" w:hAnsi="Times New Roman" w:cs="Times New Roman"/>
                <w:color w:val="444444"/>
                <w:sz w:val="24"/>
                <w:szCs w:val="24"/>
                <w:lang w:eastAsia="ru-RU"/>
              </w:rPr>
              <w:t>ауреаты</w:t>
            </w:r>
            <w:r w:rsidR="00F434E3">
              <w:rPr>
                <w:rFonts w:ascii="Times New Roman" w:eastAsia="Times New Roman" w:hAnsi="Times New Roman" w:cs="Times New Roman"/>
                <w:color w:val="444444"/>
                <w:sz w:val="24"/>
                <w:szCs w:val="24"/>
                <w:lang w:eastAsia="ru-RU"/>
              </w:rPr>
              <w:t xml:space="preserve"> Нобелевской  премии</w:t>
            </w:r>
            <w:proofErr w:type="gramStart"/>
            <w:r w:rsidRPr="00196694">
              <w:rPr>
                <w:rFonts w:ascii="Times New Roman" w:eastAsia="Times New Roman" w:hAnsi="Times New Roman" w:cs="Times New Roman"/>
                <w:color w:val="444444"/>
                <w:sz w:val="24"/>
                <w:szCs w:val="24"/>
                <w:lang w:eastAsia="ru-RU"/>
              </w:rPr>
              <w:t xml:space="preserve"> </w:t>
            </w:r>
            <w:r w:rsidR="005A663E">
              <w:rPr>
                <w:rFonts w:ascii="Times New Roman" w:eastAsia="Times New Roman" w:hAnsi="Times New Roman" w:cs="Times New Roman"/>
                <w:color w:val="444444"/>
                <w:sz w:val="24"/>
                <w:szCs w:val="24"/>
                <w:lang w:eastAsia="ru-RU"/>
              </w:rPr>
              <w:t>.</w:t>
            </w:r>
            <w:proofErr w:type="gramEnd"/>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363B0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15.10</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22.10</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4</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F434E3"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Зарубежные лауреаты Нобелевской премии по физике.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363B0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29.10</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5.11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5</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0B4276"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Отечественные  лауреаты Нобелевской премии по физике.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0B4276"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12.11</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19.11</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26.11</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6</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За</w:t>
            </w:r>
            <w:r w:rsidR="00363B0C">
              <w:rPr>
                <w:rFonts w:ascii="Times New Roman" w:eastAsia="Times New Roman" w:hAnsi="Times New Roman" w:cs="Times New Roman"/>
                <w:color w:val="444444"/>
                <w:sz w:val="24"/>
                <w:szCs w:val="24"/>
                <w:lang w:eastAsia="ru-RU"/>
              </w:rPr>
              <w:t>гадки природы с точки зрения физики.</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363B0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3.12</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10.12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7</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Опыты на кухне.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363B0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17.12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8</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BD31E8" w:rsidP="00BD31E8">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Где вещи тяжелее?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6D23A7"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6D23A7"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24.12</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14.01</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21.01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9</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BD31E8"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Из пушки на Луну</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6D23A7"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6D23A7"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6D23A7"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28.01</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4.02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10</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363B0C"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Составление  и решение задач для классов одной параллели.</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11.02</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18.02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11</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Изготовление самодельных приборов и</w:t>
            </w:r>
            <w:r w:rsidR="005A663E">
              <w:rPr>
                <w:rFonts w:ascii="Times New Roman" w:eastAsia="Times New Roman" w:hAnsi="Times New Roman" w:cs="Times New Roman"/>
                <w:color w:val="444444"/>
                <w:sz w:val="24"/>
                <w:szCs w:val="24"/>
                <w:lang w:eastAsia="ru-RU"/>
              </w:rPr>
              <w:t>з подручных материалов.</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5A663E"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25.02</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4.03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12</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5A663E"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Проведение физико-зоологической викторины.</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11.03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13</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Оптика. Занимательные опыты по оптике.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18.03</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25.03</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14</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5A663E" w:rsidP="009568C2">
            <w:pPr>
              <w:spacing w:after="0" w:line="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Акустика в животном мире.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1.04</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8.04</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15</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Проектная работа</w:t>
            </w:r>
            <w:proofErr w:type="gramStart"/>
            <w:r w:rsidRPr="00196694">
              <w:rPr>
                <w:rFonts w:ascii="Times New Roman" w:eastAsia="Times New Roman" w:hAnsi="Times New Roman" w:cs="Times New Roman"/>
                <w:color w:val="444444"/>
                <w:sz w:val="24"/>
                <w:szCs w:val="24"/>
                <w:lang w:eastAsia="ru-RU"/>
              </w:rPr>
              <w:t>.</w:t>
            </w:r>
            <w:proofErr w:type="gramEnd"/>
            <w:r w:rsidRPr="00196694">
              <w:rPr>
                <w:rFonts w:ascii="Times New Roman" w:eastAsia="Times New Roman" w:hAnsi="Times New Roman" w:cs="Times New Roman"/>
                <w:color w:val="444444"/>
                <w:sz w:val="24"/>
                <w:szCs w:val="24"/>
                <w:lang w:eastAsia="ru-RU"/>
              </w:rPr>
              <w:t xml:space="preserve"> </w:t>
            </w:r>
            <w:r w:rsidR="00BD31E8">
              <w:rPr>
                <w:rFonts w:ascii="Times New Roman" w:eastAsia="Times New Roman" w:hAnsi="Times New Roman" w:cs="Times New Roman"/>
                <w:color w:val="444444"/>
                <w:sz w:val="24"/>
                <w:szCs w:val="24"/>
                <w:lang w:eastAsia="ru-RU"/>
              </w:rPr>
              <w:t xml:space="preserve"> </w:t>
            </w:r>
            <w:r w:rsidRPr="00196694">
              <w:rPr>
                <w:rFonts w:ascii="Times New Roman" w:eastAsia="Times New Roman" w:hAnsi="Times New Roman" w:cs="Times New Roman"/>
                <w:color w:val="444444"/>
                <w:sz w:val="24"/>
                <w:szCs w:val="24"/>
                <w:lang w:eastAsia="ru-RU"/>
              </w:rPr>
              <w:t> (</w:t>
            </w:r>
            <w:r w:rsidR="005A663E">
              <w:rPr>
                <w:rFonts w:ascii="Times New Roman" w:eastAsia="Times New Roman" w:hAnsi="Times New Roman" w:cs="Times New Roman"/>
                <w:color w:val="444444"/>
                <w:sz w:val="24"/>
                <w:szCs w:val="24"/>
                <w:lang w:eastAsia="ru-RU"/>
              </w:rPr>
              <w:t xml:space="preserve"> </w:t>
            </w:r>
            <w:proofErr w:type="gramStart"/>
            <w:r w:rsidRPr="00196694">
              <w:rPr>
                <w:rFonts w:ascii="Times New Roman" w:eastAsia="Times New Roman" w:hAnsi="Times New Roman" w:cs="Times New Roman"/>
                <w:color w:val="444444"/>
                <w:sz w:val="24"/>
                <w:szCs w:val="24"/>
                <w:lang w:eastAsia="ru-RU"/>
              </w:rPr>
              <w:t>о</w:t>
            </w:r>
            <w:proofErr w:type="gramEnd"/>
            <w:r w:rsidRPr="00196694">
              <w:rPr>
                <w:rFonts w:ascii="Times New Roman" w:eastAsia="Times New Roman" w:hAnsi="Times New Roman" w:cs="Times New Roman"/>
                <w:color w:val="444444"/>
                <w:sz w:val="24"/>
                <w:szCs w:val="24"/>
                <w:lang w:eastAsia="ru-RU"/>
              </w:rPr>
              <w:t>сновы проектной деятельности)</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6D23A7"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15.04</w:t>
            </w:r>
          </w:p>
          <w:p w:rsidR="00CF50CC"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22.04</w:t>
            </w:r>
          </w:p>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29.04</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r w:rsidR="00CF50CC" w:rsidRPr="00FA179B" w:rsidTr="00CF50CC">
        <w:tc>
          <w:tcPr>
            <w:tcW w:w="89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jc w:val="center"/>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16</w:t>
            </w:r>
          </w:p>
        </w:tc>
        <w:tc>
          <w:tcPr>
            <w:tcW w:w="46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F50CC" w:rsidP="009568C2">
            <w:pPr>
              <w:spacing w:after="0" w:line="0" w:lineRule="atLeast"/>
              <w:rPr>
                <w:rFonts w:ascii="Times New Roman" w:eastAsia="Times New Roman" w:hAnsi="Times New Roman" w:cs="Times New Roman"/>
                <w:color w:val="444444"/>
                <w:sz w:val="24"/>
                <w:szCs w:val="24"/>
                <w:lang w:eastAsia="ru-RU"/>
              </w:rPr>
            </w:pPr>
            <w:r w:rsidRPr="00196694">
              <w:rPr>
                <w:rFonts w:ascii="Times New Roman" w:eastAsia="Times New Roman" w:hAnsi="Times New Roman" w:cs="Times New Roman"/>
                <w:color w:val="444444"/>
                <w:sz w:val="24"/>
                <w:szCs w:val="24"/>
                <w:lang w:eastAsia="ru-RU"/>
              </w:rPr>
              <w:t>Защита проектов. Научно – практическая конференция « Это Вы можете!»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F50CC" w:rsidRPr="00196694" w:rsidRDefault="00C23F15" w:rsidP="009568C2">
            <w:pPr>
              <w:spacing w:after="0" w:line="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CC" w:rsidRPr="00196694" w:rsidRDefault="00C23F15" w:rsidP="00CF50CC">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CF50CC">
            <w:pPr>
              <w:spacing w:after="0" w:line="240" w:lineRule="auto"/>
              <w:jc w:val="center"/>
              <w:rPr>
                <w:rFonts w:ascii="Times New Roman" w:eastAsia="Times New Roman" w:hAnsi="Times New Roman" w:cs="Times New Roman"/>
                <w:color w:val="44444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6.05</w:t>
            </w:r>
          </w:p>
        </w:tc>
        <w:tc>
          <w:tcPr>
            <w:tcW w:w="850" w:type="dxa"/>
            <w:tcBorders>
              <w:top w:val="single" w:sz="8" w:space="0" w:color="000000"/>
              <w:left w:val="single" w:sz="8" w:space="0" w:color="000000"/>
              <w:bottom w:val="single" w:sz="8" w:space="0" w:color="000000"/>
              <w:right w:val="single" w:sz="8" w:space="0" w:color="000000"/>
            </w:tcBorders>
          </w:tcPr>
          <w:p w:rsidR="00CF50CC" w:rsidRPr="00196694" w:rsidRDefault="00CF50CC" w:rsidP="00DF562D">
            <w:pPr>
              <w:spacing w:after="0" w:line="240" w:lineRule="auto"/>
              <w:rPr>
                <w:rFonts w:ascii="Times New Roman" w:eastAsia="Times New Roman" w:hAnsi="Times New Roman" w:cs="Times New Roman"/>
                <w:color w:val="444444"/>
                <w:sz w:val="24"/>
                <w:szCs w:val="24"/>
                <w:lang w:eastAsia="ru-RU"/>
              </w:rPr>
            </w:pPr>
          </w:p>
        </w:tc>
      </w:tr>
    </w:tbl>
    <w:p w:rsidR="00DC75F3" w:rsidRDefault="00DC75F3" w:rsidP="009568C2">
      <w:pPr>
        <w:spacing w:after="0" w:line="0" w:lineRule="atLeast"/>
        <w:jc w:val="center"/>
        <w:rPr>
          <w:rFonts w:ascii="Times New Roman" w:eastAsia="Times New Roman" w:hAnsi="Times New Roman" w:cs="Times New Roman"/>
          <w:color w:val="444444"/>
          <w:sz w:val="28"/>
          <w:szCs w:val="28"/>
          <w:lang w:eastAsia="ru-RU"/>
        </w:rPr>
        <w:sectPr w:rsidR="00DC75F3" w:rsidSect="00196694">
          <w:pgSz w:w="11906" w:h="16838" w:code="9"/>
          <w:pgMar w:top="1134" w:right="851" w:bottom="1134" w:left="1701" w:header="709" w:footer="709" w:gutter="0"/>
          <w:cols w:space="708"/>
          <w:docGrid w:linePitch="360"/>
        </w:sectPr>
      </w:pPr>
    </w:p>
    <w:p w:rsidR="00DC75F3" w:rsidRPr="000945DF" w:rsidRDefault="00DC75F3" w:rsidP="00DC75F3">
      <w:pPr>
        <w:pStyle w:val="a3"/>
        <w:rPr>
          <w:rFonts w:ascii="Times New Roman" w:hAnsi="Times New Roman" w:cs="Times New Roman"/>
          <w:b/>
          <w:sz w:val="24"/>
          <w:szCs w:val="24"/>
          <w:u w:val="single"/>
        </w:rPr>
      </w:pPr>
      <w:r w:rsidRPr="000945DF">
        <w:rPr>
          <w:rFonts w:ascii="Times New Roman" w:hAnsi="Times New Roman" w:cs="Times New Roman"/>
          <w:b/>
          <w:sz w:val="24"/>
          <w:szCs w:val="24"/>
          <w:u w:val="single"/>
        </w:rPr>
        <w:lastRenderedPageBreak/>
        <w:t>Уровень подготовки учащихся</w:t>
      </w:r>
    </w:p>
    <w:p w:rsidR="00DC75F3" w:rsidRPr="000945DF" w:rsidRDefault="00DC75F3" w:rsidP="00DC75F3">
      <w:pPr>
        <w:pStyle w:val="a3"/>
        <w:rPr>
          <w:rFonts w:ascii="Times New Roman" w:hAnsi="Times New Roman" w:cs="Times New Roman"/>
          <w:sz w:val="24"/>
          <w:szCs w:val="24"/>
        </w:rPr>
      </w:pP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Предусматривается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w:t>
      </w:r>
      <w:r w:rsidR="00042F55">
        <w:rPr>
          <w:rFonts w:ascii="Times New Roman" w:hAnsi="Times New Roman" w:cs="Times New Roman"/>
          <w:sz w:val="24"/>
          <w:szCs w:val="24"/>
        </w:rPr>
        <w:t>чебного предмета «Физики</w:t>
      </w:r>
      <w:r w:rsidRPr="000945DF">
        <w:rPr>
          <w:rFonts w:ascii="Times New Roman" w:hAnsi="Times New Roman" w:cs="Times New Roman"/>
          <w:sz w:val="24"/>
          <w:szCs w:val="24"/>
        </w:rPr>
        <w:t>» на этапе среднего (полного) общего образования являются:</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использование элементов причинно-следственного и структурно-функционального анализа;</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исследование реальных связей и зависимостей;</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умение развёрнуто обосновывать суждение, давать определения, проводить доказательства (в том числе от противного);</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w:t>
      </w:r>
      <w:r w:rsidR="00042F55">
        <w:rPr>
          <w:rFonts w:ascii="Times New Roman" w:hAnsi="Times New Roman" w:cs="Times New Roman"/>
          <w:sz w:val="24"/>
          <w:szCs w:val="24"/>
        </w:rPr>
        <w:t>кст, таблица, график</w:t>
      </w:r>
      <w:r w:rsidRPr="000945DF">
        <w:rPr>
          <w:rFonts w:ascii="Times New Roman" w:hAnsi="Times New Roman" w:cs="Times New Roman"/>
          <w:sz w:val="24"/>
          <w:szCs w:val="24"/>
        </w:rPr>
        <w:t>);</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отделение основной информации  от второстепенной, критическое оценивание достоверности полученной информации;</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выбор вида чтения в соответствии с поставленной целью (ознакомительное, просмотровое, поисковое и др.);</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самостоятельное создание алгоритмов познавательной деятельности для решения задач творческого и поискового характера;</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приёмами исследовательской деятельности, элементарными умениями прогноза (умение отвечать на вопрос</w:t>
      </w:r>
      <w:proofErr w:type="gramStart"/>
      <w:r w:rsidRPr="000945DF">
        <w:rPr>
          <w:rFonts w:ascii="Times New Roman" w:hAnsi="Times New Roman" w:cs="Times New Roman"/>
          <w:sz w:val="24"/>
          <w:szCs w:val="24"/>
        </w:rPr>
        <w:t>:«</w:t>
      </w:r>
      <w:proofErr w:type="gramEnd"/>
      <w:r w:rsidRPr="000945DF">
        <w:rPr>
          <w:rFonts w:ascii="Times New Roman" w:hAnsi="Times New Roman" w:cs="Times New Roman"/>
          <w:sz w:val="24"/>
          <w:szCs w:val="24"/>
        </w:rPr>
        <w:t>Что произойдёт, если…»);</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формулирование полученных результатов;</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владение основными видами публичных вы</w:t>
      </w:r>
      <w:r w:rsidR="00042F55">
        <w:rPr>
          <w:rFonts w:ascii="Times New Roman" w:hAnsi="Times New Roman" w:cs="Times New Roman"/>
          <w:sz w:val="24"/>
          <w:szCs w:val="24"/>
        </w:rPr>
        <w:t xml:space="preserve">ступлений </w:t>
      </w:r>
    </w:p>
    <w:p w:rsidR="00DC75F3" w:rsidRPr="000945DF" w:rsidRDefault="00DC75F3" w:rsidP="00DC75F3">
      <w:pPr>
        <w:pStyle w:val="a3"/>
        <w:rPr>
          <w:rFonts w:ascii="Times New Roman" w:hAnsi="Times New Roman" w:cs="Times New Roman"/>
          <w:sz w:val="24"/>
          <w:szCs w:val="24"/>
        </w:rPr>
      </w:pPr>
    </w:p>
    <w:p w:rsidR="00DC75F3" w:rsidRPr="000945DF" w:rsidRDefault="00DC75F3" w:rsidP="00DC75F3">
      <w:pPr>
        <w:pStyle w:val="a3"/>
        <w:rPr>
          <w:rFonts w:ascii="Times New Roman" w:hAnsi="Times New Roman" w:cs="Times New Roman"/>
          <w:sz w:val="24"/>
          <w:szCs w:val="24"/>
        </w:rPr>
      </w:pPr>
    </w:p>
    <w:p w:rsidR="00DC75F3" w:rsidRDefault="00DC75F3" w:rsidP="00DC75F3">
      <w:pPr>
        <w:pStyle w:val="a3"/>
        <w:rPr>
          <w:rFonts w:ascii="Times New Roman" w:hAnsi="Times New Roman" w:cs="Times New Roman"/>
          <w:b/>
          <w:iCs/>
          <w:sz w:val="24"/>
          <w:szCs w:val="24"/>
          <w:u w:val="single"/>
        </w:rPr>
      </w:pPr>
      <w:r w:rsidRPr="00042F55">
        <w:rPr>
          <w:rFonts w:ascii="Times New Roman" w:hAnsi="Times New Roman" w:cs="Times New Roman"/>
          <w:b/>
          <w:iCs/>
          <w:sz w:val="24"/>
          <w:szCs w:val="24"/>
          <w:u w:val="single"/>
        </w:rPr>
        <w:t xml:space="preserve">Предполагаемые результаты: </w:t>
      </w:r>
    </w:p>
    <w:p w:rsidR="00042F55" w:rsidRPr="00042F55" w:rsidRDefault="00042F55" w:rsidP="00DC75F3">
      <w:pPr>
        <w:pStyle w:val="a3"/>
        <w:rPr>
          <w:rFonts w:ascii="Times New Roman" w:hAnsi="Times New Roman" w:cs="Times New Roman"/>
          <w:b/>
          <w:iCs/>
          <w:sz w:val="24"/>
          <w:szCs w:val="24"/>
          <w:u w:val="single"/>
        </w:rPr>
      </w:pPr>
    </w:p>
    <w:p w:rsidR="00DC75F3" w:rsidRPr="000945DF" w:rsidRDefault="00DC75F3" w:rsidP="00DC75F3">
      <w:pPr>
        <w:pStyle w:val="a3"/>
        <w:rPr>
          <w:rFonts w:ascii="Times New Roman" w:hAnsi="Times New Roman" w:cs="Times New Roman"/>
          <w:iCs/>
          <w:sz w:val="24"/>
          <w:szCs w:val="24"/>
        </w:rPr>
      </w:pPr>
      <w:r w:rsidRPr="000945DF">
        <w:rPr>
          <w:rFonts w:ascii="Times New Roman" w:hAnsi="Times New Roman" w:cs="Times New Roman"/>
          <w:sz w:val="24"/>
          <w:szCs w:val="24"/>
        </w:rPr>
        <w:t>Предлагаемый учебный курс должен помочь учащимся</w:t>
      </w:r>
      <w:proofErr w:type="gramStart"/>
      <w:r w:rsidRPr="000945DF">
        <w:rPr>
          <w:rFonts w:ascii="Times New Roman" w:hAnsi="Times New Roman" w:cs="Times New Roman"/>
          <w:sz w:val="24"/>
          <w:szCs w:val="24"/>
        </w:rPr>
        <w:t xml:space="preserve"> :</w:t>
      </w:r>
      <w:proofErr w:type="gramEnd"/>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xml:space="preserve">-     В приобретении учащимися опыта познавательной и практической деятельности, в </w:t>
      </w:r>
      <w:r w:rsidRPr="000945DF">
        <w:rPr>
          <w:rFonts w:ascii="Times New Roman" w:hAnsi="Times New Roman" w:cs="Times New Roman"/>
          <w:spacing w:val="-3"/>
          <w:sz w:val="24"/>
          <w:szCs w:val="24"/>
        </w:rPr>
        <w:t>который войдут:</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z w:val="24"/>
          <w:szCs w:val="24"/>
        </w:rPr>
        <w:t xml:space="preserve">работа с источниками социальной   информации, с использованием современных средств коммуникации </w:t>
      </w:r>
      <w:r w:rsidRPr="000945DF">
        <w:rPr>
          <w:rFonts w:ascii="Times New Roman" w:hAnsi="Times New Roman" w:cs="Times New Roman"/>
          <w:spacing w:val="-1"/>
          <w:sz w:val="24"/>
          <w:szCs w:val="24"/>
        </w:rPr>
        <w:t>(включая ресурсы Интернета);</w:t>
      </w:r>
    </w:p>
    <w:p w:rsidR="00DC75F3" w:rsidRPr="000945DF" w:rsidRDefault="00DC75F3" w:rsidP="00DC75F3">
      <w:pPr>
        <w:pStyle w:val="a3"/>
        <w:rPr>
          <w:rFonts w:ascii="Times New Roman" w:hAnsi="Times New Roman" w:cs="Times New Roman"/>
          <w:sz w:val="24"/>
          <w:szCs w:val="24"/>
        </w:rPr>
      </w:pPr>
      <w:r w:rsidRPr="000945DF">
        <w:rPr>
          <w:rFonts w:ascii="Times New Roman" w:hAnsi="Times New Roman" w:cs="Times New Roman"/>
          <w:spacing w:val="3"/>
          <w:sz w:val="24"/>
          <w:szCs w:val="24"/>
        </w:rPr>
        <w:t xml:space="preserve">критическое осмысление актуальной социальной    информации,  поступающей из разных источников, </w:t>
      </w:r>
      <w:r w:rsidRPr="000945DF">
        <w:rPr>
          <w:rFonts w:ascii="Times New Roman" w:hAnsi="Times New Roman" w:cs="Times New Roman"/>
          <w:spacing w:val="-1"/>
          <w:sz w:val="24"/>
          <w:szCs w:val="24"/>
        </w:rPr>
        <w:t>формулирование на этой основе собственных заключений и оценочных суждений;</w:t>
      </w:r>
    </w:p>
    <w:p w:rsidR="00DC75F3" w:rsidRDefault="00DC75F3" w:rsidP="00FD6E98">
      <w:pPr>
        <w:pStyle w:val="a3"/>
        <w:rPr>
          <w:rFonts w:ascii="Times New Roman" w:hAnsi="Times New Roman" w:cs="Times New Roman"/>
          <w:spacing w:val="-1"/>
          <w:sz w:val="24"/>
          <w:szCs w:val="24"/>
        </w:rPr>
      </w:pPr>
      <w:r w:rsidRPr="000945DF">
        <w:rPr>
          <w:rFonts w:ascii="Times New Roman" w:hAnsi="Times New Roman" w:cs="Times New Roman"/>
          <w:spacing w:val="-1"/>
          <w:sz w:val="24"/>
          <w:szCs w:val="24"/>
        </w:rPr>
        <w:t>решение позна</w:t>
      </w:r>
      <w:r w:rsidR="00FD6E98">
        <w:rPr>
          <w:rFonts w:ascii="Times New Roman" w:hAnsi="Times New Roman" w:cs="Times New Roman"/>
          <w:spacing w:val="-1"/>
          <w:sz w:val="24"/>
          <w:szCs w:val="24"/>
        </w:rPr>
        <w:t>вательных и практических задач.</w:t>
      </w:r>
    </w:p>
    <w:p w:rsidR="009B5AC6" w:rsidRDefault="009B5AC6" w:rsidP="00FD6E98">
      <w:pPr>
        <w:pStyle w:val="a3"/>
        <w:rPr>
          <w:rFonts w:ascii="Times New Roman" w:hAnsi="Times New Roman" w:cs="Times New Roman"/>
          <w:b/>
          <w:spacing w:val="-1"/>
          <w:sz w:val="24"/>
          <w:szCs w:val="24"/>
        </w:rPr>
      </w:pPr>
      <w:r w:rsidRPr="009B5AC6">
        <w:rPr>
          <w:rFonts w:ascii="Times New Roman" w:hAnsi="Times New Roman" w:cs="Times New Roman"/>
          <w:b/>
          <w:spacing w:val="-1"/>
          <w:sz w:val="24"/>
          <w:szCs w:val="24"/>
        </w:rPr>
        <w:t>Методическое обеспечение дополнительной образовательной программы</w:t>
      </w:r>
    </w:p>
    <w:p w:rsidR="009B5AC6" w:rsidRPr="009B5AC6" w:rsidRDefault="009B5AC6" w:rsidP="00FD6E98">
      <w:pPr>
        <w:pStyle w:val="a3"/>
        <w:rPr>
          <w:rFonts w:ascii="Times New Roman" w:eastAsia="Times New Roman" w:hAnsi="Times New Roman" w:cs="Times New Roman"/>
          <w:bCs/>
          <w:color w:val="444444"/>
          <w:sz w:val="28"/>
          <w:szCs w:val="28"/>
          <w:lang w:eastAsia="ru-RU"/>
        </w:rPr>
      </w:pPr>
      <w:r w:rsidRPr="009B5AC6">
        <w:rPr>
          <w:rFonts w:ascii="Times New Roman" w:hAnsi="Times New Roman" w:cs="Times New Roman"/>
          <w:spacing w:val="-1"/>
          <w:sz w:val="24"/>
          <w:szCs w:val="24"/>
        </w:rPr>
        <w:t>Презентации</w:t>
      </w:r>
      <w:r>
        <w:rPr>
          <w:rFonts w:ascii="Times New Roman" w:hAnsi="Times New Roman" w:cs="Times New Roman"/>
          <w:spacing w:val="-1"/>
          <w:sz w:val="24"/>
          <w:szCs w:val="24"/>
        </w:rPr>
        <w:t>, таблицы.</w:t>
      </w:r>
    </w:p>
    <w:p w:rsidR="00FD6E98" w:rsidRDefault="00FD6E98" w:rsidP="009568C2">
      <w:pPr>
        <w:spacing w:after="0" w:line="270" w:lineRule="atLeast"/>
        <w:jc w:val="center"/>
        <w:rPr>
          <w:rFonts w:ascii="Times New Roman" w:eastAsia="Times New Roman" w:hAnsi="Times New Roman" w:cs="Times New Roman"/>
          <w:b/>
          <w:bCs/>
          <w:color w:val="444444"/>
          <w:sz w:val="28"/>
          <w:szCs w:val="28"/>
          <w:lang w:eastAsia="ru-RU"/>
        </w:rPr>
      </w:pPr>
    </w:p>
    <w:p w:rsidR="00FD6E98" w:rsidRDefault="00FD6E98" w:rsidP="009568C2">
      <w:pPr>
        <w:spacing w:after="0" w:line="270" w:lineRule="atLeast"/>
        <w:jc w:val="center"/>
        <w:rPr>
          <w:rFonts w:ascii="Times New Roman" w:eastAsia="Times New Roman" w:hAnsi="Times New Roman" w:cs="Times New Roman"/>
          <w:b/>
          <w:bCs/>
          <w:color w:val="444444"/>
          <w:sz w:val="28"/>
          <w:szCs w:val="28"/>
          <w:lang w:eastAsia="ru-RU"/>
        </w:rPr>
      </w:pPr>
    </w:p>
    <w:p w:rsidR="00FD6E98" w:rsidRDefault="00FD6E98" w:rsidP="009568C2">
      <w:pPr>
        <w:spacing w:after="0" w:line="270" w:lineRule="atLeast"/>
        <w:jc w:val="center"/>
        <w:rPr>
          <w:rFonts w:ascii="Times New Roman" w:eastAsia="Times New Roman" w:hAnsi="Times New Roman" w:cs="Times New Roman"/>
          <w:b/>
          <w:bCs/>
          <w:color w:val="444444"/>
          <w:sz w:val="28"/>
          <w:szCs w:val="28"/>
          <w:lang w:eastAsia="ru-RU"/>
        </w:rPr>
      </w:pPr>
    </w:p>
    <w:p w:rsidR="00FD6E98" w:rsidRDefault="00FD6E98" w:rsidP="009568C2">
      <w:pPr>
        <w:spacing w:after="0" w:line="270" w:lineRule="atLeast"/>
        <w:jc w:val="center"/>
        <w:rPr>
          <w:rFonts w:ascii="Times New Roman" w:eastAsia="Times New Roman" w:hAnsi="Times New Roman" w:cs="Times New Roman"/>
          <w:b/>
          <w:bCs/>
          <w:color w:val="444444"/>
          <w:sz w:val="28"/>
          <w:szCs w:val="28"/>
          <w:lang w:eastAsia="ru-RU"/>
        </w:rPr>
      </w:pPr>
    </w:p>
    <w:p w:rsidR="00FD6E98" w:rsidRDefault="00FD6E98" w:rsidP="009568C2">
      <w:pPr>
        <w:spacing w:after="0" w:line="270" w:lineRule="atLeast"/>
        <w:jc w:val="center"/>
        <w:rPr>
          <w:rFonts w:ascii="Times New Roman" w:eastAsia="Times New Roman" w:hAnsi="Times New Roman" w:cs="Times New Roman"/>
          <w:b/>
          <w:bCs/>
          <w:color w:val="444444"/>
          <w:sz w:val="28"/>
          <w:szCs w:val="28"/>
          <w:lang w:eastAsia="ru-RU"/>
        </w:rPr>
      </w:pPr>
    </w:p>
    <w:p w:rsidR="009568C2" w:rsidRPr="00DC75F3" w:rsidRDefault="009568C2" w:rsidP="009568C2">
      <w:pPr>
        <w:spacing w:after="0" w:line="270" w:lineRule="atLeast"/>
        <w:jc w:val="center"/>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b/>
          <w:bCs/>
          <w:color w:val="444444"/>
          <w:sz w:val="24"/>
          <w:szCs w:val="24"/>
          <w:lang w:eastAsia="ru-RU"/>
        </w:rPr>
        <w:t>Литература</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Журнал «Физика в школе»</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Приложение к газете «Первое сентября» - «Физика»</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О.Ф.Кабардин  «Тестовые задания по физике» (7 – 11 класс), м., Просвещение, 1994</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Я.И Перельман «Занимательная физика», Чебоксары, 1994</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Я.И Перельман «Занимательная механика. Знаете ли вы физику?», М, АСТ, 1999</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Ландау Л.Д., Китайгородский AM</w:t>
      </w:r>
      <w:r w:rsidRPr="00DC75F3">
        <w:rPr>
          <w:rFonts w:ascii="Times New Roman" w:eastAsia="Times New Roman" w:hAnsi="Times New Roman" w:cs="Times New Roman"/>
          <w:i/>
          <w:iCs/>
          <w:color w:val="444444"/>
          <w:sz w:val="24"/>
          <w:szCs w:val="24"/>
          <w:lang w:eastAsia="ru-RU"/>
        </w:rPr>
        <w:t>. </w:t>
      </w:r>
      <w:r w:rsidRPr="00DC75F3">
        <w:rPr>
          <w:rFonts w:ascii="Times New Roman" w:eastAsia="Times New Roman" w:hAnsi="Times New Roman" w:cs="Times New Roman"/>
          <w:color w:val="444444"/>
          <w:sz w:val="24"/>
          <w:szCs w:val="24"/>
          <w:lang w:eastAsia="ru-RU"/>
        </w:rPr>
        <w:t>Физика для всех. - М.: Наука, 1974.</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Блудов М.М</w:t>
      </w:r>
      <w:r w:rsidRPr="00DC75F3">
        <w:rPr>
          <w:rFonts w:ascii="Times New Roman" w:eastAsia="Times New Roman" w:hAnsi="Times New Roman" w:cs="Times New Roman"/>
          <w:i/>
          <w:iCs/>
          <w:color w:val="444444"/>
          <w:sz w:val="24"/>
          <w:szCs w:val="24"/>
          <w:lang w:eastAsia="ru-RU"/>
        </w:rPr>
        <w:t>. </w:t>
      </w:r>
      <w:r w:rsidRPr="00DC75F3">
        <w:rPr>
          <w:rFonts w:ascii="Times New Roman" w:eastAsia="Times New Roman" w:hAnsi="Times New Roman" w:cs="Times New Roman"/>
          <w:color w:val="444444"/>
          <w:sz w:val="24"/>
          <w:szCs w:val="24"/>
          <w:lang w:eastAsia="ru-RU"/>
        </w:rPr>
        <w:t>Беседы по физике. - М.: Просвещение, 1992.</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Компьютерные программы и энциклопедии на </w:t>
      </w:r>
      <w:r w:rsidRPr="00DC75F3">
        <w:rPr>
          <w:rFonts w:ascii="Times New Roman" w:eastAsia="Times New Roman" w:hAnsi="Times New Roman" w:cs="Times New Roman"/>
          <w:i/>
          <w:iCs/>
          <w:color w:val="444444"/>
          <w:sz w:val="24"/>
          <w:szCs w:val="24"/>
          <w:lang w:eastAsia="ru-RU"/>
        </w:rPr>
        <w:t>CD-ROM: </w:t>
      </w:r>
      <w:r w:rsidRPr="00DC75F3">
        <w:rPr>
          <w:rFonts w:ascii="Times New Roman" w:eastAsia="Times New Roman" w:hAnsi="Times New Roman" w:cs="Times New Roman"/>
          <w:color w:val="444444"/>
          <w:sz w:val="24"/>
          <w:szCs w:val="24"/>
          <w:lang w:eastAsia="ru-RU"/>
        </w:rPr>
        <w:t>Физика </w:t>
      </w:r>
      <w:r w:rsidRPr="00DC75F3">
        <w:rPr>
          <w:rFonts w:ascii="Times New Roman" w:eastAsia="Times New Roman" w:hAnsi="Times New Roman" w:cs="Times New Roman"/>
          <w:b/>
          <w:bCs/>
          <w:color w:val="444444"/>
          <w:sz w:val="24"/>
          <w:szCs w:val="24"/>
          <w:lang w:eastAsia="ru-RU"/>
        </w:rPr>
        <w:t>7-11</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Библиотека наглядных пособий; Физика 7-11 кл. Практикум; Открытая физика 1.1 (Долгопрудный, ФИЗИКОН).</w:t>
      </w:r>
    </w:p>
    <w:p w:rsidR="009568C2" w:rsidRPr="00DC75F3" w:rsidRDefault="009568C2" w:rsidP="009568C2">
      <w:pPr>
        <w:numPr>
          <w:ilvl w:val="0"/>
          <w:numId w:val="6"/>
        </w:numPr>
        <w:spacing w:after="0" w:line="270" w:lineRule="atLeast"/>
        <w:rPr>
          <w:rFonts w:ascii="Times New Roman" w:eastAsia="Times New Roman" w:hAnsi="Times New Roman" w:cs="Times New Roman"/>
          <w:color w:val="444444"/>
          <w:sz w:val="24"/>
          <w:szCs w:val="24"/>
          <w:lang w:eastAsia="ru-RU"/>
        </w:rPr>
      </w:pPr>
      <w:r w:rsidRPr="00DC75F3">
        <w:rPr>
          <w:rFonts w:ascii="Times New Roman" w:eastAsia="Times New Roman" w:hAnsi="Times New Roman" w:cs="Times New Roman"/>
          <w:color w:val="444444"/>
          <w:sz w:val="24"/>
          <w:szCs w:val="24"/>
          <w:lang w:eastAsia="ru-RU"/>
        </w:rPr>
        <w:t>Лукашик В.И.</w:t>
      </w:r>
      <w:r w:rsidRPr="00DC75F3">
        <w:rPr>
          <w:rFonts w:ascii="Times New Roman" w:eastAsia="Times New Roman" w:hAnsi="Times New Roman" w:cs="Times New Roman"/>
          <w:i/>
          <w:iCs/>
          <w:color w:val="444444"/>
          <w:sz w:val="24"/>
          <w:szCs w:val="24"/>
          <w:lang w:eastAsia="ru-RU"/>
        </w:rPr>
        <w:t> </w:t>
      </w:r>
      <w:r w:rsidRPr="00DC75F3">
        <w:rPr>
          <w:rFonts w:ascii="Times New Roman" w:eastAsia="Times New Roman" w:hAnsi="Times New Roman" w:cs="Times New Roman"/>
          <w:color w:val="444444"/>
          <w:sz w:val="24"/>
          <w:szCs w:val="24"/>
          <w:lang w:eastAsia="ru-RU"/>
        </w:rPr>
        <w:t>Сборник задач по физике-7-9. - М.: Просвещение, 2002</w:t>
      </w:r>
    </w:p>
    <w:p w:rsidR="0002539C" w:rsidRPr="00DC75F3" w:rsidRDefault="0002539C">
      <w:pPr>
        <w:rPr>
          <w:rFonts w:ascii="Times New Roman" w:hAnsi="Times New Roman" w:cs="Times New Roman"/>
          <w:sz w:val="24"/>
          <w:szCs w:val="24"/>
        </w:rPr>
      </w:pPr>
    </w:p>
    <w:p w:rsidR="009568C2" w:rsidRPr="00FA179B" w:rsidRDefault="009568C2">
      <w:pPr>
        <w:rPr>
          <w:rFonts w:ascii="Times New Roman" w:hAnsi="Times New Roman" w:cs="Times New Roman"/>
          <w:sz w:val="28"/>
          <w:szCs w:val="28"/>
        </w:rPr>
      </w:pPr>
    </w:p>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9568C2" w:rsidRDefault="009568C2"/>
    <w:p w:rsidR="00367947" w:rsidRDefault="00367947"/>
    <w:p w:rsidR="00367947" w:rsidRDefault="00367947"/>
    <w:p w:rsidR="00367947" w:rsidRDefault="00367947"/>
    <w:sectPr w:rsidR="00367947" w:rsidSect="003E2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74C"/>
    <w:multiLevelType w:val="hybridMultilevel"/>
    <w:tmpl w:val="854C37D4"/>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09F41343"/>
    <w:multiLevelType w:val="multilevel"/>
    <w:tmpl w:val="6F2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E6A45"/>
    <w:multiLevelType w:val="multilevel"/>
    <w:tmpl w:val="63C2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907A6"/>
    <w:multiLevelType w:val="multilevel"/>
    <w:tmpl w:val="31B09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FE77E7"/>
    <w:multiLevelType w:val="hybridMultilevel"/>
    <w:tmpl w:val="4470DF24"/>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301AE7"/>
    <w:multiLevelType w:val="hybridMultilevel"/>
    <w:tmpl w:val="321CEB78"/>
    <w:lvl w:ilvl="0" w:tplc="6FEE5B26">
      <w:start w:val="1"/>
      <w:numFmt w:val="decimal"/>
      <w:lvlText w:val="%1."/>
      <w:lvlJc w:val="left"/>
      <w:pPr>
        <w:tabs>
          <w:tab w:val="num" w:pos="720"/>
        </w:tabs>
        <w:ind w:left="720" w:hanging="360"/>
      </w:pPr>
      <w:rPr>
        <w:rFonts w:eastAsia="Calibri"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BD4F1E"/>
    <w:multiLevelType w:val="hybridMultilevel"/>
    <w:tmpl w:val="40C2B892"/>
    <w:lvl w:ilvl="0" w:tplc="1C9603D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34C4CE5"/>
    <w:multiLevelType w:val="multilevel"/>
    <w:tmpl w:val="831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7A3D4A"/>
    <w:multiLevelType w:val="hybridMultilevel"/>
    <w:tmpl w:val="F11EC9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F8671DD"/>
    <w:multiLevelType w:val="hybridMultilevel"/>
    <w:tmpl w:val="47DA0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4D229A"/>
    <w:multiLevelType w:val="multilevel"/>
    <w:tmpl w:val="4A12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2">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13">
    <w:nsid w:val="3DFA5DBE"/>
    <w:multiLevelType w:val="singleLevel"/>
    <w:tmpl w:val="01743CD6"/>
    <w:lvl w:ilvl="0">
      <w:start w:val="1"/>
      <w:numFmt w:val="decimal"/>
      <w:lvlText w:val="%1."/>
      <w:legacy w:legacy="1" w:legacySpace="0" w:legacyIndent="322"/>
      <w:lvlJc w:val="left"/>
      <w:pPr>
        <w:ind w:left="0" w:firstLine="0"/>
      </w:pPr>
      <w:rPr>
        <w:rFonts w:ascii="Times New Roman" w:hAnsi="Times New Roman" w:cs="Times New Roman" w:hint="default"/>
        <w:b/>
      </w:rPr>
    </w:lvl>
  </w:abstractNum>
  <w:abstractNum w:abstractNumId="14">
    <w:nsid w:val="40D57938"/>
    <w:multiLevelType w:val="hybridMultilevel"/>
    <w:tmpl w:val="55FE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C077A"/>
    <w:multiLevelType w:val="multilevel"/>
    <w:tmpl w:val="065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C25CD2"/>
    <w:multiLevelType w:val="hybridMultilevel"/>
    <w:tmpl w:val="4C5A9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01A3099"/>
    <w:multiLevelType w:val="multilevel"/>
    <w:tmpl w:val="306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373CF2"/>
    <w:multiLevelType w:val="hybridMultilevel"/>
    <w:tmpl w:val="6562E650"/>
    <w:lvl w:ilvl="0" w:tplc="1BEE0066">
      <w:start w:val="1"/>
      <w:numFmt w:val="decimal"/>
      <w:lvlText w:val="%1."/>
      <w:legacy w:legacy="1" w:legacySpace="0" w:legacyIndent="322"/>
      <w:lvlJc w:val="left"/>
      <w:pPr>
        <w:ind w:left="0" w:firstLine="0"/>
      </w:pPr>
      <w:rPr>
        <w:rFonts w:ascii="Times New Roman" w:hAnsi="Times New Roman" w:cs="Times New Roman" w:hint="default"/>
        <w:b w:val="0"/>
      </w:rPr>
    </w:lvl>
    <w:lvl w:ilvl="1" w:tplc="0419000F">
      <w:start w:val="1"/>
      <w:numFmt w:val="decimal"/>
      <w:lvlText w:val="%2."/>
      <w:lvlJc w:val="left"/>
      <w:pPr>
        <w:tabs>
          <w:tab w:val="num" w:pos="2856"/>
        </w:tabs>
        <w:ind w:left="2856" w:hanging="360"/>
      </w:pPr>
      <w:rPr>
        <w:b/>
      </w:rPr>
    </w:lvl>
    <w:lvl w:ilvl="2" w:tplc="0419001B">
      <w:start w:val="1"/>
      <w:numFmt w:val="lowerRoman"/>
      <w:lvlText w:val="%3."/>
      <w:lvlJc w:val="right"/>
      <w:pPr>
        <w:tabs>
          <w:tab w:val="num" w:pos="3576"/>
        </w:tabs>
        <w:ind w:left="3576" w:hanging="180"/>
      </w:pPr>
    </w:lvl>
    <w:lvl w:ilvl="3" w:tplc="0419000F">
      <w:start w:val="1"/>
      <w:numFmt w:val="decimal"/>
      <w:lvlText w:val="%4."/>
      <w:lvlJc w:val="left"/>
      <w:pPr>
        <w:tabs>
          <w:tab w:val="num" w:pos="4296"/>
        </w:tabs>
        <w:ind w:left="4296" w:hanging="360"/>
      </w:pPr>
    </w:lvl>
    <w:lvl w:ilvl="4" w:tplc="04190019">
      <w:start w:val="1"/>
      <w:numFmt w:val="lowerLetter"/>
      <w:lvlText w:val="%5."/>
      <w:lvlJc w:val="left"/>
      <w:pPr>
        <w:tabs>
          <w:tab w:val="num" w:pos="5016"/>
        </w:tabs>
        <w:ind w:left="5016" w:hanging="360"/>
      </w:pPr>
    </w:lvl>
    <w:lvl w:ilvl="5" w:tplc="0419001B">
      <w:start w:val="1"/>
      <w:numFmt w:val="lowerRoman"/>
      <w:lvlText w:val="%6."/>
      <w:lvlJc w:val="right"/>
      <w:pPr>
        <w:tabs>
          <w:tab w:val="num" w:pos="5736"/>
        </w:tabs>
        <w:ind w:left="5736" w:hanging="180"/>
      </w:pPr>
    </w:lvl>
    <w:lvl w:ilvl="6" w:tplc="0419000F">
      <w:start w:val="1"/>
      <w:numFmt w:val="decimal"/>
      <w:lvlText w:val="%7."/>
      <w:lvlJc w:val="left"/>
      <w:pPr>
        <w:tabs>
          <w:tab w:val="num" w:pos="6456"/>
        </w:tabs>
        <w:ind w:left="6456" w:hanging="360"/>
      </w:pPr>
    </w:lvl>
    <w:lvl w:ilvl="7" w:tplc="04190019">
      <w:start w:val="1"/>
      <w:numFmt w:val="lowerLetter"/>
      <w:lvlText w:val="%8."/>
      <w:lvlJc w:val="left"/>
      <w:pPr>
        <w:tabs>
          <w:tab w:val="num" w:pos="7176"/>
        </w:tabs>
        <w:ind w:left="7176" w:hanging="360"/>
      </w:pPr>
    </w:lvl>
    <w:lvl w:ilvl="8" w:tplc="0419001B">
      <w:start w:val="1"/>
      <w:numFmt w:val="lowerRoman"/>
      <w:lvlText w:val="%9."/>
      <w:lvlJc w:val="right"/>
      <w:pPr>
        <w:tabs>
          <w:tab w:val="num" w:pos="7896"/>
        </w:tabs>
        <w:ind w:left="7896" w:hanging="180"/>
      </w:pPr>
    </w:lvl>
  </w:abstractNum>
  <w:abstractNum w:abstractNumId="19">
    <w:nsid w:val="57F76AB2"/>
    <w:multiLevelType w:val="multilevel"/>
    <w:tmpl w:val="1F94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8274C8"/>
    <w:multiLevelType w:val="hybridMultilevel"/>
    <w:tmpl w:val="EE02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22">
    <w:nsid w:val="66FE7D72"/>
    <w:multiLevelType w:val="multilevel"/>
    <w:tmpl w:val="C56AF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D069AF"/>
    <w:multiLevelType w:val="hybridMultilevel"/>
    <w:tmpl w:val="74DE09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CDE3E24"/>
    <w:multiLevelType w:val="multilevel"/>
    <w:tmpl w:val="32FA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E904D2"/>
    <w:multiLevelType w:val="multilevel"/>
    <w:tmpl w:val="1390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53AED"/>
    <w:multiLevelType w:val="hybridMultilevel"/>
    <w:tmpl w:val="9FDC61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C9D5B23"/>
    <w:multiLevelType w:val="multilevel"/>
    <w:tmpl w:val="396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19685D"/>
    <w:multiLevelType w:val="hybridMultilevel"/>
    <w:tmpl w:val="F662CD3A"/>
    <w:lvl w:ilvl="0" w:tplc="0419000D">
      <w:start w:val="1"/>
      <w:numFmt w:val="bullet"/>
      <w:lvlText w:val=""/>
      <w:lvlJc w:val="left"/>
      <w:pPr>
        <w:tabs>
          <w:tab w:val="num" w:pos="1776"/>
        </w:tabs>
        <w:ind w:left="1776" w:hanging="360"/>
      </w:pPr>
      <w:rPr>
        <w:rFonts w:ascii="Wingdings" w:hAnsi="Wingdings"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9">
    <w:nsid w:val="7F6340B2"/>
    <w:multiLevelType w:val="hybridMultilevel"/>
    <w:tmpl w:val="C9D2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7"/>
  </w:num>
  <w:num w:numId="4">
    <w:abstractNumId w:val="3"/>
  </w:num>
  <w:num w:numId="5">
    <w:abstractNumId w:val="7"/>
  </w:num>
  <w:num w:numId="6">
    <w:abstractNumId w:val="1"/>
  </w:num>
  <w:num w:numId="7">
    <w:abstractNumId w:val="2"/>
  </w:num>
  <w:num w:numId="8">
    <w:abstractNumId w:val="22"/>
  </w:num>
  <w:num w:numId="9">
    <w:abstractNumId w:val="19"/>
  </w:num>
  <w:num w:numId="10">
    <w:abstractNumId w:val="17"/>
  </w:num>
  <w:num w:numId="11">
    <w:abstractNumId w:val="15"/>
  </w:num>
  <w:num w:numId="12">
    <w:abstractNumId w:val="10"/>
  </w:num>
  <w:num w:numId="13">
    <w:abstractNumId w:val="5"/>
  </w:num>
  <w:num w:numId="14">
    <w:abstractNumId w:val="9"/>
  </w:num>
  <w:num w:numId="15">
    <w:abstractNumId w:val="29"/>
  </w:num>
  <w:num w:numId="16">
    <w:abstractNumId w:val="13"/>
    <w:lvlOverride w:ilvl="0">
      <w:startOverride w:val="1"/>
    </w:lvlOverride>
  </w:num>
  <w:num w:numId="17">
    <w:abstractNumId w:val="0"/>
  </w:num>
  <w:num w:numId="18">
    <w:abstractNumId w:val="28"/>
  </w:num>
  <w:num w:numId="19">
    <w:abstractNumId w:val="4"/>
  </w:num>
  <w:num w:numId="20">
    <w:abstractNumId w:val="21"/>
  </w:num>
  <w:num w:numId="21">
    <w:abstractNumId w:val="12"/>
  </w:num>
  <w:num w:numId="22">
    <w:abstractNumId w:val="11"/>
  </w:num>
  <w:num w:numId="23">
    <w:abstractNumId w:val="16"/>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14"/>
  </w:num>
  <w:num w:numId="29">
    <w:abstractNumId w:val="2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953"/>
    <w:rsid w:val="0002539C"/>
    <w:rsid w:val="00042F55"/>
    <w:rsid w:val="000856DB"/>
    <w:rsid w:val="000945DF"/>
    <w:rsid w:val="000B4276"/>
    <w:rsid w:val="000E0BFC"/>
    <w:rsid w:val="000F2C34"/>
    <w:rsid w:val="001759FF"/>
    <w:rsid w:val="00196694"/>
    <w:rsid w:val="00246400"/>
    <w:rsid w:val="00285812"/>
    <w:rsid w:val="00363B0C"/>
    <w:rsid w:val="00367947"/>
    <w:rsid w:val="003C1E60"/>
    <w:rsid w:val="003E290E"/>
    <w:rsid w:val="00432C36"/>
    <w:rsid w:val="005A663E"/>
    <w:rsid w:val="005D40C1"/>
    <w:rsid w:val="00624B08"/>
    <w:rsid w:val="006D23A7"/>
    <w:rsid w:val="00725136"/>
    <w:rsid w:val="00732C56"/>
    <w:rsid w:val="007E1D69"/>
    <w:rsid w:val="007F12D5"/>
    <w:rsid w:val="00852268"/>
    <w:rsid w:val="008B3953"/>
    <w:rsid w:val="008C7092"/>
    <w:rsid w:val="009568C2"/>
    <w:rsid w:val="009B1997"/>
    <w:rsid w:val="009B5AC6"/>
    <w:rsid w:val="00A47947"/>
    <w:rsid w:val="00BD31E8"/>
    <w:rsid w:val="00C23F15"/>
    <w:rsid w:val="00C874E4"/>
    <w:rsid w:val="00CF50CC"/>
    <w:rsid w:val="00DC75F3"/>
    <w:rsid w:val="00DE03F3"/>
    <w:rsid w:val="00EA190D"/>
    <w:rsid w:val="00F26237"/>
    <w:rsid w:val="00F434E3"/>
    <w:rsid w:val="00F64199"/>
    <w:rsid w:val="00FA179B"/>
    <w:rsid w:val="00FB225C"/>
    <w:rsid w:val="00FD6E98"/>
    <w:rsid w:val="00FF0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92"/>
  </w:style>
  <w:style w:type="paragraph" w:styleId="1">
    <w:name w:val="heading 1"/>
    <w:basedOn w:val="a"/>
    <w:link w:val="10"/>
    <w:uiPriority w:val="9"/>
    <w:qFormat/>
    <w:rsid w:val="0095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945D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945D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8C2"/>
  </w:style>
  <w:style w:type="character" w:customStyle="1" w:styleId="c16">
    <w:name w:val="c16"/>
    <w:basedOn w:val="a0"/>
    <w:rsid w:val="009568C2"/>
  </w:style>
  <w:style w:type="paragraph" w:customStyle="1" w:styleId="c4">
    <w:name w:val="c4"/>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568C2"/>
  </w:style>
  <w:style w:type="character" w:customStyle="1" w:styleId="c32">
    <w:name w:val="c32"/>
    <w:basedOn w:val="a0"/>
    <w:rsid w:val="009568C2"/>
  </w:style>
  <w:style w:type="character" w:customStyle="1" w:styleId="c34">
    <w:name w:val="c34"/>
    <w:basedOn w:val="a0"/>
    <w:rsid w:val="009568C2"/>
  </w:style>
  <w:style w:type="character" w:customStyle="1" w:styleId="c23">
    <w:name w:val="c23"/>
    <w:basedOn w:val="a0"/>
    <w:rsid w:val="009568C2"/>
  </w:style>
  <w:style w:type="paragraph" w:customStyle="1" w:styleId="c22">
    <w:name w:val="c22"/>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8C2"/>
  </w:style>
  <w:style w:type="paragraph" w:customStyle="1" w:styleId="c35">
    <w:name w:val="c35"/>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568C2"/>
  </w:style>
  <w:style w:type="character" w:customStyle="1" w:styleId="c9">
    <w:name w:val="c9"/>
    <w:basedOn w:val="a0"/>
    <w:rsid w:val="009568C2"/>
  </w:style>
  <w:style w:type="character" w:customStyle="1" w:styleId="c24">
    <w:name w:val="c24"/>
    <w:basedOn w:val="a0"/>
    <w:rsid w:val="009568C2"/>
  </w:style>
  <w:style w:type="character" w:customStyle="1" w:styleId="c5">
    <w:name w:val="c5"/>
    <w:basedOn w:val="a0"/>
    <w:rsid w:val="009568C2"/>
  </w:style>
  <w:style w:type="character" w:customStyle="1" w:styleId="c7">
    <w:name w:val="c7"/>
    <w:basedOn w:val="a0"/>
    <w:rsid w:val="009568C2"/>
  </w:style>
  <w:style w:type="character" w:customStyle="1" w:styleId="10">
    <w:name w:val="Заголовок 1 Знак"/>
    <w:basedOn w:val="a0"/>
    <w:link w:val="1"/>
    <w:uiPriority w:val="9"/>
    <w:rsid w:val="009568C2"/>
    <w:rPr>
      <w:rFonts w:ascii="Times New Roman" w:eastAsia="Times New Roman" w:hAnsi="Times New Roman" w:cs="Times New Roman"/>
      <w:b/>
      <w:bCs/>
      <w:kern w:val="36"/>
      <w:sz w:val="48"/>
      <w:szCs w:val="48"/>
      <w:lang w:eastAsia="ru-RU"/>
    </w:rPr>
  </w:style>
  <w:style w:type="paragraph" w:styleId="a3">
    <w:name w:val="No Spacing"/>
    <w:link w:val="a4"/>
    <w:qFormat/>
    <w:rsid w:val="00FA179B"/>
    <w:pPr>
      <w:spacing w:after="0" w:line="240" w:lineRule="auto"/>
    </w:pPr>
  </w:style>
  <w:style w:type="paragraph" w:styleId="a5">
    <w:name w:val="List Paragraph"/>
    <w:basedOn w:val="a"/>
    <w:uiPriority w:val="34"/>
    <w:qFormat/>
    <w:rsid w:val="00FB225C"/>
    <w:pPr>
      <w:ind w:left="720"/>
      <w:contextualSpacing/>
    </w:pPr>
  </w:style>
  <w:style w:type="character" w:customStyle="1" w:styleId="20">
    <w:name w:val="Заголовок 2 Знак"/>
    <w:basedOn w:val="a0"/>
    <w:link w:val="2"/>
    <w:rsid w:val="000945DF"/>
    <w:rPr>
      <w:rFonts w:ascii="Arial" w:eastAsia="Times New Roman" w:hAnsi="Arial" w:cs="Arial"/>
      <w:b/>
      <w:bCs/>
      <w:i/>
      <w:iCs/>
      <w:sz w:val="28"/>
      <w:szCs w:val="28"/>
      <w:lang w:eastAsia="ru-RU"/>
    </w:rPr>
  </w:style>
  <w:style w:type="character" w:customStyle="1" w:styleId="30">
    <w:name w:val="Заголовок 3 Знак"/>
    <w:basedOn w:val="a0"/>
    <w:link w:val="3"/>
    <w:rsid w:val="000945DF"/>
    <w:rPr>
      <w:rFonts w:ascii="Arial" w:eastAsia="Times New Roman" w:hAnsi="Arial" w:cs="Arial"/>
      <w:b/>
      <w:bCs/>
      <w:sz w:val="26"/>
      <w:szCs w:val="26"/>
      <w:lang w:eastAsia="ru-RU"/>
    </w:rPr>
  </w:style>
  <w:style w:type="paragraph" w:styleId="a6">
    <w:name w:val="Body Text"/>
    <w:basedOn w:val="a"/>
    <w:link w:val="a7"/>
    <w:rsid w:val="000945DF"/>
    <w:pPr>
      <w:tabs>
        <w:tab w:val="left" w:pos="284"/>
        <w:tab w:val="left" w:pos="1843"/>
      </w:tabs>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945DF"/>
    <w:rPr>
      <w:rFonts w:ascii="Times New Roman" w:eastAsia="Times New Roman" w:hAnsi="Times New Roman" w:cs="Times New Roman"/>
      <w:sz w:val="24"/>
      <w:szCs w:val="20"/>
      <w:lang w:eastAsia="ru-RU"/>
    </w:rPr>
  </w:style>
  <w:style w:type="character" w:customStyle="1" w:styleId="a4">
    <w:name w:val="Без интервала Знак"/>
    <w:basedOn w:val="a0"/>
    <w:link w:val="a3"/>
    <w:rsid w:val="000945DF"/>
  </w:style>
  <w:style w:type="table" w:styleId="a8">
    <w:name w:val="Table Grid"/>
    <w:basedOn w:val="a1"/>
    <w:rsid w:val="000856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24B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4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92"/>
  </w:style>
  <w:style w:type="paragraph" w:styleId="1">
    <w:name w:val="heading 1"/>
    <w:basedOn w:val="a"/>
    <w:link w:val="10"/>
    <w:uiPriority w:val="9"/>
    <w:qFormat/>
    <w:rsid w:val="0095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945D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945D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8C2"/>
  </w:style>
  <w:style w:type="character" w:customStyle="1" w:styleId="c16">
    <w:name w:val="c16"/>
    <w:basedOn w:val="a0"/>
    <w:rsid w:val="009568C2"/>
  </w:style>
  <w:style w:type="paragraph" w:customStyle="1" w:styleId="c4">
    <w:name w:val="c4"/>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568C2"/>
  </w:style>
  <w:style w:type="character" w:customStyle="1" w:styleId="c32">
    <w:name w:val="c32"/>
    <w:basedOn w:val="a0"/>
    <w:rsid w:val="009568C2"/>
  </w:style>
  <w:style w:type="character" w:customStyle="1" w:styleId="c34">
    <w:name w:val="c34"/>
    <w:basedOn w:val="a0"/>
    <w:rsid w:val="009568C2"/>
  </w:style>
  <w:style w:type="character" w:customStyle="1" w:styleId="c23">
    <w:name w:val="c23"/>
    <w:basedOn w:val="a0"/>
    <w:rsid w:val="009568C2"/>
  </w:style>
  <w:style w:type="paragraph" w:customStyle="1" w:styleId="c22">
    <w:name w:val="c22"/>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8C2"/>
  </w:style>
  <w:style w:type="paragraph" w:customStyle="1" w:styleId="c35">
    <w:name w:val="c35"/>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568C2"/>
  </w:style>
  <w:style w:type="character" w:customStyle="1" w:styleId="c9">
    <w:name w:val="c9"/>
    <w:basedOn w:val="a0"/>
    <w:rsid w:val="009568C2"/>
  </w:style>
  <w:style w:type="character" w:customStyle="1" w:styleId="c24">
    <w:name w:val="c24"/>
    <w:basedOn w:val="a0"/>
    <w:rsid w:val="009568C2"/>
  </w:style>
  <w:style w:type="character" w:customStyle="1" w:styleId="c5">
    <w:name w:val="c5"/>
    <w:basedOn w:val="a0"/>
    <w:rsid w:val="009568C2"/>
  </w:style>
  <w:style w:type="character" w:customStyle="1" w:styleId="c7">
    <w:name w:val="c7"/>
    <w:basedOn w:val="a0"/>
    <w:rsid w:val="009568C2"/>
  </w:style>
  <w:style w:type="character" w:customStyle="1" w:styleId="10">
    <w:name w:val="Заголовок 1 Знак"/>
    <w:basedOn w:val="a0"/>
    <w:link w:val="1"/>
    <w:uiPriority w:val="9"/>
    <w:rsid w:val="009568C2"/>
    <w:rPr>
      <w:rFonts w:ascii="Times New Roman" w:eastAsia="Times New Roman" w:hAnsi="Times New Roman" w:cs="Times New Roman"/>
      <w:b/>
      <w:bCs/>
      <w:kern w:val="36"/>
      <w:sz w:val="48"/>
      <w:szCs w:val="48"/>
      <w:lang w:eastAsia="ru-RU"/>
    </w:rPr>
  </w:style>
  <w:style w:type="paragraph" w:styleId="a3">
    <w:name w:val="No Spacing"/>
    <w:link w:val="a4"/>
    <w:qFormat/>
    <w:rsid w:val="00FA179B"/>
    <w:pPr>
      <w:spacing w:after="0" w:line="240" w:lineRule="auto"/>
    </w:pPr>
  </w:style>
  <w:style w:type="paragraph" w:styleId="a5">
    <w:name w:val="List Paragraph"/>
    <w:basedOn w:val="a"/>
    <w:uiPriority w:val="34"/>
    <w:qFormat/>
    <w:rsid w:val="00FB225C"/>
    <w:pPr>
      <w:ind w:left="720"/>
      <w:contextualSpacing/>
    </w:pPr>
  </w:style>
  <w:style w:type="character" w:customStyle="1" w:styleId="20">
    <w:name w:val="Заголовок 2 Знак"/>
    <w:basedOn w:val="a0"/>
    <w:link w:val="2"/>
    <w:rsid w:val="000945DF"/>
    <w:rPr>
      <w:rFonts w:ascii="Arial" w:eastAsia="Times New Roman" w:hAnsi="Arial" w:cs="Arial"/>
      <w:b/>
      <w:bCs/>
      <w:i/>
      <w:iCs/>
      <w:sz w:val="28"/>
      <w:szCs w:val="28"/>
      <w:lang w:eastAsia="ru-RU"/>
    </w:rPr>
  </w:style>
  <w:style w:type="character" w:customStyle="1" w:styleId="30">
    <w:name w:val="Заголовок 3 Знак"/>
    <w:basedOn w:val="a0"/>
    <w:link w:val="3"/>
    <w:rsid w:val="000945DF"/>
    <w:rPr>
      <w:rFonts w:ascii="Arial" w:eastAsia="Times New Roman" w:hAnsi="Arial" w:cs="Arial"/>
      <w:b/>
      <w:bCs/>
      <w:sz w:val="26"/>
      <w:szCs w:val="26"/>
      <w:lang w:eastAsia="ru-RU"/>
    </w:rPr>
  </w:style>
  <w:style w:type="paragraph" w:styleId="a6">
    <w:name w:val="Body Text"/>
    <w:basedOn w:val="a"/>
    <w:link w:val="a7"/>
    <w:rsid w:val="000945DF"/>
    <w:pPr>
      <w:tabs>
        <w:tab w:val="left" w:pos="284"/>
        <w:tab w:val="left" w:pos="1843"/>
      </w:tabs>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945DF"/>
    <w:rPr>
      <w:rFonts w:ascii="Times New Roman" w:eastAsia="Times New Roman" w:hAnsi="Times New Roman" w:cs="Times New Roman"/>
      <w:sz w:val="24"/>
      <w:szCs w:val="20"/>
      <w:lang w:eastAsia="ru-RU"/>
    </w:rPr>
  </w:style>
  <w:style w:type="character" w:customStyle="1" w:styleId="a4">
    <w:name w:val="Без интервала Знак"/>
    <w:basedOn w:val="a0"/>
    <w:link w:val="a3"/>
    <w:rsid w:val="000945DF"/>
  </w:style>
  <w:style w:type="table" w:styleId="a8">
    <w:name w:val="Table Grid"/>
    <w:basedOn w:val="a1"/>
    <w:rsid w:val="000856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374155">
      <w:bodyDiv w:val="1"/>
      <w:marLeft w:val="0"/>
      <w:marRight w:val="0"/>
      <w:marTop w:val="0"/>
      <w:marBottom w:val="0"/>
      <w:divBdr>
        <w:top w:val="none" w:sz="0" w:space="0" w:color="auto"/>
        <w:left w:val="none" w:sz="0" w:space="0" w:color="auto"/>
        <w:bottom w:val="none" w:sz="0" w:space="0" w:color="auto"/>
        <w:right w:val="none" w:sz="0" w:space="0" w:color="auto"/>
      </w:divBdr>
    </w:div>
    <w:div w:id="418333398">
      <w:bodyDiv w:val="1"/>
      <w:marLeft w:val="0"/>
      <w:marRight w:val="0"/>
      <w:marTop w:val="0"/>
      <w:marBottom w:val="0"/>
      <w:divBdr>
        <w:top w:val="none" w:sz="0" w:space="0" w:color="auto"/>
        <w:left w:val="none" w:sz="0" w:space="0" w:color="auto"/>
        <w:bottom w:val="none" w:sz="0" w:space="0" w:color="auto"/>
        <w:right w:val="none" w:sz="0" w:space="0" w:color="auto"/>
      </w:divBdr>
    </w:div>
    <w:div w:id="924654717">
      <w:bodyDiv w:val="1"/>
      <w:marLeft w:val="0"/>
      <w:marRight w:val="0"/>
      <w:marTop w:val="0"/>
      <w:marBottom w:val="0"/>
      <w:divBdr>
        <w:top w:val="none" w:sz="0" w:space="0" w:color="auto"/>
        <w:left w:val="none" w:sz="0" w:space="0" w:color="auto"/>
        <w:bottom w:val="none" w:sz="0" w:space="0" w:color="auto"/>
        <w:right w:val="none" w:sz="0" w:space="0" w:color="auto"/>
      </w:divBdr>
    </w:div>
    <w:div w:id="10805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Кадрия</dc:creator>
  <cp:lastModifiedBy>home</cp:lastModifiedBy>
  <cp:revision>2</cp:revision>
  <cp:lastPrinted>2013-11-22T19:17:00Z</cp:lastPrinted>
  <dcterms:created xsi:type="dcterms:W3CDTF">2015-12-14T13:01:00Z</dcterms:created>
  <dcterms:modified xsi:type="dcterms:W3CDTF">2015-12-14T13:01:00Z</dcterms:modified>
</cp:coreProperties>
</file>