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7F" w:rsidRDefault="0099697F" w:rsidP="0099697F">
      <w:pPr>
        <w:spacing w:before="100" w:beforeAutospacing="1" w:after="100" w:afterAutospacing="1"/>
        <w:jc w:val="center"/>
        <w:rPr>
          <w:b/>
          <w:bCs/>
        </w:rPr>
      </w:pPr>
    </w:p>
    <w:p w:rsidR="0071491B" w:rsidRDefault="0071491B" w:rsidP="0099697F">
      <w:pPr>
        <w:spacing w:before="100" w:beforeAutospacing="1" w:after="100" w:afterAutospacing="1"/>
        <w:jc w:val="center"/>
        <w:rPr>
          <w:b/>
          <w:bCs/>
        </w:rPr>
      </w:pPr>
    </w:p>
    <w:p w:rsidR="0071491B" w:rsidRDefault="0071491B" w:rsidP="0099697F">
      <w:pPr>
        <w:spacing w:before="100" w:beforeAutospacing="1" w:after="100" w:afterAutospacing="1"/>
        <w:jc w:val="center"/>
        <w:rPr>
          <w:b/>
          <w:bCs/>
        </w:rPr>
      </w:pPr>
    </w:p>
    <w:p w:rsidR="0071491B" w:rsidRDefault="0071491B" w:rsidP="0099697F">
      <w:pPr>
        <w:spacing w:before="100" w:beforeAutospacing="1" w:after="100" w:afterAutospacing="1"/>
        <w:jc w:val="center"/>
        <w:rPr>
          <w:b/>
          <w:bCs/>
        </w:rPr>
      </w:pPr>
    </w:p>
    <w:p w:rsidR="0071491B" w:rsidRDefault="0071491B" w:rsidP="0099697F">
      <w:pPr>
        <w:spacing w:before="100" w:beforeAutospacing="1" w:after="100" w:afterAutospacing="1"/>
        <w:jc w:val="center"/>
        <w:rPr>
          <w:b/>
          <w:bCs/>
        </w:rPr>
      </w:pPr>
    </w:p>
    <w:p w:rsidR="0071491B" w:rsidRDefault="0071491B" w:rsidP="0099697F">
      <w:pPr>
        <w:spacing w:before="100" w:beforeAutospacing="1" w:after="100" w:afterAutospacing="1"/>
        <w:jc w:val="center"/>
        <w:rPr>
          <w:b/>
          <w:bCs/>
        </w:rPr>
      </w:pPr>
    </w:p>
    <w:p w:rsidR="0071491B" w:rsidRDefault="0071491B" w:rsidP="0099697F">
      <w:pPr>
        <w:spacing w:before="100" w:beforeAutospacing="1" w:after="100" w:afterAutospacing="1"/>
        <w:jc w:val="center"/>
        <w:rPr>
          <w:b/>
          <w:bCs/>
        </w:rPr>
      </w:pPr>
    </w:p>
    <w:p w:rsidR="0071491B" w:rsidRDefault="0071491B" w:rsidP="0099697F">
      <w:pPr>
        <w:spacing w:before="100" w:beforeAutospacing="1" w:after="100" w:afterAutospacing="1"/>
        <w:jc w:val="center"/>
        <w:rPr>
          <w:b/>
          <w:bCs/>
        </w:rPr>
      </w:pPr>
    </w:p>
    <w:p w:rsidR="0071491B" w:rsidRPr="00393A17" w:rsidRDefault="0071491B" w:rsidP="0099697F">
      <w:pPr>
        <w:spacing w:before="100" w:beforeAutospacing="1" w:after="100" w:afterAutospacing="1"/>
        <w:jc w:val="center"/>
        <w:rPr>
          <w:b/>
          <w:bCs/>
        </w:rPr>
      </w:pPr>
    </w:p>
    <w:p w:rsidR="0099697F" w:rsidRPr="00393A17" w:rsidRDefault="0099697F" w:rsidP="0099697F">
      <w:pPr>
        <w:spacing w:before="100" w:beforeAutospacing="1" w:after="100" w:afterAutospacing="1"/>
        <w:jc w:val="center"/>
        <w:rPr>
          <w:b/>
          <w:bCs/>
        </w:rPr>
      </w:pPr>
    </w:p>
    <w:p w:rsidR="0099697F" w:rsidRDefault="0099697F" w:rsidP="0099697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9697F" w:rsidRDefault="0099697F" w:rsidP="000578F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99697F">
        <w:rPr>
          <w:rFonts w:ascii="Times New Roman" w:hAnsi="Times New Roman" w:cs="Times New Roman"/>
          <w:bCs/>
          <w:sz w:val="24"/>
          <w:szCs w:val="28"/>
        </w:rPr>
        <w:t xml:space="preserve">ВОСПИТАТЕЛЬНАЯ  ПРОГРАММА </w:t>
      </w:r>
    </w:p>
    <w:p w:rsidR="000578FA" w:rsidRDefault="000578FA" w:rsidP="000578F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99697F" w:rsidRDefault="000578FA" w:rsidP="000578F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1</w:t>
      </w:r>
      <w:r w:rsidR="00F06CDD">
        <w:rPr>
          <w:rFonts w:ascii="Times New Roman" w:hAnsi="Times New Roman" w:cs="Times New Roman"/>
          <w:bCs/>
          <w:sz w:val="24"/>
          <w:szCs w:val="28"/>
        </w:rPr>
        <w:t>1</w:t>
      </w:r>
      <w:r>
        <w:rPr>
          <w:rFonts w:ascii="Times New Roman" w:hAnsi="Times New Roman" w:cs="Times New Roman"/>
          <w:bCs/>
          <w:sz w:val="24"/>
          <w:szCs w:val="28"/>
        </w:rPr>
        <w:t>а класса</w:t>
      </w:r>
    </w:p>
    <w:p w:rsidR="000578FA" w:rsidRPr="0099697F" w:rsidRDefault="000578FA" w:rsidP="000578F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на 201</w:t>
      </w:r>
      <w:r w:rsidR="00F06CDD">
        <w:rPr>
          <w:rFonts w:ascii="Times New Roman" w:hAnsi="Times New Roman" w:cs="Times New Roman"/>
          <w:bCs/>
          <w:sz w:val="24"/>
          <w:szCs w:val="28"/>
        </w:rPr>
        <w:t>4</w:t>
      </w:r>
      <w:r>
        <w:rPr>
          <w:rFonts w:ascii="Times New Roman" w:hAnsi="Times New Roman" w:cs="Times New Roman"/>
          <w:bCs/>
          <w:sz w:val="24"/>
          <w:szCs w:val="28"/>
        </w:rPr>
        <w:t>-201</w:t>
      </w:r>
      <w:r w:rsidR="00F06CDD">
        <w:rPr>
          <w:rFonts w:ascii="Times New Roman" w:hAnsi="Times New Roman" w:cs="Times New Roman"/>
          <w:bCs/>
          <w:sz w:val="24"/>
          <w:szCs w:val="28"/>
        </w:rPr>
        <w:t>5</w:t>
      </w:r>
      <w:r>
        <w:rPr>
          <w:rFonts w:ascii="Times New Roman" w:hAnsi="Times New Roman" w:cs="Times New Roman"/>
          <w:bCs/>
          <w:sz w:val="24"/>
          <w:szCs w:val="28"/>
        </w:rPr>
        <w:t xml:space="preserve"> учебный год</w:t>
      </w:r>
    </w:p>
    <w:p w:rsidR="0099697F" w:rsidRPr="0099697F" w:rsidRDefault="0099697F" w:rsidP="0099697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99697F" w:rsidRPr="0099697F" w:rsidRDefault="0099697F" w:rsidP="0099697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</w:rPr>
      </w:pPr>
    </w:p>
    <w:p w:rsidR="0099697F" w:rsidRPr="0099697F" w:rsidRDefault="0099697F" w:rsidP="0099697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</w:rPr>
      </w:pPr>
    </w:p>
    <w:p w:rsidR="0099697F" w:rsidRPr="0099697F" w:rsidRDefault="0099697F" w:rsidP="0099697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</w:rPr>
      </w:pPr>
    </w:p>
    <w:p w:rsidR="0099697F" w:rsidRPr="0099697F" w:rsidRDefault="0099697F" w:rsidP="0099697F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99697F" w:rsidRPr="0099697F" w:rsidRDefault="0099697F" w:rsidP="0099697F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1A77C2" w:rsidRDefault="001A77C2" w:rsidP="001A77C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1A77C2">
        <w:rPr>
          <w:rFonts w:ascii="Times New Roman" w:hAnsi="Times New Roman" w:cs="Times New Roman"/>
          <w:bCs/>
          <w:sz w:val="24"/>
        </w:rPr>
        <w:t>Составитель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8"/>
        </w:rPr>
        <w:t xml:space="preserve">Пайвина Наталья Сергеевна, </w:t>
      </w:r>
    </w:p>
    <w:p w:rsidR="001A77C2" w:rsidRDefault="001A77C2" w:rsidP="001A77C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учитель информатики </w:t>
      </w:r>
    </w:p>
    <w:p w:rsidR="001A77C2" w:rsidRDefault="001A77C2" w:rsidP="001A77C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первой квалификационной категории</w:t>
      </w:r>
    </w:p>
    <w:p w:rsidR="0099697F" w:rsidRPr="0099697F" w:rsidRDefault="0099697F" w:rsidP="001A77C2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bCs/>
          <w:sz w:val="24"/>
        </w:rPr>
      </w:pPr>
    </w:p>
    <w:p w:rsidR="0099697F" w:rsidRPr="0099697F" w:rsidRDefault="0099697F" w:rsidP="0099697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</w:rPr>
      </w:pPr>
    </w:p>
    <w:p w:rsidR="0099697F" w:rsidRDefault="0099697F" w:rsidP="0099697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</w:rPr>
      </w:pPr>
    </w:p>
    <w:p w:rsidR="000578FA" w:rsidRDefault="000578FA" w:rsidP="0099697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</w:rPr>
      </w:pPr>
    </w:p>
    <w:p w:rsidR="0099697F" w:rsidRDefault="001A77C2" w:rsidP="001A77C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  <w:sectPr w:rsidR="0099697F" w:rsidSect="003E6B7E"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1134" w:right="1134" w:bottom="1134" w:left="1134" w:header="709" w:footer="720" w:gutter="0"/>
          <w:cols w:space="720"/>
          <w:docGrid w:linePitch="360"/>
        </w:sect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sz w:val="24"/>
        </w:rPr>
        <w:t>г.Мегион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пгт.Высокий, </w:t>
      </w:r>
      <w:r w:rsidR="0099697F" w:rsidRPr="0099697F">
        <w:rPr>
          <w:rFonts w:ascii="Times New Roman" w:hAnsi="Times New Roman" w:cs="Times New Roman"/>
          <w:bCs/>
          <w:sz w:val="24"/>
        </w:rPr>
        <w:t>201</w:t>
      </w:r>
      <w:r w:rsidR="00F06CDD">
        <w:rPr>
          <w:rFonts w:ascii="Times New Roman" w:hAnsi="Times New Roman" w:cs="Times New Roman"/>
          <w:bCs/>
          <w:sz w:val="24"/>
        </w:rPr>
        <w:t>4</w:t>
      </w:r>
    </w:p>
    <w:p w:rsidR="00CC534E" w:rsidRDefault="00CC534E" w:rsidP="00CC534E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C534E" w:rsidRPr="00CC534E" w:rsidRDefault="00CC534E" w:rsidP="00CC534E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C534E">
        <w:rPr>
          <w:rFonts w:ascii="Times New Roman" w:hAnsi="Times New Roman" w:cs="Times New Roman"/>
          <w:b/>
          <w:color w:val="000000"/>
          <w:sz w:val="20"/>
          <w:szCs w:val="20"/>
        </w:rPr>
        <w:t>Паспорт программы</w:t>
      </w:r>
    </w:p>
    <w:p w:rsidR="00CC534E" w:rsidRPr="00CC534E" w:rsidRDefault="00CC534E" w:rsidP="00CC534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12059"/>
      </w:tblGrid>
      <w:tr w:rsidR="00CC534E" w:rsidRPr="0099697F" w:rsidTr="00590B8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34E" w:rsidRPr="0099697F" w:rsidRDefault="00CC534E" w:rsidP="00CC534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CC534E" w:rsidRPr="0099697F" w:rsidRDefault="00CC534E" w:rsidP="00CC53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4E" w:rsidRPr="0099697F" w:rsidRDefault="0099697F" w:rsidP="00CC534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6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Человек – это звучит гордо</w:t>
            </w:r>
          </w:p>
        </w:tc>
      </w:tr>
      <w:tr w:rsidR="00CC534E" w:rsidRPr="0099697F" w:rsidTr="00590B8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34E" w:rsidRPr="0099697F" w:rsidRDefault="00CC534E" w:rsidP="00CC534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4E" w:rsidRPr="0099697F" w:rsidRDefault="00CC534E" w:rsidP="0099697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2013-201</w:t>
            </w:r>
            <w:r w:rsidR="00D50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</w:t>
            </w:r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CC534E" w:rsidRPr="0099697F" w:rsidTr="00590B8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34E" w:rsidRPr="0099697F" w:rsidRDefault="00CC534E" w:rsidP="00CC534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1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4E" w:rsidRPr="0099697F" w:rsidRDefault="0099697F" w:rsidP="0099697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Пайвина Наталья Сергеевна</w:t>
            </w:r>
            <w:r w:rsidR="00CC534E"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классный руководитель, учитель </w:t>
            </w:r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</w:p>
        </w:tc>
      </w:tr>
      <w:tr w:rsidR="00CC534E" w:rsidRPr="0099697F" w:rsidTr="00590B8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34E" w:rsidRPr="0099697F" w:rsidRDefault="00CC534E" w:rsidP="00CC534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программы, важнейшие целевые показатели</w:t>
            </w:r>
          </w:p>
        </w:tc>
        <w:tc>
          <w:tcPr>
            <w:tcW w:w="1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4E" w:rsidRPr="0099697F" w:rsidRDefault="0099697F" w:rsidP="00CC534E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6B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становления духовно-нравственной, творческой, деятельной, здоровой личности, способной к успешной социализации в обществе и активной адаптации на рынке труда</w:t>
            </w:r>
          </w:p>
        </w:tc>
      </w:tr>
      <w:tr w:rsidR="00CC534E" w:rsidRPr="0099697F" w:rsidTr="00590B8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34E" w:rsidRPr="0099697F" w:rsidRDefault="00CC534E" w:rsidP="00CC534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 основных направлений</w:t>
            </w:r>
          </w:p>
        </w:tc>
        <w:tc>
          <w:tcPr>
            <w:tcW w:w="1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4E" w:rsidRPr="0099697F" w:rsidRDefault="00CC534E" w:rsidP="00CC534E">
            <w:pPr>
              <w:snapToGrid w:val="0"/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Гражданско-патриотическое воспитание </w:t>
            </w:r>
          </w:p>
          <w:p w:rsidR="00CC534E" w:rsidRPr="0099697F" w:rsidRDefault="00590B87" w:rsidP="00CC53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Нравственно-духовное </w:t>
            </w:r>
            <w:r w:rsidR="00CC534E"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  <w:p w:rsidR="00590B87" w:rsidRPr="0099697F" w:rsidRDefault="00590B87" w:rsidP="00CC53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9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положительного отношения к труду и творчеству</w:t>
            </w:r>
          </w:p>
          <w:p w:rsidR="00590B87" w:rsidRPr="0099697F" w:rsidRDefault="00590B87" w:rsidP="00CC53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Интеллектуальное воспитание</w:t>
            </w:r>
          </w:p>
          <w:p w:rsidR="00590B87" w:rsidRPr="0099697F" w:rsidRDefault="00590B87" w:rsidP="00CC53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Здоровьесберегающее</w:t>
            </w:r>
            <w:proofErr w:type="spellEnd"/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</w:t>
            </w:r>
          </w:p>
          <w:p w:rsidR="00590B87" w:rsidRPr="0099697F" w:rsidRDefault="00590B87" w:rsidP="00590B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Социальнокультурное</w:t>
            </w:r>
            <w:proofErr w:type="spellEnd"/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эстетическое воспитание</w:t>
            </w:r>
          </w:p>
          <w:p w:rsidR="00590B87" w:rsidRPr="0099697F" w:rsidRDefault="00590B87" w:rsidP="00590B8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Правовое воспитание и культурная безопасность</w:t>
            </w:r>
          </w:p>
          <w:p w:rsidR="00590B87" w:rsidRPr="0099697F" w:rsidRDefault="00590B87" w:rsidP="00590B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семейных ценностей</w:t>
            </w:r>
          </w:p>
          <w:p w:rsidR="00590B87" w:rsidRPr="0099697F" w:rsidRDefault="00590B87" w:rsidP="00590B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коммуникативной культуры</w:t>
            </w:r>
          </w:p>
          <w:p w:rsidR="00CC534E" w:rsidRPr="0099697F" w:rsidRDefault="00CC534E" w:rsidP="00590B87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Экологическое во</w:t>
            </w:r>
            <w:r w:rsidR="00590B87" w:rsidRPr="00996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спитание</w:t>
            </w:r>
          </w:p>
        </w:tc>
      </w:tr>
      <w:tr w:rsidR="00CC534E" w:rsidRPr="0099697F" w:rsidTr="00590B8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34E" w:rsidRPr="0099697F" w:rsidRDefault="00CC534E" w:rsidP="00CC534E">
            <w:pPr>
              <w:pStyle w:val="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9697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4E" w:rsidRPr="0099697F" w:rsidRDefault="0099697F" w:rsidP="006C3D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  <w:r w:rsidR="006C3D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  <w:r w:rsidRPr="007F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щиеся, </w:t>
            </w:r>
            <w:r w:rsidR="006C3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7F66B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r w:rsidR="006C3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  <w:r w:rsidRPr="007F66B3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представители различных общественных организаций и учебных заведений (по согласованию)</w:t>
            </w:r>
          </w:p>
        </w:tc>
      </w:tr>
    </w:tbl>
    <w:p w:rsidR="00CC534E" w:rsidRPr="00CC534E" w:rsidRDefault="00CC534E" w:rsidP="00CC534E">
      <w:pPr>
        <w:spacing w:after="0"/>
        <w:rPr>
          <w:rFonts w:ascii="Times New Roman" w:hAnsi="Times New Roman" w:cs="Times New Roman"/>
          <w:sz w:val="20"/>
          <w:szCs w:val="20"/>
        </w:rPr>
        <w:sectPr w:rsidR="00CC534E" w:rsidRPr="00CC534E" w:rsidSect="00590B87">
          <w:footnotePr>
            <w:pos w:val="beneathText"/>
          </w:footnotePr>
          <w:pgSz w:w="16837" w:h="11905" w:orient="landscape"/>
          <w:pgMar w:top="850" w:right="851" w:bottom="1701" w:left="1134" w:header="708" w:footer="720" w:gutter="0"/>
          <w:cols w:space="720"/>
          <w:docGrid w:linePitch="360"/>
        </w:sectPr>
      </w:pPr>
    </w:p>
    <w:p w:rsidR="00CC534E" w:rsidRPr="00185450" w:rsidRDefault="00CC534E" w:rsidP="00CC534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C534E" w:rsidRPr="00185450" w:rsidRDefault="00CC534E" w:rsidP="00CC534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9697F" w:rsidRPr="00185450" w:rsidRDefault="0099697F" w:rsidP="0099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</w:t>
      </w:r>
      <w:r w:rsidRPr="00185450">
        <w:rPr>
          <w:rFonts w:ascii="Times New Roman" w:eastAsia="Times New Roman" w:hAnsi="Times New Roman" w:cs="Times New Roman"/>
          <w:sz w:val="24"/>
          <w:szCs w:val="24"/>
        </w:rPr>
        <w:t>Важнейшим социальным требованием к школе в соответствии с концепцией модернизации Российского образования является ориентация учащихся не столько на приобретение суммы знаний, сколько на развитие его личности</w:t>
      </w:r>
      <w:r w:rsidRPr="00185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  </w:t>
      </w:r>
      <w:r w:rsidRPr="001854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 школе  создаются  условия для новой роли  в профессиональной ориентации как условия психолого-педагогической поддержки молодежи, помощи в выявлении профессиональных интересов, склонностей, определения реальных возможностей в освоении той или иной профессии</w:t>
      </w:r>
      <w:r w:rsidRPr="00185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185450">
        <w:rPr>
          <w:rFonts w:ascii="Times New Roman" w:eastAsia="Times New Roman" w:hAnsi="Times New Roman" w:cs="Times New Roman"/>
          <w:sz w:val="24"/>
          <w:szCs w:val="24"/>
        </w:rPr>
        <w:t> Воспитывает в учащихся целеустремлённость, любознательность и любовь к родному краю. В этом </w:t>
      </w:r>
      <w:r w:rsidRPr="00185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185450">
        <w:rPr>
          <w:rFonts w:ascii="Times New Roman" w:eastAsia="Times New Roman" w:hAnsi="Times New Roman" w:cs="Times New Roman"/>
          <w:sz w:val="24"/>
          <w:szCs w:val="24"/>
        </w:rPr>
        <w:t>заложен глубокий и мудрый смысл: питать, подкреплять юное подрастающее существо, заботиться не только о хлебе насущном, но и о пище духовной, впитывая которую дитя взрастет гармоничным и полезным для общества.</w:t>
      </w:r>
    </w:p>
    <w:p w:rsidR="0099697F" w:rsidRPr="00185450" w:rsidRDefault="0099697F" w:rsidP="0099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</w:t>
      </w:r>
      <w:r w:rsidRPr="00185450">
        <w:rPr>
          <w:rFonts w:ascii="Times New Roman" w:eastAsia="Times New Roman" w:hAnsi="Times New Roman" w:cs="Times New Roman"/>
          <w:sz w:val="24"/>
          <w:szCs w:val="24"/>
        </w:rPr>
        <w:t>Сегодня многие дети большую часть времени проводят в школе. Любой ребенок</w:t>
      </w:r>
      <w:r w:rsidRPr="001854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имеет право рассчитывать на школу как на место, где он может пережить радость достижения, счастье творчества, почувствовать свою значимость в жизни, свою нужность для других.</w:t>
      </w:r>
    </w:p>
    <w:p w:rsidR="0099697F" w:rsidRPr="00185450" w:rsidRDefault="0099697F" w:rsidP="0099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</w:t>
      </w:r>
      <w:r w:rsidRPr="00185450">
        <w:rPr>
          <w:rFonts w:ascii="Times New Roman" w:eastAsia="Times New Roman" w:hAnsi="Times New Roman" w:cs="Times New Roman"/>
          <w:sz w:val="24"/>
          <w:szCs w:val="24"/>
        </w:rPr>
        <w:t>Все это особенно важно в 10-11 классах, когда подростки стоят на пороге</w:t>
      </w:r>
      <w:r w:rsidRPr="00185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185450">
        <w:rPr>
          <w:rFonts w:ascii="Times New Roman" w:eastAsia="Times New Roman" w:hAnsi="Times New Roman" w:cs="Times New Roman"/>
          <w:sz w:val="24"/>
          <w:szCs w:val="24"/>
        </w:rPr>
        <w:t>взрослой жизни, требующей от них способности к самоопределению, самореализации и саморазвитию.</w:t>
      </w:r>
    </w:p>
    <w:p w:rsidR="0099697F" w:rsidRPr="00185450" w:rsidRDefault="0099697F" w:rsidP="0099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</w:t>
      </w:r>
      <w:r w:rsidRPr="00185450">
        <w:rPr>
          <w:rFonts w:ascii="Times New Roman" w:eastAsia="Times New Roman" w:hAnsi="Times New Roman" w:cs="Times New Roman"/>
          <w:sz w:val="24"/>
          <w:szCs w:val="24"/>
        </w:rPr>
        <w:t>Класс – это общество личностей, поэтому эмоционально – психологические отношения в классе должны быть направлены на личностное развитие каждого ребенка. В таком коллективе должны быть сформированы:</w:t>
      </w:r>
    </w:p>
    <w:p w:rsidR="0099697F" w:rsidRPr="00185450" w:rsidRDefault="0099697F" w:rsidP="0099697F">
      <w:pPr>
        <w:numPr>
          <w:ilvl w:val="0"/>
          <w:numId w:val="14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185450">
        <w:rPr>
          <w:rFonts w:ascii="Times New Roman" w:eastAsia="Times New Roman" w:hAnsi="Times New Roman" w:cs="Times New Roman"/>
          <w:sz w:val="24"/>
          <w:szCs w:val="24"/>
        </w:rPr>
        <w:t>Общечеловеческая культура;</w:t>
      </w:r>
    </w:p>
    <w:p w:rsidR="0099697F" w:rsidRPr="00185450" w:rsidRDefault="0099697F" w:rsidP="0099697F">
      <w:pPr>
        <w:numPr>
          <w:ilvl w:val="0"/>
          <w:numId w:val="14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185450">
        <w:rPr>
          <w:rFonts w:ascii="Times New Roman" w:eastAsia="Times New Roman" w:hAnsi="Times New Roman" w:cs="Times New Roman"/>
          <w:sz w:val="24"/>
          <w:szCs w:val="24"/>
        </w:rPr>
        <w:t>Соучастие и сопереживание;</w:t>
      </w:r>
    </w:p>
    <w:p w:rsidR="0099697F" w:rsidRPr="00185450" w:rsidRDefault="0099697F" w:rsidP="0099697F">
      <w:pPr>
        <w:numPr>
          <w:ilvl w:val="0"/>
          <w:numId w:val="1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450">
        <w:rPr>
          <w:rFonts w:ascii="Times New Roman" w:eastAsia="Times New Roman" w:hAnsi="Times New Roman" w:cs="Times New Roman"/>
          <w:sz w:val="24"/>
          <w:szCs w:val="24"/>
        </w:rPr>
        <w:t>Умение взаимодействовать.</w:t>
      </w:r>
    </w:p>
    <w:p w:rsidR="0099697F" w:rsidRPr="00185450" w:rsidRDefault="0099697F" w:rsidP="0099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</w:t>
      </w:r>
      <w:r w:rsidRPr="00185450">
        <w:rPr>
          <w:rFonts w:ascii="Times New Roman" w:eastAsia="Times New Roman" w:hAnsi="Times New Roman" w:cs="Times New Roman"/>
          <w:sz w:val="24"/>
          <w:szCs w:val="24"/>
        </w:rPr>
        <w:t>Отношение к личности ученика основывается на признании его как субъекта собственной жизни, который сам творит его дома, на улице, в общественных местах, в том числе и в школе. Отсюда в планировании воспитательной работы особое место уделяется организации диспутов, бесед за «круглым столом», работе над различными значимыми проектами.</w:t>
      </w:r>
    </w:p>
    <w:p w:rsidR="0099697F" w:rsidRPr="00185450" w:rsidRDefault="0099697F" w:rsidP="0099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Воспитательная работа концентрируется по видам деятельности: познавательной, ценностно - ориентированной, спортивной и свободному общению, среди которых я отвожу особую роль развитию способности учащегося самостоятельно строить собственную жизнь и самого себя в процессе межличностных отношений.</w:t>
      </w:r>
    </w:p>
    <w:p w:rsidR="0099697F" w:rsidRPr="00185450" w:rsidRDefault="0099697F" w:rsidP="0099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</w:t>
      </w:r>
      <w:r w:rsidRPr="0018545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85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185450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185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185450">
        <w:rPr>
          <w:rFonts w:ascii="Times New Roman" w:eastAsia="Times New Roman" w:hAnsi="Times New Roman" w:cs="Times New Roman"/>
          <w:sz w:val="24"/>
          <w:szCs w:val="24"/>
        </w:rPr>
        <w:t>на создание образовательно-воспитательного</w:t>
      </w:r>
      <w:r w:rsidRPr="00185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185450">
        <w:rPr>
          <w:rFonts w:ascii="Times New Roman" w:eastAsia="Times New Roman" w:hAnsi="Times New Roman" w:cs="Times New Roman"/>
          <w:sz w:val="24"/>
          <w:szCs w:val="24"/>
        </w:rPr>
        <w:t>поля, которое смогло бы подготовить выпускника, способного:</w:t>
      </w:r>
    </w:p>
    <w:p w:rsidR="0099697F" w:rsidRPr="00555FF1" w:rsidRDefault="0099697F" w:rsidP="00555FF1">
      <w:pPr>
        <w:pStyle w:val="af5"/>
        <w:numPr>
          <w:ilvl w:val="0"/>
          <w:numId w:val="17"/>
        </w:numPr>
        <w:jc w:val="both"/>
      </w:pPr>
      <w:r w:rsidRPr="00555FF1">
        <w:t>гибко адаптироваться в меняющихся жизненных ситуациях, самостоятельно приобретая необходимые знания, умело применяя их на практике для решения разнообразных возникающих проблем, чтобы на протяжении всей жизни иметь возможность найти в ней свое место;</w:t>
      </w:r>
    </w:p>
    <w:p w:rsidR="0099697F" w:rsidRPr="00555FF1" w:rsidRDefault="0099697F" w:rsidP="00555FF1">
      <w:pPr>
        <w:pStyle w:val="af5"/>
        <w:numPr>
          <w:ilvl w:val="0"/>
          <w:numId w:val="17"/>
        </w:numPr>
        <w:jc w:val="both"/>
      </w:pPr>
      <w:r w:rsidRPr="00555FF1">
        <w:t>самостоятельно критически мыслить, уметь увидеть возникающие в реальной действительности проблемы и искать пути рационального их решения, используя современные технологии; четко осознавать, где и каким образом приобретаемые ими знания могут быть применены в окружающей их действительности; быть способными генерировать новые идеи, творчески мыслить;</w:t>
      </w:r>
    </w:p>
    <w:p w:rsidR="0099697F" w:rsidRPr="00555FF1" w:rsidRDefault="0099697F" w:rsidP="00555FF1">
      <w:pPr>
        <w:pStyle w:val="af5"/>
        <w:numPr>
          <w:ilvl w:val="0"/>
          <w:numId w:val="17"/>
        </w:numPr>
        <w:jc w:val="both"/>
      </w:pPr>
      <w:proofErr w:type="gramStart"/>
      <w:r w:rsidRPr="00555FF1">
        <w:t>грамотно работать с информацией (уметь собирать необходимые для решения определенной проблемы факты, анализировать их, выдвигать гипотезы решения проблем, делать необходимые обобщения, сопоставления с аналогичными или альтернативными вариантами решения, устанавливать статистические закономерности, делать аргументированные выводы, применять полученные выводы для выявления и решения новых проблем);</w:t>
      </w:r>
      <w:proofErr w:type="gramEnd"/>
    </w:p>
    <w:p w:rsidR="0099697F" w:rsidRPr="00555FF1" w:rsidRDefault="0099697F" w:rsidP="00555FF1">
      <w:pPr>
        <w:pStyle w:val="af5"/>
        <w:numPr>
          <w:ilvl w:val="0"/>
          <w:numId w:val="18"/>
        </w:numPr>
        <w:jc w:val="both"/>
      </w:pPr>
      <w:r w:rsidRPr="00555FF1">
        <w:lastRenderedPageBreak/>
        <w:t>быть коммуникабельными, контактными в различных социальных группах, уметь работать сообща в различных областях, в различных ситуациях, предотвращая или умело, выходя из любых конфликтных ситуаций;</w:t>
      </w:r>
    </w:p>
    <w:p w:rsidR="0099697F" w:rsidRPr="00555FF1" w:rsidRDefault="0099697F" w:rsidP="00555FF1">
      <w:pPr>
        <w:pStyle w:val="af5"/>
        <w:numPr>
          <w:ilvl w:val="0"/>
          <w:numId w:val="18"/>
        </w:numPr>
        <w:jc w:val="both"/>
      </w:pPr>
      <w:r w:rsidRPr="00555FF1">
        <w:t>самостоятельно работать над развитием собственной нравственности, интеллекта, культурного уровня.</w:t>
      </w:r>
    </w:p>
    <w:p w:rsidR="0099697F" w:rsidRPr="00185450" w:rsidRDefault="0099697F" w:rsidP="0099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</w:t>
      </w:r>
      <w:r w:rsidRPr="00185450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185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185450">
        <w:rPr>
          <w:rFonts w:ascii="Times New Roman" w:eastAsia="Times New Roman" w:hAnsi="Times New Roman" w:cs="Times New Roman"/>
          <w:sz w:val="24"/>
          <w:szCs w:val="24"/>
        </w:rPr>
        <w:t>мероприятий программы предполагает тесное взаимодействие классного руководителя со школьным психологом, учителями-предметниками, педагогом – организатором, социальным педагогом, медицинскими работниками, родителями и т.д.</w:t>
      </w:r>
    </w:p>
    <w:p w:rsidR="0099697F" w:rsidRPr="00185450" w:rsidRDefault="0099697F" w:rsidP="0099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</w:t>
      </w:r>
      <w:r w:rsidRPr="00185450">
        <w:rPr>
          <w:rFonts w:ascii="Times New Roman" w:eastAsia="Times New Roman" w:hAnsi="Times New Roman" w:cs="Times New Roman"/>
          <w:sz w:val="24"/>
          <w:szCs w:val="24"/>
        </w:rPr>
        <w:t>Результативность программы прослеживается через мониторинговую деятельность, включающую в себя педагогическую, психологическую</w:t>
      </w:r>
      <w:r w:rsidRPr="00185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185450">
        <w:rPr>
          <w:rFonts w:ascii="Times New Roman" w:eastAsia="Times New Roman" w:hAnsi="Times New Roman" w:cs="Times New Roman"/>
          <w:sz w:val="24"/>
          <w:szCs w:val="24"/>
        </w:rPr>
        <w:t>диагностику.</w:t>
      </w:r>
    </w:p>
    <w:p w:rsidR="0099697F" w:rsidRPr="00185450" w:rsidRDefault="0099697F" w:rsidP="0099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4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534E" w:rsidRPr="00185450" w:rsidRDefault="00CC534E" w:rsidP="00CC534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534E" w:rsidRPr="00185450" w:rsidRDefault="00CC534E" w:rsidP="00CC5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5450">
        <w:rPr>
          <w:rFonts w:ascii="Times New Roman" w:hAnsi="Times New Roman" w:cs="Times New Roman"/>
          <w:b/>
          <w:sz w:val="24"/>
          <w:szCs w:val="24"/>
        </w:rPr>
        <w:t xml:space="preserve">Раздел I. Концептуальные основы Программы </w:t>
      </w:r>
    </w:p>
    <w:p w:rsidR="00CC534E" w:rsidRPr="00185450" w:rsidRDefault="00CC534E" w:rsidP="00CC534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534E" w:rsidRPr="00185450" w:rsidRDefault="00CC534E" w:rsidP="00CC534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b/>
          <w:color w:val="000000"/>
          <w:sz w:val="24"/>
          <w:szCs w:val="24"/>
        </w:rPr>
        <w:t>Цель и задачи программы воспитания.</w:t>
      </w:r>
    </w:p>
    <w:p w:rsidR="0099697F" w:rsidRPr="00185450" w:rsidRDefault="0099697F" w:rsidP="0099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4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Целью  Программы </w:t>
      </w:r>
      <w:r w:rsidRPr="00185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является: с</w:t>
      </w:r>
      <w:r w:rsidRPr="00185450">
        <w:rPr>
          <w:rFonts w:ascii="Times New Roman" w:eastAsia="Times New Roman" w:hAnsi="Times New Roman" w:cs="Times New Roman"/>
          <w:sz w:val="24"/>
          <w:szCs w:val="24"/>
        </w:rPr>
        <w:t>оздание благоприятных условий для становления духовно-нравственной, творческой, деятельной, здоровой личности, способной к успешной социализации в обществе и активной адаптации на рынке труда.</w:t>
      </w:r>
    </w:p>
    <w:p w:rsidR="0099697F" w:rsidRPr="00185450" w:rsidRDefault="0099697F" w:rsidP="0099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4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697F" w:rsidRPr="00185450" w:rsidRDefault="0099697F" w:rsidP="0099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ходе выполнения Программы должны быть решены следующие </w:t>
      </w:r>
      <w:r w:rsidRPr="001854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задачи</w:t>
      </w:r>
      <w:r w:rsidRPr="001854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99697F" w:rsidRPr="00555FF1" w:rsidRDefault="0099697F" w:rsidP="00555FF1">
      <w:pPr>
        <w:pStyle w:val="af5"/>
        <w:numPr>
          <w:ilvl w:val="0"/>
          <w:numId w:val="20"/>
        </w:numPr>
        <w:jc w:val="both"/>
      </w:pPr>
      <w:r w:rsidRPr="00555FF1">
        <w:t>Воспитание сознательного отношения к учению, развитие познавательных интересов учащихся.</w:t>
      </w:r>
    </w:p>
    <w:p w:rsidR="0099697F" w:rsidRPr="00555FF1" w:rsidRDefault="0099697F" w:rsidP="00555FF1">
      <w:pPr>
        <w:pStyle w:val="af5"/>
        <w:numPr>
          <w:ilvl w:val="0"/>
          <w:numId w:val="20"/>
        </w:numPr>
        <w:jc w:val="both"/>
      </w:pPr>
      <w:r w:rsidRPr="00555FF1">
        <w:t>Воспитывать</w:t>
      </w:r>
      <w:r w:rsidRPr="00555FF1">
        <w:rPr>
          <w:bdr w:val="none" w:sz="0" w:space="0" w:color="auto" w:frame="1"/>
        </w:rPr>
        <w:t>  </w:t>
      </w:r>
      <w:r w:rsidRPr="00555FF1">
        <w:t>активной жизненной позиции, чувства долга, готовности взять на себя ответственность</w:t>
      </w:r>
    </w:p>
    <w:p w:rsidR="0099697F" w:rsidRPr="00555FF1" w:rsidRDefault="0099697F" w:rsidP="00555FF1">
      <w:pPr>
        <w:pStyle w:val="af5"/>
        <w:numPr>
          <w:ilvl w:val="0"/>
          <w:numId w:val="20"/>
        </w:numPr>
        <w:jc w:val="both"/>
      </w:pPr>
      <w:r w:rsidRPr="00555FF1">
        <w:t>Развивать личность каждого подростка, приобщать к жизненно необходимым знаниям; создавать условия для открытия и развития способностей детей в художественной и управленческой деятельности.</w:t>
      </w:r>
    </w:p>
    <w:p w:rsidR="0099697F" w:rsidRPr="00555FF1" w:rsidRDefault="0099697F" w:rsidP="00555FF1">
      <w:pPr>
        <w:pStyle w:val="af5"/>
        <w:numPr>
          <w:ilvl w:val="0"/>
          <w:numId w:val="20"/>
        </w:numPr>
        <w:jc w:val="both"/>
      </w:pPr>
      <w:r w:rsidRPr="00555FF1">
        <w:t>Формировать представления о важности и необходимости соблюдения в мире людей общечеловеческих, гуманных, нравственных, справедливых законов и норм.</w:t>
      </w:r>
    </w:p>
    <w:p w:rsidR="0099697F" w:rsidRPr="00555FF1" w:rsidRDefault="0099697F" w:rsidP="00555FF1">
      <w:pPr>
        <w:pStyle w:val="af5"/>
        <w:numPr>
          <w:ilvl w:val="0"/>
          <w:numId w:val="20"/>
        </w:numPr>
        <w:jc w:val="both"/>
      </w:pPr>
      <w:r w:rsidRPr="00555FF1">
        <w:t>Развивать свойства личности, которые помогут им в выборе дальнейшего жизненного пути, в выборе профессии.</w:t>
      </w:r>
    </w:p>
    <w:p w:rsidR="0099697F" w:rsidRPr="00185450" w:rsidRDefault="0099697F" w:rsidP="0099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4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697F" w:rsidRPr="00185450" w:rsidRDefault="0099697F" w:rsidP="00996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5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CC534E" w:rsidRPr="00185450" w:rsidRDefault="00CC534E" w:rsidP="00CC534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b/>
          <w:color w:val="000000"/>
          <w:sz w:val="24"/>
          <w:szCs w:val="24"/>
        </w:rPr>
        <w:t>Основные принципы</w:t>
      </w:r>
      <w:r w:rsidR="0099697F" w:rsidRPr="001854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программы воспитания.</w:t>
      </w:r>
    </w:p>
    <w:p w:rsidR="00CC534E" w:rsidRPr="00185450" w:rsidRDefault="00CC534E" w:rsidP="00CC534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color w:val="000000"/>
          <w:sz w:val="24"/>
          <w:szCs w:val="24"/>
        </w:rPr>
        <w:t>Программа воспитательной работы разработана как целостная система воспитания и включает в себя принципы – наиважнейшие правила, выражающие объективную сущность отношений классного руководителя и воспитанника в процессе их взаимодействия, позволяющие воспитать социально-активную, нравственно и физически здоровую личность.</w:t>
      </w:r>
    </w:p>
    <w:p w:rsidR="00CC534E" w:rsidRPr="00185450" w:rsidRDefault="00CC534E" w:rsidP="00CC534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color w:val="000000"/>
          <w:sz w:val="24"/>
          <w:szCs w:val="24"/>
        </w:rPr>
        <w:t>Приоритетными принципами построения воспитательной системы класса являются:</w:t>
      </w:r>
    </w:p>
    <w:p w:rsidR="00CC534E" w:rsidRPr="00185450" w:rsidRDefault="00CC534E" w:rsidP="0099697F">
      <w:pPr>
        <w:pStyle w:val="af5"/>
        <w:numPr>
          <w:ilvl w:val="0"/>
          <w:numId w:val="15"/>
        </w:numPr>
        <w:jc w:val="both"/>
        <w:rPr>
          <w:color w:val="000000"/>
        </w:rPr>
      </w:pPr>
      <w:r w:rsidRPr="00185450">
        <w:rPr>
          <w:b/>
          <w:color w:val="000000"/>
        </w:rPr>
        <w:t xml:space="preserve">Принцип целостности в воспитании. </w:t>
      </w:r>
      <w:r w:rsidRPr="00185450">
        <w:rPr>
          <w:color w:val="000000"/>
        </w:rPr>
        <w:t xml:space="preserve"> Надо научиться понимать и принимать ребенка как неразрывное единство биологического и психического, социального и духовного, рационального и иррационального. Признать равно важными для общества и личностно значимыми для индивида все ипостаси человеческого. Задача о здоровье воспитанника есть крайне важная общественная задача классного руководителя. Это забота о здоровье духа воспитанника.</w:t>
      </w:r>
    </w:p>
    <w:p w:rsidR="00CC534E" w:rsidRPr="00185450" w:rsidRDefault="00CC534E" w:rsidP="0099697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b/>
          <w:color w:val="000000"/>
          <w:sz w:val="24"/>
          <w:szCs w:val="24"/>
        </w:rPr>
        <w:t>Принцип воспитания творческой личности ребенка</w:t>
      </w:r>
      <w:r w:rsidRPr="00185450">
        <w:rPr>
          <w:rFonts w:ascii="Times New Roman" w:hAnsi="Times New Roman" w:cs="Times New Roman"/>
          <w:color w:val="000000"/>
          <w:sz w:val="24"/>
          <w:szCs w:val="24"/>
        </w:rPr>
        <w:t>. Все дети талантливы, только талант у каждого свой, но его надо найти. Поэтому,  исходная позиция классного руководителя к воспитаннику – доверие, опора на имеющийся у него  потенциал, поиск и развитие его дарований, любознательности, способностей, стимулирование внутренних сил ребенка, создание условий для раскрытия творческих способностей.</w:t>
      </w:r>
    </w:p>
    <w:p w:rsidR="00CC534E" w:rsidRPr="00185450" w:rsidRDefault="00CC534E" w:rsidP="0099697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Принцип опоры на классное ученическое самоуправление.    </w:t>
      </w:r>
      <w:r w:rsidRPr="00185450">
        <w:rPr>
          <w:rFonts w:ascii="Times New Roman" w:hAnsi="Times New Roman" w:cs="Times New Roman"/>
          <w:color w:val="000000"/>
          <w:sz w:val="24"/>
          <w:szCs w:val="24"/>
        </w:rPr>
        <w:t>Этот принцип предусматривает создание условий для социального становления учащихся</w:t>
      </w:r>
      <w:r w:rsidRPr="00185450">
        <w:rPr>
          <w:rFonts w:ascii="Times New Roman" w:hAnsi="Times New Roman" w:cs="Times New Roman"/>
          <w:bCs/>
          <w:color w:val="000000"/>
          <w:sz w:val="24"/>
          <w:szCs w:val="24"/>
        </w:rPr>
        <w:t>. Это обеспечивается включением их в решение сложных проблем взаимоотношений, складывающихся в коллективе. Создается обстановка, при которой каждый ребенок ощущает сопричастность к решению важных задач, стоящих перед классным руководителем и учащимися. Через свое участие в решении проблем ребята вырабатывают у себя качества, необходимые для преодоления сложностей социальной жизни. Совместное участие  в мероприятиях, поездках, походах, соревнованиях сближает учащихся, позволяя им раскрыться в любых ситуациях. Ученическое самоуправление – форма организации жизнедеятельности коллектива учащихся, обеспечивающая развитие их самостоятельности в принятии и реализации решения для достижения общественно значимых целей.</w:t>
      </w:r>
    </w:p>
    <w:p w:rsidR="00CC534E" w:rsidRPr="00185450" w:rsidRDefault="00CC534E" w:rsidP="0099697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Принцип воспитания умения проявлять самостоятельность в принятии и  реализации решений для достижения цели. </w:t>
      </w:r>
      <w:r w:rsidRPr="00185450">
        <w:rPr>
          <w:rFonts w:ascii="Times New Roman" w:hAnsi="Times New Roman" w:cs="Times New Roman"/>
          <w:color w:val="000000"/>
          <w:sz w:val="24"/>
          <w:szCs w:val="24"/>
        </w:rPr>
        <w:t xml:space="preserve">В гуманистической педагогике главным субъектом воспитания является сам ребенок, поэтому одним из важных условий его развития является  самовоспитание, которое подчеркивает целенаправленные действия самого </w:t>
      </w:r>
      <w:proofErr w:type="spellStart"/>
      <w:r w:rsidRPr="00185450">
        <w:rPr>
          <w:rFonts w:ascii="Times New Roman" w:hAnsi="Times New Roman" w:cs="Times New Roman"/>
          <w:color w:val="000000"/>
          <w:sz w:val="24"/>
          <w:szCs w:val="24"/>
        </w:rPr>
        <w:t>воспитанника</w:t>
      </w:r>
      <w:proofErr w:type="gramStart"/>
      <w:r w:rsidRPr="00185450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185450">
        <w:rPr>
          <w:rFonts w:ascii="Times New Roman" w:hAnsi="Times New Roman" w:cs="Times New Roman"/>
          <w:color w:val="000000"/>
          <w:sz w:val="24"/>
          <w:szCs w:val="24"/>
        </w:rPr>
        <w:t>сновой</w:t>
      </w:r>
      <w:proofErr w:type="spellEnd"/>
      <w:r w:rsidRPr="00185450">
        <w:rPr>
          <w:rFonts w:ascii="Times New Roman" w:hAnsi="Times New Roman" w:cs="Times New Roman"/>
          <w:color w:val="000000"/>
          <w:sz w:val="24"/>
          <w:szCs w:val="24"/>
        </w:rPr>
        <w:t xml:space="preserve"> самовоспитания является волевой компонент, который позволяет детям формировать в себе необходимые качества, проявлять самостоятельность в принятии решений для достижения целей и их реализации.</w:t>
      </w:r>
    </w:p>
    <w:p w:rsidR="00CC534E" w:rsidRPr="00185450" w:rsidRDefault="00CC534E" w:rsidP="0099697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Принцип сотрудничества. </w:t>
      </w:r>
      <w:r w:rsidRPr="00185450">
        <w:rPr>
          <w:rFonts w:ascii="Times New Roman" w:hAnsi="Times New Roman" w:cs="Times New Roman"/>
          <w:color w:val="000000"/>
          <w:sz w:val="24"/>
          <w:szCs w:val="24"/>
        </w:rPr>
        <w:t>Стремление ребенка удовлетворить свои потребности и желание классного руководителя сделать все от него зависящее для организации необходимых условий для этого образуют вместе необходимое единство целей воспитателя и воспитанника. Воспитательная система строится на отношениях партнерства, уважения и доверия. Разговор с ребенком идет с позиции:  «Ты хочешь признания, уважения товарищей? Прекрасно, давай подумаем вместе, как этого достичь, что для этого нужно и что этому мешает».</w:t>
      </w:r>
    </w:p>
    <w:p w:rsidR="00CC534E" w:rsidRPr="00185450" w:rsidRDefault="00CC534E" w:rsidP="0099697F">
      <w:pPr>
        <w:spacing w:after="0"/>
        <w:ind w:left="709" w:hanging="4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534E" w:rsidRPr="00185450" w:rsidRDefault="00CC534E" w:rsidP="00CC534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534E" w:rsidRPr="00185450" w:rsidRDefault="00CC534E" w:rsidP="00CC534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534E" w:rsidRPr="00185450" w:rsidRDefault="00CC534E" w:rsidP="00CC534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</w:t>
      </w:r>
    </w:p>
    <w:p w:rsidR="00CC534E" w:rsidRPr="00185450" w:rsidRDefault="00CC534E" w:rsidP="00CC534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697F" w:rsidRPr="00185450" w:rsidRDefault="0099697F" w:rsidP="0099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450">
        <w:rPr>
          <w:rFonts w:ascii="Times New Roman" w:eastAsia="Times New Roman" w:hAnsi="Times New Roman" w:cs="Times New Roman"/>
          <w:sz w:val="24"/>
          <w:szCs w:val="24"/>
        </w:rPr>
        <w:t>Выпускник, адаптированный к условиям современного</w:t>
      </w:r>
      <w:r w:rsidRPr="00185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185450">
        <w:rPr>
          <w:rFonts w:ascii="Times New Roman" w:eastAsia="Times New Roman" w:hAnsi="Times New Roman" w:cs="Times New Roman"/>
          <w:sz w:val="24"/>
          <w:szCs w:val="24"/>
        </w:rPr>
        <w:t>общества:</w:t>
      </w:r>
    </w:p>
    <w:p w:rsidR="0099697F" w:rsidRPr="00555FF1" w:rsidRDefault="0099697F" w:rsidP="00555FF1">
      <w:pPr>
        <w:pStyle w:val="af5"/>
        <w:numPr>
          <w:ilvl w:val="0"/>
          <w:numId w:val="21"/>
        </w:numPr>
        <w:jc w:val="both"/>
      </w:pPr>
      <w:proofErr w:type="gramStart"/>
      <w:r w:rsidRPr="00555FF1">
        <w:t>сформировавший</w:t>
      </w:r>
      <w:proofErr w:type="gramEnd"/>
      <w:r w:rsidRPr="00555FF1">
        <w:t xml:space="preserve"> в себе личностные качества;</w:t>
      </w:r>
    </w:p>
    <w:p w:rsidR="0099697F" w:rsidRPr="00555FF1" w:rsidRDefault="0099697F" w:rsidP="00555FF1">
      <w:pPr>
        <w:pStyle w:val="af5"/>
        <w:numPr>
          <w:ilvl w:val="0"/>
          <w:numId w:val="21"/>
        </w:numPr>
        <w:jc w:val="both"/>
      </w:pPr>
      <w:proofErr w:type="gramStart"/>
      <w:r w:rsidRPr="00555FF1">
        <w:t>обладающий</w:t>
      </w:r>
      <w:proofErr w:type="gramEnd"/>
      <w:r w:rsidRPr="00555FF1">
        <w:t xml:space="preserve"> культурой общения и постоянно развивающийся в этом направлении;</w:t>
      </w:r>
    </w:p>
    <w:p w:rsidR="0099697F" w:rsidRPr="00555FF1" w:rsidRDefault="0099697F" w:rsidP="00555FF1">
      <w:pPr>
        <w:pStyle w:val="af5"/>
        <w:numPr>
          <w:ilvl w:val="0"/>
          <w:numId w:val="21"/>
        </w:numPr>
        <w:jc w:val="both"/>
      </w:pPr>
      <w:proofErr w:type="gramStart"/>
      <w:r w:rsidRPr="00555FF1">
        <w:t>объединяющий</w:t>
      </w:r>
      <w:proofErr w:type="gramEnd"/>
      <w:r w:rsidRPr="00555FF1">
        <w:t xml:space="preserve"> в себе нравственные нормы поведения и чувство патриотизма;</w:t>
      </w:r>
    </w:p>
    <w:p w:rsidR="0099697F" w:rsidRPr="00555FF1" w:rsidRDefault="0099697F" w:rsidP="00555FF1">
      <w:pPr>
        <w:pStyle w:val="af5"/>
        <w:numPr>
          <w:ilvl w:val="0"/>
          <w:numId w:val="21"/>
        </w:numPr>
        <w:jc w:val="both"/>
      </w:pPr>
      <w:r w:rsidRPr="00555FF1">
        <w:t xml:space="preserve">креативно </w:t>
      </w:r>
      <w:proofErr w:type="gramStart"/>
      <w:r w:rsidRPr="00555FF1">
        <w:t>мыслящий</w:t>
      </w:r>
      <w:proofErr w:type="gramEnd"/>
      <w:r w:rsidRPr="00555FF1">
        <w:t xml:space="preserve">, сохраняющий при этом </w:t>
      </w:r>
      <w:proofErr w:type="spellStart"/>
      <w:r w:rsidRPr="00555FF1">
        <w:t>алгоритмичность</w:t>
      </w:r>
      <w:proofErr w:type="spellEnd"/>
      <w:r w:rsidRPr="00555FF1">
        <w:t xml:space="preserve"> рассуждений;</w:t>
      </w:r>
    </w:p>
    <w:p w:rsidR="0099697F" w:rsidRPr="00555FF1" w:rsidRDefault="0099697F" w:rsidP="00555FF1">
      <w:pPr>
        <w:pStyle w:val="af5"/>
        <w:numPr>
          <w:ilvl w:val="0"/>
          <w:numId w:val="21"/>
        </w:numPr>
        <w:jc w:val="both"/>
      </w:pPr>
      <w:r w:rsidRPr="00555FF1">
        <w:t xml:space="preserve">психологически адаптированный: устойчивый к стрессам, имеющий навыки самопознания, самоорганизации, </w:t>
      </w:r>
      <w:proofErr w:type="spellStart"/>
      <w:r w:rsidRPr="00555FF1">
        <w:t>саморегуляции</w:t>
      </w:r>
      <w:proofErr w:type="spellEnd"/>
      <w:r w:rsidRPr="00555FF1">
        <w:t xml:space="preserve"> и </w:t>
      </w:r>
      <w:proofErr w:type="spellStart"/>
      <w:r w:rsidRPr="00555FF1">
        <w:t>самокоррекции</w:t>
      </w:r>
      <w:proofErr w:type="spellEnd"/>
      <w:r w:rsidRPr="00555FF1">
        <w:t>;</w:t>
      </w:r>
    </w:p>
    <w:p w:rsidR="00CC534E" w:rsidRPr="00555FF1" w:rsidRDefault="0099697F" w:rsidP="00555FF1">
      <w:pPr>
        <w:pStyle w:val="af5"/>
        <w:numPr>
          <w:ilvl w:val="0"/>
          <w:numId w:val="21"/>
        </w:numPr>
        <w:jc w:val="both"/>
        <w:rPr>
          <w:color w:val="000000"/>
        </w:rPr>
      </w:pPr>
      <w:r w:rsidRPr="00555FF1">
        <w:rPr>
          <w:bdr w:val="none" w:sz="0" w:space="0" w:color="auto" w:frame="1"/>
        </w:rPr>
        <w:t> </w:t>
      </w:r>
      <w:proofErr w:type="gramStart"/>
      <w:r w:rsidRPr="00555FF1">
        <w:t>испытывающий</w:t>
      </w:r>
      <w:proofErr w:type="gramEnd"/>
      <w:r w:rsidRPr="00555FF1">
        <w:t xml:space="preserve"> потребность в труде</w:t>
      </w:r>
    </w:p>
    <w:p w:rsidR="00CC534E" w:rsidRPr="00185450" w:rsidRDefault="00CC534E" w:rsidP="00CC534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2F7E" w:rsidRPr="00185450" w:rsidRDefault="00932F7E" w:rsidP="00CC534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534E" w:rsidRPr="00185450" w:rsidRDefault="00CC534E" w:rsidP="00CC5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5450">
        <w:rPr>
          <w:rFonts w:ascii="Times New Roman" w:hAnsi="Times New Roman" w:cs="Times New Roman"/>
          <w:b/>
          <w:sz w:val="24"/>
          <w:szCs w:val="24"/>
        </w:rPr>
        <w:t xml:space="preserve">Раздел II. Содержание Программы </w:t>
      </w:r>
    </w:p>
    <w:p w:rsidR="003E7685" w:rsidRPr="00185450" w:rsidRDefault="003E7685" w:rsidP="00590B8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7685" w:rsidRPr="00185450" w:rsidRDefault="003E7685" w:rsidP="003E768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</w:t>
      </w:r>
    </w:p>
    <w:p w:rsidR="003E7685" w:rsidRPr="00185450" w:rsidRDefault="003E7685" w:rsidP="003E76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color w:val="000000"/>
          <w:sz w:val="24"/>
          <w:szCs w:val="24"/>
        </w:rPr>
        <w:t>Патриотическое воспитание направлено на формирование и развитие личности, обладающей качествами гражданин</w:t>
      </w:r>
      <w:proofErr w:type="gramStart"/>
      <w:r w:rsidRPr="00185450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185450">
        <w:rPr>
          <w:rFonts w:ascii="Times New Roman" w:hAnsi="Times New Roman" w:cs="Times New Roman"/>
          <w:color w:val="000000"/>
          <w:sz w:val="24"/>
          <w:szCs w:val="24"/>
        </w:rPr>
        <w:t xml:space="preserve"> патриота Родины и способной успешно выполнять гражданские обязанности в мирное и военное время.</w:t>
      </w:r>
    </w:p>
    <w:p w:rsidR="003E7685" w:rsidRPr="00185450" w:rsidRDefault="003E7685" w:rsidP="003E768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b/>
          <w:color w:val="000000"/>
          <w:sz w:val="24"/>
          <w:szCs w:val="24"/>
        </w:rPr>
        <w:t>Нравственное и духовное воспитание</w:t>
      </w:r>
    </w:p>
    <w:p w:rsidR="003E7685" w:rsidRPr="00185450" w:rsidRDefault="003E7685" w:rsidP="003E768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7685" w:rsidRPr="00185450" w:rsidRDefault="003E7685" w:rsidP="003E76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Нравственное воспитание  - формирование чувства долга и ответственности за свою страну и свое поведение, потребности в труде, гуманного отношения к окружающим, бережного отношения к природе, законопослушности, формирование социально одобряемых взглядов и отношений в семейной и половой жизни, выработку коммуникативных навыков, культуры общения, потребности и умений в самопознании и самовоспитании. "В воспитании человека важно добиваться, чтобы нравственные и моральные истины были не просто понятны, но и стали бы целью жизни каждого человека, предметом собственных стремлений и личного счастья".</w:t>
      </w:r>
    </w:p>
    <w:p w:rsidR="003E7685" w:rsidRPr="00185450" w:rsidRDefault="003E7685" w:rsidP="003E768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b/>
          <w:color w:val="000000"/>
          <w:sz w:val="24"/>
          <w:szCs w:val="24"/>
        </w:rPr>
        <w:t>Воспитание положительного отношения к труду и творчеству</w:t>
      </w:r>
    </w:p>
    <w:p w:rsidR="003E7685" w:rsidRPr="00185450" w:rsidRDefault="003E7685" w:rsidP="003E76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color w:val="000000"/>
          <w:sz w:val="24"/>
          <w:szCs w:val="24"/>
        </w:rPr>
        <w:t xml:space="preserve">      Трудовое воспитание есть процесс вовлечения учеников в педагогически организованные виды труда с целью передачи им производственного опыта, развития трудовых умений, трудолюбия и других качеств работника. Трудовое воспитание направлено также на осуществление начального профессионального образования и профессиональной ориентации.</w:t>
      </w:r>
    </w:p>
    <w:p w:rsidR="003E7685" w:rsidRPr="00185450" w:rsidRDefault="003E7685" w:rsidP="003E7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450">
        <w:rPr>
          <w:rFonts w:ascii="Times New Roman" w:hAnsi="Times New Roman" w:cs="Times New Roman"/>
          <w:b/>
          <w:sz w:val="24"/>
          <w:szCs w:val="24"/>
        </w:rPr>
        <w:t>Интеллектуальное воспитание</w:t>
      </w:r>
    </w:p>
    <w:p w:rsidR="003E7685" w:rsidRPr="00185450" w:rsidRDefault="003E7685" w:rsidP="00185450">
      <w:pPr>
        <w:spacing w:line="36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Целью образовательного процесса является не просто усвоение определенного объема знаний и формирование универсальных учебных действий, но, скорее, расширение и усложнение индивидуальных интеллектуальных ресурсов личности данными средствами. В результате интеллектуального воспитания меняется характер познавательного отношения к миру: то, как человек воспринимает, понимает и объясняет происходящее. </w:t>
      </w:r>
    </w:p>
    <w:p w:rsidR="003E7685" w:rsidRPr="00185450" w:rsidRDefault="003E7685" w:rsidP="003E7685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</w:rPr>
      </w:pPr>
    </w:p>
    <w:p w:rsidR="003E7685" w:rsidRPr="00185450" w:rsidRDefault="003E7685" w:rsidP="003E768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85450">
        <w:rPr>
          <w:rFonts w:ascii="Times New Roman" w:hAnsi="Times New Roman" w:cs="Times New Roman"/>
          <w:b/>
          <w:color w:val="000000"/>
          <w:sz w:val="24"/>
          <w:szCs w:val="24"/>
        </w:rPr>
        <w:t>Здоровьесберегающее</w:t>
      </w:r>
      <w:proofErr w:type="spellEnd"/>
      <w:r w:rsidRPr="001854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воспитание</w:t>
      </w:r>
    </w:p>
    <w:p w:rsidR="003E7685" w:rsidRPr="00185450" w:rsidRDefault="003E7685" w:rsidP="00723D2F">
      <w:pPr>
        <w:spacing w:after="0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5450">
        <w:rPr>
          <w:rFonts w:ascii="Times New Roman" w:hAnsi="Times New Roman" w:cs="Times New Roman"/>
          <w:color w:val="000000"/>
          <w:sz w:val="24"/>
          <w:szCs w:val="24"/>
        </w:rPr>
        <w:t>Здоровьесберегающее</w:t>
      </w:r>
      <w:proofErr w:type="spellEnd"/>
      <w:r w:rsidRPr="00185450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- это процесс организации оздоровительной и познавательной деятельности, направленной на развитие физических сил и здоровья, выработку гигиенических навыков и здорового образа жизни. Физическая культура - часть образа жизни человека, система сохранения здоровья и спортивная деятельность, знание о единстве и гармонии тела и духа, о развитии духовных и физических сил.</w:t>
      </w:r>
    </w:p>
    <w:p w:rsidR="003E7685" w:rsidRPr="00185450" w:rsidRDefault="003E7685" w:rsidP="003E76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7685" w:rsidRPr="00185450" w:rsidRDefault="003E7685" w:rsidP="003E768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Социокультурное и эстетическое воспитание</w:t>
      </w:r>
    </w:p>
    <w:p w:rsidR="003E7685" w:rsidRPr="00185450" w:rsidRDefault="003E7685" w:rsidP="003E76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color w:val="000000"/>
          <w:sz w:val="24"/>
          <w:szCs w:val="24"/>
        </w:rPr>
        <w:tab/>
        <w:t>Одной из принципиальных особенностей современной школы является постоянное и глубокое внимание к проблемам эстетического воспитания, приобщения молодежи к миру литературы и искусства, красоте окружающей человека действительности.</w:t>
      </w:r>
    </w:p>
    <w:p w:rsidR="003E7685" w:rsidRPr="00185450" w:rsidRDefault="003E7685" w:rsidP="003E768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color w:val="000000"/>
          <w:sz w:val="24"/>
          <w:szCs w:val="24"/>
        </w:rPr>
        <w:t xml:space="preserve">Эстетическое воспитание  - процесс формирования способностей восприятия и понимания прекрасного в искусстве и жизни, выработки эстетических знаний и вкусов, развития задатков и способностей в области искусства. Цель эстетического воспитания - формирование эстетической культуры личности, которая включает в себя эстетическое восприятие, эстетические чувства, эстетические потребности, эстетические вкусы, эстетические идеалы. </w:t>
      </w:r>
    </w:p>
    <w:p w:rsidR="003E7685" w:rsidRPr="00185450" w:rsidRDefault="003E7685" w:rsidP="003E76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2F7E" w:rsidRPr="00185450" w:rsidRDefault="00932F7E" w:rsidP="00932F7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Правовое воспитание и культура безопасности</w:t>
      </w:r>
    </w:p>
    <w:p w:rsidR="00932F7E" w:rsidRPr="00185450" w:rsidRDefault="00932F7E" w:rsidP="00932F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color w:val="000000"/>
          <w:sz w:val="24"/>
          <w:szCs w:val="24"/>
        </w:rPr>
        <w:t xml:space="preserve">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необходимые для эффективного выполнения </w:t>
      </w:r>
      <w:proofErr w:type="gramStart"/>
      <w:r w:rsidRPr="0018545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85450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социальных ролей в обществе (налогоплательщика, избирателя, члена семьи, собственника, потребителя, работника).</w:t>
      </w:r>
    </w:p>
    <w:p w:rsidR="00932F7E" w:rsidRPr="00185450" w:rsidRDefault="00932F7E" w:rsidP="00932F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2F7E" w:rsidRPr="00185450" w:rsidRDefault="00932F7E" w:rsidP="00932F7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b/>
          <w:color w:val="000000"/>
          <w:sz w:val="24"/>
          <w:szCs w:val="24"/>
        </w:rPr>
        <w:t>Воспитание семейных ценностей</w:t>
      </w:r>
    </w:p>
    <w:p w:rsidR="00932F7E" w:rsidRPr="00185450" w:rsidRDefault="00932F7E" w:rsidP="00932F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color w:val="000000"/>
          <w:sz w:val="24"/>
          <w:szCs w:val="24"/>
        </w:rPr>
        <w:t>Формирование чувства сопричастности ребенка с семьей, родом, родственниками; дать возможность осознать правила, регулирующие взаимоотношения в семье; инициировать осознание детьми семейных ценностей, традиций, обычаев.</w:t>
      </w:r>
    </w:p>
    <w:p w:rsidR="00932F7E" w:rsidRPr="00185450" w:rsidRDefault="00932F7E" w:rsidP="00932F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2F7E" w:rsidRPr="00185450" w:rsidRDefault="00932F7E" w:rsidP="00932F7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коммуникативной культуры</w:t>
      </w:r>
    </w:p>
    <w:p w:rsidR="00932F7E" w:rsidRPr="00185450" w:rsidRDefault="00932F7E" w:rsidP="00932F7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2F7E" w:rsidRPr="00723D2F" w:rsidRDefault="00932F7E" w:rsidP="00932F7E">
      <w:pPr>
        <w:spacing w:after="0" w:line="360" w:lineRule="auto"/>
        <w:ind w:firstLine="708"/>
        <w:jc w:val="both"/>
        <w:rPr>
          <w:rStyle w:val="FontStyle12"/>
          <w:sz w:val="24"/>
          <w:szCs w:val="24"/>
        </w:rPr>
      </w:pPr>
      <w:r w:rsidRPr="00185450">
        <w:rPr>
          <w:rStyle w:val="FontStyle12"/>
          <w:sz w:val="24"/>
          <w:szCs w:val="24"/>
        </w:rPr>
        <w:t xml:space="preserve">Создание условий для творческого развития личности путем </w:t>
      </w:r>
      <w:r w:rsidRPr="00723D2F">
        <w:rPr>
          <w:rStyle w:val="FontStyle12"/>
          <w:sz w:val="24"/>
          <w:szCs w:val="24"/>
        </w:rPr>
        <w:t>приобщения детей к литературному наследию, развитие речевой культуры учащихся.</w:t>
      </w:r>
      <w:r w:rsidR="00723D2F" w:rsidRPr="00723D2F">
        <w:rPr>
          <w:rStyle w:val="FontStyle12"/>
          <w:sz w:val="24"/>
          <w:szCs w:val="24"/>
        </w:rPr>
        <w:t xml:space="preserve"> </w:t>
      </w:r>
      <w:r w:rsidR="00723D2F" w:rsidRPr="00723D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Формирование информационно</w:t>
      </w:r>
      <w:r w:rsidR="00723D2F" w:rsidRPr="00723D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– коммуникационной  </w:t>
      </w:r>
      <w:r w:rsidR="00723D2F" w:rsidRPr="00723D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культуры.</w:t>
      </w:r>
    </w:p>
    <w:p w:rsidR="00932F7E" w:rsidRPr="00185450" w:rsidRDefault="00932F7E" w:rsidP="00932F7E">
      <w:pPr>
        <w:spacing w:after="0" w:line="360" w:lineRule="auto"/>
        <w:ind w:firstLine="708"/>
        <w:jc w:val="both"/>
        <w:rPr>
          <w:rStyle w:val="FontStyle12"/>
          <w:sz w:val="24"/>
          <w:szCs w:val="24"/>
        </w:rPr>
      </w:pPr>
    </w:p>
    <w:p w:rsidR="00932F7E" w:rsidRPr="00185450" w:rsidRDefault="00932F7E" w:rsidP="00932F7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</w:t>
      </w:r>
    </w:p>
    <w:p w:rsidR="00932F7E" w:rsidRPr="00185450" w:rsidRDefault="00932F7E" w:rsidP="00932F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 - составная часть нравственного воспитания. Поэтому под экологическим воспитанием надо понимать единство экологического сознания и поведения, гармоничного с природой. На формирование экологического сознания оказывают влияние экологические знания и убеждения.</w:t>
      </w:r>
    </w:p>
    <w:p w:rsidR="00932F7E" w:rsidRPr="00185450" w:rsidRDefault="00932F7E" w:rsidP="00932F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2F7E" w:rsidRPr="00185450" w:rsidRDefault="00932F7E" w:rsidP="00932F7E">
      <w:pPr>
        <w:spacing w:after="0" w:line="360" w:lineRule="auto"/>
        <w:ind w:firstLine="708"/>
        <w:jc w:val="both"/>
        <w:rPr>
          <w:rStyle w:val="FontStyle12"/>
          <w:sz w:val="24"/>
          <w:szCs w:val="24"/>
        </w:rPr>
      </w:pPr>
    </w:p>
    <w:p w:rsidR="00932F7E" w:rsidRPr="00185450" w:rsidRDefault="00932F7E" w:rsidP="00932F7E">
      <w:pPr>
        <w:spacing w:after="0" w:line="360" w:lineRule="auto"/>
        <w:ind w:firstLine="708"/>
        <w:jc w:val="both"/>
        <w:rPr>
          <w:rStyle w:val="FontStyle12"/>
          <w:sz w:val="24"/>
          <w:szCs w:val="24"/>
        </w:rPr>
      </w:pPr>
    </w:p>
    <w:p w:rsidR="00932F7E" w:rsidRPr="00185450" w:rsidRDefault="00932F7E" w:rsidP="00932F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32F7E" w:rsidRPr="00185450" w:rsidSect="0099697F">
          <w:headerReference w:type="even" r:id="rId11"/>
          <w:headerReference w:type="default" r:id="rId12"/>
          <w:headerReference w:type="first" r:id="rId13"/>
          <w:footnotePr>
            <w:pos w:val="beneathText"/>
          </w:footnotePr>
          <w:pgSz w:w="11905" w:h="16837"/>
          <w:pgMar w:top="1134" w:right="1134" w:bottom="1134" w:left="1134" w:header="709" w:footer="720" w:gutter="0"/>
          <w:cols w:space="720"/>
          <w:docGrid w:linePitch="360"/>
        </w:sectPr>
      </w:pPr>
    </w:p>
    <w:p w:rsidR="00590B87" w:rsidRPr="00185450" w:rsidRDefault="003E7685" w:rsidP="00590B8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450">
        <w:rPr>
          <w:rFonts w:ascii="Times New Roman" w:hAnsi="Times New Roman" w:cs="Times New Roman"/>
          <w:color w:val="000000"/>
          <w:sz w:val="24"/>
          <w:szCs w:val="24"/>
        </w:rPr>
        <w:lastRenderedPageBreak/>
        <w:t>.</w:t>
      </w:r>
      <w:r w:rsidR="00590B87" w:rsidRPr="00185450">
        <w:rPr>
          <w:rFonts w:ascii="Times New Roman" w:hAnsi="Times New Roman" w:cs="Times New Roman"/>
          <w:b/>
          <w:color w:val="000000"/>
          <w:sz w:val="24"/>
          <w:szCs w:val="24"/>
        </w:rPr>
        <w:t>Примерная тематика классных часов</w:t>
      </w:r>
      <w:r w:rsidR="00E46C32" w:rsidRPr="001854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F06CDD" w:rsidRPr="0018545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82061" w:rsidRPr="00185450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E46C32" w:rsidRPr="001854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590B87" w:rsidRPr="00185450" w:rsidRDefault="00590B87" w:rsidP="00590B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6"/>
        <w:gridCol w:w="5576"/>
        <w:gridCol w:w="3827"/>
        <w:gridCol w:w="5245"/>
      </w:tblGrid>
      <w:tr w:rsidR="00340BDC" w:rsidRPr="00185450" w:rsidTr="006F2873">
        <w:trPr>
          <w:trHeight w:val="1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AD6" w:rsidRPr="00185450" w:rsidRDefault="00655AD6" w:rsidP="00590B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AD6" w:rsidRPr="00185450" w:rsidRDefault="00655AD6" w:rsidP="00590B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AD6" w:rsidRPr="00185450" w:rsidRDefault="00655AD6" w:rsidP="00590B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D6" w:rsidRPr="00185450" w:rsidRDefault="003E7685" w:rsidP="004D5C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</w:tr>
      <w:tr w:rsidR="00340BDC" w:rsidRPr="00185450" w:rsidTr="006F2873">
        <w:trPr>
          <w:trHeight w:val="107"/>
        </w:trPr>
        <w:tc>
          <w:tcPr>
            <w:tcW w:w="1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7E" w:rsidRPr="00185450" w:rsidRDefault="00932F7E" w:rsidP="004D5C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85450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340BDC" w:rsidRPr="00185450" w:rsidTr="006F2873">
        <w:trPr>
          <w:trHeight w:val="1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685" w:rsidRPr="00185450" w:rsidRDefault="003E7685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685" w:rsidRPr="00185450" w:rsidRDefault="00382061" w:rsidP="0099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854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Моя малая Родина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685" w:rsidRPr="00185450" w:rsidRDefault="003E7685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5" w:rsidRPr="00185450" w:rsidRDefault="003E7685" w:rsidP="004D5C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382061" w:rsidRPr="00185450" w:rsidTr="006F2873">
        <w:trPr>
          <w:trHeight w:val="1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061" w:rsidRPr="00185450" w:rsidRDefault="00382061" w:rsidP="003820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061" w:rsidRPr="00185450" w:rsidRDefault="00382061" w:rsidP="0038206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4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мужества. Первая мировая война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2061" w:rsidRPr="00185450" w:rsidRDefault="00382061" w:rsidP="003820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61" w:rsidRPr="00185450" w:rsidRDefault="00382061" w:rsidP="003820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382061" w:rsidRPr="00185450" w:rsidTr="00382061">
        <w:trPr>
          <w:trHeight w:val="1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061" w:rsidRPr="00185450" w:rsidRDefault="00382061" w:rsidP="003820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061" w:rsidRPr="00185450" w:rsidRDefault="00382061" w:rsidP="0038206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Уроки  безопасности</w:t>
            </w:r>
            <w:r w:rsidR="00AE5A36" w:rsidRPr="00185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2061" w:rsidRPr="00185450" w:rsidRDefault="00382061" w:rsidP="003820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61" w:rsidRPr="00185450" w:rsidRDefault="00382061" w:rsidP="00382061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r w:rsidRPr="00185450">
              <w:rPr>
                <w:rFonts w:eastAsia="Calibri"/>
                <w:lang w:eastAsia="en-US"/>
              </w:rPr>
              <w:t>Правовое воспитание и культура безопасности:</w:t>
            </w:r>
          </w:p>
        </w:tc>
      </w:tr>
      <w:tr w:rsidR="00382061" w:rsidRPr="00185450" w:rsidTr="00382061">
        <w:trPr>
          <w:trHeight w:val="1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061" w:rsidRPr="00185450" w:rsidRDefault="00382061" w:rsidP="003820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2061" w:rsidRPr="00185450" w:rsidRDefault="00382061" w:rsidP="00382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85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Выборы актива класса. Организация деятельности органов самоуправления в классах. Планирование работы на 2014-2015 учебный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2061" w:rsidRPr="00185450" w:rsidRDefault="00382061" w:rsidP="003820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61" w:rsidRPr="00185450" w:rsidRDefault="00382061" w:rsidP="00382061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r w:rsidRPr="00185450">
              <w:rPr>
                <w:rFonts w:eastAsia="Calibri"/>
                <w:lang w:eastAsia="en-US"/>
              </w:rPr>
              <w:t>Воспитание положительного отношения к труду</w:t>
            </w:r>
          </w:p>
        </w:tc>
      </w:tr>
      <w:tr w:rsidR="0022604B" w:rsidRPr="00185450" w:rsidTr="00382061">
        <w:trPr>
          <w:trHeight w:val="1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04B" w:rsidRPr="00185450" w:rsidRDefault="0022604B" w:rsidP="00B01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04B" w:rsidRPr="00185450" w:rsidRDefault="0022604B" w:rsidP="00382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здоровом теле – здоровый дух.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04B" w:rsidRPr="00185450" w:rsidRDefault="0022604B" w:rsidP="003820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B" w:rsidRPr="00185450" w:rsidRDefault="0022604B" w:rsidP="00382061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185450">
              <w:rPr>
                <w:rFonts w:eastAsia="Calibri"/>
                <w:lang w:eastAsia="en-US"/>
              </w:rPr>
              <w:t>Здоровьесберегающее</w:t>
            </w:r>
            <w:proofErr w:type="spellEnd"/>
            <w:r w:rsidRPr="00185450">
              <w:rPr>
                <w:rFonts w:eastAsia="Calibri"/>
                <w:lang w:eastAsia="en-US"/>
              </w:rPr>
              <w:t xml:space="preserve"> воспитание</w:t>
            </w:r>
          </w:p>
        </w:tc>
      </w:tr>
      <w:tr w:rsidR="0022604B" w:rsidRPr="00185450" w:rsidTr="00382061">
        <w:trPr>
          <w:trHeight w:val="1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04B" w:rsidRPr="00185450" w:rsidRDefault="0022604B" w:rsidP="00B01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04B" w:rsidRPr="00185450" w:rsidRDefault="0022604B" w:rsidP="00382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Предупреждение ранней беременности в подростковой среде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04B" w:rsidRPr="00185450" w:rsidRDefault="0022604B" w:rsidP="003820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B" w:rsidRPr="00185450" w:rsidRDefault="0022604B" w:rsidP="00382061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185450">
              <w:rPr>
                <w:rFonts w:eastAsia="Calibri"/>
                <w:lang w:eastAsia="en-US"/>
              </w:rPr>
              <w:t>Здоровьесберегающее</w:t>
            </w:r>
            <w:proofErr w:type="spellEnd"/>
            <w:r w:rsidRPr="00185450">
              <w:rPr>
                <w:rFonts w:eastAsia="Calibri"/>
                <w:lang w:eastAsia="en-US"/>
              </w:rPr>
              <w:t xml:space="preserve"> воспитание</w:t>
            </w:r>
          </w:p>
        </w:tc>
      </w:tr>
      <w:tr w:rsidR="0022604B" w:rsidRPr="00185450" w:rsidTr="00382061">
        <w:trPr>
          <w:trHeight w:val="1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04B" w:rsidRPr="00185450" w:rsidRDefault="0022604B" w:rsidP="00B01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04B" w:rsidRPr="00185450" w:rsidRDefault="00AE5A36" w:rsidP="00382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Компьютер:  вред или польза?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04B" w:rsidRPr="00185450" w:rsidRDefault="0022604B" w:rsidP="003820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B" w:rsidRPr="00185450" w:rsidRDefault="0022604B" w:rsidP="00B01DCA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185450">
              <w:rPr>
                <w:rFonts w:eastAsia="Calibri"/>
                <w:lang w:eastAsia="en-US"/>
              </w:rPr>
              <w:t>Здоровьесберегающее</w:t>
            </w:r>
            <w:proofErr w:type="spellEnd"/>
            <w:r w:rsidRPr="00185450">
              <w:rPr>
                <w:rFonts w:eastAsia="Calibri"/>
                <w:lang w:eastAsia="en-US"/>
              </w:rPr>
              <w:t xml:space="preserve"> воспитание</w:t>
            </w:r>
          </w:p>
        </w:tc>
      </w:tr>
      <w:tr w:rsidR="0022604B" w:rsidRPr="00185450" w:rsidTr="00382061">
        <w:trPr>
          <w:trHeight w:val="1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04B" w:rsidRPr="00185450" w:rsidRDefault="0022604B" w:rsidP="00B01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04B" w:rsidRPr="00185450" w:rsidRDefault="0022604B" w:rsidP="00382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Профилактика травматизма на железной дороге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04B" w:rsidRPr="00185450" w:rsidRDefault="0022604B" w:rsidP="0038206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B" w:rsidRPr="00185450" w:rsidRDefault="0022604B" w:rsidP="00B01DCA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185450">
              <w:rPr>
                <w:rFonts w:eastAsia="Calibri"/>
                <w:lang w:eastAsia="en-US"/>
              </w:rPr>
              <w:t>Здоровьесберегающее</w:t>
            </w:r>
            <w:proofErr w:type="spellEnd"/>
            <w:r w:rsidRPr="00185450">
              <w:rPr>
                <w:rFonts w:eastAsia="Calibri"/>
                <w:lang w:eastAsia="en-US"/>
              </w:rPr>
              <w:t xml:space="preserve"> воспитание</w:t>
            </w:r>
          </w:p>
        </w:tc>
      </w:tr>
      <w:tr w:rsidR="0022604B" w:rsidRPr="00185450" w:rsidTr="006F2873">
        <w:trPr>
          <w:trHeight w:val="1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04B" w:rsidRPr="00185450" w:rsidRDefault="0022604B" w:rsidP="00B01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04B" w:rsidRPr="00185450" w:rsidRDefault="0022604B" w:rsidP="00723D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Мы – против наркотиков</w:t>
            </w:r>
            <w:r w:rsidR="00EF53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23D2F"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</w:t>
            </w:r>
            <w:r w:rsidR="00723D2F" w:rsidRPr="00723D2F">
              <w:rPr>
                <w:rFonts w:ascii="Times New Roman" w:hAnsi="Times New Roman" w:cs="Times New Roman"/>
                <w:sz w:val="24"/>
                <w:szCs w:val="24"/>
              </w:rPr>
              <w:t>http://fskn.gov.ru/</w:t>
            </w:r>
            <w:r w:rsidR="00EF53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04B" w:rsidRPr="00185450" w:rsidRDefault="0022604B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B" w:rsidRPr="00185450" w:rsidRDefault="0022604B" w:rsidP="00382061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185450">
              <w:rPr>
                <w:rFonts w:eastAsia="Calibri"/>
                <w:lang w:eastAsia="en-US"/>
              </w:rPr>
              <w:t>Здоровьесберегающее</w:t>
            </w:r>
            <w:proofErr w:type="spellEnd"/>
            <w:r w:rsidRPr="00185450">
              <w:rPr>
                <w:rFonts w:eastAsia="Calibri"/>
                <w:lang w:eastAsia="en-US"/>
              </w:rPr>
              <w:t xml:space="preserve"> воспитание</w:t>
            </w:r>
          </w:p>
        </w:tc>
      </w:tr>
      <w:tr w:rsidR="0022604B" w:rsidRPr="00185450" w:rsidTr="006F2873">
        <w:trPr>
          <w:trHeight w:val="1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04B" w:rsidRPr="00185450" w:rsidRDefault="0022604B" w:rsidP="00B01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04B" w:rsidRPr="00185450" w:rsidRDefault="0022604B" w:rsidP="00590B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Жизнь – это </w:t>
            </w:r>
            <w:proofErr w:type="gramStart"/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здорово</w:t>
            </w:r>
            <w:proofErr w:type="gramEnd"/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!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04B" w:rsidRPr="00185450" w:rsidRDefault="0022604B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B" w:rsidRPr="00185450" w:rsidRDefault="0022604B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CC0918" w:rsidRPr="00185450" w:rsidTr="006F2873">
        <w:trPr>
          <w:trHeight w:val="1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18" w:rsidRPr="00185450" w:rsidRDefault="00CC0918" w:rsidP="00B01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18" w:rsidRPr="00185450" w:rsidRDefault="00CC0918" w:rsidP="00B01DC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Единый день правил дорожного движения. Правила поведения на дороге.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918" w:rsidRPr="00185450" w:rsidRDefault="00CC0918" w:rsidP="00B01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18" w:rsidRPr="00185450" w:rsidRDefault="00CC0918" w:rsidP="00B01DCA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185450">
              <w:rPr>
                <w:rFonts w:eastAsia="Calibri"/>
                <w:lang w:eastAsia="en-US"/>
              </w:rPr>
              <w:t>Здоровьесберегающее</w:t>
            </w:r>
            <w:proofErr w:type="spellEnd"/>
            <w:r w:rsidRPr="00185450">
              <w:rPr>
                <w:rFonts w:eastAsia="Calibri"/>
                <w:lang w:eastAsia="en-US"/>
              </w:rPr>
              <w:t xml:space="preserve"> воспитание</w:t>
            </w:r>
          </w:p>
        </w:tc>
      </w:tr>
      <w:tr w:rsidR="00CC0918" w:rsidRPr="00185450" w:rsidTr="00B01DCA">
        <w:trPr>
          <w:trHeight w:val="1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18" w:rsidRPr="00185450" w:rsidRDefault="00CC0918" w:rsidP="00B01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0918" w:rsidRPr="00185450" w:rsidRDefault="00CC0918" w:rsidP="003B70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85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185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противодействию экстремизму и терроризму. Изучение</w:t>
            </w:r>
            <w:r w:rsidR="003B7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сайтов, направленных на</w:t>
            </w:r>
            <w:r w:rsidRPr="00185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профилактик</w:t>
            </w:r>
            <w:r w:rsidR="003B70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185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экстремизма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918" w:rsidRPr="00185450" w:rsidRDefault="00CC0918" w:rsidP="00B01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18" w:rsidRPr="00185450" w:rsidRDefault="00CC0918" w:rsidP="00B01DCA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r w:rsidRPr="00185450">
              <w:rPr>
                <w:rFonts w:eastAsia="Calibri"/>
                <w:lang w:eastAsia="en-US"/>
              </w:rPr>
              <w:t xml:space="preserve">Социокультурное и </w:t>
            </w:r>
            <w:proofErr w:type="spellStart"/>
            <w:r w:rsidRPr="00185450">
              <w:rPr>
                <w:rFonts w:eastAsia="Calibri"/>
                <w:lang w:eastAsia="en-US"/>
              </w:rPr>
              <w:t>медиакультурное</w:t>
            </w:r>
            <w:proofErr w:type="spellEnd"/>
            <w:r w:rsidRPr="00185450">
              <w:rPr>
                <w:rFonts w:eastAsia="Calibri"/>
                <w:lang w:eastAsia="en-US"/>
              </w:rPr>
              <w:t xml:space="preserve"> воспитание</w:t>
            </w:r>
          </w:p>
        </w:tc>
      </w:tr>
      <w:tr w:rsidR="00CC0918" w:rsidRPr="00185450" w:rsidTr="00B01DCA">
        <w:trPr>
          <w:trHeight w:val="1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18" w:rsidRPr="00185450" w:rsidRDefault="00CC0918" w:rsidP="00590B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18" w:rsidRPr="00723D2F" w:rsidRDefault="00CC0918" w:rsidP="00723D2F">
            <w:pPr>
              <w:pStyle w:val="af5"/>
              <w:ind w:left="0"/>
              <w:rPr>
                <w:rFonts w:eastAsia="Calibri"/>
                <w:lang w:eastAsia="en-US"/>
              </w:rPr>
            </w:pPr>
            <w:r w:rsidRPr="00723D2F">
              <w:t>Толерантность – путь к миру</w:t>
            </w:r>
            <w:r w:rsidR="003B703C" w:rsidRPr="00723D2F">
              <w:t xml:space="preserve">. </w:t>
            </w:r>
            <w:r w:rsidR="00723D2F">
              <w:t>Создание памяток средствами ИКТ.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918" w:rsidRPr="00185450" w:rsidRDefault="00CC0918" w:rsidP="00B01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18" w:rsidRPr="00185450" w:rsidRDefault="00CC0918" w:rsidP="00B01DCA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r w:rsidRPr="00185450">
              <w:t xml:space="preserve">Гражданско-патриотическое воспитание   </w:t>
            </w:r>
          </w:p>
        </w:tc>
      </w:tr>
      <w:tr w:rsidR="00CC0918" w:rsidRPr="00185450" w:rsidTr="006F2873">
        <w:trPr>
          <w:trHeight w:val="1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18" w:rsidRPr="00185450" w:rsidRDefault="00CC0918" w:rsidP="00590B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18" w:rsidRPr="00185450" w:rsidRDefault="00CC0918" w:rsidP="00B01DCA">
            <w:pPr>
              <w:pStyle w:val="af5"/>
              <w:ind w:left="0"/>
            </w:pPr>
            <w:r w:rsidRPr="00185450">
              <w:t>Всероссийский день правовой помощи детям – 20 ноября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918" w:rsidRPr="00185450" w:rsidRDefault="00CC0918" w:rsidP="00B01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18" w:rsidRPr="00185450" w:rsidRDefault="00CC0918" w:rsidP="00B01DCA">
            <w:pPr>
              <w:pStyle w:val="af5"/>
              <w:ind w:left="0"/>
              <w:jc w:val="center"/>
            </w:pPr>
            <w:r w:rsidRPr="00185450">
              <w:rPr>
                <w:rFonts w:eastAsia="Calibri"/>
                <w:lang w:eastAsia="en-US"/>
              </w:rPr>
              <w:t xml:space="preserve">Социокультурное и </w:t>
            </w:r>
            <w:proofErr w:type="spellStart"/>
            <w:r w:rsidRPr="00185450">
              <w:rPr>
                <w:rFonts w:eastAsia="Calibri"/>
                <w:lang w:eastAsia="en-US"/>
              </w:rPr>
              <w:t>медиакультурное</w:t>
            </w:r>
            <w:proofErr w:type="spellEnd"/>
            <w:r w:rsidRPr="00185450">
              <w:rPr>
                <w:rFonts w:eastAsia="Calibri"/>
                <w:lang w:eastAsia="en-US"/>
              </w:rPr>
              <w:t xml:space="preserve"> воспитание</w:t>
            </w:r>
          </w:p>
        </w:tc>
      </w:tr>
      <w:tr w:rsidR="00CC0918" w:rsidRPr="00185450" w:rsidTr="006F2873">
        <w:trPr>
          <w:trHeight w:val="107"/>
        </w:trPr>
        <w:tc>
          <w:tcPr>
            <w:tcW w:w="1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18" w:rsidRPr="00185450" w:rsidRDefault="00CC0918" w:rsidP="004D5C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185450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CC0918" w:rsidRPr="00185450" w:rsidTr="006F2873">
        <w:trPr>
          <w:trHeight w:val="2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18" w:rsidRPr="00185450" w:rsidRDefault="00CC0918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18" w:rsidRPr="00185450" w:rsidRDefault="00CC0918" w:rsidP="00590B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начинается уже сегодня. Проблемы выбора профессии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918" w:rsidRPr="00185450" w:rsidRDefault="00CC0918" w:rsidP="00590B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18" w:rsidRPr="00185450" w:rsidRDefault="00CC0918" w:rsidP="00B01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воспитание   </w:t>
            </w:r>
          </w:p>
        </w:tc>
      </w:tr>
      <w:tr w:rsidR="007918BF" w:rsidRPr="00185450" w:rsidTr="006F2873">
        <w:trPr>
          <w:trHeight w:val="24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8BF" w:rsidRPr="00185450" w:rsidRDefault="007918BF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8BF" w:rsidRPr="00185450" w:rsidRDefault="007918BF" w:rsidP="00CC2FD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8BF" w:rsidRPr="00185450" w:rsidRDefault="007918BF" w:rsidP="00B01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BF" w:rsidRPr="00185450" w:rsidRDefault="007918BF" w:rsidP="00B01DCA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r w:rsidRPr="00185450">
              <w:t xml:space="preserve">Гражданско-патриотическое воспитание   </w:t>
            </w:r>
          </w:p>
        </w:tc>
      </w:tr>
      <w:tr w:rsidR="007918BF" w:rsidRPr="00185450" w:rsidTr="006F2873">
        <w:trPr>
          <w:trHeight w:val="24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8BF" w:rsidRPr="00185450" w:rsidRDefault="007918BF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18BF" w:rsidRPr="00185450" w:rsidRDefault="007918BF" w:rsidP="00B01DC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B01DCA" w:rsidRPr="0018545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8BF" w:rsidRPr="00185450" w:rsidRDefault="007918BF" w:rsidP="00B01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BF" w:rsidRPr="00185450" w:rsidRDefault="007918BF" w:rsidP="00B01D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Нравственное и духовное воспитание</w:t>
            </w:r>
          </w:p>
        </w:tc>
      </w:tr>
      <w:tr w:rsidR="00185450" w:rsidRPr="00185450" w:rsidTr="006F2873">
        <w:trPr>
          <w:trHeight w:val="2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B01DC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eastAsia="Times New Roman" w:hAnsi="Times New Roman" w:cs="Times New Roman"/>
                <w:sz w:val="24"/>
                <w:szCs w:val="24"/>
              </w:rPr>
              <w:t>В сетях Интернета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50" w:rsidRPr="00185450" w:rsidRDefault="00185450" w:rsidP="00B01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555FF1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185450">
              <w:rPr>
                <w:rFonts w:eastAsia="Calibri"/>
                <w:lang w:eastAsia="en-US"/>
              </w:rPr>
              <w:t>Здоровьесберегающее</w:t>
            </w:r>
            <w:proofErr w:type="spellEnd"/>
            <w:r w:rsidRPr="00185450">
              <w:rPr>
                <w:rFonts w:eastAsia="Calibri"/>
                <w:lang w:eastAsia="en-US"/>
              </w:rPr>
              <w:t xml:space="preserve"> воспитание</w:t>
            </w:r>
          </w:p>
        </w:tc>
      </w:tr>
      <w:tr w:rsidR="00185450" w:rsidRPr="00185450" w:rsidTr="006F2873">
        <w:trPr>
          <w:trHeight w:val="2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590B8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4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 опасностей наркомании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555FF1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185450">
              <w:rPr>
                <w:rFonts w:eastAsia="Calibri"/>
                <w:lang w:eastAsia="en-US"/>
              </w:rPr>
              <w:t>Здоровьесберегающее</w:t>
            </w:r>
            <w:proofErr w:type="spellEnd"/>
            <w:r w:rsidRPr="00185450">
              <w:rPr>
                <w:rFonts w:eastAsia="Calibri"/>
                <w:lang w:eastAsia="en-US"/>
              </w:rPr>
              <w:t xml:space="preserve"> воспитание</w:t>
            </w:r>
          </w:p>
        </w:tc>
      </w:tr>
      <w:tr w:rsidR="00185450" w:rsidRPr="00185450" w:rsidTr="006F2873">
        <w:trPr>
          <w:trHeight w:val="2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590B87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854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Здоровое питание: нужна ли нам жевательная резинка.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B01DCA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185450">
              <w:rPr>
                <w:rFonts w:eastAsia="Calibri"/>
                <w:lang w:eastAsia="en-US"/>
              </w:rPr>
              <w:t>Здоровьесберегающее</w:t>
            </w:r>
            <w:proofErr w:type="spellEnd"/>
            <w:r w:rsidRPr="00185450">
              <w:rPr>
                <w:rFonts w:eastAsia="Calibri"/>
                <w:lang w:eastAsia="en-US"/>
              </w:rPr>
              <w:t xml:space="preserve"> воспитание</w:t>
            </w:r>
          </w:p>
        </w:tc>
      </w:tr>
      <w:tr w:rsidR="00185450" w:rsidRPr="00185450" w:rsidTr="006F2873">
        <w:trPr>
          <w:trHeight w:val="2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1A05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85450">
              <w:rPr>
                <w:rFonts w:ascii="Times New Roman" w:hAnsi="Times New Roman" w:cs="Times New Roman"/>
                <w:bCs/>
                <w:sz w:val="24"/>
                <w:szCs w:val="24"/>
              </w:rPr>
              <w:t>М.Ю.Лермонтов</w:t>
            </w:r>
            <w:proofErr w:type="spellEnd"/>
            <w:r w:rsidRPr="00185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поэт, прозаик, драматург (к 200-летию со дня рождения)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50" w:rsidRPr="00185450" w:rsidRDefault="00185450" w:rsidP="00B01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Нравственное и духовное воспитание</w:t>
            </w:r>
          </w:p>
        </w:tc>
      </w:tr>
      <w:tr w:rsidR="00185450" w:rsidRPr="00185450" w:rsidTr="006F2873">
        <w:trPr>
          <w:trHeight w:val="2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723D2F" w:rsidRDefault="00185450" w:rsidP="00A118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 мире профессий. </w:t>
            </w:r>
            <w:r w:rsidR="00723D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IT</w:t>
            </w:r>
            <w:r w:rsidR="00723D2F" w:rsidRPr="00723D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="00723D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специалист.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50" w:rsidRPr="00185450" w:rsidRDefault="00185450" w:rsidP="00B01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воспитание   </w:t>
            </w:r>
          </w:p>
        </w:tc>
      </w:tr>
      <w:tr w:rsidR="00185450" w:rsidRPr="00185450" w:rsidTr="006F2873">
        <w:trPr>
          <w:trHeight w:val="2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590B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Время отдыха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50" w:rsidRPr="00185450" w:rsidRDefault="00185450" w:rsidP="00B01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B01DCA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185450">
              <w:rPr>
                <w:rFonts w:eastAsia="Calibri"/>
                <w:lang w:eastAsia="en-US"/>
              </w:rPr>
              <w:t>Здоровьесберегающее</w:t>
            </w:r>
            <w:proofErr w:type="spellEnd"/>
            <w:r w:rsidRPr="00185450">
              <w:rPr>
                <w:rFonts w:eastAsia="Calibri"/>
                <w:lang w:eastAsia="en-US"/>
              </w:rPr>
              <w:t xml:space="preserve"> воспитание</w:t>
            </w:r>
          </w:p>
        </w:tc>
      </w:tr>
      <w:tr w:rsidR="00185450" w:rsidRPr="00185450" w:rsidTr="006F2873">
        <w:trPr>
          <w:trHeight w:val="2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590B87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85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Оставьте раздражение за порогом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50" w:rsidRPr="00185450" w:rsidRDefault="00185450" w:rsidP="00C17DA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4D5C6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Воспитание семейных ценностей</w:t>
            </w:r>
          </w:p>
        </w:tc>
      </w:tr>
      <w:tr w:rsidR="00185450" w:rsidRPr="00185450" w:rsidTr="006F2873">
        <w:trPr>
          <w:trHeight w:val="2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Отцы и дети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50" w:rsidRPr="00185450" w:rsidRDefault="00185450" w:rsidP="00C17DA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A11873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r w:rsidRPr="00185450">
              <w:rPr>
                <w:rFonts w:eastAsia="Calibri"/>
                <w:lang w:eastAsia="en-US"/>
              </w:rPr>
              <w:t>Воспитание семейных ценностей</w:t>
            </w:r>
          </w:p>
        </w:tc>
      </w:tr>
      <w:tr w:rsidR="00185450" w:rsidRPr="00185450" w:rsidTr="006F2873">
        <w:trPr>
          <w:trHeight w:val="234"/>
        </w:trPr>
        <w:tc>
          <w:tcPr>
            <w:tcW w:w="1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185450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185450" w:rsidRPr="00185450" w:rsidTr="006F2873">
        <w:trPr>
          <w:trHeight w:val="2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590B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«Через века, </w:t>
            </w:r>
            <w:proofErr w:type="gramStart"/>
            <w:r w:rsidRPr="00185450">
              <w:rPr>
                <w:rFonts w:ascii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  <w:r w:rsidRPr="00185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помните…»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50" w:rsidRPr="00185450" w:rsidRDefault="00185450" w:rsidP="00590B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sz w:val="24"/>
                <w:szCs w:val="24"/>
              </w:rPr>
              <w:t>урок мужества, посвященный освобождению России от немецко-фашистских захватчиков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A11873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r w:rsidRPr="00185450">
              <w:t xml:space="preserve">Гражданско-патриотическое воспитание   </w:t>
            </w:r>
          </w:p>
        </w:tc>
      </w:tr>
      <w:tr w:rsidR="00185450" w:rsidRPr="00185450" w:rsidTr="006F2873">
        <w:trPr>
          <w:trHeight w:val="2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590B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«Знай и люби свой край».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50" w:rsidRPr="00185450" w:rsidRDefault="00185450" w:rsidP="006F2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4D5C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185450" w:rsidRPr="00185450" w:rsidTr="006F2873">
        <w:trPr>
          <w:trHeight w:val="2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590B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Мы – русские, мы – россияне».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50" w:rsidRPr="00185450" w:rsidRDefault="00185450" w:rsidP="00590B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A11873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r w:rsidRPr="00185450">
              <w:t xml:space="preserve">Гражданско-патриотическое воспитание   </w:t>
            </w:r>
          </w:p>
        </w:tc>
      </w:tr>
      <w:tr w:rsidR="00185450" w:rsidRPr="00185450" w:rsidTr="006F2873">
        <w:trPr>
          <w:trHeight w:val="2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3E768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Хозяин своего «Я» (умение управлять и контролировать своё поведение и поступки).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E46C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Социокультурное и эстетическое воспитание</w:t>
            </w:r>
          </w:p>
          <w:p w:rsidR="00185450" w:rsidRPr="00185450" w:rsidRDefault="00185450" w:rsidP="004D5C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450" w:rsidRPr="00185450" w:rsidTr="006F2873">
        <w:trPr>
          <w:trHeight w:val="2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3E768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Театр уж полон…(международный день театра)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4D5C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Культуротворческое</w:t>
            </w:r>
            <w:proofErr w:type="spellEnd"/>
            <w:r w:rsidRPr="00185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эстетическое воспитание</w:t>
            </w:r>
          </w:p>
        </w:tc>
      </w:tr>
      <w:tr w:rsidR="00185450" w:rsidRPr="00185450" w:rsidTr="006F2873">
        <w:trPr>
          <w:trHeight w:val="2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Этика общения  в сети.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50" w:rsidRPr="00185450" w:rsidRDefault="00185450" w:rsidP="00B01D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B01DCA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r w:rsidRPr="00185450">
              <w:t xml:space="preserve">Гражданско-патриотическое воспитание   </w:t>
            </w:r>
          </w:p>
        </w:tc>
      </w:tr>
      <w:tr w:rsidR="00185450" w:rsidRPr="00185450" w:rsidTr="006F2873">
        <w:trPr>
          <w:trHeight w:val="1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Экзамены – это не страшно!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B01DCA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185450">
              <w:rPr>
                <w:rFonts w:eastAsia="Calibri"/>
                <w:lang w:eastAsia="en-US"/>
              </w:rPr>
              <w:t>Здоровьесберегающее</w:t>
            </w:r>
            <w:proofErr w:type="spellEnd"/>
            <w:r w:rsidRPr="00185450">
              <w:rPr>
                <w:rFonts w:eastAsia="Calibri"/>
                <w:lang w:eastAsia="en-US"/>
              </w:rPr>
              <w:t xml:space="preserve"> воспитание</w:t>
            </w:r>
          </w:p>
        </w:tc>
      </w:tr>
      <w:tr w:rsidR="00185450" w:rsidRPr="00185450" w:rsidTr="006F2873">
        <w:trPr>
          <w:trHeight w:val="2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590B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Мое профессиональное будущее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A11873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r w:rsidRPr="00185450">
              <w:rPr>
                <w:rFonts w:eastAsia="Calibri"/>
                <w:lang w:eastAsia="en-US"/>
              </w:rPr>
              <w:t>Воспитание положительного отношения к труду</w:t>
            </w:r>
          </w:p>
        </w:tc>
      </w:tr>
      <w:tr w:rsidR="00185450" w:rsidRPr="00185450" w:rsidTr="006F2873">
        <w:trPr>
          <w:trHeight w:val="2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590B87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Счастлив тот, кто счастлив у себя дома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B01DCA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r w:rsidRPr="00185450">
              <w:rPr>
                <w:rFonts w:eastAsia="Calibri"/>
                <w:lang w:eastAsia="en-US"/>
              </w:rPr>
              <w:t>Воспитание семейных ценностей</w:t>
            </w:r>
          </w:p>
        </w:tc>
      </w:tr>
      <w:tr w:rsidR="00185450" w:rsidRPr="00185450" w:rsidTr="006F2873">
        <w:trPr>
          <w:trHeight w:val="2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590B87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54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Здоровый человек – здоровая нация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A11873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185450">
              <w:rPr>
                <w:rFonts w:eastAsia="Calibri"/>
                <w:lang w:eastAsia="en-US"/>
              </w:rPr>
              <w:t>Здоровьесберегающее</w:t>
            </w:r>
            <w:proofErr w:type="spellEnd"/>
            <w:r w:rsidRPr="00185450">
              <w:rPr>
                <w:rFonts w:eastAsia="Calibri"/>
                <w:lang w:eastAsia="en-US"/>
              </w:rPr>
              <w:t xml:space="preserve"> воспитание</w:t>
            </w:r>
          </w:p>
        </w:tc>
      </w:tr>
      <w:tr w:rsidR="00185450" w:rsidRPr="00185450" w:rsidTr="006F2873">
        <w:trPr>
          <w:trHeight w:val="2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6F2873">
            <w:pPr>
              <w:pStyle w:val="af5"/>
              <w:ind w:left="0"/>
              <w:rPr>
                <w:rFonts w:eastAsia="Calibri"/>
                <w:lang w:eastAsia="en-US"/>
              </w:rPr>
            </w:pPr>
            <w:r w:rsidRPr="00185450">
              <w:rPr>
                <w:rFonts w:eastAsia="Calibri"/>
                <w:lang w:eastAsia="en-US"/>
              </w:rPr>
              <w:t>Моя семья – моя защита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A11873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r w:rsidRPr="00185450">
              <w:rPr>
                <w:rFonts w:eastAsia="Calibri"/>
                <w:lang w:eastAsia="en-US"/>
              </w:rPr>
              <w:t>Воспитание семейных ценностей</w:t>
            </w:r>
          </w:p>
        </w:tc>
      </w:tr>
      <w:tr w:rsidR="00185450" w:rsidRPr="00185450" w:rsidTr="006F2873">
        <w:trPr>
          <w:trHeight w:val="2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450" w:rsidRPr="00185450" w:rsidRDefault="00185450" w:rsidP="006F2873">
            <w:pPr>
              <w:pStyle w:val="af5"/>
              <w:ind w:left="0"/>
              <w:rPr>
                <w:rFonts w:eastAsia="Calibri"/>
                <w:lang w:eastAsia="en-US"/>
              </w:rPr>
            </w:pPr>
            <w:r w:rsidRPr="00185450">
              <w:t>Мир на планете нужен взрослым и детям (к 70-летию Победы в ВОВ)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450" w:rsidRPr="00185450" w:rsidRDefault="00185450" w:rsidP="00A118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классный час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50" w:rsidRPr="00185450" w:rsidRDefault="00185450" w:rsidP="00A11873">
            <w:pPr>
              <w:pStyle w:val="af5"/>
              <w:ind w:left="0"/>
              <w:jc w:val="center"/>
              <w:rPr>
                <w:rFonts w:eastAsia="Calibri"/>
                <w:lang w:eastAsia="en-US"/>
              </w:rPr>
            </w:pPr>
            <w:r w:rsidRPr="00185450">
              <w:t xml:space="preserve">Гражданско-патриотическое воспитание   </w:t>
            </w:r>
          </w:p>
        </w:tc>
      </w:tr>
    </w:tbl>
    <w:p w:rsidR="00E46C32" w:rsidRPr="00185450" w:rsidRDefault="00E46C32" w:rsidP="003D28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6C32" w:rsidRPr="00185450" w:rsidRDefault="00E46C32" w:rsidP="00E46C3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  <w:sectPr w:rsidR="00E46C32" w:rsidRPr="00185450">
          <w:headerReference w:type="even" r:id="rId14"/>
          <w:headerReference w:type="default" r:id="rId15"/>
          <w:headerReference w:type="first" r:id="rId16"/>
          <w:footnotePr>
            <w:pos w:val="beneathText"/>
          </w:footnotePr>
          <w:pgSz w:w="16837" w:h="11905" w:orient="landscape"/>
          <w:pgMar w:top="851" w:right="1134" w:bottom="851" w:left="1134" w:header="709" w:footer="720" w:gutter="0"/>
          <w:cols w:space="720"/>
          <w:docGrid w:linePitch="360"/>
        </w:sectPr>
      </w:pPr>
    </w:p>
    <w:p w:rsidR="003D28D2" w:rsidRPr="00185450" w:rsidRDefault="003D28D2" w:rsidP="00E46C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450">
        <w:rPr>
          <w:rFonts w:ascii="Times New Roman" w:hAnsi="Times New Roman" w:cs="Times New Roman"/>
          <w:b/>
          <w:sz w:val="24"/>
          <w:szCs w:val="24"/>
        </w:rPr>
        <w:lastRenderedPageBreak/>
        <w:t>Самоуправление класса</w:t>
      </w:r>
    </w:p>
    <w:p w:rsidR="003D28D2" w:rsidRPr="00185450" w:rsidRDefault="003D28D2" w:rsidP="003D28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450">
        <w:rPr>
          <w:rFonts w:ascii="Times New Roman" w:hAnsi="Times New Roman" w:cs="Times New Roman"/>
          <w:b/>
          <w:bCs/>
          <w:sz w:val="24"/>
          <w:szCs w:val="24"/>
        </w:rPr>
        <w:t>Принципы жизнедеятельности классного коллектива:</w:t>
      </w:r>
    </w:p>
    <w:p w:rsidR="003D28D2" w:rsidRPr="00185450" w:rsidRDefault="003D28D2" w:rsidP="003D28D2">
      <w:pPr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 xml:space="preserve">Познай себя – это интересно! </w:t>
      </w:r>
    </w:p>
    <w:p w:rsidR="003D28D2" w:rsidRPr="00185450" w:rsidRDefault="003D28D2" w:rsidP="003D28D2">
      <w:pPr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 xml:space="preserve">Сотвори себя – это необходимо! </w:t>
      </w:r>
    </w:p>
    <w:p w:rsidR="003D28D2" w:rsidRPr="00185450" w:rsidRDefault="003D28D2" w:rsidP="003D28D2">
      <w:pPr>
        <w:numPr>
          <w:ilvl w:val="0"/>
          <w:numId w:val="2"/>
        </w:numPr>
        <w:tabs>
          <w:tab w:val="left" w:pos="-360"/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 xml:space="preserve">Утверди себя – это возможно! </w:t>
      </w:r>
    </w:p>
    <w:p w:rsidR="003D28D2" w:rsidRPr="00185450" w:rsidRDefault="003D28D2" w:rsidP="003D28D2">
      <w:pPr>
        <w:numPr>
          <w:ilvl w:val="0"/>
          <w:numId w:val="2"/>
        </w:numPr>
        <w:tabs>
          <w:tab w:val="left" w:pos="-360"/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 xml:space="preserve">Прояви себя – это реально! </w:t>
      </w:r>
    </w:p>
    <w:p w:rsidR="003D28D2" w:rsidRPr="00185450" w:rsidRDefault="003D28D2" w:rsidP="003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Структура органов самоуправления гибкая и вариативная. В ней учитывается периодическая отчетность и сменяемость актива, непрерывность и систематичность в его работе, специфика, возможности и традиции каждого конкретного ученика, этапы его развития, взаимодействие разных органов.</w:t>
      </w:r>
    </w:p>
    <w:p w:rsidR="003D28D2" w:rsidRPr="00185450" w:rsidRDefault="003D28D2" w:rsidP="003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Принципы деятельности органов самоуправления:</w:t>
      </w:r>
    </w:p>
    <w:p w:rsidR="003D28D2" w:rsidRPr="00185450" w:rsidRDefault="003D28D2" w:rsidP="003D2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- добровольность;</w:t>
      </w:r>
    </w:p>
    <w:p w:rsidR="003D28D2" w:rsidRPr="00185450" w:rsidRDefault="003D28D2" w:rsidP="003D2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- демократизм;</w:t>
      </w:r>
    </w:p>
    <w:p w:rsidR="003D28D2" w:rsidRPr="00185450" w:rsidRDefault="003D28D2" w:rsidP="003D2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- гуманизм;</w:t>
      </w:r>
    </w:p>
    <w:p w:rsidR="003D28D2" w:rsidRPr="00185450" w:rsidRDefault="003D28D2" w:rsidP="003D2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- социальная направленность;</w:t>
      </w:r>
    </w:p>
    <w:p w:rsidR="003D28D2" w:rsidRPr="00185450" w:rsidRDefault="003D28D2" w:rsidP="003D2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- творчество;</w:t>
      </w:r>
    </w:p>
    <w:p w:rsidR="003D28D2" w:rsidRPr="00185450" w:rsidRDefault="003D28D2" w:rsidP="003D2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85450">
        <w:rPr>
          <w:rFonts w:ascii="Times New Roman" w:hAnsi="Times New Roman" w:cs="Times New Roman"/>
          <w:sz w:val="24"/>
          <w:szCs w:val="24"/>
        </w:rPr>
        <w:t>разновариативность</w:t>
      </w:r>
      <w:proofErr w:type="spellEnd"/>
      <w:r w:rsidRPr="00185450">
        <w:rPr>
          <w:rFonts w:ascii="Times New Roman" w:hAnsi="Times New Roman" w:cs="Times New Roman"/>
          <w:sz w:val="24"/>
          <w:szCs w:val="24"/>
        </w:rPr>
        <w:t>;</w:t>
      </w:r>
    </w:p>
    <w:p w:rsidR="003D28D2" w:rsidRPr="00185450" w:rsidRDefault="003D28D2" w:rsidP="003D2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- самостоятельность.</w:t>
      </w:r>
    </w:p>
    <w:p w:rsidR="003D28D2" w:rsidRPr="00185450" w:rsidRDefault="003D28D2" w:rsidP="003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Для достижения данных принципов необходимо:</w:t>
      </w:r>
    </w:p>
    <w:p w:rsidR="003D28D2" w:rsidRPr="00185450" w:rsidRDefault="003D28D2" w:rsidP="003D2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 xml:space="preserve">- предоставить </w:t>
      </w:r>
      <w:proofErr w:type="gramStart"/>
      <w:r w:rsidRPr="0018545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85450">
        <w:rPr>
          <w:rFonts w:ascii="Times New Roman" w:hAnsi="Times New Roman" w:cs="Times New Roman"/>
          <w:sz w:val="24"/>
          <w:szCs w:val="24"/>
        </w:rPr>
        <w:t xml:space="preserve"> реальную возможность вместе с педагогами участвовать в прогнозировании, организации и анализе учебно-воспитательного процесса;</w:t>
      </w:r>
    </w:p>
    <w:p w:rsidR="003D28D2" w:rsidRPr="00185450" w:rsidRDefault="003D28D2" w:rsidP="003D2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- формировать у учащихся потребность совершенствовать свою личность;</w:t>
      </w:r>
    </w:p>
    <w:p w:rsidR="003D28D2" w:rsidRPr="00185450" w:rsidRDefault="003D28D2" w:rsidP="003D2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- воспитывать положительное отношение к нормам коллективной жизни, воспитывать гражданскую и социальную ответственность за самого себя и окружающих людей.</w:t>
      </w:r>
    </w:p>
    <w:p w:rsidR="003D28D2" w:rsidRPr="00185450" w:rsidRDefault="003D28D2" w:rsidP="003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b/>
          <w:i/>
          <w:sz w:val="24"/>
          <w:szCs w:val="24"/>
        </w:rPr>
        <w:t>Цель классного самоуправления</w:t>
      </w:r>
      <w:r w:rsidRPr="00185450">
        <w:rPr>
          <w:rFonts w:ascii="Times New Roman" w:hAnsi="Times New Roman" w:cs="Times New Roman"/>
          <w:sz w:val="24"/>
          <w:szCs w:val="24"/>
        </w:rPr>
        <w:t xml:space="preserve"> - формирование саморазвивающейся, активной, самостоятельной личности. </w:t>
      </w:r>
    </w:p>
    <w:p w:rsidR="003D28D2" w:rsidRPr="00185450" w:rsidRDefault="003D28D2" w:rsidP="003D28D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5450">
        <w:rPr>
          <w:rFonts w:ascii="Times New Roman" w:hAnsi="Times New Roman" w:cs="Times New Roman"/>
          <w:b/>
          <w:i/>
          <w:sz w:val="24"/>
          <w:szCs w:val="24"/>
        </w:rPr>
        <w:t xml:space="preserve">    Структура самоуправления класса.</w:t>
      </w:r>
    </w:p>
    <w:p w:rsidR="003D28D2" w:rsidRPr="00185450" w:rsidRDefault="003D28D2" w:rsidP="003D28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 xml:space="preserve">Высший орган самоуправления - </w:t>
      </w:r>
      <w:r w:rsidRPr="00185450">
        <w:rPr>
          <w:rFonts w:ascii="Times New Roman" w:hAnsi="Times New Roman" w:cs="Times New Roman"/>
          <w:i/>
          <w:sz w:val="24"/>
          <w:szCs w:val="24"/>
        </w:rPr>
        <w:t>классное собрание</w:t>
      </w:r>
      <w:r w:rsidRPr="00185450">
        <w:rPr>
          <w:rFonts w:ascii="Times New Roman" w:hAnsi="Times New Roman" w:cs="Times New Roman"/>
          <w:sz w:val="24"/>
          <w:szCs w:val="24"/>
        </w:rPr>
        <w:t>. В его работе участвуют все учащиеся класса и классный руководитель, а в случае рассмотрения особо важных вопросов могут привлекаться и родители обучающихся. Классное собрание избирает:</w:t>
      </w:r>
    </w:p>
    <w:p w:rsidR="003D28D2" w:rsidRPr="00185450" w:rsidRDefault="003D28D2" w:rsidP="003D2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• классный ученический совет, его председателя и заместителя;</w:t>
      </w:r>
    </w:p>
    <w:p w:rsidR="003D28D2" w:rsidRPr="00185450" w:rsidRDefault="003D28D2" w:rsidP="003D2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• решает вопросы жизни классного коллектива;</w:t>
      </w:r>
    </w:p>
    <w:p w:rsidR="003D28D2" w:rsidRPr="00185450" w:rsidRDefault="003D28D2" w:rsidP="003D2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• утверждает общественные поручения;</w:t>
      </w:r>
    </w:p>
    <w:p w:rsidR="003D28D2" w:rsidRPr="00185450" w:rsidRDefault="003D28D2" w:rsidP="003D2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• слушает отчеты об их исполнении;</w:t>
      </w:r>
    </w:p>
    <w:p w:rsidR="003D28D2" w:rsidRPr="00185450" w:rsidRDefault="003D28D2" w:rsidP="003D28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• решает вопросы поощрения и порицания учащихся класса;</w:t>
      </w:r>
    </w:p>
    <w:p w:rsidR="003D28D2" w:rsidRPr="00185450" w:rsidRDefault="003D28D2" w:rsidP="003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lastRenderedPageBreak/>
        <w:t xml:space="preserve">В период между классными собраниями органом ученического самоуправления в классе является </w:t>
      </w:r>
      <w:r w:rsidRPr="00185450">
        <w:rPr>
          <w:rFonts w:ascii="Times New Roman" w:hAnsi="Times New Roman" w:cs="Times New Roman"/>
          <w:i/>
          <w:sz w:val="24"/>
          <w:szCs w:val="24"/>
        </w:rPr>
        <w:t>совет класса</w:t>
      </w:r>
      <w:r w:rsidRPr="00185450">
        <w:rPr>
          <w:rFonts w:ascii="Times New Roman" w:hAnsi="Times New Roman" w:cs="Times New Roman"/>
          <w:sz w:val="24"/>
          <w:szCs w:val="24"/>
        </w:rPr>
        <w:t>, возглавляемый старостой класса. В него входят руководители секторов ученического самоуправления.</w:t>
      </w:r>
    </w:p>
    <w:p w:rsidR="003D28D2" w:rsidRPr="00185450" w:rsidRDefault="003D28D2" w:rsidP="003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i/>
          <w:sz w:val="24"/>
          <w:szCs w:val="24"/>
        </w:rPr>
        <w:t>Староста класса</w:t>
      </w:r>
      <w:r w:rsidRPr="00185450">
        <w:rPr>
          <w:rFonts w:ascii="Times New Roman" w:hAnsi="Times New Roman" w:cs="Times New Roman"/>
          <w:sz w:val="24"/>
          <w:szCs w:val="24"/>
        </w:rPr>
        <w:t xml:space="preserve"> выбирается путем открытого голосования. Решение считается принятым, если за него проголосовало более половины участников.</w:t>
      </w:r>
      <w:r w:rsidRPr="00185450">
        <w:rPr>
          <w:rFonts w:ascii="Times New Roman" w:hAnsi="Times New Roman" w:cs="Times New Roman"/>
          <w:i/>
          <w:sz w:val="24"/>
          <w:szCs w:val="24"/>
        </w:rPr>
        <w:t xml:space="preserve"> Староста</w:t>
      </w:r>
      <w:r w:rsidRPr="00185450">
        <w:rPr>
          <w:rFonts w:ascii="Times New Roman" w:hAnsi="Times New Roman" w:cs="Times New Roman"/>
          <w:sz w:val="24"/>
          <w:szCs w:val="24"/>
        </w:rPr>
        <w:t xml:space="preserve"> класса совместно с классным руководителем составляет план работы на четверть (на основе предложений учащихся и общешкольного плана внеклассных мероприятий); формирует коллективы для подготовки и проведения классных мероприятий; контролирует выполнение поручений. </w:t>
      </w:r>
    </w:p>
    <w:p w:rsidR="003D28D2" w:rsidRPr="00185450" w:rsidRDefault="003D28D2" w:rsidP="003D28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 xml:space="preserve">Распределение общественных поручений происходит на первом же в учебном году классном собрании учащихся путем голосования. Поручения можно менять </w:t>
      </w:r>
      <w:proofErr w:type="spellStart"/>
      <w:r w:rsidRPr="00185450">
        <w:rPr>
          <w:rFonts w:ascii="Times New Roman" w:hAnsi="Times New Roman" w:cs="Times New Roman"/>
          <w:sz w:val="24"/>
          <w:szCs w:val="24"/>
        </w:rPr>
        <w:t>кажд</w:t>
      </w:r>
      <w:r w:rsidR="00E46C32" w:rsidRPr="00185450">
        <w:rPr>
          <w:rFonts w:ascii="Times New Roman" w:hAnsi="Times New Roman" w:cs="Times New Roman"/>
          <w:sz w:val="24"/>
          <w:szCs w:val="24"/>
        </w:rPr>
        <w:t>ыйтриместр</w:t>
      </w:r>
      <w:proofErr w:type="spellEnd"/>
      <w:r w:rsidRPr="00185450">
        <w:rPr>
          <w:rFonts w:ascii="Times New Roman" w:hAnsi="Times New Roman" w:cs="Times New Roman"/>
          <w:sz w:val="24"/>
          <w:szCs w:val="24"/>
        </w:rPr>
        <w:t xml:space="preserve">, чтобы каждый учащий мог попробовать себя в различных ролях. </w:t>
      </w:r>
    </w:p>
    <w:p w:rsidR="003D28D2" w:rsidRPr="00185450" w:rsidRDefault="003D28D2" w:rsidP="003D28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 xml:space="preserve"> Итак, каждый сектор имеет свои функции и соответствующие им поручения. Делим  класс на следующие сектора:</w:t>
      </w:r>
    </w:p>
    <w:p w:rsidR="003D28D2" w:rsidRPr="00185450" w:rsidRDefault="003D28D2" w:rsidP="003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 xml:space="preserve">Сектор </w:t>
      </w:r>
      <w:r w:rsidRPr="00185450">
        <w:rPr>
          <w:rFonts w:ascii="Times New Roman" w:hAnsi="Times New Roman" w:cs="Times New Roman"/>
          <w:b/>
          <w:sz w:val="24"/>
          <w:szCs w:val="24"/>
        </w:rPr>
        <w:t>«Образование»</w:t>
      </w:r>
      <w:r w:rsidRPr="00185450">
        <w:rPr>
          <w:rFonts w:ascii="Times New Roman" w:hAnsi="Times New Roman" w:cs="Times New Roman"/>
          <w:sz w:val="24"/>
          <w:szCs w:val="24"/>
        </w:rPr>
        <w:t xml:space="preserve"> - отвечает за посещаемость, самоподготовку учащихся, контролирует выполнение домашнего задания. Принимает участие в подготовке тематических вечеров, предметных недель, конкурсов, викторин.</w:t>
      </w:r>
    </w:p>
    <w:p w:rsidR="003D28D2" w:rsidRPr="00185450" w:rsidRDefault="003D28D2" w:rsidP="003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 xml:space="preserve">Сектор </w:t>
      </w:r>
      <w:r w:rsidRPr="00185450">
        <w:rPr>
          <w:rFonts w:ascii="Times New Roman" w:hAnsi="Times New Roman" w:cs="Times New Roman"/>
          <w:b/>
          <w:sz w:val="24"/>
          <w:szCs w:val="24"/>
        </w:rPr>
        <w:t>«Экологии»</w:t>
      </w:r>
      <w:r w:rsidRPr="00185450">
        <w:rPr>
          <w:rFonts w:ascii="Times New Roman" w:hAnsi="Times New Roman" w:cs="Times New Roman"/>
          <w:sz w:val="24"/>
          <w:szCs w:val="24"/>
        </w:rPr>
        <w:t xml:space="preserve"> -  отвечает за санитарно-гигиеническое состояние кабинетов (чистота, проветривание, за выпуск листовок о здоровом образе жизни), разрабатывает мероприятия по уборке и озеленению территории школьного двора, контролирует озеленение класса, организовывает  сборы  макулатуры. </w:t>
      </w:r>
    </w:p>
    <w:p w:rsidR="003D28D2" w:rsidRPr="00185450" w:rsidRDefault="003D28D2" w:rsidP="003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 xml:space="preserve">Сектор </w:t>
      </w:r>
      <w:r w:rsidRPr="00185450">
        <w:rPr>
          <w:rFonts w:ascii="Times New Roman" w:hAnsi="Times New Roman" w:cs="Times New Roman"/>
          <w:b/>
          <w:sz w:val="24"/>
          <w:szCs w:val="24"/>
        </w:rPr>
        <w:t>«Культуры и досуга»</w:t>
      </w:r>
      <w:r w:rsidRPr="00185450">
        <w:rPr>
          <w:rFonts w:ascii="Times New Roman" w:hAnsi="Times New Roman" w:cs="Times New Roman"/>
          <w:sz w:val="24"/>
          <w:szCs w:val="24"/>
        </w:rPr>
        <w:t xml:space="preserve">- способствует культурному и содержательному проведению досуга, </w:t>
      </w:r>
      <w:proofErr w:type="gramStart"/>
      <w:r w:rsidRPr="00185450">
        <w:rPr>
          <w:rFonts w:ascii="Times New Roman" w:hAnsi="Times New Roman" w:cs="Times New Roman"/>
          <w:sz w:val="24"/>
          <w:szCs w:val="24"/>
        </w:rPr>
        <w:t>организует культурно-массовые мероприятия в классе отвечает</w:t>
      </w:r>
      <w:proofErr w:type="gramEnd"/>
      <w:r w:rsidRPr="00185450">
        <w:rPr>
          <w:rFonts w:ascii="Times New Roman" w:hAnsi="Times New Roman" w:cs="Times New Roman"/>
          <w:sz w:val="24"/>
          <w:szCs w:val="24"/>
        </w:rPr>
        <w:t xml:space="preserve"> за организацию интеллектуальных игр, выставок, конкурсов вечеров,  составление развлекательной программы.</w:t>
      </w:r>
    </w:p>
    <w:p w:rsidR="003D28D2" w:rsidRPr="00185450" w:rsidRDefault="003D28D2" w:rsidP="003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 xml:space="preserve">Сектор </w:t>
      </w:r>
      <w:r w:rsidRPr="00185450">
        <w:rPr>
          <w:rFonts w:ascii="Times New Roman" w:hAnsi="Times New Roman" w:cs="Times New Roman"/>
          <w:b/>
          <w:sz w:val="24"/>
          <w:szCs w:val="24"/>
        </w:rPr>
        <w:t>«Информационный»</w:t>
      </w:r>
      <w:r w:rsidRPr="00185450">
        <w:rPr>
          <w:rFonts w:ascii="Times New Roman" w:hAnsi="Times New Roman" w:cs="Times New Roman"/>
          <w:sz w:val="24"/>
          <w:szCs w:val="24"/>
        </w:rPr>
        <w:t xml:space="preserve"> - контролирует выпуск учащимися класса газет и плакатов к знаменательным датам и праздникам, выпуск предметных газет, отражает итоги жизнедеятельности учащихся, осуществляет </w:t>
      </w:r>
      <w:proofErr w:type="gramStart"/>
      <w:r w:rsidRPr="001854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5450">
        <w:rPr>
          <w:rFonts w:ascii="Times New Roman" w:hAnsi="Times New Roman" w:cs="Times New Roman"/>
          <w:sz w:val="24"/>
          <w:szCs w:val="24"/>
        </w:rPr>
        <w:t xml:space="preserve"> содержанием и периодичностью смены информации на классных стендах. </w:t>
      </w:r>
    </w:p>
    <w:p w:rsidR="003D28D2" w:rsidRPr="00185450" w:rsidRDefault="003D28D2" w:rsidP="003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 xml:space="preserve">Сектор </w:t>
      </w:r>
      <w:r w:rsidRPr="00185450">
        <w:rPr>
          <w:rFonts w:ascii="Times New Roman" w:hAnsi="Times New Roman" w:cs="Times New Roman"/>
          <w:b/>
          <w:sz w:val="24"/>
          <w:szCs w:val="24"/>
        </w:rPr>
        <w:t>«Физкультуры и спорта»</w:t>
      </w:r>
      <w:r w:rsidRPr="00185450">
        <w:rPr>
          <w:rFonts w:ascii="Times New Roman" w:hAnsi="Times New Roman" w:cs="Times New Roman"/>
          <w:sz w:val="24"/>
          <w:szCs w:val="24"/>
        </w:rPr>
        <w:t xml:space="preserve">- формирует команду для участия в школьных соревнованиях, проведении «Дня Здоровья», организует спортивные мероприятия в классе. </w:t>
      </w:r>
    </w:p>
    <w:p w:rsidR="003D28D2" w:rsidRPr="00185450" w:rsidRDefault="003D28D2" w:rsidP="003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 xml:space="preserve">Сектор </w:t>
      </w:r>
      <w:r w:rsidRPr="00185450">
        <w:rPr>
          <w:rFonts w:ascii="Times New Roman" w:hAnsi="Times New Roman" w:cs="Times New Roman"/>
          <w:b/>
          <w:sz w:val="24"/>
          <w:szCs w:val="24"/>
        </w:rPr>
        <w:t xml:space="preserve">«Труда и заботы» </w:t>
      </w:r>
      <w:r w:rsidRPr="00185450">
        <w:rPr>
          <w:rFonts w:ascii="Times New Roman" w:hAnsi="Times New Roman" w:cs="Times New Roman"/>
          <w:sz w:val="24"/>
          <w:szCs w:val="24"/>
        </w:rPr>
        <w:t>организует  поздравление  ветеранов,  обеспечивает  участие  класса  в  проводимых  школою  акциях  милосердия  и  прочих  акциях. Принимает активное участие в организации трудового воспитания, проведении трудовых десантов, субботников.</w:t>
      </w:r>
    </w:p>
    <w:p w:rsidR="003D28D2" w:rsidRPr="00185450" w:rsidRDefault="003D28D2" w:rsidP="003D2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 xml:space="preserve">Классный коллектив осуществляет свое представительство в органах школьного самоуправления, в частности ряд учащихся класса входят в Совет </w:t>
      </w:r>
      <w:proofErr w:type="gramStart"/>
      <w:r w:rsidRPr="00185450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185450">
        <w:rPr>
          <w:rFonts w:ascii="Times New Roman" w:hAnsi="Times New Roman" w:cs="Times New Roman"/>
          <w:sz w:val="24"/>
          <w:szCs w:val="24"/>
        </w:rPr>
        <w:t xml:space="preserve"> и принимает активное участие в проведении школьных мероприятий. </w:t>
      </w:r>
    </w:p>
    <w:p w:rsidR="003D28D2" w:rsidRPr="00185450" w:rsidRDefault="003D28D2" w:rsidP="003D28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lastRenderedPageBreak/>
        <w:t xml:space="preserve">«Контролирующим» органом классного самоуправления является родительский комитет, который избирается на родительском собрании прямым открытым голосованием из числа родителей обучающихся в количестве трех человек сроком на один учебный год. Руководит работой родительского комитета его председатель. Функции родительского комитета: </w:t>
      </w:r>
    </w:p>
    <w:p w:rsidR="003D28D2" w:rsidRPr="00185450" w:rsidRDefault="003D28D2" w:rsidP="003D28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- принимает активное участие в решении различных вопросов жизни классного коллектива;</w:t>
      </w:r>
    </w:p>
    <w:p w:rsidR="003D28D2" w:rsidRPr="00185450" w:rsidRDefault="003D28D2" w:rsidP="003D28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 xml:space="preserve">- оказывает классному руководителю помощь в организации и осуществлении учебно-воспитательного процесса; </w:t>
      </w:r>
    </w:p>
    <w:p w:rsidR="003D28D2" w:rsidRPr="00185450" w:rsidRDefault="003D28D2" w:rsidP="003D28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 xml:space="preserve">- решает вопросы финансового обеспечения классных мероприятий; </w:t>
      </w:r>
    </w:p>
    <w:p w:rsidR="003D28D2" w:rsidRPr="00185450" w:rsidRDefault="003D28D2" w:rsidP="003D28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 xml:space="preserve">- организует и проводит индивидуальную работу с семьями </w:t>
      </w:r>
      <w:proofErr w:type="gramStart"/>
      <w:r w:rsidRPr="001854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54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8D2" w:rsidRPr="00185450" w:rsidRDefault="003D28D2" w:rsidP="003D28D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 xml:space="preserve">Таким образом, по моему мнению, внедрение ученического самоуправления позволяет решать проблемы личностного и профессионального самоопределения, формирования навыков здорового образа жизни, социальной адаптации школьников. Кроме того, деятельность органов классного самоуправления существенно облегчает работу классного руководителя. </w:t>
      </w:r>
    </w:p>
    <w:p w:rsidR="003D28D2" w:rsidRPr="00185450" w:rsidRDefault="003D28D2" w:rsidP="00590B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8D2" w:rsidRPr="00185450" w:rsidRDefault="003D28D2" w:rsidP="00590B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8D2" w:rsidRPr="00185450" w:rsidRDefault="003D28D2" w:rsidP="00590B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8D2" w:rsidRPr="00185450" w:rsidRDefault="003D28D2" w:rsidP="00590B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8D2" w:rsidRPr="00185450" w:rsidRDefault="003D28D2" w:rsidP="00590B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8D2" w:rsidRPr="00185450" w:rsidRDefault="003D28D2" w:rsidP="00590B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8D2" w:rsidRPr="00185450" w:rsidRDefault="003D28D2" w:rsidP="00590B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8D2" w:rsidRPr="00185450" w:rsidRDefault="003D28D2" w:rsidP="00590B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8D2" w:rsidRPr="00185450" w:rsidRDefault="003D28D2" w:rsidP="00590B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8D2" w:rsidRPr="00185450" w:rsidRDefault="003D28D2" w:rsidP="00590B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8D2" w:rsidRPr="00185450" w:rsidRDefault="003D28D2" w:rsidP="00590B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8D2" w:rsidRPr="00185450" w:rsidRDefault="003D28D2" w:rsidP="00590B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C32" w:rsidRPr="00185450" w:rsidRDefault="00E46C32" w:rsidP="00590B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E46C32" w:rsidRPr="00185450" w:rsidSect="00E46C32">
          <w:footnotePr>
            <w:pos w:val="beneathText"/>
          </w:footnotePr>
          <w:pgSz w:w="11905" w:h="16837"/>
          <w:pgMar w:top="1134" w:right="851" w:bottom="1134" w:left="851" w:header="709" w:footer="720" w:gutter="0"/>
          <w:cols w:space="720"/>
          <w:docGrid w:linePitch="360"/>
        </w:sectPr>
      </w:pPr>
    </w:p>
    <w:p w:rsidR="00590B87" w:rsidRPr="00185450" w:rsidRDefault="00590B87" w:rsidP="001854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4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</w:t>
      </w:r>
      <w:proofErr w:type="gramStart"/>
      <w:r w:rsidRPr="0018545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85450">
        <w:rPr>
          <w:rFonts w:ascii="Times New Roman" w:hAnsi="Times New Roman" w:cs="Times New Roman"/>
          <w:b/>
          <w:sz w:val="24"/>
          <w:szCs w:val="24"/>
        </w:rPr>
        <w:t xml:space="preserve"> родителям</w:t>
      </w:r>
    </w:p>
    <w:p w:rsidR="00590B87" w:rsidRDefault="00590B87" w:rsidP="00185450">
      <w:pPr>
        <w:spacing w:after="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b/>
          <w:sz w:val="24"/>
          <w:szCs w:val="24"/>
        </w:rPr>
        <w:tab/>
        <w:t xml:space="preserve">Цель: </w:t>
      </w:r>
      <w:r w:rsidRPr="00185450">
        <w:rPr>
          <w:rFonts w:ascii="Times New Roman" w:hAnsi="Times New Roman" w:cs="Times New Roman"/>
          <w:sz w:val="24"/>
          <w:szCs w:val="24"/>
        </w:rPr>
        <w:t xml:space="preserve"> продолжить работу по выработке единых требований к </w:t>
      </w:r>
      <w:proofErr w:type="gramStart"/>
      <w:r w:rsidRPr="0018545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85450">
        <w:rPr>
          <w:rFonts w:ascii="Times New Roman" w:hAnsi="Times New Roman" w:cs="Times New Roman"/>
          <w:sz w:val="24"/>
          <w:szCs w:val="24"/>
        </w:rPr>
        <w:t xml:space="preserve"> в школе и дома;  осуществлять задачи взаимопонимания между детьми, учителями, родителями. </w:t>
      </w:r>
    </w:p>
    <w:p w:rsidR="006F1C8D" w:rsidRDefault="006F1C8D" w:rsidP="006F1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450">
        <w:rPr>
          <w:rFonts w:ascii="Times New Roman" w:hAnsi="Times New Roman" w:cs="Times New Roman"/>
          <w:b/>
          <w:sz w:val="24"/>
          <w:szCs w:val="24"/>
        </w:rPr>
        <w:t>Мероприятия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F1C8D" w:rsidRDefault="006F1C8D" w:rsidP="006F1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b/>
          <w:sz w:val="24"/>
          <w:szCs w:val="24"/>
        </w:rPr>
        <w:t xml:space="preserve">1. Повышение </w:t>
      </w:r>
      <w:proofErr w:type="spellStart"/>
      <w:r w:rsidRPr="00185450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185450">
        <w:rPr>
          <w:rFonts w:ascii="Times New Roman" w:hAnsi="Times New Roman" w:cs="Times New Roman"/>
          <w:b/>
          <w:sz w:val="24"/>
          <w:szCs w:val="24"/>
        </w:rPr>
        <w:t xml:space="preserve"> – педагогических знаний </w:t>
      </w:r>
      <w:proofErr w:type="spellStart"/>
      <w:r w:rsidRPr="00185450">
        <w:rPr>
          <w:rFonts w:ascii="Times New Roman" w:hAnsi="Times New Roman" w:cs="Times New Roman"/>
          <w:b/>
          <w:sz w:val="24"/>
          <w:szCs w:val="24"/>
        </w:rPr>
        <w:t>родителей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8545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85450">
        <w:rPr>
          <w:rFonts w:ascii="Times New Roman" w:hAnsi="Times New Roman" w:cs="Times New Roman"/>
          <w:sz w:val="24"/>
          <w:szCs w:val="24"/>
        </w:rPr>
        <w:t>ндивидуальные</w:t>
      </w:r>
      <w:proofErr w:type="spellEnd"/>
      <w:r w:rsidRPr="00185450">
        <w:rPr>
          <w:rFonts w:ascii="Times New Roman" w:hAnsi="Times New Roman" w:cs="Times New Roman"/>
          <w:sz w:val="24"/>
          <w:szCs w:val="24"/>
        </w:rPr>
        <w:t xml:space="preserve"> тематические консультации.</w:t>
      </w:r>
    </w:p>
    <w:p w:rsidR="006F1C8D" w:rsidRDefault="006F1C8D" w:rsidP="006F1C8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b/>
          <w:sz w:val="24"/>
          <w:szCs w:val="24"/>
        </w:rPr>
        <w:t xml:space="preserve">2. Вовлечение родителей в </w:t>
      </w:r>
      <w:proofErr w:type="spellStart"/>
      <w:r w:rsidRPr="00185450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185450">
        <w:rPr>
          <w:rFonts w:ascii="Times New Roman" w:hAnsi="Times New Roman" w:cs="Times New Roman"/>
          <w:b/>
          <w:sz w:val="24"/>
          <w:szCs w:val="24"/>
        </w:rPr>
        <w:t xml:space="preserve"> – воспитательный </w:t>
      </w:r>
      <w:proofErr w:type="spellStart"/>
      <w:r w:rsidRPr="00185450">
        <w:rPr>
          <w:rFonts w:ascii="Times New Roman" w:hAnsi="Times New Roman" w:cs="Times New Roman"/>
          <w:b/>
          <w:sz w:val="24"/>
          <w:szCs w:val="24"/>
        </w:rPr>
        <w:t>процесс</w:t>
      </w:r>
      <w:proofErr w:type="gramStart"/>
      <w:r w:rsidRPr="00185450">
        <w:rPr>
          <w:rFonts w:ascii="Times New Roman" w:hAnsi="Times New Roman" w:cs="Times New Roman"/>
          <w:b/>
          <w:sz w:val="24"/>
          <w:szCs w:val="24"/>
        </w:rPr>
        <w:t>:</w:t>
      </w:r>
      <w:r w:rsidRPr="001854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85450">
        <w:rPr>
          <w:rFonts w:ascii="Times New Roman" w:hAnsi="Times New Roman" w:cs="Times New Roman"/>
          <w:sz w:val="24"/>
          <w:szCs w:val="24"/>
        </w:rPr>
        <w:t>одительские</w:t>
      </w:r>
      <w:proofErr w:type="spellEnd"/>
      <w:r w:rsidRPr="00185450">
        <w:rPr>
          <w:rFonts w:ascii="Times New Roman" w:hAnsi="Times New Roman" w:cs="Times New Roman"/>
          <w:sz w:val="24"/>
          <w:szCs w:val="24"/>
        </w:rPr>
        <w:t xml:space="preserve"> собрания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5450">
        <w:rPr>
          <w:rFonts w:ascii="Times New Roman" w:hAnsi="Times New Roman" w:cs="Times New Roman"/>
          <w:sz w:val="24"/>
          <w:szCs w:val="24"/>
        </w:rPr>
        <w:t xml:space="preserve">родительские дни в </w:t>
      </w:r>
      <w:proofErr w:type="spellStart"/>
      <w:r w:rsidRPr="00185450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5450">
        <w:rPr>
          <w:rFonts w:ascii="Times New Roman" w:hAnsi="Times New Roman" w:cs="Times New Roman"/>
          <w:sz w:val="24"/>
          <w:szCs w:val="24"/>
        </w:rPr>
        <w:t>социальны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85450">
        <w:rPr>
          <w:rFonts w:ascii="Times New Roman" w:hAnsi="Times New Roman" w:cs="Times New Roman"/>
          <w:sz w:val="24"/>
          <w:szCs w:val="24"/>
        </w:rPr>
        <w:t xml:space="preserve"> опрос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6F1C8D" w:rsidRDefault="006F1C8D" w:rsidP="006F1C8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b/>
          <w:sz w:val="24"/>
          <w:szCs w:val="24"/>
        </w:rPr>
        <w:t xml:space="preserve">3. Массовые формы работы с </w:t>
      </w:r>
      <w:proofErr w:type="spellStart"/>
      <w:r w:rsidRPr="00185450">
        <w:rPr>
          <w:rFonts w:ascii="Times New Roman" w:hAnsi="Times New Roman" w:cs="Times New Roman"/>
          <w:b/>
          <w:sz w:val="24"/>
          <w:szCs w:val="24"/>
        </w:rPr>
        <w:t>родителями</w:t>
      </w:r>
      <w:proofErr w:type="gramStart"/>
      <w:r w:rsidRPr="00185450">
        <w:rPr>
          <w:rFonts w:ascii="Times New Roman" w:hAnsi="Times New Roman" w:cs="Times New Roman"/>
          <w:b/>
          <w:sz w:val="24"/>
          <w:szCs w:val="24"/>
        </w:rPr>
        <w:t>:</w:t>
      </w:r>
      <w:r w:rsidRPr="001854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5450">
        <w:rPr>
          <w:rFonts w:ascii="Times New Roman" w:hAnsi="Times New Roman" w:cs="Times New Roman"/>
          <w:sz w:val="24"/>
          <w:szCs w:val="24"/>
        </w:rPr>
        <w:t>обрание-лекторий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5450">
        <w:rPr>
          <w:rFonts w:ascii="Times New Roman" w:hAnsi="Times New Roman" w:cs="Times New Roman"/>
          <w:sz w:val="24"/>
          <w:szCs w:val="24"/>
        </w:rPr>
        <w:t>собрание-</w:t>
      </w:r>
      <w:proofErr w:type="spellStart"/>
      <w:r w:rsidRPr="00185450">
        <w:rPr>
          <w:rFonts w:ascii="Times New Roman" w:hAnsi="Times New Roman" w:cs="Times New Roman"/>
          <w:sz w:val="24"/>
          <w:szCs w:val="24"/>
        </w:rPr>
        <w:t>практикум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5450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185450">
        <w:rPr>
          <w:rFonts w:ascii="Times New Roman" w:hAnsi="Times New Roman" w:cs="Times New Roman"/>
          <w:sz w:val="24"/>
          <w:szCs w:val="24"/>
        </w:rPr>
        <w:t xml:space="preserve"> открытых </w:t>
      </w:r>
      <w:proofErr w:type="spellStart"/>
      <w:r w:rsidRPr="00185450">
        <w:rPr>
          <w:rFonts w:ascii="Times New Roman" w:hAnsi="Times New Roman" w:cs="Times New Roman"/>
          <w:sz w:val="24"/>
          <w:szCs w:val="24"/>
        </w:rPr>
        <w:t>дверей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5450">
        <w:rPr>
          <w:rFonts w:ascii="Times New Roman" w:hAnsi="Times New Roman" w:cs="Times New Roman"/>
          <w:sz w:val="24"/>
          <w:szCs w:val="24"/>
        </w:rPr>
        <w:t>дискуссия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5450">
        <w:rPr>
          <w:rFonts w:ascii="Times New Roman" w:hAnsi="Times New Roman" w:cs="Times New Roman"/>
          <w:sz w:val="24"/>
          <w:szCs w:val="24"/>
        </w:rPr>
        <w:t>круглый</w:t>
      </w:r>
      <w:proofErr w:type="spellEnd"/>
      <w:r w:rsidRPr="00185450">
        <w:rPr>
          <w:rFonts w:ascii="Times New Roman" w:hAnsi="Times New Roman" w:cs="Times New Roman"/>
          <w:sz w:val="24"/>
          <w:szCs w:val="24"/>
        </w:rPr>
        <w:t xml:space="preserve"> стол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C8D" w:rsidRPr="00185450" w:rsidRDefault="006F1C8D" w:rsidP="006F1C8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b/>
          <w:sz w:val="24"/>
          <w:szCs w:val="24"/>
        </w:rPr>
        <w:t xml:space="preserve">4. Индивидуальные формы </w:t>
      </w:r>
      <w:proofErr w:type="spellStart"/>
      <w:r w:rsidRPr="00185450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gramStart"/>
      <w:r w:rsidRPr="00185450">
        <w:rPr>
          <w:rFonts w:ascii="Times New Roman" w:hAnsi="Times New Roman" w:cs="Times New Roman"/>
          <w:b/>
          <w:sz w:val="24"/>
          <w:szCs w:val="24"/>
        </w:rPr>
        <w:t>:</w:t>
      </w:r>
      <w:r w:rsidRPr="0018545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85450">
        <w:rPr>
          <w:rFonts w:ascii="Times New Roman" w:hAnsi="Times New Roman" w:cs="Times New Roman"/>
          <w:sz w:val="24"/>
          <w:szCs w:val="24"/>
        </w:rPr>
        <w:t>арактеристика</w:t>
      </w:r>
      <w:proofErr w:type="spellEnd"/>
      <w:r w:rsidRPr="00185450">
        <w:rPr>
          <w:rFonts w:ascii="Times New Roman" w:hAnsi="Times New Roman" w:cs="Times New Roman"/>
          <w:sz w:val="24"/>
          <w:szCs w:val="24"/>
        </w:rPr>
        <w:t xml:space="preserve"> ученика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5450">
        <w:rPr>
          <w:rFonts w:ascii="Times New Roman" w:hAnsi="Times New Roman" w:cs="Times New Roman"/>
          <w:sz w:val="24"/>
          <w:szCs w:val="24"/>
        </w:rPr>
        <w:t>индивидуальная беседа с родителями слабоуспевающих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5450">
        <w:rPr>
          <w:rFonts w:ascii="Times New Roman" w:hAnsi="Times New Roman" w:cs="Times New Roman"/>
          <w:sz w:val="24"/>
          <w:szCs w:val="24"/>
        </w:rPr>
        <w:t xml:space="preserve">работа с неблагополучными </w:t>
      </w:r>
      <w:proofErr w:type="spellStart"/>
      <w:r w:rsidRPr="00185450">
        <w:rPr>
          <w:rFonts w:ascii="Times New Roman" w:hAnsi="Times New Roman" w:cs="Times New Roman"/>
          <w:sz w:val="24"/>
          <w:szCs w:val="24"/>
        </w:rPr>
        <w:t>семьями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5450">
        <w:rPr>
          <w:rFonts w:ascii="Times New Roman" w:hAnsi="Times New Roman" w:cs="Times New Roman"/>
          <w:sz w:val="24"/>
          <w:szCs w:val="24"/>
        </w:rPr>
        <w:t>педагогическая</w:t>
      </w:r>
      <w:proofErr w:type="spellEnd"/>
      <w:r w:rsidRPr="00185450">
        <w:rPr>
          <w:rFonts w:ascii="Times New Roman" w:hAnsi="Times New Roman" w:cs="Times New Roman"/>
          <w:sz w:val="24"/>
          <w:szCs w:val="24"/>
        </w:rPr>
        <w:t xml:space="preserve"> консультация</w:t>
      </w:r>
    </w:p>
    <w:p w:rsidR="008222F4" w:rsidRPr="00185450" w:rsidRDefault="008222F4" w:rsidP="008222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FF1" w:rsidRPr="008335D5" w:rsidRDefault="00555FF1" w:rsidP="00555F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35D5">
        <w:rPr>
          <w:rFonts w:ascii="Times New Roman" w:hAnsi="Times New Roman" w:cs="Times New Roman"/>
          <w:iCs/>
          <w:sz w:val="24"/>
          <w:szCs w:val="24"/>
        </w:rPr>
        <w:t>П</w:t>
      </w:r>
      <w:r w:rsidR="008335D5">
        <w:rPr>
          <w:rFonts w:ascii="Times New Roman" w:hAnsi="Times New Roman" w:cs="Times New Roman"/>
          <w:iCs/>
          <w:sz w:val="24"/>
          <w:szCs w:val="24"/>
        </w:rPr>
        <w:t>ланирование работы с родителями</w:t>
      </w:r>
    </w:p>
    <w:tbl>
      <w:tblPr>
        <w:tblW w:w="1031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629"/>
        <w:gridCol w:w="2087"/>
        <w:gridCol w:w="6"/>
        <w:gridCol w:w="2428"/>
        <w:gridCol w:w="1882"/>
      </w:tblGrid>
      <w:tr w:rsidR="008335D5" w:rsidRPr="008335D5" w:rsidTr="008335D5">
        <w:trPr>
          <w:trHeight w:val="630"/>
        </w:trPr>
        <w:tc>
          <w:tcPr>
            <w:tcW w:w="12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FF1" w:rsidRPr="008335D5" w:rsidRDefault="00555FF1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6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FF1" w:rsidRPr="008335D5" w:rsidRDefault="00555FF1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0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FF1" w:rsidRPr="008335D5" w:rsidRDefault="00555FF1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</w:t>
            </w:r>
          </w:p>
        </w:tc>
        <w:tc>
          <w:tcPr>
            <w:tcW w:w="243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FF1" w:rsidRPr="008335D5" w:rsidRDefault="00555FF1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FF1" w:rsidRPr="008335D5" w:rsidRDefault="00555FF1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  <w:p w:rsidR="00555FF1" w:rsidRPr="008335D5" w:rsidRDefault="00555FF1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дела с классом</w:t>
            </w:r>
          </w:p>
        </w:tc>
      </w:tr>
      <w:tr w:rsidR="008335D5" w:rsidRPr="008335D5" w:rsidTr="008335D5">
        <w:trPr>
          <w:trHeight w:val="962"/>
        </w:trPr>
        <w:tc>
          <w:tcPr>
            <w:tcW w:w="12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FF1" w:rsidRPr="008335D5" w:rsidRDefault="00555FF1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FF1" w:rsidRPr="008335D5" w:rsidRDefault="00555FF1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FF1" w:rsidRPr="008335D5" w:rsidRDefault="008335D5" w:rsidP="008335D5">
            <w:pPr>
              <w:spacing w:after="0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сети Интернет</w:t>
            </w: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55FF1" w:rsidRPr="00833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(выпуск буклетов)</w:t>
            </w:r>
          </w:p>
        </w:tc>
        <w:tc>
          <w:tcPr>
            <w:tcW w:w="243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FF1" w:rsidRPr="008335D5" w:rsidRDefault="00555FF1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FF1" w:rsidRPr="008335D5" w:rsidRDefault="00555FF1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D5" w:rsidRPr="008335D5" w:rsidTr="008335D5">
        <w:trPr>
          <w:trHeight w:val="2248"/>
        </w:trPr>
        <w:tc>
          <w:tcPr>
            <w:tcW w:w="12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FF1" w:rsidRPr="008335D5" w:rsidRDefault="00555FF1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35D5" w:rsidRDefault="008335D5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ЕГЭ. </w:t>
            </w:r>
          </w:p>
          <w:p w:rsidR="00555FF1" w:rsidRPr="008335D5" w:rsidRDefault="008335D5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сервисы для подготовки</w:t>
            </w:r>
            <w:r w:rsidR="0004340F">
              <w:rPr>
                <w:rFonts w:ascii="Times New Roman" w:hAnsi="Times New Roman" w:cs="Times New Roman"/>
                <w:sz w:val="24"/>
                <w:szCs w:val="24"/>
              </w:rPr>
              <w:t>. КАИС «Сетевой город. Образование» - новые возможности</w:t>
            </w:r>
          </w:p>
        </w:tc>
        <w:tc>
          <w:tcPr>
            <w:tcW w:w="20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FF1" w:rsidRPr="008335D5" w:rsidRDefault="00555FF1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Встреча родителей учащихся, имеющих затруднения в учебе, со школьным психологом</w:t>
            </w:r>
          </w:p>
        </w:tc>
        <w:tc>
          <w:tcPr>
            <w:tcW w:w="243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FF1" w:rsidRPr="008335D5" w:rsidRDefault="00555FF1" w:rsidP="0004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проблемы  учащихся </w:t>
            </w:r>
          </w:p>
        </w:tc>
        <w:tc>
          <w:tcPr>
            <w:tcW w:w="18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FF1" w:rsidRPr="008335D5" w:rsidRDefault="008335D5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  <w:r w:rsidR="00555FF1" w:rsidRPr="00833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5D5" w:rsidRPr="008335D5" w:rsidTr="0004340F">
        <w:trPr>
          <w:trHeight w:val="946"/>
        </w:trPr>
        <w:tc>
          <w:tcPr>
            <w:tcW w:w="12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FF1" w:rsidRPr="008335D5" w:rsidRDefault="00555FF1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FF1" w:rsidRPr="008335D5" w:rsidRDefault="00555FF1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(по плану)</w:t>
            </w:r>
          </w:p>
        </w:tc>
        <w:tc>
          <w:tcPr>
            <w:tcW w:w="20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FF1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 </w:t>
            </w:r>
            <w:r w:rsidRPr="0004340F">
              <w:rPr>
                <w:rFonts w:ascii="Times New Roman" w:hAnsi="Times New Roman" w:cs="Times New Roman"/>
                <w:sz w:val="24"/>
                <w:szCs w:val="24"/>
              </w:rPr>
              <w:t>www.gosuslugi.ru/</w:t>
            </w:r>
          </w:p>
        </w:tc>
        <w:tc>
          <w:tcPr>
            <w:tcW w:w="243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FF1" w:rsidRPr="008335D5" w:rsidRDefault="00555FF1" w:rsidP="0004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FF1" w:rsidRPr="008335D5" w:rsidRDefault="00555FF1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0F" w:rsidRPr="008335D5" w:rsidTr="008335D5">
        <w:trPr>
          <w:trHeight w:val="962"/>
        </w:trPr>
        <w:tc>
          <w:tcPr>
            <w:tcW w:w="12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D10C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«Семейного фильтра» на ПК.</w:t>
            </w:r>
          </w:p>
        </w:tc>
        <w:tc>
          <w:tcPr>
            <w:tcW w:w="18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Новому году</w:t>
            </w:r>
          </w:p>
        </w:tc>
      </w:tr>
      <w:tr w:rsidR="0004340F" w:rsidRPr="008335D5" w:rsidTr="008335D5">
        <w:trPr>
          <w:trHeight w:val="1892"/>
        </w:trPr>
        <w:tc>
          <w:tcPr>
            <w:tcW w:w="12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Государственной итоговой аттестации. Помощь в выборе профессии</w:t>
            </w: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04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Консультация социального педагога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 xml:space="preserve">(по запросам родителей) </w:t>
            </w:r>
          </w:p>
        </w:tc>
        <w:tc>
          <w:tcPr>
            <w:tcW w:w="243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 (по запросам родителей)</w:t>
            </w:r>
          </w:p>
        </w:tc>
        <w:tc>
          <w:tcPr>
            <w:tcW w:w="18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340F" w:rsidRPr="008335D5" w:rsidTr="008335D5">
        <w:trPr>
          <w:trHeight w:val="946"/>
        </w:trPr>
        <w:tc>
          <w:tcPr>
            <w:tcW w:w="12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(по плану)</w:t>
            </w:r>
          </w:p>
        </w:tc>
        <w:tc>
          <w:tcPr>
            <w:tcW w:w="20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04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отследить активность пользователя в сети</w:t>
            </w:r>
          </w:p>
        </w:tc>
        <w:tc>
          <w:tcPr>
            <w:tcW w:w="18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340F" w:rsidRPr="008335D5" w:rsidTr="008335D5">
        <w:trPr>
          <w:trHeight w:val="946"/>
        </w:trPr>
        <w:tc>
          <w:tcPr>
            <w:tcW w:w="12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Волевые качества ребенка: как их развивать</w:t>
            </w:r>
          </w:p>
        </w:tc>
        <w:tc>
          <w:tcPr>
            <w:tcW w:w="20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833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</w:rPr>
              <w:t xml:space="preserve">Формирование </w:t>
            </w:r>
            <w:proofErr w:type="gramStart"/>
            <w:r w:rsidRPr="008335D5">
              <w:rPr>
                <w:rFonts w:ascii="Times New Roman" w:hAnsi="Times New Roman" w:cs="Times New Roman"/>
                <w:sz w:val="24"/>
              </w:rPr>
              <w:t>безопасной</w:t>
            </w:r>
            <w:proofErr w:type="gramEnd"/>
            <w:r w:rsidRPr="008335D5">
              <w:rPr>
                <w:rFonts w:ascii="Times New Roman" w:hAnsi="Times New Roman" w:cs="Times New Roman"/>
                <w:sz w:val="24"/>
              </w:rPr>
              <w:t xml:space="preserve"> онлайн-среды для детей и взрослых</w:t>
            </w:r>
            <w:r w:rsidRPr="008335D5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243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</w:tr>
      <w:tr w:rsidR="0004340F" w:rsidRPr="008335D5" w:rsidTr="008335D5">
        <w:trPr>
          <w:trHeight w:val="332"/>
        </w:trPr>
        <w:tc>
          <w:tcPr>
            <w:tcW w:w="12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340F" w:rsidRPr="008335D5" w:rsidRDefault="0004340F" w:rsidP="00833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shd w:val="clear" w:color="auto" w:fill="FFFFFF"/>
          </w:tcPr>
          <w:p w:rsidR="0004340F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FFFFFF"/>
          </w:tcPr>
          <w:p w:rsidR="0004340F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 предметников</w:t>
            </w:r>
          </w:p>
        </w:tc>
        <w:tc>
          <w:tcPr>
            <w:tcW w:w="1882" w:type="dxa"/>
            <w:shd w:val="clear" w:color="auto" w:fill="FFFFFF"/>
          </w:tcPr>
          <w:p w:rsidR="0004340F" w:rsidRPr="008335D5" w:rsidRDefault="0004340F" w:rsidP="0055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40F" w:rsidRPr="008335D5" w:rsidTr="008335D5">
        <w:trPr>
          <w:trHeight w:val="332"/>
        </w:trPr>
        <w:tc>
          <w:tcPr>
            <w:tcW w:w="128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340F" w:rsidRPr="008335D5" w:rsidRDefault="0004340F" w:rsidP="003B70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340F" w:rsidRPr="008335D5" w:rsidRDefault="0004340F" w:rsidP="003B70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shd w:val="clear" w:color="auto" w:fill="FFFFFF"/>
          </w:tcPr>
          <w:p w:rsidR="0004340F" w:rsidRPr="008335D5" w:rsidRDefault="0004340F" w:rsidP="003B70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8" w:type="dxa"/>
            <w:shd w:val="clear" w:color="auto" w:fill="FFFFFF"/>
          </w:tcPr>
          <w:p w:rsidR="0004340F" w:rsidRPr="008335D5" w:rsidRDefault="0004340F" w:rsidP="003B70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FFFFFF"/>
          </w:tcPr>
          <w:p w:rsidR="0004340F" w:rsidRPr="008335D5" w:rsidRDefault="0004340F" w:rsidP="008335D5">
            <w:pPr>
              <w:spacing w:after="0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Последнему звонку и Выпускному балу</w:t>
            </w:r>
          </w:p>
        </w:tc>
      </w:tr>
    </w:tbl>
    <w:p w:rsidR="00555FF1" w:rsidRDefault="00555FF1" w:rsidP="008222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5CD" w:rsidRPr="00185450" w:rsidRDefault="008905CD" w:rsidP="008222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450">
        <w:rPr>
          <w:rFonts w:ascii="Times New Roman" w:hAnsi="Times New Roman" w:cs="Times New Roman"/>
          <w:b/>
          <w:sz w:val="24"/>
          <w:szCs w:val="24"/>
        </w:rPr>
        <w:t>План работы родительского комитета</w:t>
      </w:r>
    </w:p>
    <w:tbl>
      <w:tblPr>
        <w:tblpPr w:leftFromText="180" w:rightFromText="180" w:vertAnchor="text" w:horzAnchor="page" w:tblpX="1401" w:tblpY="342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7532"/>
      </w:tblGrid>
      <w:tr w:rsidR="008905CD" w:rsidRPr="00185450" w:rsidTr="008905CD">
        <w:trPr>
          <w:trHeight w:val="334"/>
        </w:trPr>
        <w:tc>
          <w:tcPr>
            <w:tcW w:w="1931" w:type="dxa"/>
          </w:tcPr>
          <w:p w:rsidR="008905CD" w:rsidRPr="00185450" w:rsidRDefault="008905CD" w:rsidP="008905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532" w:type="dxa"/>
          </w:tcPr>
          <w:p w:rsidR="008905CD" w:rsidRPr="00185450" w:rsidRDefault="008905CD" w:rsidP="008905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8905CD" w:rsidRPr="00185450" w:rsidTr="008905CD">
        <w:trPr>
          <w:trHeight w:val="334"/>
        </w:trPr>
        <w:tc>
          <w:tcPr>
            <w:tcW w:w="1931" w:type="dxa"/>
          </w:tcPr>
          <w:p w:rsidR="008905CD" w:rsidRPr="00185450" w:rsidRDefault="008905CD" w:rsidP="008905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32" w:type="dxa"/>
          </w:tcPr>
          <w:p w:rsidR="008905CD" w:rsidRPr="00185450" w:rsidRDefault="008905CD" w:rsidP="008905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 xml:space="preserve">Отчет РК и перевыборы; составление плана работы. </w:t>
            </w:r>
          </w:p>
        </w:tc>
      </w:tr>
      <w:tr w:rsidR="008905CD" w:rsidRPr="00185450" w:rsidTr="008905CD">
        <w:trPr>
          <w:trHeight w:val="334"/>
        </w:trPr>
        <w:tc>
          <w:tcPr>
            <w:tcW w:w="1931" w:type="dxa"/>
          </w:tcPr>
          <w:p w:rsidR="008905CD" w:rsidRPr="00185450" w:rsidRDefault="008905CD" w:rsidP="008905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32" w:type="dxa"/>
          </w:tcPr>
          <w:p w:rsidR="008905CD" w:rsidRPr="00185450" w:rsidRDefault="008905CD" w:rsidP="008905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Помощь и участие в организации поездок по профориентации.</w:t>
            </w:r>
          </w:p>
        </w:tc>
      </w:tr>
      <w:tr w:rsidR="008905CD" w:rsidRPr="00185450" w:rsidTr="008905CD">
        <w:trPr>
          <w:trHeight w:val="195"/>
        </w:trPr>
        <w:tc>
          <w:tcPr>
            <w:tcW w:w="1931" w:type="dxa"/>
          </w:tcPr>
          <w:p w:rsidR="008905CD" w:rsidRPr="00185450" w:rsidRDefault="008905CD" w:rsidP="008905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32" w:type="dxa"/>
          </w:tcPr>
          <w:p w:rsidR="008905CD" w:rsidRPr="00185450" w:rsidRDefault="008905CD" w:rsidP="008905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Новогодних праздников и зимних каникул.</w:t>
            </w:r>
          </w:p>
        </w:tc>
      </w:tr>
      <w:tr w:rsidR="008905CD" w:rsidRPr="00185450" w:rsidTr="008905CD">
        <w:trPr>
          <w:trHeight w:val="272"/>
        </w:trPr>
        <w:tc>
          <w:tcPr>
            <w:tcW w:w="1931" w:type="dxa"/>
          </w:tcPr>
          <w:p w:rsidR="008905CD" w:rsidRPr="00185450" w:rsidRDefault="008905CD" w:rsidP="008905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532" w:type="dxa"/>
          </w:tcPr>
          <w:p w:rsidR="008905CD" w:rsidRPr="00185450" w:rsidRDefault="008905CD" w:rsidP="008905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работы РК за 1-е полугодие, корректировка плана работы. </w:t>
            </w:r>
          </w:p>
        </w:tc>
      </w:tr>
      <w:tr w:rsidR="008905CD" w:rsidRPr="00185450" w:rsidTr="008905CD">
        <w:trPr>
          <w:trHeight w:val="489"/>
        </w:trPr>
        <w:tc>
          <w:tcPr>
            <w:tcW w:w="1931" w:type="dxa"/>
          </w:tcPr>
          <w:p w:rsidR="008905CD" w:rsidRPr="00185450" w:rsidRDefault="008905CD" w:rsidP="008905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32" w:type="dxa"/>
          </w:tcPr>
          <w:p w:rsidR="008905CD" w:rsidRPr="00185450" w:rsidRDefault="008905CD" w:rsidP="008905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школьных и классных мероприятиях, связанных с празднованием Дня Защитника Отечества и Международного Женского дня.</w:t>
            </w:r>
          </w:p>
        </w:tc>
      </w:tr>
      <w:tr w:rsidR="008905CD" w:rsidRPr="00185450" w:rsidTr="008905CD">
        <w:trPr>
          <w:trHeight w:val="334"/>
        </w:trPr>
        <w:tc>
          <w:tcPr>
            <w:tcW w:w="1931" w:type="dxa"/>
          </w:tcPr>
          <w:p w:rsidR="008905CD" w:rsidRPr="00185450" w:rsidRDefault="008905CD" w:rsidP="008905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32" w:type="dxa"/>
          </w:tcPr>
          <w:p w:rsidR="008905CD" w:rsidRPr="00185450" w:rsidRDefault="008905CD" w:rsidP="008905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весенних каникул. </w:t>
            </w:r>
          </w:p>
        </w:tc>
      </w:tr>
      <w:tr w:rsidR="008905CD" w:rsidRPr="00185450" w:rsidTr="008905CD">
        <w:trPr>
          <w:trHeight w:val="334"/>
        </w:trPr>
        <w:tc>
          <w:tcPr>
            <w:tcW w:w="1931" w:type="dxa"/>
          </w:tcPr>
          <w:p w:rsidR="008905CD" w:rsidRPr="00185450" w:rsidRDefault="008905CD" w:rsidP="008905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32" w:type="dxa"/>
          </w:tcPr>
          <w:p w:rsidR="008905CD" w:rsidRPr="00185450" w:rsidRDefault="008905CD" w:rsidP="00F06CD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4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F06CDD" w:rsidRPr="00185450">
              <w:rPr>
                <w:rFonts w:ascii="Times New Roman" w:hAnsi="Times New Roman" w:cs="Times New Roman"/>
                <w:sz w:val="24"/>
                <w:szCs w:val="24"/>
              </w:rPr>
              <w:t>Последнему звонку  и выпускному балу</w:t>
            </w:r>
          </w:p>
        </w:tc>
      </w:tr>
    </w:tbl>
    <w:p w:rsidR="008222F4" w:rsidRPr="00185450" w:rsidRDefault="008222F4" w:rsidP="0018545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905CD" w:rsidRPr="00185450" w:rsidRDefault="008905CD" w:rsidP="00CC534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  <w:sectPr w:rsidR="008905CD" w:rsidRPr="00185450" w:rsidSect="008905CD">
          <w:headerReference w:type="even" r:id="rId17"/>
          <w:headerReference w:type="default" r:id="rId18"/>
          <w:headerReference w:type="first" r:id="rId19"/>
          <w:footnotePr>
            <w:pos w:val="beneathText"/>
          </w:footnotePr>
          <w:pgSz w:w="11905" w:h="16837"/>
          <w:pgMar w:top="1134" w:right="851" w:bottom="1134" w:left="851" w:header="709" w:footer="720" w:gutter="0"/>
          <w:cols w:space="720"/>
          <w:docGrid w:linePitch="360"/>
        </w:sectPr>
      </w:pPr>
    </w:p>
    <w:p w:rsidR="00185450" w:rsidRDefault="00185450" w:rsidP="00CC534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C534E" w:rsidRPr="00185450" w:rsidRDefault="00CC534E" w:rsidP="00CC534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5450">
        <w:rPr>
          <w:rFonts w:ascii="Times New Roman" w:hAnsi="Times New Roman" w:cs="Times New Roman"/>
          <w:b/>
          <w:sz w:val="24"/>
          <w:szCs w:val="24"/>
        </w:rPr>
        <w:t>Циклограмма  деятельности  классного  руководителя:</w:t>
      </w:r>
    </w:p>
    <w:p w:rsidR="00CC534E" w:rsidRPr="00185450" w:rsidRDefault="00CC534E" w:rsidP="00CC534E">
      <w:pPr>
        <w:spacing w:after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CC534E" w:rsidRPr="00185450" w:rsidRDefault="00CC534E" w:rsidP="001816D3">
      <w:pPr>
        <w:spacing w:after="0"/>
        <w:ind w:left="1418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185450">
        <w:rPr>
          <w:rFonts w:ascii="Times New Roman" w:hAnsi="Times New Roman" w:cs="Times New Roman"/>
          <w:b/>
          <w:i/>
          <w:sz w:val="24"/>
          <w:szCs w:val="24"/>
        </w:rPr>
        <w:t xml:space="preserve">     Ежедневно:</w:t>
      </w:r>
    </w:p>
    <w:p w:rsidR="00CC534E" w:rsidRPr="00185450" w:rsidRDefault="00CC534E" w:rsidP="001816D3">
      <w:pPr>
        <w:pStyle w:val="af5"/>
        <w:numPr>
          <w:ilvl w:val="1"/>
          <w:numId w:val="13"/>
        </w:numPr>
        <w:ind w:left="1418" w:firstLine="0"/>
        <w:contextualSpacing/>
        <w:jc w:val="both"/>
        <w:outlineLvl w:val="0"/>
      </w:pPr>
      <w:r w:rsidRPr="00185450">
        <w:t xml:space="preserve">Работа  с </w:t>
      </w:r>
      <w:proofErr w:type="gramStart"/>
      <w:r w:rsidRPr="00185450">
        <w:t>опаздывающими</w:t>
      </w:r>
      <w:proofErr w:type="gramEnd"/>
      <w:r w:rsidRPr="00185450">
        <w:t xml:space="preserve">  и  выяснение  причин  отсутствующих.</w:t>
      </w:r>
    </w:p>
    <w:p w:rsidR="00CC534E" w:rsidRPr="00185450" w:rsidRDefault="00CC534E" w:rsidP="001816D3">
      <w:pPr>
        <w:pStyle w:val="af5"/>
        <w:numPr>
          <w:ilvl w:val="1"/>
          <w:numId w:val="13"/>
        </w:numPr>
        <w:ind w:left="1418" w:firstLine="0"/>
        <w:contextualSpacing/>
        <w:jc w:val="both"/>
        <w:outlineLvl w:val="0"/>
      </w:pPr>
      <w:r w:rsidRPr="00185450">
        <w:t>Организация  питания  учащихся.</w:t>
      </w:r>
    </w:p>
    <w:p w:rsidR="00CC534E" w:rsidRPr="00185450" w:rsidRDefault="00CC534E" w:rsidP="001816D3">
      <w:pPr>
        <w:pStyle w:val="af5"/>
        <w:numPr>
          <w:ilvl w:val="1"/>
          <w:numId w:val="13"/>
        </w:numPr>
        <w:ind w:left="1418" w:firstLine="0"/>
        <w:contextualSpacing/>
        <w:jc w:val="both"/>
        <w:outlineLvl w:val="0"/>
      </w:pPr>
      <w:r w:rsidRPr="00185450">
        <w:t>Индивидуальная  работа  с  учащимися  класса.</w:t>
      </w:r>
    </w:p>
    <w:p w:rsidR="00CC534E" w:rsidRPr="00185450" w:rsidRDefault="00CC534E" w:rsidP="001816D3">
      <w:pPr>
        <w:pStyle w:val="af5"/>
        <w:ind w:left="1418"/>
        <w:contextualSpacing/>
        <w:jc w:val="both"/>
        <w:outlineLvl w:val="0"/>
        <w:rPr>
          <w:b/>
        </w:rPr>
      </w:pPr>
      <w:r w:rsidRPr="00185450">
        <w:rPr>
          <w:b/>
          <w:i/>
        </w:rPr>
        <w:t>Еженедельно:</w:t>
      </w:r>
    </w:p>
    <w:p w:rsidR="00CC534E" w:rsidRPr="00185450" w:rsidRDefault="00CC534E" w:rsidP="001816D3">
      <w:pPr>
        <w:pStyle w:val="af5"/>
        <w:numPr>
          <w:ilvl w:val="2"/>
          <w:numId w:val="13"/>
        </w:numPr>
        <w:ind w:left="1418" w:firstLine="0"/>
        <w:contextualSpacing/>
        <w:jc w:val="both"/>
        <w:outlineLvl w:val="0"/>
      </w:pPr>
      <w:r w:rsidRPr="00185450">
        <w:t>Проверка  дневников  учащихся</w:t>
      </w:r>
    </w:p>
    <w:p w:rsidR="00CC534E" w:rsidRPr="00185450" w:rsidRDefault="00CC534E" w:rsidP="001816D3">
      <w:pPr>
        <w:pStyle w:val="af5"/>
        <w:numPr>
          <w:ilvl w:val="2"/>
          <w:numId w:val="13"/>
        </w:numPr>
        <w:ind w:left="1418" w:firstLine="0"/>
        <w:contextualSpacing/>
        <w:jc w:val="both"/>
        <w:outlineLvl w:val="0"/>
      </w:pPr>
      <w:r w:rsidRPr="00185450">
        <w:t>Проведение  мероприятий  в  классе  (по  плану)</w:t>
      </w:r>
    </w:p>
    <w:p w:rsidR="00CC534E" w:rsidRPr="00185450" w:rsidRDefault="00CC534E" w:rsidP="001816D3">
      <w:pPr>
        <w:pStyle w:val="af5"/>
        <w:numPr>
          <w:ilvl w:val="2"/>
          <w:numId w:val="13"/>
        </w:numPr>
        <w:ind w:left="1418" w:firstLine="0"/>
        <w:contextualSpacing/>
        <w:jc w:val="both"/>
        <w:outlineLvl w:val="0"/>
      </w:pPr>
      <w:r w:rsidRPr="00185450">
        <w:t>Работа  с  родителями  (по  ситуации)</w:t>
      </w:r>
    </w:p>
    <w:p w:rsidR="00CC534E" w:rsidRPr="00185450" w:rsidRDefault="00CC534E" w:rsidP="001816D3">
      <w:pPr>
        <w:pStyle w:val="af5"/>
        <w:numPr>
          <w:ilvl w:val="2"/>
          <w:numId w:val="13"/>
        </w:numPr>
        <w:ind w:left="1418" w:firstLine="0"/>
        <w:contextualSpacing/>
        <w:jc w:val="both"/>
        <w:outlineLvl w:val="0"/>
      </w:pPr>
      <w:r w:rsidRPr="00185450">
        <w:t>Работа  с  учителями-предметниками  (по  ситуации)</w:t>
      </w:r>
    </w:p>
    <w:p w:rsidR="00CC534E" w:rsidRPr="00185450" w:rsidRDefault="00CC534E" w:rsidP="001816D3">
      <w:pPr>
        <w:pStyle w:val="af5"/>
        <w:numPr>
          <w:ilvl w:val="2"/>
          <w:numId w:val="13"/>
        </w:numPr>
        <w:ind w:left="1418" w:firstLine="0"/>
        <w:contextualSpacing/>
        <w:jc w:val="both"/>
        <w:outlineLvl w:val="0"/>
      </w:pPr>
      <w:proofErr w:type="gramStart"/>
      <w:r w:rsidRPr="00185450">
        <w:t xml:space="preserve">Встреча  со  школьной  медсестрой  (по  справкам  о  болезни  </w:t>
      </w:r>
      <w:proofErr w:type="gramEnd"/>
    </w:p>
    <w:p w:rsidR="00CC534E" w:rsidRPr="00185450" w:rsidRDefault="00CC534E" w:rsidP="001816D3">
      <w:pPr>
        <w:pStyle w:val="af5"/>
        <w:ind w:left="1418"/>
        <w:contextualSpacing/>
        <w:jc w:val="both"/>
        <w:outlineLvl w:val="0"/>
        <w:rPr>
          <w:b/>
        </w:rPr>
      </w:pPr>
      <w:r w:rsidRPr="00185450">
        <w:rPr>
          <w:b/>
          <w:i/>
        </w:rPr>
        <w:t>Ежемесячно:</w:t>
      </w:r>
    </w:p>
    <w:p w:rsidR="00CC534E" w:rsidRPr="00185450" w:rsidRDefault="00CC534E" w:rsidP="001816D3">
      <w:pPr>
        <w:pStyle w:val="af5"/>
        <w:numPr>
          <w:ilvl w:val="3"/>
          <w:numId w:val="13"/>
        </w:numPr>
        <w:ind w:left="1418" w:firstLine="0"/>
        <w:contextualSpacing/>
        <w:jc w:val="both"/>
        <w:outlineLvl w:val="0"/>
      </w:pPr>
      <w:r w:rsidRPr="00185450">
        <w:t>Посещение  уроков  в  своем  классе.</w:t>
      </w:r>
    </w:p>
    <w:p w:rsidR="00CC534E" w:rsidRPr="00185450" w:rsidRDefault="00CC534E" w:rsidP="001816D3">
      <w:pPr>
        <w:pStyle w:val="af5"/>
        <w:numPr>
          <w:ilvl w:val="3"/>
          <w:numId w:val="13"/>
        </w:numPr>
        <w:ind w:left="1418" w:firstLine="0"/>
        <w:contextualSpacing/>
        <w:jc w:val="both"/>
        <w:outlineLvl w:val="0"/>
      </w:pPr>
      <w:r w:rsidRPr="00185450">
        <w:t>Консультации  у  школьного  психолога.</w:t>
      </w:r>
    </w:p>
    <w:p w:rsidR="00CC534E" w:rsidRPr="00185450" w:rsidRDefault="00CC534E" w:rsidP="001816D3">
      <w:pPr>
        <w:pStyle w:val="af5"/>
        <w:numPr>
          <w:ilvl w:val="3"/>
          <w:numId w:val="13"/>
        </w:numPr>
        <w:ind w:left="1418" w:firstLine="0"/>
        <w:contextualSpacing/>
        <w:jc w:val="both"/>
        <w:outlineLvl w:val="0"/>
      </w:pPr>
      <w:r w:rsidRPr="00185450">
        <w:t>Встреча  с  родительским  активом</w:t>
      </w:r>
    </w:p>
    <w:p w:rsidR="00CC534E" w:rsidRPr="00185450" w:rsidRDefault="00CC534E" w:rsidP="001816D3">
      <w:pPr>
        <w:pStyle w:val="af5"/>
        <w:numPr>
          <w:ilvl w:val="3"/>
          <w:numId w:val="13"/>
        </w:numPr>
        <w:ind w:left="1418" w:firstLine="0"/>
        <w:contextualSpacing/>
        <w:jc w:val="both"/>
        <w:outlineLvl w:val="0"/>
      </w:pPr>
      <w:r w:rsidRPr="00185450">
        <w:t>Совещание  по  планированию  работы  или  организации  и  проведению  общешкольных  мероприятий.</w:t>
      </w:r>
    </w:p>
    <w:p w:rsidR="00CC534E" w:rsidRPr="00185450" w:rsidRDefault="00CC534E" w:rsidP="001816D3">
      <w:pPr>
        <w:pStyle w:val="af5"/>
        <w:ind w:left="1418"/>
        <w:contextualSpacing/>
        <w:jc w:val="both"/>
        <w:outlineLvl w:val="0"/>
        <w:rPr>
          <w:b/>
        </w:rPr>
      </w:pPr>
      <w:r w:rsidRPr="00185450">
        <w:rPr>
          <w:b/>
          <w:i/>
        </w:rPr>
        <w:t xml:space="preserve"> Один  раз  в  </w:t>
      </w:r>
      <w:r w:rsidR="00AE5A36" w:rsidRPr="00185450">
        <w:rPr>
          <w:b/>
          <w:i/>
        </w:rPr>
        <w:t>триместр</w:t>
      </w:r>
      <w:r w:rsidRPr="00185450">
        <w:rPr>
          <w:b/>
          <w:i/>
        </w:rPr>
        <w:t>:</w:t>
      </w:r>
    </w:p>
    <w:p w:rsidR="00CC534E" w:rsidRPr="00185450" w:rsidRDefault="00CC534E" w:rsidP="001816D3">
      <w:pPr>
        <w:spacing w:after="0"/>
        <w:ind w:left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1. Оформление  классного  журнала  по  итогам  четверти.</w:t>
      </w:r>
    </w:p>
    <w:p w:rsidR="00CC534E" w:rsidRPr="00185450" w:rsidRDefault="00CC534E" w:rsidP="001816D3">
      <w:pPr>
        <w:spacing w:after="0"/>
        <w:ind w:left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2. Сдача  отчетов  по  классу (успеваемость,  питание  и  т.д.)</w:t>
      </w:r>
    </w:p>
    <w:p w:rsidR="00CC534E" w:rsidRPr="00185450" w:rsidRDefault="00CC534E" w:rsidP="001816D3">
      <w:pPr>
        <w:spacing w:after="0"/>
        <w:ind w:left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4. Проведение  родительского  собрания.</w:t>
      </w:r>
    </w:p>
    <w:p w:rsidR="00CC534E" w:rsidRPr="00185450" w:rsidRDefault="00CC534E" w:rsidP="001816D3">
      <w:pPr>
        <w:spacing w:after="0"/>
        <w:ind w:left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5. Организация  дежурства  класса.</w:t>
      </w:r>
    </w:p>
    <w:p w:rsidR="00CC534E" w:rsidRPr="00185450" w:rsidRDefault="00CC534E" w:rsidP="001816D3">
      <w:pPr>
        <w:spacing w:after="0"/>
        <w:ind w:left="141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5450">
        <w:rPr>
          <w:rFonts w:ascii="Times New Roman" w:hAnsi="Times New Roman" w:cs="Times New Roman"/>
          <w:b/>
          <w:i/>
          <w:sz w:val="24"/>
          <w:szCs w:val="24"/>
        </w:rPr>
        <w:t xml:space="preserve"> Один  раз  в  полугодие:</w:t>
      </w:r>
    </w:p>
    <w:p w:rsidR="00CC534E" w:rsidRPr="00185450" w:rsidRDefault="00CC534E" w:rsidP="001816D3">
      <w:pPr>
        <w:spacing w:after="0"/>
        <w:ind w:left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1.Анализ  выполнения  воспитательного  плана  работы  за  полугодие.</w:t>
      </w:r>
    </w:p>
    <w:p w:rsidR="00CC534E" w:rsidRPr="00185450" w:rsidRDefault="00CC534E" w:rsidP="001816D3">
      <w:pPr>
        <w:spacing w:after="0"/>
        <w:ind w:left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5450">
        <w:rPr>
          <w:rFonts w:ascii="Times New Roman" w:hAnsi="Times New Roman" w:cs="Times New Roman"/>
          <w:sz w:val="24"/>
          <w:szCs w:val="24"/>
        </w:rPr>
        <w:t>2. Коррекция  плана  воспитательной  работы  на  новое  полугодие.</w:t>
      </w:r>
    </w:p>
    <w:p w:rsidR="00CC534E" w:rsidRPr="00185450" w:rsidRDefault="00CC534E" w:rsidP="001816D3">
      <w:pPr>
        <w:spacing w:after="0"/>
        <w:ind w:left="141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5450">
        <w:rPr>
          <w:rFonts w:ascii="Times New Roman" w:hAnsi="Times New Roman" w:cs="Times New Roman"/>
          <w:b/>
          <w:i/>
          <w:sz w:val="24"/>
          <w:szCs w:val="24"/>
        </w:rPr>
        <w:t>Один  раз  в  год:</w:t>
      </w:r>
    </w:p>
    <w:p w:rsidR="00CC534E" w:rsidRPr="00185450" w:rsidRDefault="00CC534E" w:rsidP="001816D3">
      <w:pPr>
        <w:pStyle w:val="af5"/>
        <w:numPr>
          <w:ilvl w:val="4"/>
          <w:numId w:val="13"/>
        </w:numPr>
        <w:ind w:left="1418" w:firstLine="0"/>
        <w:contextualSpacing/>
        <w:jc w:val="both"/>
        <w:outlineLvl w:val="0"/>
      </w:pPr>
      <w:r w:rsidRPr="00185450">
        <w:t>Оформление  личных  дел  учащихся.</w:t>
      </w:r>
    </w:p>
    <w:p w:rsidR="00CC534E" w:rsidRPr="00185450" w:rsidRDefault="00CC534E" w:rsidP="001816D3">
      <w:pPr>
        <w:pStyle w:val="af5"/>
        <w:numPr>
          <w:ilvl w:val="4"/>
          <w:numId w:val="13"/>
        </w:numPr>
        <w:ind w:left="1418" w:firstLine="0"/>
        <w:contextualSpacing/>
        <w:jc w:val="both"/>
        <w:outlineLvl w:val="0"/>
      </w:pPr>
      <w:r w:rsidRPr="00185450">
        <w:t>Анализ  и  составление  плана  воспитательной  работы  класса.</w:t>
      </w:r>
    </w:p>
    <w:p w:rsidR="00CC534E" w:rsidRPr="00185450" w:rsidRDefault="00CC534E" w:rsidP="001816D3">
      <w:pPr>
        <w:pStyle w:val="af5"/>
        <w:numPr>
          <w:ilvl w:val="4"/>
          <w:numId w:val="13"/>
        </w:numPr>
        <w:ind w:left="1418" w:firstLine="0"/>
        <w:contextualSpacing/>
        <w:outlineLvl w:val="0"/>
      </w:pPr>
      <w:r w:rsidRPr="00185450">
        <w:t>Статистические  данные  класса  (1  сентября).</w:t>
      </w:r>
    </w:p>
    <w:sectPr w:rsidR="00CC534E" w:rsidRPr="00185450" w:rsidSect="001816D3">
      <w:headerReference w:type="even" r:id="rId20"/>
      <w:headerReference w:type="default" r:id="rId21"/>
      <w:headerReference w:type="first" r:id="rId22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2F" w:rsidRDefault="00723D2F" w:rsidP="00B33EF8">
      <w:pPr>
        <w:spacing w:after="0" w:line="240" w:lineRule="auto"/>
      </w:pPr>
      <w:r>
        <w:separator/>
      </w:r>
    </w:p>
  </w:endnote>
  <w:endnote w:type="continuationSeparator" w:id="0">
    <w:p w:rsidR="00723D2F" w:rsidRDefault="00723D2F" w:rsidP="00B3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2F" w:rsidRDefault="00723D2F" w:rsidP="00B33EF8">
      <w:pPr>
        <w:spacing w:after="0" w:line="240" w:lineRule="auto"/>
      </w:pPr>
      <w:r>
        <w:separator/>
      </w:r>
    </w:p>
  </w:footnote>
  <w:footnote w:type="continuationSeparator" w:id="0">
    <w:p w:rsidR="00723D2F" w:rsidRDefault="00723D2F" w:rsidP="00B33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2F" w:rsidRDefault="00723D2F">
    <w:pPr>
      <w:pStyle w:val="ac"/>
      <w:jc w:val="righ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2F" w:rsidRDefault="00723D2F">
    <w:pPr>
      <w:pStyle w:val="ac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2F" w:rsidRDefault="00723D2F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2F" w:rsidRDefault="00723D2F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2F" w:rsidRDefault="00723D2F">
    <w:pPr>
      <w:pStyle w:val="ac"/>
      <w:jc w:val="righ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2F" w:rsidRDefault="00723D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2F" w:rsidRDefault="00723D2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2F" w:rsidRDefault="00723D2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2F" w:rsidRDefault="00723D2F">
    <w:pPr>
      <w:pStyle w:val="ac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2F" w:rsidRDefault="00723D2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2F" w:rsidRDefault="00723D2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2F" w:rsidRDefault="00723D2F">
    <w:pPr>
      <w:pStyle w:val="ac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2F" w:rsidRDefault="00723D2F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2F" w:rsidRDefault="00723D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29F38BC"/>
    <w:multiLevelType w:val="hybridMultilevel"/>
    <w:tmpl w:val="7EA4B75E"/>
    <w:lvl w:ilvl="0" w:tplc="00000003"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62149B1"/>
    <w:multiLevelType w:val="hybridMultilevel"/>
    <w:tmpl w:val="87C63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673E0D"/>
    <w:multiLevelType w:val="multilevel"/>
    <w:tmpl w:val="7702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AC83FCE"/>
    <w:multiLevelType w:val="hybridMultilevel"/>
    <w:tmpl w:val="10224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2715E"/>
    <w:multiLevelType w:val="hybridMultilevel"/>
    <w:tmpl w:val="C5CA9230"/>
    <w:lvl w:ilvl="0" w:tplc="00000003"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115FB2"/>
    <w:multiLevelType w:val="multilevel"/>
    <w:tmpl w:val="1DF6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054"/>
        </w:tabs>
        <w:ind w:left="3054" w:hanging="360"/>
      </w:pPr>
      <w:rPr>
        <w:b/>
        <w:i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697C07"/>
    <w:multiLevelType w:val="multilevel"/>
    <w:tmpl w:val="EBF82B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FB3CB5"/>
    <w:multiLevelType w:val="hybridMultilevel"/>
    <w:tmpl w:val="4D3A10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98A47F4"/>
    <w:multiLevelType w:val="hybridMultilevel"/>
    <w:tmpl w:val="4DB80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B6AA2"/>
    <w:multiLevelType w:val="hybridMultilevel"/>
    <w:tmpl w:val="1C067DB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9487C"/>
    <w:multiLevelType w:val="hybridMultilevel"/>
    <w:tmpl w:val="FD52B57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743444DC"/>
    <w:multiLevelType w:val="hybridMultilevel"/>
    <w:tmpl w:val="D3FE54F0"/>
    <w:lvl w:ilvl="0" w:tplc="00000003"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954E33"/>
    <w:multiLevelType w:val="hybridMultilevel"/>
    <w:tmpl w:val="6F94E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20730"/>
    <w:multiLevelType w:val="hybridMultilevel"/>
    <w:tmpl w:val="C396F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8"/>
  </w:num>
  <w:num w:numId="10">
    <w:abstractNumId w:val="10"/>
  </w:num>
  <w:num w:numId="11">
    <w:abstractNumId w:val="17"/>
  </w:num>
  <w:num w:numId="12">
    <w:abstractNumId w:val="19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0"/>
  </w:num>
  <w:num w:numId="16">
    <w:abstractNumId w:val="14"/>
  </w:num>
  <w:num w:numId="17">
    <w:abstractNumId w:val="7"/>
  </w:num>
  <w:num w:numId="18">
    <w:abstractNumId w:val="11"/>
  </w:num>
  <w:num w:numId="19">
    <w:abstractNumId w:val="18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534E"/>
    <w:rsid w:val="00021D11"/>
    <w:rsid w:val="0002381B"/>
    <w:rsid w:val="000307E7"/>
    <w:rsid w:val="000360F0"/>
    <w:rsid w:val="0004340F"/>
    <w:rsid w:val="000578FA"/>
    <w:rsid w:val="00072A64"/>
    <w:rsid w:val="00082547"/>
    <w:rsid w:val="000C799C"/>
    <w:rsid w:val="000E75CF"/>
    <w:rsid w:val="001352F7"/>
    <w:rsid w:val="001816D3"/>
    <w:rsid w:val="001830E3"/>
    <w:rsid w:val="00185450"/>
    <w:rsid w:val="001A050C"/>
    <w:rsid w:val="001A77C2"/>
    <w:rsid w:val="001B4EF2"/>
    <w:rsid w:val="001E2E05"/>
    <w:rsid w:val="002141A2"/>
    <w:rsid w:val="0022604B"/>
    <w:rsid w:val="002534FD"/>
    <w:rsid w:val="00304788"/>
    <w:rsid w:val="00340BDC"/>
    <w:rsid w:val="00382061"/>
    <w:rsid w:val="003B703C"/>
    <w:rsid w:val="003D28D2"/>
    <w:rsid w:val="003E6B7E"/>
    <w:rsid w:val="003E7685"/>
    <w:rsid w:val="00433E44"/>
    <w:rsid w:val="0043698B"/>
    <w:rsid w:val="004D5C67"/>
    <w:rsid w:val="00507022"/>
    <w:rsid w:val="00555FF1"/>
    <w:rsid w:val="00590B87"/>
    <w:rsid w:val="00615D23"/>
    <w:rsid w:val="00622F3A"/>
    <w:rsid w:val="00655AD6"/>
    <w:rsid w:val="00670938"/>
    <w:rsid w:val="006C3D41"/>
    <w:rsid w:val="006F1C8D"/>
    <w:rsid w:val="006F2873"/>
    <w:rsid w:val="00707367"/>
    <w:rsid w:val="0071491B"/>
    <w:rsid w:val="0071588D"/>
    <w:rsid w:val="00723D2F"/>
    <w:rsid w:val="00743BBA"/>
    <w:rsid w:val="00784025"/>
    <w:rsid w:val="007918BF"/>
    <w:rsid w:val="007D57B7"/>
    <w:rsid w:val="008222F4"/>
    <w:rsid w:val="008335D5"/>
    <w:rsid w:val="008905CD"/>
    <w:rsid w:val="008F3C9B"/>
    <w:rsid w:val="00932F7E"/>
    <w:rsid w:val="00991C9F"/>
    <w:rsid w:val="0099697F"/>
    <w:rsid w:val="009D2EAF"/>
    <w:rsid w:val="00A11873"/>
    <w:rsid w:val="00A73035"/>
    <w:rsid w:val="00A86819"/>
    <w:rsid w:val="00A90BC5"/>
    <w:rsid w:val="00A97F07"/>
    <w:rsid w:val="00AC283C"/>
    <w:rsid w:val="00AE02DF"/>
    <w:rsid w:val="00AE5A36"/>
    <w:rsid w:val="00AF0761"/>
    <w:rsid w:val="00B01DCA"/>
    <w:rsid w:val="00B33EF8"/>
    <w:rsid w:val="00B7676C"/>
    <w:rsid w:val="00C12103"/>
    <w:rsid w:val="00C17DA1"/>
    <w:rsid w:val="00C55C02"/>
    <w:rsid w:val="00C62AC9"/>
    <w:rsid w:val="00CC0918"/>
    <w:rsid w:val="00CC2FD4"/>
    <w:rsid w:val="00CC534E"/>
    <w:rsid w:val="00CF08C5"/>
    <w:rsid w:val="00D11F6B"/>
    <w:rsid w:val="00D5036F"/>
    <w:rsid w:val="00D71B45"/>
    <w:rsid w:val="00DA474F"/>
    <w:rsid w:val="00DB5BBA"/>
    <w:rsid w:val="00DC38CC"/>
    <w:rsid w:val="00E31A40"/>
    <w:rsid w:val="00E46C32"/>
    <w:rsid w:val="00EF53A3"/>
    <w:rsid w:val="00F06CDD"/>
    <w:rsid w:val="00F4128C"/>
    <w:rsid w:val="00F5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F8"/>
  </w:style>
  <w:style w:type="paragraph" w:styleId="1">
    <w:name w:val="heading 1"/>
    <w:basedOn w:val="a"/>
    <w:next w:val="a"/>
    <w:link w:val="10"/>
    <w:qFormat/>
    <w:rsid w:val="00CC534E"/>
    <w:pPr>
      <w:keepNext/>
      <w:keepLines/>
      <w:tabs>
        <w:tab w:val="num" w:pos="0"/>
      </w:tabs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CC534E"/>
    <w:pPr>
      <w:keepNext/>
      <w:tabs>
        <w:tab w:val="num" w:pos="0"/>
      </w:tabs>
      <w:spacing w:after="0" w:line="240" w:lineRule="auto"/>
      <w:ind w:left="709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C534E"/>
    <w:pPr>
      <w:keepNext/>
      <w:tabs>
        <w:tab w:val="num" w:pos="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34E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CC534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C534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2z0">
    <w:name w:val="WW8Num2z0"/>
    <w:rsid w:val="00CC534E"/>
    <w:rPr>
      <w:rFonts w:ascii="Times New Roman" w:hAnsi="Times New Roman"/>
    </w:rPr>
  </w:style>
  <w:style w:type="character" w:customStyle="1" w:styleId="WW8Num3z0">
    <w:name w:val="WW8Num3z0"/>
    <w:rsid w:val="00CC534E"/>
    <w:rPr>
      <w:rFonts w:ascii="Wingdings" w:hAnsi="Wingdings"/>
    </w:rPr>
  </w:style>
  <w:style w:type="character" w:customStyle="1" w:styleId="WW8Num5z0">
    <w:name w:val="WW8Num5z0"/>
    <w:rsid w:val="00CC534E"/>
    <w:rPr>
      <w:rFonts w:ascii="Symbol" w:hAnsi="Symbol"/>
    </w:rPr>
  </w:style>
  <w:style w:type="character" w:customStyle="1" w:styleId="Absatz-Standardschriftart">
    <w:name w:val="Absatz-Standardschriftart"/>
    <w:rsid w:val="00CC534E"/>
  </w:style>
  <w:style w:type="character" w:customStyle="1" w:styleId="WW8Num3z1">
    <w:name w:val="WW8Num3z1"/>
    <w:rsid w:val="00CC534E"/>
    <w:rPr>
      <w:rFonts w:ascii="Courier New" w:hAnsi="Courier New"/>
    </w:rPr>
  </w:style>
  <w:style w:type="character" w:customStyle="1" w:styleId="WW8Num3z3">
    <w:name w:val="WW8Num3z3"/>
    <w:rsid w:val="00CC534E"/>
    <w:rPr>
      <w:rFonts w:ascii="Symbol" w:hAnsi="Symbol"/>
    </w:rPr>
  </w:style>
  <w:style w:type="character" w:customStyle="1" w:styleId="WW8Num5z1">
    <w:name w:val="WW8Num5z1"/>
    <w:rsid w:val="00CC534E"/>
    <w:rPr>
      <w:rFonts w:ascii="Courier New" w:hAnsi="Courier New" w:cs="Courier New"/>
    </w:rPr>
  </w:style>
  <w:style w:type="character" w:customStyle="1" w:styleId="WW8Num5z2">
    <w:name w:val="WW8Num5z2"/>
    <w:rsid w:val="00CC534E"/>
    <w:rPr>
      <w:rFonts w:ascii="Wingdings" w:hAnsi="Wingdings"/>
    </w:rPr>
  </w:style>
  <w:style w:type="character" w:customStyle="1" w:styleId="11">
    <w:name w:val="Основной шрифт абзаца1"/>
    <w:rsid w:val="00CC534E"/>
  </w:style>
  <w:style w:type="character" w:customStyle="1" w:styleId="a3">
    <w:name w:val="Название Знак"/>
    <w:basedOn w:val="11"/>
    <w:rsid w:val="00CC534E"/>
    <w:rPr>
      <w:rFonts w:ascii="Cambria" w:hAnsi="Cambria"/>
      <w:b/>
      <w:bCs/>
      <w:kern w:val="1"/>
      <w:sz w:val="32"/>
      <w:szCs w:val="32"/>
    </w:rPr>
  </w:style>
  <w:style w:type="character" w:styleId="a4">
    <w:name w:val="Strong"/>
    <w:basedOn w:val="11"/>
    <w:qFormat/>
    <w:rsid w:val="00CC534E"/>
    <w:rPr>
      <w:b/>
      <w:bCs/>
    </w:rPr>
  </w:style>
  <w:style w:type="character" w:styleId="a5">
    <w:name w:val="page number"/>
    <w:basedOn w:val="11"/>
    <w:semiHidden/>
    <w:rsid w:val="00CC534E"/>
  </w:style>
  <w:style w:type="character" w:styleId="a6">
    <w:name w:val="Emphasis"/>
    <w:basedOn w:val="11"/>
    <w:qFormat/>
    <w:rsid w:val="00CC534E"/>
    <w:rPr>
      <w:i/>
      <w:iCs/>
    </w:rPr>
  </w:style>
  <w:style w:type="paragraph" w:customStyle="1" w:styleId="a7">
    <w:name w:val="Заголовок"/>
    <w:basedOn w:val="a"/>
    <w:next w:val="a8"/>
    <w:rsid w:val="00CC534E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semiHidden/>
    <w:rsid w:val="00CC534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C534E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aa">
    <w:name w:val="Основной текст с отступом Знак"/>
    <w:basedOn w:val="a0"/>
    <w:link w:val="ab"/>
    <w:semiHidden/>
    <w:rsid w:val="00CC53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a"/>
    <w:semiHidden/>
    <w:rsid w:val="00CC534E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uiPriority w:val="99"/>
    <w:semiHidden/>
    <w:rsid w:val="00CC534E"/>
  </w:style>
  <w:style w:type="paragraph" w:styleId="ac">
    <w:name w:val="header"/>
    <w:basedOn w:val="a"/>
    <w:link w:val="ad"/>
    <w:semiHidden/>
    <w:rsid w:val="00CC53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semiHidden/>
    <w:rsid w:val="00CC53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semiHidden/>
    <w:rsid w:val="00CC53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semiHidden/>
    <w:rsid w:val="00CC53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Текст выноски Знак"/>
    <w:basedOn w:val="a0"/>
    <w:link w:val="af1"/>
    <w:rsid w:val="00CC534E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Balloon Text"/>
    <w:basedOn w:val="a"/>
    <w:link w:val="af0"/>
    <w:rsid w:val="00CC534E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CC534E"/>
    <w:rPr>
      <w:rFonts w:ascii="Tahoma" w:hAnsi="Tahoma" w:cs="Tahoma"/>
      <w:sz w:val="16"/>
      <w:szCs w:val="16"/>
    </w:rPr>
  </w:style>
  <w:style w:type="paragraph" w:styleId="af2">
    <w:name w:val="Title"/>
    <w:basedOn w:val="a"/>
    <w:next w:val="a"/>
    <w:link w:val="14"/>
    <w:qFormat/>
    <w:rsid w:val="00CC534E"/>
    <w:pPr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14">
    <w:name w:val="Название Знак1"/>
    <w:basedOn w:val="a0"/>
    <w:link w:val="af2"/>
    <w:rsid w:val="00CC534E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3">
    <w:name w:val="Subtitle"/>
    <w:basedOn w:val="a7"/>
    <w:next w:val="a8"/>
    <w:link w:val="af4"/>
    <w:qFormat/>
    <w:rsid w:val="00CC534E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CC534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5">
    <w:name w:val="List Paragraph"/>
    <w:basedOn w:val="a"/>
    <w:uiPriority w:val="34"/>
    <w:qFormat/>
    <w:rsid w:val="00CC53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Normal (Web)"/>
    <w:basedOn w:val="a"/>
    <w:rsid w:val="00CC534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8"/>
    <w:semiHidden/>
    <w:rsid w:val="00CC53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footnote text"/>
    <w:basedOn w:val="a"/>
    <w:link w:val="af7"/>
    <w:semiHidden/>
    <w:rsid w:val="00CC5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5">
    <w:name w:val="Текст сноски Знак1"/>
    <w:basedOn w:val="a0"/>
    <w:uiPriority w:val="99"/>
    <w:semiHidden/>
    <w:rsid w:val="00CC534E"/>
    <w:rPr>
      <w:sz w:val="20"/>
      <w:szCs w:val="20"/>
    </w:rPr>
  </w:style>
  <w:style w:type="paragraph" w:customStyle="1" w:styleId="c10">
    <w:name w:val="c10"/>
    <w:basedOn w:val="a"/>
    <w:rsid w:val="00CC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C534E"/>
  </w:style>
  <w:style w:type="paragraph" w:customStyle="1" w:styleId="c4">
    <w:name w:val="c4"/>
    <w:basedOn w:val="a"/>
    <w:rsid w:val="00CC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1"/>
    <w:uiPriority w:val="59"/>
    <w:rsid w:val="00CC5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DB5BBA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655AD6"/>
  </w:style>
  <w:style w:type="character" w:styleId="afa">
    <w:name w:val="Hyperlink"/>
    <w:basedOn w:val="a0"/>
    <w:uiPriority w:val="99"/>
    <w:semiHidden/>
    <w:unhideWhenUsed/>
    <w:rsid w:val="001A05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32EE-D6DC-43C3-BD64-76BCD0A5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15</Pages>
  <Words>3985</Words>
  <Characters>22717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Каб-211</dc:creator>
  <cp:keywords/>
  <dc:description/>
  <cp:lastModifiedBy>Admin</cp:lastModifiedBy>
  <cp:revision>34</cp:revision>
  <cp:lastPrinted>2014-12-03T05:50:00Z</cp:lastPrinted>
  <dcterms:created xsi:type="dcterms:W3CDTF">2013-10-01T05:55:00Z</dcterms:created>
  <dcterms:modified xsi:type="dcterms:W3CDTF">2015-12-10T14:52:00Z</dcterms:modified>
</cp:coreProperties>
</file>