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8A7D51">
        <w:rPr>
          <w:rFonts w:ascii="Times New Roman" w:hAnsi="Times New Roman"/>
          <w:sz w:val="28"/>
          <w:szCs w:val="28"/>
          <w:lang w:val="ru-RU"/>
        </w:rPr>
        <w:t>Муниципальное бюджетное образовательное учреждение</w:t>
      </w:r>
    </w:p>
    <w:p w:rsidR="008A7D51" w:rsidRP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8A7D51">
        <w:rPr>
          <w:rFonts w:ascii="Times New Roman" w:hAnsi="Times New Roman"/>
          <w:sz w:val="28"/>
          <w:szCs w:val="28"/>
          <w:lang w:val="ru-RU"/>
        </w:rPr>
        <w:t>Тюменцевская</w:t>
      </w:r>
      <w:proofErr w:type="spellEnd"/>
      <w:r w:rsidRPr="008A7D51">
        <w:rPr>
          <w:rFonts w:ascii="Times New Roman" w:hAnsi="Times New Roman"/>
          <w:sz w:val="28"/>
          <w:szCs w:val="28"/>
          <w:lang w:val="ru-RU"/>
        </w:rPr>
        <w:t xml:space="preserve">  средняя</w:t>
      </w:r>
      <w:proofErr w:type="gramEnd"/>
      <w:r w:rsidRPr="008A7D51">
        <w:rPr>
          <w:rFonts w:ascii="Times New Roman" w:hAnsi="Times New Roman"/>
          <w:sz w:val="28"/>
          <w:szCs w:val="28"/>
          <w:lang w:val="ru-RU"/>
        </w:rPr>
        <w:t xml:space="preserve"> общеобразовательная школа</w:t>
      </w:r>
    </w:p>
    <w:p w:rsidR="008A7D51" w:rsidRP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A7D51">
        <w:rPr>
          <w:rFonts w:ascii="Times New Roman" w:hAnsi="Times New Roman"/>
          <w:sz w:val="28"/>
          <w:szCs w:val="28"/>
          <w:lang w:val="ru-RU"/>
        </w:rPr>
        <w:t>Тюменцевского</w:t>
      </w:r>
      <w:proofErr w:type="spellEnd"/>
      <w:r w:rsidRPr="008A7D51">
        <w:rPr>
          <w:rFonts w:ascii="Times New Roman" w:hAnsi="Times New Roman"/>
          <w:sz w:val="28"/>
          <w:szCs w:val="28"/>
          <w:lang w:val="ru-RU"/>
        </w:rPr>
        <w:t xml:space="preserve"> района Алтайского края</w:t>
      </w: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A7D51">
        <w:rPr>
          <w:rFonts w:ascii="Times New Roman" w:hAnsi="Times New Roman"/>
          <w:sz w:val="28"/>
          <w:szCs w:val="28"/>
          <w:lang w:val="ru-RU"/>
        </w:rPr>
        <w:tab/>
      </w: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A7D51">
        <w:rPr>
          <w:rFonts w:ascii="Times New Roman" w:hAnsi="Times New Roman"/>
          <w:sz w:val="28"/>
          <w:szCs w:val="28"/>
          <w:lang w:val="ru-RU"/>
        </w:rPr>
        <w:t xml:space="preserve">ПРИНЯТА:   </w:t>
      </w:r>
      <w:proofErr w:type="gramEnd"/>
      <w:r w:rsidRPr="008A7D5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УТВЕРЖДАЮ:</w:t>
      </w: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A7D51">
        <w:rPr>
          <w:rFonts w:ascii="Times New Roman" w:hAnsi="Times New Roman"/>
          <w:sz w:val="28"/>
          <w:szCs w:val="28"/>
          <w:lang w:val="ru-RU"/>
        </w:rPr>
        <w:t xml:space="preserve">Педагогическим советом школы                                                                                Директор школы ________Т.Ф. </w:t>
      </w:r>
      <w:proofErr w:type="spellStart"/>
      <w:r w:rsidRPr="008A7D51">
        <w:rPr>
          <w:rFonts w:ascii="Times New Roman" w:hAnsi="Times New Roman"/>
          <w:sz w:val="28"/>
          <w:szCs w:val="28"/>
          <w:lang w:val="ru-RU"/>
        </w:rPr>
        <w:t>Калужина</w:t>
      </w:r>
      <w:proofErr w:type="spellEnd"/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A7D51">
        <w:rPr>
          <w:rFonts w:ascii="Times New Roman" w:hAnsi="Times New Roman"/>
          <w:sz w:val="28"/>
          <w:szCs w:val="28"/>
          <w:lang w:val="ru-RU"/>
        </w:rPr>
        <w:t xml:space="preserve">Протокол № </w:t>
      </w:r>
      <w:r w:rsidRPr="008A7D51">
        <w:rPr>
          <w:rFonts w:ascii="Times New Roman" w:hAnsi="Times New Roman"/>
          <w:sz w:val="28"/>
          <w:szCs w:val="28"/>
          <w:lang w:val="ru-RU"/>
        </w:rPr>
        <w:softHyphen/>
      </w:r>
      <w:r w:rsidRPr="008A7D51">
        <w:rPr>
          <w:rFonts w:ascii="Times New Roman" w:hAnsi="Times New Roman"/>
          <w:sz w:val="28"/>
          <w:szCs w:val="28"/>
          <w:lang w:val="ru-RU"/>
        </w:rPr>
        <w:softHyphen/>
      </w:r>
      <w:r w:rsidRPr="008A7D51">
        <w:rPr>
          <w:rFonts w:ascii="Times New Roman" w:hAnsi="Times New Roman"/>
          <w:sz w:val="28"/>
          <w:szCs w:val="28"/>
          <w:lang w:val="ru-RU"/>
        </w:rPr>
        <w:softHyphen/>
      </w:r>
      <w:r w:rsidRPr="008A7D51">
        <w:rPr>
          <w:rFonts w:ascii="Times New Roman" w:hAnsi="Times New Roman"/>
          <w:sz w:val="28"/>
          <w:szCs w:val="28"/>
          <w:lang w:val="ru-RU"/>
        </w:rPr>
        <w:softHyphen/>
        <w:t>___ от «___» _________20___ г.                                                           Приказ № __ от «__</w:t>
      </w:r>
      <w:proofErr w:type="gramStart"/>
      <w:r w:rsidRPr="008A7D51"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 w:rsidRPr="008A7D51">
        <w:rPr>
          <w:rFonts w:ascii="Times New Roman" w:hAnsi="Times New Roman"/>
          <w:sz w:val="28"/>
          <w:szCs w:val="28"/>
          <w:lang w:val="ru-RU"/>
        </w:rPr>
        <w:t>__________20__ г.</w:t>
      </w: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Рабочая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</w:t>
      </w:r>
      <w:proofErr w:type="spellEnd"/>
    </w:p>
    <w:p w:rsidR="008A7D51" w:rsidRPr="000B3483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3483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0B3483">
        <w:rPr>
          <w:rFonts w:ascii="Times New Roman" w:hAnsi="Times New Roman"/>
          <w:sz w:val="28"/>
          <w:szCs w:val="28"/>
          <w:lang w:val="ru-RU"/>
        </w:rPr>
        <w:t xml:space="preserve"> технологии</w:t>
      </w:r>
    </w:p>
    <w:p w:rsidR="008A7D51" w:rsidRPr="000B3483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0B3483">
        <w:rPr>
          <w:rFonts w:ascii="Times New Roman" w:hAnsi="Times New Roman"/>
          <w:sz w:val="28"/>
          <w:szCs w:val="28"/>
          <w:lang w:val="ru-RU"/>
        </w:rPr>
        <w:t>6 класс</w:t>
      </w:r>
    </w:p>
    <w:p w:rsidR="008A7D51" w:rsidRP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A7D51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8A7D51">
        <w:rPr>
          <w:rFonts w:ascii="Times New Roman" w:hAnsi="Times New Roman"/>
          <w:sz w:val="28"/>
          <w:szCs w:val="28"/>
          <w:lang w:val="ru-RU"/>
        </w:rPr>
        <w:t xml:space="preserve"> 2015-2016 учебный год</w:t>
      </w: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A7D5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Составитель _____________</w:t>
      </w:r>
    </w:p>
    <w:p w:rsidR="008A7D51" w:rsidRPr="008A7D51" w:rsidRDefault="008A7D51" w:rsidP="008A7D51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A7D51">
        <w:rPr>
          <w:rFonts w:ascii="Times New Roman" w:hAnsi="Times New Roman"/>
          <w:sz w:val="28"/>
          <w:szCs w:val="28"/>
          <w:lang w:val="ru-RU"/>
        </w:rPr>
        <w:t>Шпиндлер</w:t>
      </w:r>
      <w:proofErr w:type="spellEnd"/>
      <w:r w:rsidRPr="008A7D51">
        <w:rPr>
          <w:rFonts w:ascii="Times New Roman" w:hAnsi="Times New Roman"/>
          <w:sz w:val="28"/>
          <w:szCs w:val="28"/>
          <w:lang w:val="ru-RU"/>
        </w:rPr>
        <w:t xml:space="preserve"> Л.Г., учитель технологии</w:t>
      </w:r>
    </w:p>
    <w:p w:rsidR="008A7D51" w:rsidRPr="008A7D51" w:rsidRDefault="008A7D51" w:rsidP="008A7D51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8A7D51" w:rsidRDefault="008A7D51" w:rsidP="008A7D51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Тюменцево</w:t>
      </w:r>
      <w:proofErr w:type="spellEnd"/>
      <w:r>
        <w:rPr>
          <w:rFonts w:ascii="Times New Roman" w:hAnsi="Times New Roman"/>
          <w:sz w:val="28"/>
          <w:szCs w:val="28"/>
        </w:rPr>
        <w:t xml:space="preserve"> 2015</w:t>
      </w:r>
    </w:p>
    <w:p w:rsidR="00C873AC" w:rsidRPr="00AA791D" w:rsidRDefault="00C873AC" w:rsidP="00C873AC">
      <w:pPr>
        <w:tabs>
          <w:tab w:val="left" w:pos="2400"/>
        </w:tabs>
        <w:jc w:val="center"/>
        <w:rPr>
          <w:rFonts w:ascii="Times New Roman" w:hAnsi="Times New Roman"/>
          <w:b/>
          <w:lang w:val="ru-RU"/>
        </w:rPr>
      </w:pPr>
    </w:p>
    <w:p w:rsidR="00C873AC" w:rsidRPr="00AA791D" w:rsidRDefault="00C60064" w:rsidP="00C60064">
      <w:pPr>
        <w:tabs>
          <w:tab w:val="left" w:pos="2400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Раздел 1. </w:t>
      </w:r>
      <w:r w:rsidR="00C873AC" w:rsidRPr="00AA791D">
        <w:rPr>
          <w:rFonts w:ascii="Times New Roman" w:hAnsi="Times New Roman"/>
          <w:b/>
          <w:lang w:val="ru-RU"/>
        </w:rPr>
        <w:t>Пояснительная записка</w:t>
      </w:r>
    </w:p>
    <w:p w:rsidR="00C873AC" w:rsidRPr="00C60064" w:rsidRDefault="00C873AC" w:rsidP="00C60064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Данная рабочая программа составлена на </w:t>
      </w:r>
      <w:proofErr w:type="gramStart"/>
      <w:r w:rsidRPr="00AA791D">
        <w:rPr>
          <w:rFonts w:ascii="Times New Roman" w:hAnsi="Times New Roman"/>
          <w:lang w:val="ru-RU"/>
        </w:rPr>
        <w:t>основании:</w:t>
      </w:r>
      <w:r w:rsidRPr="00AA791D">
        <w:rPr>
          <w:rFonts w:ascii="Times New Roman" w:hAnsi="Times New Roman"/>
          <w:color w:val="FF0000"/>
          <w:lang w:val="ru-RU"/>
        </w:rPr>
        <w:t>.</w:t>
      </w:r>
      <w:proofErr w:type="gramEnd"/>
    </w:p>
    <w:p w:rsidR="00EA5BEC" w:rsidRPr="00AA791D" w:rsidRDefault="00EA5BEC" w:rsidP="00EA5BEC">
      <w:pPr>
        <w:pStyle w:val="a5"/>
        <w:numPr>
          <w:ilvl w:val="0"/>
          <w:numId w:val="1"/>
        </w:numPr>
        <w:shd w:val="clear" w:color="auto" w:fill="auto"/>
        <w:ind w:left="0" w:firstLine="0"/>
        <w:jc w:val="both"/>
        <w:rPr>
          <w:b w:val="0"/>
          <w:color w:val="auto"/>
          <w:lang w:val="ru-RU"/>
        </w:rPr>
      </w:pPr>
      <w:r w:rsidRPr="00AA791D">
        <w:rPr>
          <w:b w:val="0"/>
          <w:color w:val="auto"/>
          <w:lang w:val="ru-RU"/>
        </w:rPr>
        <w:t xml:space="preserve">Программы для начального и основного общего образования. Технология.  Хохлова М.В., </w:t>
      </w:r>
      <w:proofErr w:type="spellStart"/>
      <w:r w:rsidRPr="00AA791D">
        <w:rPr>
          <w:b w:val="0"/>
          <w:color w:val="auto"/>
          <w:lang w:val="ru-RU"/>
        </w:rPr>
        <w:t>Самородский</w:t>
      </w:r>
      <w:proofErr w:type="spellEnd"/>
      <w:r w:rsidRPr="00AA791D">
        <w:rPr>
          <w:b w:val="0"/>
          <w:color w:val="auto"/>
          <w:lang w:val="ru-RU"/>
        </w:rPr>
        <w:t xml:space="preserve"> П.С., Синица Н.В., Симоненко В.Д. – М.: </w:t>
      </w:r>
      <w:proofErr w:type="spellStart"/>
      <w:r w:rsidRPr="00AA791D">
        <w:rPr>
          <w:b w:val="0"/>
          <w:color w:val="auto"/>
          <w:lang w:val="ru-RU"/>
        </w:rPr>
        <w:t>Вентана</w:t>
      </w:r>
      <w:proofErr w:type="spellEnd"/>
      <w:r w:rsidRPr="00AA791D">
        <w:rPr>
          <w:b w:val="0"/>
          <w:color w:val="auto"/>
          <w:lang w:val="ru-RU"/>
        </w:rPr>
        <w:t xml:space="preserve">-Граф, 2011. </w:t>
      </w:r>
    </w:p>
    <w:p w:rsidR="00C873AC" w:rsidRPr="00AA791D" w:rsidRDefault="00C873AC" w:rsidP="00C60064">
      <w:pPr>
        <w:pStyle w:val="a5"/>
        <w:shd w:val="clear" w:color="auto" w:fill="auto"/>
        <w:ind w:firstLine="0"/>
        <w:jc w:val="both"/>
        <w:rPr>
          <w:b w:val="0"/>
          <w:lang w:val="ru-RU"/>
        </w:rPr>
      </w:pPr>
      <w:r w:rsidRPr="00AA791D">
        <w:rPr>
          <w:b w:val="0"/>
          <w:lang w:val="ru-RU"/>
        </w:rPr>
        <w:t xml:space="preserve">. </w:t>
      </w:r>
    </w:p>
    <w:p w:rsidR="00C873AC" w:rsidRPr="00AA791D" w:rsidRDefault="00C873AC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 xml:space="preserve">Общая характеристика </w:t>
      </w:r>
    </w:p>
    <w:p w:rsidR="00C873AC" w:rsidRPr="00AA791D" w:rsidRDefault="00C873AC" w:rsidP="00C873AC">
      <w:pPr>
        <w:ind w:firstLine="708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Образовательная область «Технология» призвана познакомить обучающихся 5-8 классов с основными технологическими процессами современного производства материальных и духовных ценностей и обеспечить их подготовку, необходимую для последующего профессионального образования и трудовой деятельности.</w:t>
      </w:r>
    </w:p>
    <w:p w:rsidR="00C873AC" w:rsidRPr="00AA791D" w:rsidRDefault="00C873AC" w:rsidP="00C873AC">
      <w:pPr>
        <w:shd w:val="clear" w:color="auto" w:fill="FFFFFF"/>
        <w:spacing w:before="2"/>
        <w:ind w:left="7" w:right="2" w:firstLine="312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color w:val="000000"/>
          <w:spacing w:val="-5"/>
          <w:lang w:val="ru-RU"/>
        </w:rPr>
        <w:t>Технология - это наука о преобра</w:t>
      </w:r>
      <w:r w:rsidRPr="00AA791D">
        <w:rPr>
          <w:rFonts w:ascii="Times New Roman" w:hAnsi="Times New Roman"/>
          <w:color w:val="000000"/>
          <w:spacing w:val="-5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3"/>
          <w:lang w:val="ru-RU"/>
        </w:rPr>
        <w:t xml:space="preserve">зовании и использовании материи, энергии и информации в </w:t>
      </w:r>
      <w:r w:rsidRPr="00AA791D">
        <w:rPr>
          <w:rFonts w:ascii="Times New Roman" w:hAnsi="Times New Roman"/>
          <w:color w:val="000000"/>
          <w:spacing w:val="-4"/>
          <w:lang w:val="ru-RU"/>
        </w:rPr>
        <w:t>интересах и по плану человека. Эта наука включает изучение методов и средств (орудия, техника) преобразования и исполь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6"/>
          <w:lang w:val="ru-RU"/>
        </w:rPr>
        <w:t>зования указанных объектов. В школе «Технология» — интегра</w:t>
      </w:r>
      <w:r w:rsidRPr="00AA791D">
        <w:rPr>
          <w:rFonts w:ascii="Times New Roman" w:hAnsi="Times New Roman"/>
          <w:color w:val="000000"/>
          <w:spacing w:val="-4"/>
          <w:lang w:val="ru-RU"/>
        </w:rPr>
        <w:t>тивная образовательная область, синтезирующая научные зна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1"/>
          <w:lang w:val="ru-RU"/>
        </w:rPr>
        <w:t>ния из математики, физики, химии и биологии и показываю</w:t>
      </w:r>
      <w:r w:rsidRPr="00AA791D">
        <w:rPr>
          <w:rFonts w:ascii="Times New Roman" w:hAnsi="Times New Roman"/>
          <w:color w:val="000000"/>
          <w:spacing w:val="-1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3"/>
          <w:lang w:val="ru-RU"/>
        </w:rPr>
        <w:t xml:space="preserve">щая их использование в промышленности, энергетике, связи, </w:t>
      </w:r>
      <w:r w:rsidRPr="00AA791D">
        <w:rPr>
          <w:rFonts w:ascii="Times New Roman" w:hAnsi="Times New Roman"/>
          <w:color w:val="000000"/>
          <w:spacing w:val="-5"/>
          <w:lang w:val="ru-RU"/>
        </w:rPr>
        <w:t>транспорте и других направлениях деятель</w:t>
      </w:r>
      <w:r w:rsidRPr="00AA791D">
        <w:rPr>
          <w:rFonts w:ascii="Times New Roman" w:hAnsi="Times New Roman"/>
          <w:color w:val="000000"/>
          <w:spacing w:val="-5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6"/>
          <w:lang w:val="ru-RU"/>
        </w:rPr>
        <w:t xml:space="preserve">ности человека. </w:t>
      </w:r>
    </w:p>
    <w:p w:rsidR="00C873AC" w:rsidRPr="00AA791D" w:rsidRDefault="00C873AC" w:rsidP="00C873AC">
      <w:pPr>
        <w:shd w:val="clear" w:color="auto" w:fill="FFFFFF"/>
        <w:ind w:left="5" w:right="12" w:firstLine="307"/>
        <w:jc w:val="both"/>
        <w:rPr>
          <w:rFonts w:ascii="Times New Roman" w:hAnsi="Times New Roman"/>
          <w:color w:val="000000"/>
          <w:spacing w:val="-2"/>
          <w:lang w:val="ru-RU"/>
        </w:rPr>
      </w:pPr>
      <w:r w:rsidRPr="00AA791D">
        <w:rPr>
          <w:rFonts w:ascii="Times New Roman" w:hAnsi="Times New Roman"/>
          <w:color w:val="000000"/>
          <w:spacing w:val="-8"/>
          <w:lang w:val="ru-RU"/>
        </w:rPr>
        <w:t>Изучение  интегративной образовательной области «Тех</w:t>
      </w:r>
      <w:r w:rsidRPr="00AA791D">
        <w:rPr>
          <w:rFonts w:ascii="Times New Roman" w:hAnsi="Times New Roman"/>
          <w:color w:val="000000"/>
          <w:spacing w:val="-8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4"/>
          <w:lang w:val="ru-RU"/>
        </w:rPr>
        <w:t>нология», включающей базовые (т. е. наиболее распространен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  <w:t>ные и перспективные) технологии и предусматривающей твор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5"/>
          <w:lang w:val="ru-RU"/>
        </w:rPr>
        <w:t>ческое развитие обучающихся в рамках системы проектов, позволит молодежи при</w:t>
      </w:r>
      <w:r w:rsidRPr="00AA791D">
        <w:rPr>
          <w:rFonts w:ascii="Times New Roman" w:hAnsi="Times New Roman"/>
          <w:color w:val="000000"/>
          <w:spacing w:val="-5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4"/>
          <w:lang w:val="ru-RU"/>
        </w:rPr>
        <w:t xml:space="preserve">обрести </w:t>
      </w:r>
      <w:proofErr w:type="spellStart"/>
      <w:r w:rsidRPr="00AA791D">
        <w:rPr>
          <w:rFonts w:ascii="Times New Roman" w:hAnsi="Times New Roman"/>
          <w:color w:val="000000"/>
          <w:spacing w:val="-4"/>
          <w:lang w:val="ru-RU"/>
        </w:rPr>
        <w:t>общетрудовые</w:t>
      </w:r>
      <w:proofErr w:type="spellEnd"/>
      <w:r w:rsidRPr="00AA791D">
        <w:rPr>
          <w:rFonts w:ascii="Times New Roman" w:hAnsi="Times New Roman"/>
          <w:color w:val="000000"/>
          <w:spacing w:val="-4"/>
          <w:lang w:val="ru-RU"/>
        </w:rPr>
        <w:t xml:space="preserve"> и частично специальные знания и уме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2"/>
          <w:lang w:val="ru-RU"/>
        </w:rPr>
        <w:t>ния, а также обеспечит ей интеллектуальное, физическое, этическое и эстетическое развитие и адаптацию к социально-экономическим условиям.</w:t>
      </w:r>
      <w:r w:rsidRPr="00AA791D">
        <w:rPr>
          <w:rFonts w:ascii="Times New Roman" w:hAnsi="Times New Roman"/>
          <w:color w:val="000000"/>
          <w:spacing w:val="-7"/>
          <w:lang w:val="ru-RU"/>
        </w:rPr>
        <w:t xml:space="preserve">Данные цели могут быть достигнуты, если </w:t>
      </w:r>
      <w:r w:rsidRPr="00AA791D">
        <w:rPr>
          <w:rFonts w:ascii="Times New Roman" w:hAnsi="Times New Roman"/>
          <w:color w:val="000000"/>
          <w:spacing w:val="-4"/>
          <w:lang w:val="ru-RU"/>
        </w:rPr>
        <w:t>необходимое внимание будет уделено политехническому, эко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3"/>
          <w:lang w:val="ru-RU"/>
        </w:rPr>
        <w:t>номическому и экологическому аспектам деятельности, озна</w:t>
      </w:r>
      <w:r w:rsidRPr="00AA791D">
        <w:rPr>
          <w:rFonts w:ascii="Times New Roman" w:hAnsi="Times New Roman"/>
          <w:color w:val="000000"/>
          <w:spacing w:val="-3"/>
          <w:lang w:val="ru-RU"/>
        </w:rPr>
        <w:softHyphen/>
        <w:t>комлению с информационными и высокими технологиями, ка</w:t>
      </w:r>
      <w:r w:rsidRPr="00AA791D">
        <w:rPr>
          <w:rFonts w:ascii="Times New Roman" w:hAnsi="Times New Roman"/>
          <w:color w:val="000000"/>
          <w:spacing w:val="-3"/>
          <w:lang w:val="ru-RU"/>
        </w:rPr>
        <w:softHyphen/>
        <w:t>чественному выполнению работ и готовности к самообразова</w:t>
      </w:r>
      <w:r w:rsidRPr="00AA791D">
        <w:rPr>
          <w:rFonts w:ascii="Times New Roman" w:hAnsi="Times New Roman"/>
          <w:color w:val="000000"/>
          <w:spacing w:val="-3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1"/>
          <w:lang w:val="ru-RU"/>
        </w:rPr>
        <w:t xml:space="preserve">нию, восстановлению и сохранению семейных, национальных </w:t>
      </w:r>
      <w:r w:rsidRPr="00AA791D">
        <w:rPr>
          <w:rFonts w:ascii="Times New Roman" w:hAnsi="Times New Roman"/>
          <w:color w:val="000000"/>
          <w:spacing w:val="-2"/>
          <w:lang w:val="ru-RU"/>
        </w:rPr>
        <w:t>и региональных традиций и общечеловеческих ценностей.</w:t>
      </w:r>
    </w:p>
    <w:p w:rsidR="00C873AC" w:rsidRPr="00AA791D" w:rsidRDefault="00C873AC" w:rsidP="00C873AC">
      <w:pPr>
        <w:ind w:firstLine="708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Данная рабочая программа  дает представление о целях, содержании, воспитании и развитии обучающихся средствами данного учебного предмета, а также конкретизирует со</w:t>
      </w:r>
      <w:r w:rsidRPr="00AA791D">
        <w:rPr>
          <w:rFonts w:ascii="Times New Roman" w:hAnsi="Times New Roman"/>
          <w:lang w:val="ru-RU"/>
        </w:rPr>
        <w:softHyphen/>
        <w:t xml:space="preserve">держание предметных тем образовательного стандарта, отражает распределение учебных часов по разделам и темам курса. Программа носит рекомендуемую последовательность с учетом </w:t>
      </w:r>
      <w:proofErr w:type="spellStart"/>
      <w:r w:rsidRPr="00AA791D">
        <w:rPr>
          <w:rFonts w:ascii="Times New Roman" w:hAnsi="Times New Roman"/>
          <w:lang w:val="ru-RU"/>
        </w:rPr>
        <w:t>внутрипредметных</w:t>
      </w:r>
      <w:proofErr w:type="spellEnd"/>
      <w:r w:rsidRPr="00AA791D">
        <w:rPr>
          <w:rFonts w:ascii="Times New Roman" w:hAnsi="Times New Roman"/>
          <w:lang w:val="ru-RU"/>
        </w:rPr>
        <w:t xml:space="preserve"> и </w:t>
      </w:r>
      <w:proofErr w:type="spellStart"/>
      <w:r w:rsidRPr="00AA791D">
        <w:rPr>
          <w:rFonts w:ascii="Times New Roman" w:hAnsi="Times New Roman"/>
          <w:lang w:val="ru-RU"/>
        </w:rPr>
        <w:t>межпредметных</w:t>
      </w:r>
      <w:proofErr w:type="spellEnd"/>
      <w:r w:rsidRPr="00AA791D">
        <w:rPr>
          <w:rFonts w:ascii="Times New Roman" w:hAnsi="Times New Roman"/>
          <w:lang w:val="ru-RU"/>
        </w:rPr>
        <w:t xml:space="preserve"> связей, логики учебного процесса, возрастных особенно</w:t>
      </w:r>
      <w:r w:rsidRPr="00AA791D">
        <w:rPr>
          <w:rFonts w:ascii="Times New Roman" w:hAnsi="Times New Roman"/>
          <w:lang w:val="ru-RU"/>
        </w:rPr>
        <w:softHyphen/>
        <w:t>стей обучающихся и составлена с учетом оснащенности данного образовательного учреждения, материальных возможностей обучающихся и социальной  востребованности.</w:t>
      </w:r>
    </w:p>
    <w:p w:rsidR="00C873AC" w:rsidRPr="00AA791D" w:rsidRDefault="00C873AC" w:rsidP="00C873AC">
      <w:pPr>
        <w:spacing w:line="276" w:lineRule="auto"/>
        <w:ind w:right="-5" w:firstLine="346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            Базовыми являются разделы: «Агротехника сельскохозяйственного производства», «Технология ведения дома», «Черчение и графика»,   «Кулинария», «Создание изделий из текстильных и поделоч</w:t>
      </w:r>
      <w:r w:rsidRPr="00AA791D">
        <w:rPr>
          <w:rFonts w:ascii="Times New Roman" w:hAnsi="Times New Roman"/>
          <w:lang w:val="ru-RU"/>
        </w:rPr>
        <w:softHyphen/>
        <w:t>ных материалов», «Проектная деятельность» каждый из которых предусматривает использование общепедагогических ди</w:t>
      </w:r>
      <w:r w:rsidRPr="00AA791D">
        <w:rPr>
          <w:rFonts w:ascii="Times New Roman" w:hAnsi="Times New Roman"/>
          <w:lang w:val="ru-RU"/>
        </w:rPr>
        <w:softHyphen/>
        <w:t>дактических принципов: связь теории с практикой, научность, сознательность и активность усвоения знаний, а значит, достижение дидактической цели, которую надо понять и осознать.</w:t>
      </w:r>
    </w:p>
    <w:p w:rsidR="00C873AC" w:rsidRDefault="00C873AC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E27A26" w:rsidRDefault="00E27A26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E27A26" w:rsidRPr="00AA791D" w:rsidRDefault="00E27A26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C60064" w:rsidRDefault="00C60064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C873AC" w:rsidRPr="00AA791D" w:rsidRDefault="00C873AC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>Цели и задачи</w:t>
      </w:r>
    </w:p>
    <w:p w:rsidR="00C873AC" w:rsidRPr="00AA791D" w:rsidRDefault="00C873AC" w:rsidP="00C873AC">
      <w:pPr>
        <w:ind w:firstLine="708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color w:val="000000"/>
          <w:spacing w:val="-5"/>
          <w:lang w:val="ru-RU"/>
        </w:rPr>
        <w:t xml:space="preserve">Основная цель обучения школьников по программе «Технология. </w:t>
      </w:r>
      <w:r w:rsidRPr="00AA791D">
        <w:rPr>
          <w:rFonts w:ascii="Times New Roman" w:hAnsi="Times New Roman"/>
          <w:color w:val="000000"/>
          <w:spacing w:val="-7"/>
          <w:lang w:val="ru-RU"/>
        </w:rPr>
        <w:t>Обслуживающий труд» — обеспечить усвоение ими основ политехни</w:t>
      </w:r>
      <w:r w:rsidRPr="00AA791D">
        <w:rPr>
          <w:rFonts w:ascii="Times New Roman" w:hAnsi="Times New Roman"/>
          <w:color w:val="000000"/>
          <w:spacing w:val="-7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4"/>
          <w:lang w:val="ru-RU"/>
        </w:rPr>
        <w:t>ческих знаний и умений по элементам техники, технологий, матери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  <w:t>аловедения, информационных технологий в их интеграции с декора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3"/>
          <w:lang w:val="ru-RU"/>
        </w:rPr>
        <w:t>тивно-прикладным искусством.</w:t>
      </w:r>
    </w:p>
    <w:p w:rsidR="00C873AC" w:rsidRPr="00AA791D" w:rsidRDefault="00C873AC" w:rsidP="00C873AC">
      <w:pPr>
        <w:shd w:val="clear" w:color="auto" w:fill="FFFFFF"/>
        <w:spacing w:before="5"/>
        <w:ind w:left="10" w:right="10" w:firstLine="346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color w:val="000000"/>
          <w:spacing w:val="-4"/>
          <w:lang w:val="ru-RU"/>
        </w:rPr>
        <w:t>Изучение технологии в основной школе направлено на достиже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2"/>
          <w:lang w:val="ru-RU"/>
        </w:rPr>
        <w:t xml:space="preserve">ние следующих </w:t>
      </w:r>
      <w:r w:rsidRPr="00AA791D">
        <w:rPr>
          <w:rFonts w:ascii="Times New Roman" w:hAnsi="Times New Roman"/>
          <w:b/>
          <w:bCs/>
          <w:i/>
          <w:iCs/>
          <w:color w:val="000000"/>
          <w:spacing w:val="2"/>
          <w:lang w:val="ru-RU"/>
        </w:rPr>
        <w:t>целей: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4"/>
          <w:lang w:val="ru-RU"/>
        </w:rPr>
        <w:t xml:space="preserve">освоение </w:t>
      </w:r>
      <w:r w:rsidRPr="00AA791D">
        <w:rPr>
          <w:rFonts w:ascii="Times New Roman" w:hAnsi="Times New Roman"/>
          <w:color w:val="000000"/>
          <w:spacing w:val="-4"/>
          <w:lang w:val="ru-RU"/>
        </w:rPr>
        <w:t xml:space="preserve">технологических знаний, технологической культуры на </w:t>
      </w:r>
      <w:r w:rsidRPr="00AA791D">
        <w:rPr>
          <w:rFonts w:ascii="Times New Roman" w:hAnsi="Times New Roman"/>
          <w:color w:val="000000"/>
          <w:spacing w:val="-5"/>
          <w:lang w:val="ru-RU"/>
        </w:rPr>
        <w:t>базе сведений, полученных при изучении других образовательных</w:t>
      </w:r>
      <w:r w:rsidRPr="00AA791D">
        <w:rPr>
          <w:rFonts w:ascii="Times New Roman" w:hAnsi="Times New Roman"/>
          <w:color w:val="000000"/>
          <w:spacing w:val="-1"/>
          <w:lang w:val="ru-RU"/>
        </w:rPr>
        <w:t xml:space="preserve">областей и предметов, а также на основе включения обучающихся в </w:t>
      </w:r>
      <w:r w:rsidRPr="00AA791D">
        <w:rPr>
          <w:rFonts w:ascii="Times New Roman" w:hAnsi="Times New Roman"/>
          <w:color w:val="000000"/>
          <w:spacing w:val="-3"/>
          <w:lang w:val="ru-RU"/>
        </w:rPr>
        <w:t xml:space="preserve">разнообразные виды технологической деятельности по созданию </w:t>
      </w:r>
      <w:r w:rsidRPr="00AA791D">
        <w:rPr>
          <w:rFonts w:ascii="Times New Roman" w:hAnsi="Times New Roman"/>
          <w:color w:val="000000"/>
          <w:spacing w:val="-5"/>
          <w:lang w:val="ru-RU"/>
        </w:rPr>
        <w:t>личностно или общественно значимых продуктов труда;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5"/>
          <w:lang w:val="ru-RU"/>
        </w:rPr>
        <w:t xml:space="preserve">освоение </w:t>
      </w:r>
      <w:r w:rsidRPr="00AA791D">
        <w:rPr>
          <w:rFonts w:ascii="Times New Roman" w:hAnsi="Times New Roman"/>
          <w:color w:val="000000"/>
          <w:spacing w:val="-5"/>
          <w:lang w:val="ru-RU"/>
        </w:rPr>
        <w:t>начальных знаний по прикладной экономике и предпри</w:t>
      </w:r>
      <w:r w:rsidRPr="00AA791D">
        <w:rPr>
          <w:rFonts w:ascii="Times New Roman" w:hAnsi="Times New Roman"/>
          <w:color w:val="000000"/>
          <w:spacing w:val="-5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4"/>
          <w:lang w:val="ru-RU"/>
        </w:rPr>
        <w:t>нимательству, необходимых для практической деятельности в ус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  <w:t xml:space="preserve">ловиях рыночной экономики, рационального поведения на рынке </w:t>
      </w:r>
      <w:r w:rsidRPr="00AA791D">
        <w:rPr>
          <w:rFonts w:ascii="Times New Roman" w:hAnsi="Times New Roman"/>
          <w:color w:val="000000"/>
          <w:spacing w:val="-6"/>
          <w:lang w:val="ru-RU"/>
        </w:rPr>
        <w:t>труда, товаров и услуг;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3"/>
          <w:lang w:val="ru-RU"/>
        </w:rPr>
        <w:t xml:space="preserve">овладение </w:t>
      </w:r>
      <w:r w:rsidRPr="00AA791D">
        <w:rPr>
          <w:rFonts w:ascii="Times New Roman" w:hAnsi="Times New Roman"/>
          <w:color w:val="000000"/>
          <w:spacing w:val="-3"/>
          <w:lang w:val="ru-RU"/>
        </w:rPr>
        <w:t>умениями создавать личностно или общественно зна</w:t>
      </w:r>
      <w:r w:rsidRPr="00AA791D">
        <w:rPr>
          <w:rFonts w:ascii="Times New Roman" w:hAnsi="Times New Roman"/>
          <w:color w:val="000000"/>
          <w:spacing w:val="-3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5"/>
          <w:lang w:val="ru-RU"/>
        </w:rPr>
        <w:t>чимые продукты труда, вести домашнее хозяйство;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3"/>
          <w:lang w:val="ru-RU"/>
        </w:rPr>
        <w:t xml:space="preserve">развитие </w:t>
      </w:r>
      <w:r w:rsidRPr="00AA791D">
        <w:rPr>
          <w:rFonts w:ascii="Times New Roman" w:hAnsi="Times New Roman"/>
          <w:color w:val="000000"/>
          <w:spacing w:val="-3"/>
          <w:lang w:val="ru-RU"/>
        </w:rPr>
        <w:t>творческих, коммуникативных и организаторских спо</w:t>
      </w:r>
      <w:r w:rsidRPr="00AA791D">
        <w:rPr>
          <w:rFonts w:ascii="Times New Roman" w:hAnsi="Times New Roman"/>
          <w:color w:val="000000"/>
          <w:spacing w:val="-3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4"/>
          <w:lang w:val="ru-RU"/>
        </w:rPr>
        <w:t>собностей в процессе различных видов технологической деятель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5"/>
          <w:lang w:val="ru-RU"/>
        </w:rPr>
        <w:t>ности;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2"/>
          <w:lang w:val="ru-RU"/>
        </w:rPr>
        <w:t xml:space="preserve">развитие </w:t>
      </w:r>
      <w:r w:rsidRPr="00AA791D">
        <w:rPr>
          <w:rFonts w:ascii="Times New Roman" w:hAnsi="Times New Roman"/>
          <w:color w:val="000000"/>
          <w:spacing w:val="-2"/>
          <w:lang w:val="ru-RU"/>
        </w:rPr>
        <w:t xml:space="preserve">способностей самостоятельно и осознанно определять </w:t>
      </w:r>
      <w:r w:rsidRPr="00AA791D">
        <w:rPr>
          <w:rFonts w:ascii="Times New Roman" w:hAnsi="Times New Roman"/>
          <w:color w:val="000000"/>
          <w:lang w:val="ru-RU"/>
        </w:rPr>
        <w:t xml:space="preserve">свои жизненные и профессиональные планы, исходя из оценки </w:t>
      </w:r>
      <w:r w:rsidRPr="00AA791D">
        <w:rPr>
          <w:rFonts w:ascii="Times New Roman" w:hAnsi="Times New Roman"/>
          <w:color w:val="000000"/>
          <w:spacing w:val="-2"/>
          <w:lang w:val="ru-RU"/>
        </w:rPr>
        <w:t>личных интересов и склонностей, текущих и перспективных по</w:t>
      </w:r>
      <w:r w:rsidRPr="00AA791D">
        <w:rPr>
          <w:rFonts w:ascii="Times New Roman" w:hAnsi="Times New Roman"/>
          <w:color w:val="000000"/>
          <w:spacing w:val="-2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5"/>
          <w:lang w:val="ru-RU"/>
        </w:rPr>
        <w:t>требностей рынка труда;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5"/>
          <w:lang w:val="ru-RU"/>
        </w:rPr>
        <w:t xml:space="preserve">воспитание </w:t>
      </w:r>
      <w:r w:rsidRPr="00AA791D">
        <w:rPr>
          <w:rFonts w:ascii="Times New Roman" w:hAnsi="Times New Roman"/>
          <w:color w:val="000000"/>
          <w:spacing w:val="-5"/>
          <w:lang w:val="ru-RU"/>
        </w:rPr>
        <w:t>трудолюбия и культуры созидательного труда, ответ</w:t>
      </w:r>
      <w:r w:rsidRPr="00AA791D">
        <w:rPr>
          <w:rFonts w:ascii="Times New Roman" w:hAnsi="Times New Roman"/>
          <w:color w:val="000000"/>
          <w:spacing w:val="-5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6"/>
          <w:lang w:val="ru-RU"/>
        </w:rPr>
        <w:t>ственности за результаты своего труда;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bCs/>
          <w:color w:val="000000"/>
          <w:spacing w:val="-7"/>
          <w:lang w:val="ru-RU"/>
        </w:rPr>
        <w:t xml:space="preserve">получение </w:t>
      </w:r>
      <w:r w:rsidRPr="00AA791D">
        <w:rPr>
          <w:rFonts w:ascii="Times New Roman" w:hAnsi="Times New Roman"/>
          <w:color w:val="000000"/>
          <w:spacing w:val="-7"/>
          <w:lang w:val="ru-RU"/>
        </w:rPr>
        <w:t xml:space="preserve">опыта применения политехнических и технологических </w:t>
      </w:r>
      <w:r w:rsidRPr="00AA791D">
        <w:rPr>
          <w:rFonts w:ascii="Times New Roman" w:hAnsi="Times New Roman"/>
          <w:color w:val="000000"/>
          <w:spacing w:val="-4"/>
          <w:lang w:val="ru-RU"/>
        </w:rPr>
        <w:t>знаний и умений в самостоятельной практической деятельности;</w:t>
      </w:r>
    </w:p>
    <w:p w:rsidR="00C873AC" w:rsidRPr="00AA791D" w:rsidRDefault="00C873AC" w:rsidP="00C873AC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rFonts w:ascii="Times New Roman" w:hAnsi="Times New Roman"/>
          <w:color w:val="000000"/>
          <w:lang w:val="ru-RU"/>
        </w:rPr>
      </w:pPr>
      <w:r w:rsidRPr="00AA791D">
        <w:rPr>
          <w:rFonts w:ascii="Times New Roman" w:hAnsi="Times New Roman"/>
          <w:b/>
          <w:lang w:val="ru-RU"/>
        </w:rPr>
        <w:t>выращивать</w:t>
      </w:r>
      <w:r w:rsidRPr="00AA791D">
        <w:rPr>
          <w:rFonts w:ascii="Times New Roman" w:hAnsi="Times New Roman"/>
          <w:lang w:val="ru-RU"/>
        </w:rPr>
        <w:t xml:space="preserve"> культурные растения, охранять природу - полезные и необходимые занятия в жизни человека, и этому необходимо учиться в школе</w:t>
      </w:r>
    </w:p>
    <w:p w:rsidR="00C873AC" w:rsidRPr="00AA791D" w:rsidRDefault="00C873AC" w:rsidP="00C873AC">
      <w:pPr>
        <w:jc w:val="both"/>
        <w:rPr>
          <w:rFonts w:ascii="Times New Roman" w:hAnsi="Times New Roman"/>
          <w:lang w:val="ru-RU"/>
        </w:rPr>
      </w:pPr>
    </w:p>
    <w:p w:rsidR="00C873AC" w:rsidRPr="00AA791D" w:rsidRDefault="00C873AC" w:rsidP="00C873AC">
      <w:pPr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Для проведения занятий по образовательной области «Технология. Обслуживающий труд» Базисным учебным планом общеобразовательных учре</w:t>
      </w:r>
      <w:r w:rsidR="00106087" w:rsidRPr="00AA791D">
        <w:rPr>
          <w:rFonts w:ascii="Times New Roman" w:hAnsi="Times New Roman"/>
          <w:lang w:val="ru-RU"/>
        </w:rPr>
        <w:t>ждений на федеральном уровне в 6</w:t>
      </w:r>
      <w:r w:rsidRPr="00AA791D">
        <w:rPr>
          <w:rFonts w:ascii="Times New Roman" w:hAnsi="Times New Roman"/>
          <w:lang w:val="ru-RU"/>
        </w:rPr>
        <w:t xml:space="preserve"> классах еженедельно отводятся два часа</w:t>
      </w:r>
      <w:r w:rsidR="00367CAE">
        <w:rPr>
          <w:rFonts w:ascii="Times New Roman" w:hAnsi="Times New Roman"/>
          <w:lang w:val="ru-RU"/>
        </w:rPr>
        <w:t xml:space="preserve"> </w:t>
      </w:r>
      <w:r w:rsidRPr="00AA791D">
        <w:rPr>
          <w:rFonts w:ascii="Times New Roman" w:hAnsi="Times New Roman"/>
          <w:lang w:val="ru-RU"/>
        </w:rPr>
        <w:t xml:space="preserve">учебных занятий. </w:t>
      </w:r>
    </w:p>
    <w:p w:rsidR="00C873AC" w:rsidRPr="00AA791D" w:rsidRDefault="00C873AC" w:rsidP="00C873AC">
      <w:pPr>
        <w:numPr>
          <w:ilvl w:val="0"/>
          <w:numId w:val="2"/>
        </w:numPr>
        <w:ind w:right="-5" w:firstLine="567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Базовыми для изучения являются разделы «Создание изделий из текстильных и поделочных материалов», «Кулинария», «Агротехника сельского хозяйства», «Технология ведения дома», «Черчение и графика», «Проектная деятельность».</w:t>
      </w:r>
    </w:p>
    <w:p w:rsidR="00C873AC" w:rsidRPr="00AA791D" w:rsidRDefault="00C873AC" w:rsidP="00C873AC">
      <w:pPr>
        <w:numPr>
          <w:ilvl w:val="0"/>
          <w:numId w:val="2"/>
        </w:numPr>
        <w:ind w:left="360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В разделе «Кулинария» изучается только теоретическая часть. Это связано с техническими возможностями кабинета технологии нашей школы. </w:t>
      </w:r>
    </w:p>
    <w:p w:rsidR="00C873AC" w:rsidRPr="00AA791D" w:rsidRDefault="00C873AC" w:rsidP="00C873AC">
      <w:pPr>
        <w:numPr>
          <w:ilvl w:val="0"/>
          <w:numId w:val="2"/>
        </w:numPr>
        <w:ind w:firstLine="360"/>
        <w:jc w:val="both"/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C873AC" w:rsidRPr="00AA791D" w:rsidRDefault="00C873AC" w:rsidP="00C873AC">
      <w:pPr>
        <w:numPr>
          <w:ilvl w:val="0"/>
          <w:numId w:val="2"/>
        </w:numPr>
        <w:shd w:val="clear" w:color="auto" w:fill="FFFFFF"/>
        <w:spacing w:before="10" w:line="276" w:lineRule="auto"/>
        <w:ind w:left="5" w:right="53" w:firstLine="341"/>
        <w:jc w:val="both"/>
        <w:rPr>
          <w:rFonts w:ascii="Times New Roman" w:hAnsi="Times New Roman"/>
          <w:color w:val="000000"/>
          <w:spacing w:val="-5"/>
          <w:lang w:val="ru-RU"/>
        </w:rPr>
      </w:pPr>
      <w:r w:rsidRPr="00AA791D">
        <w:rPr>
          <w:rFonts w:ascii="Times New Roman" w:hAnsi="Times New Roman"/>
          <w:color w:val="000000"/>
          <w:spacing w:val="-5"/>
          <w:lang w:val="ru-RU"/>
        </w:rPr>
        <w:t>Основной формой организации учебного процесса является сдво</w:t>
      </w:r>
      <w:r w:rsidRPr="00AA791D">
        <w:rPr>
          <w:rFonts w:ascii="Times New Roman" w:hAnsi="Times New Roman"/>
          <w:color w:val="000000"/>
          <w:spacing w:val="-5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4"/>
          <w:lang w:val="ru-RU"/>
        </w:rPr>
        <w:t>енный урок, который позволяет организовать практическую творче</w:t>
      </w:r>
      <w:r w:rsidRPr="00AA791D">
        <w:rPr>
          <w:rFonts w:ascii="Times New Roman" w:hAnsi="Times New Roman"/>
          <w:color w:val="000000"/>
          <w:spacing w:val="-4"/>
          <w:lang w:val="ru-RU"/>
        </w:rPr>
        <w:softHyphen/>
      </w:r>
      <w:r w:rsidRPr="00AA791D">
        <w:rPr>
          <w:rFonts w:ascii="Times New Roman" w:hAnsi="Times New Roman"/>
          <w:color w:val="000000"/>
          <w:spacing w:val="-6"/>
          <w:lang w:val="ru-RU"/>
        </w:rPr>
        <w:t xml:space="preserve">скую и проектную деятельность, причем проекты могут выполняться </w:t>
      </w:r>
      <w:r w:rsidRPr="00AA791D">
        <w:rPr>
          <w:rFonts w:ascii="Times New Roman" w:hAnsi="Times New Roman"/>
          <w:color w:val="000000"/>
          <w:spacing w:val="-4"/>
          <w:lang w:val="ru-RU"/>
        </w:rPr>
        <w:t xml:space="preserve">учащимися как в специально выделенное в программе время, так и </w:t>
      </w:r>
      <w:r w:rsidRPr="00AA791D">
        <w:rPr>
          <w:rFonts w:ascii="Times New Roman" w:hAnsi="Times New Roman"/>
          <w:color w:val="000000"/>
          <w:spacing w:val="-5"/>
          <w:lang w:val="ru-RU"/>
        </w:rPr>
        <w:t>интегрироваться с другими разделами программы.</w:t>
      </w:r>
    </w:p>
    <w:p w:rsidR="00C873AC" w:rsidRPr="00AA791D" w:rsidRDefault="00C873AC" w:rsidP="00C873AC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ind w:left="326"/>
        <w:jc w:val="both"/>
        <w:rPr>
          <w:rFonts w:ascii="Times New Roman" w:hAnsi="Times New Roman"/>
          <w:color w:val="000000"/>
          <w:lang w:val="ru-RU"/>
        </w:rPr>
      </w:pPr>
    </w:p>
    <w:p w:rsidR="00C873AC" w:rsidRPr="00AA791D" w:rsidRDefault="00C873AC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 xml:space="preserve">Количество учебных часов – </w:t>
      </w:r>
      <w:r w:rsidRPr="00AA791D">
        <w:rPr>
          <w:rFonts w:ascii="Times New Roman" w:hAnsi="Times New Roman"/>
          <w:lang w:val="ru-RU"/>
        </w:rPr>
        <w:t>70 часов (2 часа в неделю)</w:t>
      </w:r>
    </w:p>
    <w:p w:rsidR="00C873AC" w:rsidRPr="00AA791D" w:rsidRDefault="00C873AC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 xml:space="preserve">Количество практических работ – </w:t>
      </w:r>
      <w:r w:rsidR="00A972B7" w:rsidRPr="00AA791D">
        <w:rPr>
          <w:rFonts w:ascii="Times New Roman" w:hAnsi="Times New Roman"/>
          <w:b/>
          <w:lang w:val="ru-RU"/>
        </w:rPr>
        <w:t>44</w:t>
      </w:r>
    </w:p>
    <w:p w:rsidR="00EA5BEC" w:rsidRPr="00AA791D" w:rsidRDefault="00EA5BEC" w:rsidP="00C873AC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EA5BEC" w:rsidRPr="00AA791D" w:rsidRDefault="00AA791D" w:rsidP="00EA5BEC">
      <w:pPr>
        <w:ind w:left="709" w:firstLine="720"/>
        <w:jc w:val="both"/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 xml:space="preserve">Раздел 2. </w:t>
      </w:r>
      <w:r w:rsidR="00EA5BEC" w:rsidRPr="00AA791D">
        <w:rPr>
          <w:rFonts w:ascii="Times New Roman" w:hAnsi="Times New Roman"/>
          <w:b/>
          <w:lang w:val="ru-RU"/>
        </w:rPr>
        <w:t xml:space="preserve"> Требования к уровню подготовки (Результаты обучения)</w:t>
      </w:r>
    </w:p>
    <w:p w:rsidR="00EA5BEC" w:rsidRPr="00AA791D" w:rsidRDefault="00EA5BEC" w:rsidP="00EA5BEC">
      <w:pPr>
        <w:ind w:left="709" w:firstLine="567"/>
        <w:jc w:val="both"/>
        <w:rPr>
          <w:rFonts w:ascii="Times New Roman" w:hAnsi="Times New Roman"/>
          <w:b/>
          <w:i/>
          <w:lang w:val="ru-RU"/>
        </w:rPr>
      </w:pPr>
      <w:r w:rsidRPr="00AA791D">
        <w:rPr>
          <w:rFonts w:ascii="Times New Roman" w:hAnsi="Times New Roman"/>
          <w:lang w:val="ru-RU"/>
        </w:rPr>
        <w:tab/>
      </w:r>
      <w:r w:rsidRPr="00AA791D">
        <w:rPr>
          <w:rFonts w:ascii="Times New Roman" w:hAnsi="Times New Roman"/>
          <w:b/>
          <w:i/>
          <w:lang w:val="ru-RU"/>
        </w:rPr>
        <w:t>В результате изучения технологии ученик должен</w:t>
      </w:r>
    </w:p>
    <w:p w:rsidR="00EA5BEC" w:rsidRPr="00AA791D" w:rsidRDefault="00EA5BEC" w:rsidP="00EA5BEC">
      <w:pPr>
        <w:rPr>
          <w:rFonts w:ascii="Times New Roman" w:hAnsi="Times New Roman"/>
          <w:b/>
          <w:lang w:val="ru-RU"/>
        </w:rPr>
      </w:pPr>
    </w:p>
    <w:p w:rsidR="00EA5BEC" w:rsidRPr="00AA791D" w:rsidRDefault="00EA5BEC" w:rsidP="00EA5BEC">
      <w:pPr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 xml:space="preserve">Знать/понимать 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Основные технологические понятия, назначение и технологические </w:t>
      </w:r>
      <w:proofErr w:type="gramStart"/>
      <w:r w:rsidRPr="00AA791D">
        <w:rPr>
          <w:rFonts w:ascii="Times New Roman" w:hAnsi="Times New Roman"/>
          <w:lang w:val="ru-RU"/>
        </w:rPr>
        <w:t>свойства  материалов</w:t>
      </w:r>
      <w:proofErr w:type="gramEnd"/>
      <w:r w:rsidRPr="00AA791D">
        <w:rPr>
          <w:rFonts w:ascii="Times New Roman" w:hAnsi="Times New Roman"/>
          <w:lang w:val="ru-RU"/>
        </w:rPr>
        <w:t>, назначение и устройство применяемых ручных инструментов, приспособлений, машин и оборудования,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человека, профессии и специальности, связанные с обработкой материалов, созданием изделий из них, получением продукции.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Влияние способов обработки продуктов на их ценность, санитарно-гигиенические требования к обработке пищевой продукции, требования к условиям хранения различных видов продуктов. Эскиз, технический рисунок, чертеж, сборочный чертеж.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Правила ухода за одеждой из хлопка и льна; способы ухода за обувью; виды фурнитуры;  символы ухода за одеждой.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Полный технологический цикл получения 2-3-х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</w:p>
    <w:p w:rsidR="00EA5BEC" w:rsidRPr="00AA791D" w:rsidRDefault="00EA5BEC" w:rsidP="00EA5BEC">
      <w:pPr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b/>
          <w:lang w:val="ru-RU"/>
        </w:rPr>
        <w:t>уметь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рационально организовывать рабочее место, находить необходимую информацию в различных источниках, составлять последовательность выполнения технологических операций для изготовления изделия, выбирать материалы, инструменты и оборудование для выполнения работ, выполнять технологические операции с использованием ручных инструментов, приспособлений, машин и оборудования, соблюдать требования безопасности труда правила пользования ручными инструментами, машинами и оборудованием, осуществлять доступными средствами контроль качества изготавливаемого изделия (детали), находить и устранять допущенные дефекты, проводить разработку учебного проекта изготовления изделия или получения продукта с использованием освоенных технологий и доступных материалов, планировать работы с учетом имеющихся ресурсов и условий, распределять работу при коллективной деятельности.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Выбирать пищевые продукты для удовлетворения потребностей организма в белках, жирах и углеводах, определять доброкачественность пищевых продуктов по внешним признакам, соблюдать правила хранения пищевых продуктов, полуфабрикатов и готовых блюд.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Читать и выполнять эскиз, рисунок и простейшие чертежи.</w:t>
      </w:r>
    </w:p>
    <w:p w:rsidR="00EA5BEC" w:rsidRPr="00AA791D" w:rsidRDefault="00EA5BEC" w:rsidP="00EA5BEC">
      <w:pPr>
        <w:rPr>
          <w:rFonts w:ascii="Times New Roman" w:hAnsi="Times New Roman"/>
          <w:b/>
          <w:lang w:val="ru-RU"/>
        </w:rPr>
      </w:pPr>
      <w:r w:rsidRPr="00AA791D">
        <w:rPr>
          <w:rFonts w:ascii="Times New Roman" w:hAnsi="Times New Roman"/>
          <w:lang w:val="ru-RU"/>
        </w:rPr>
        <w:t>Чистить и удалять пятна с одежды; выполнять влажно-тепловую обработку рубашки (блузки) ибрюк; осуществлять простейший ремонт одежды: ремонт распоровшихся швов; выбирать и менять фурнитуру, застежку-молнию, подшивать низ брюк.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b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r w:rsidRPr="00AA791D">
        <w:rPr>
          <w:rFonts w:ascii="Times New Roman" w:hAnsi="Times New Roman"/>
          <w:lang w:val="ru-RU"/>
        </w:rPr>
        <w:t>для: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lastRenderedPageBreak/>
        <w:t>Получения технико-технологических сведений из разнообразных источников информации, организации индивидуальной и коллективной трудовой деятельности, изготовления или ремонта изделий из различных материалов, создания изделий или получения продукта с использованием ручных инструментов, машин, оборудования и приспособлений, контроля качества выполняемых работ с применением мерительных, контрольных и разметочных инструментов, обеспечения безопасности труда, оценки затрат, необходимых для создания объекта или услуги, построения планов профессионального образования и трудоустройства.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Для приготовления и повышения качеств, сокращения временных и энергетических затрат при обработке пищевых продуктов, приготовления блюд по готовым рецептам, включая блюда национальной кухни, сервировки стола и оформления приготовленных блюд.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Изготовления каких – либо изделий в быту. </w:t>
      </w:r>
    </w:p>
    <w:p w:rsidR="00EA5BEC" w:rsidRPr="00AA791D" w:rsidRDefault="00EA5BEC" w:rsidP="00EA5BEC">
      <w:pPr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Выбора рациональных способов ремонта одежды и средств ухода за ней. </w:t>
      </w:r>
    </w:p>
    <w:p w:rsidR="00EA5BEC" w:rsidRPr="00AA791D" w:rsidRDefault="00EA5BEC" w:rsidP="00EA5BEC">
      <w:pPr>
        <w:rPr>
          <w:rFonts w:ascii="Times New Roman" w:hAnsi="Times New Roman"/>
          <w:b/>
          <w:caps/>
          <w:lang w:val="ru-RU"/>
        </w:rPr>
      </w:pPr>
      <w:r w:rsidRPr="00AA791D">
        <w:rPr>
          <w:rFonts w:ascii="Times New Roman" w:hAnsi="Times New Roman"/>
          <w:lang w:val="ru-RU"/>
        </w:rPr>
        <w:t>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4812A0" w:rsidRPr="00AA791D" w:rsidRDefault="004812A0" w:rsidP="004812A0">
      <w:pPr>
        <w:rPr>
          <w:rFonts w:ascii="Times New Roman" w:hAnsi="Times New Roman"/>
          <w:b/>
          <w:lang w:val="ru-RU"/>
        </w:rPr>
      </w:pPr>
    </w:p>
    <w:p w:rsidR="00EA5BEC" w:rsidRPr="00AA791D" w:rsidRDefault="00EA5BEC" w:rsidP="00EA5BEC">
      <w:pPr>
        <w:shd w:val="clear" w:color="auto" w:fill="FFFFFF"/>
        <w:jc w:val="both"/>
        <w:rPr>
          <w:rFonts w:ascii="Times New Roman" w:hAnsi="Times New Roman"/>
          <w:color w:val="000000"/>
          <w:spacing w:val="-10"/>
          <w:lang w:val="ru-RU"/>
        </w:rPr>
      </w:pPr>
    </w:p>
    <w:p w:rsidR="00EA5BEC" w:rsidRPr="00AA791D" w:rsidRDefault="00EA5BEC" w:rsidP="00EA5BEC">
      <w:pPr>
        <w:shd w:val="clear" w:color="auto" w:fill="FFFFFF"/>
        <w:jc w:val="both"/>
        <w:rPr>
          <w:rFonts w:ascii="Times New Roman" w:hAnsi="Times New Roman"/>
          <w:lang w:val="ru-RU"/>
        </w:rPr>
      </w:pPr>
    </w:p>
    <w:p w:rsidR="004812A0" w:rsidRPr="00AA791D" w:rsidRDefault="00C60064" w:rsidP="004812A0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Раздел 3. </w:t>
      </w:r>
      <w:r w:rsidR="004812A0" w:rsidRPr="00AA791D">
        <w:rPr>
          <w:rFonts w:ascii="Times New Roman" w:hAnsi="Times New Roman"/>
          <w:b/>
          <w:lang w:val="ru-RU"/>
        </w:rPr>
        <w:t>Учебно-тематическое планирование по курсу технология, 6 класс</w:t>
      </w:r>
    </w:p>
    <w:p w:rsidR="004812A0" w:rsidRPr="00AA791D" w:rsidRDefault="004812A0" w:rsidP="004812A0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24"/>
        <w:gridCol w:w="815"/>
        <w:gridCol w:w="2552"/>
        <w:gridCol w:w="2759"/>
        <w:gridCol w:w="2134"/>
        <w:gridCol w:w="2142"/>
      </w:tblGrid>
      <w:tr w:rsidR="00E27A26" w:rsidRPr="00AA791D" w:rsidTr="00EC114E">
        <w:trPr>
          <w:trHeight w:val="405"/>
        </w:trPr>
        <w:tc>
          <w:tcPr>
            <w:tcW w:w="559" w:type="dxa"/>
            <w:vMerge w:val="restart"/>
            <w:tcBorders>
              <w:bottom w:val="nil"/>
            </w:tcBorders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№ п\п</w:t>
            </w:r>
          </w:p>
        </w:tc>
        <w:tc>
          <w:tcPr>
            <w:tcW w:w="2624" w:type="dxa"/>
            <w:vMerge w:val="restart"/>
            <w:tcBorders>
              <w:bottom w:val="nil"/>
            </w:tcBorders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Наименование темы</w:t>
            </w:r>
          </w:p>
        </w:tc>
        <w:tc>
          <w:tcPr>
            <w:tcW w:w="815" w:type="dxa"/>
            <w:vMerge w:val="restart"/>
            <w:tcBorders>
              <w:bottom w:val="nil"/>
            </w:tcBorders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Кол-во часов</w:t>
            </w:r>
          </w:p>
        </w:tc>
        <w:tc>
          <w:tcPr>
            <w:tcW w:w="5311" w:type="dxa"/>
            <w:gridSpan w:val="2"/>
            <w:tcBorders>
              <w:bottom w:val="nil"/>
            </w:tcBorders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Планируемый результат и уровень усвоения</w:t>
            </w:r>
          </w:p>
        </w:tc>
        <w:tc>
          <w:tcPr>
            <w:tcW w:w="2134" w:type="dxa"/>
            <w:vMerge w:val="restart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AA791D">
              <w:rPr>
                <w:rFonts w:ascii="Times New Roman" w:hAnsi="Times New Roman"/>
                <w:lang w:val="ru-RU"/>
              </w:rPr>
              <w:t>омашнее задание</w:t>
            </w:r>
          </w:p>
        </w:tc>
        <w:tc>
          <w:tcPr>
            <w:tcW w:w="2142" w:type="dxa"/>
            <w:vMerge w:val="restart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Примечание </w:t>
            </w:r>
          </w:p>
        </w:tc>
      </w:tr>
      <w:tr w:rsidR="00EC114E" w:rsidRPr="00AA791D" w:rsidTr="000B3483">
        <w:trPr>
          <w:trHeight w:val="408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  <w:vMerge/>
            <w:tcBorders>
              <w:top w:val="nil"/>
              <w:bottom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  <w:vMerge/>
            <w:tcBorders>
              <w:top w:val="nil"/>
              <w:bottom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11" w:type="dxa"/>
            <w:gridSpan w:val="2"/>
            <w:tcBorders>
              <w:top w:val="nil"/>
            </w:tcBorders>
          </w:tcPr>
          <w:p w:rsidR="00EC114E" w:rsidRPr="002D214D" w:rsidRDefault="00EC114E" w:rsidP="009B1E2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  <w:vMerge/>
          </w:tcPr>
          <w:p w:rsidR="00EC114E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EC114E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 xml:space="preserve">Вводный урок 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 xml:space="preserve">       1</w:t>
            </w:r>
          </w:p>
        </w:tc>
        <w:tc>
          <w:tcPr>
            <w:tcW w:w="2552" w:type="dxa"/>
            <w:tcBorders>
              <w:right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59" w:type="dxa"/>
            <w:tcBorders>
              <w:left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EC114E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Технология как учебная дисциплина и как наука. Инструктаж по технике безопасности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552" w:type="dxa"/>
            <w:tcBorders>
              <w:right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технология, правила техники безопасности, рабочее место, инструменты и приспособления, применяемые при сельскохозяйственных работах, выполнении ручных и машинных работ</w:t>
            </w:r>
          </w:p>
        </w:tc>
        <w:tc>
          <w:tcPr>
            <w:tcW w:w="2759" w:type="dxa"/>
            <w:tcBorders>
              <w:left w:val="nil"/>
            </w:tcBorders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Знакомство с библиотечкой кабинета, электронными средствами обучения</w:t>
            </w:r>
          </w:p>
        </w:tc>
      </w:tr>
      <w:tr w:rsidR="00E27A26" w:rsidRPr="000B3483" w:rsidTr="00E27A26">
        <w:tc>
          <w:tcPr>
            <w:tcW w:w="559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27A26" w:rsidRPr="00AA791D" w:rsidRDefault="00E27A26" w:rsidP="00C873A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15" w:type="dxa"/>
          </w:tcPr>
          <w:p w:rsidR="00E27A26" w:rsidRPr="00AA791D" w:rsidRDefault="00E27A26" w:rsidP="00C873AC">
            <w:pPr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958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7A26" w:rsidRPr="00AA791D" w:rsidRDefault="00E27A26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Основы </w:t>
            </w:r>
            <w:r>
              <w:rPr>
                <w:rFonts w:ascii="Times New Roman" w:hAnsi="Times New Roman"/>
                <w:lang w:val="ru-RU"/>
              </w:rPr>
              <w:t xml:space="preserve"> аграрной технологии (осенние работы) 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Понятие о сорте 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Понятие о сорте. </w:t>
            </w:r>
            <w:proofErr w:type="spellStart"/>
            <w:r w:rsidRPr="00AA791D">
              <w:rPr>
                <w:rFonts w:ascii="Times New Roman" w:hAnsi="Times New Roman"/>
                <w:lang w:val="ru-RU"/>
              </w:rPr>
              <w:t>Интродуцированные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 xml:space="preserve"> и местные </w:t>
            </w:r>
            <w:r w:rsidRPr="00AA791D">
              <w:rPr>
                <w:rFonts w:ascii="Times New Roman" w:hAnsi="Times New Roman"/>
                <w:lang w:val="ru-RU"/>
              </w:rPr>
              <w:lastRenderedPageBreak/>
              <w:t>сорта. Наука селекция. Известные учёные – селекционеры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Требования к современным сортам. Правила поведения  на пришкольном участке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§1, вопросы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П.р. 1 Изучение </w:t>
            </w:r>
            <w:r w:rsidRPr="00AA791D">
              <w:rPr>
                <w:rFonts w:ascii="Times New Roman" w:hAnsi="Times New Roman"/>
                <w:lang w:val="ru-RU"/>
              </w:rPr>
              <w:lastRenderedPageBreak/>
              <w:t xml:space="preserve">сортов капусты </w:t>
            </w:r>
            <w:proofErr w:type="spellStart"/>
            <w:r w:rsidRPr="00AA791D">
              <w:rPr>
                <w:rFonts w:ascii="Times New Roman" w:hAnsi="Times New Roman"/>
                <w:lang w:val="ru-RU"/>
              </w:rPr>
              <w:t>белокачанной</w:t>
            </w:r>
            <w:proofErr w:type="spellEnd"/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Овощи из семейства Паслёновые.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Характеристика овощных растений семейства паслёновых. Сорта.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ПТБ при уборке картофеля.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2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2 Технология уборки картофеля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A791D">
              <w:rPr>
                <w:rFonts w:ascii="Times New Roman" w:hAnsi="Times New Roman"/>
              </w:rPr>
              <w:t>Семеноводство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овощных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культур</w:t>
            </w:r>
            <w:proofErr w:type="spellEnd"/>
            <w:r w:rsidRPr="00AA791D">
              <w:rPr>
                <w:rFonts w:ascii="Times New Roman" w:hAnsi="Times New Roman"/>
              </w:rPr>
              <w:t xml:space="preserve">. 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Понятие семеноводства. Семенной материал. Семенники и семенные плоды.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Уборка и хранение семенников и семян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3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 Технология уборки семенников капусты, столовой свеклы и моркови</w:t>
            </w:r>
          </w:p>
        </w:tc>
      </w:tr>
      <w:tr w:rsidR="00EC114E" w:rsidRPr="000B3483" w:rsidTr="00C55EF7">
        <w:trPr>
          <w:trHeight w:val="160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A791D">
              <w:rPr>
                <w:rFonts w:ascii="Times New Roman" w:hAnsi="Times New Roman"/>
              </w:rPr>
              <w:t>Овощи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из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семейства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r w:rsidRPr="00AA791D">
              <w:rPr>
                <w:rFonts w:ascii="Times New Roman" w:hAnsi="Times New Roman"/>
                <w:lang w:val="ru-RU"/>
              </w:rPr>
              <w:t>Т</w:t>
            </w:r>
            <w:proofErr w:type="spellStart"/>
            <w:r w:rsidRPr="00AA791D">
              <w:rPr>
                <w:rFonts w:ascii="Times New Roman" w:hAnsi="Times New Roman"/>
              </w:rPr>
              <w:t>ыквенны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>е</w:t>
            </w:r>
            <w:r w:rsidRPr="00AA791D">
              <w:rPr>
                <w:rFonts w:ascii="Times New Roman" w:hAnsi="Times New Roman"/>
              </w:rPr>
              <w:t>.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Характеристика растений семейства тыквенных. Разновидности тыквы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 ПТБ при сборе урожая.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4</w:t>
            </w:r>
          </w:p>
        </w:tc>
        <w:tc>
          <w:tcPr>
            <w:tcW w:w="2142" w:type="dxa"/>
          </w:tcPr>
          <w:p w:rsidR="00EC114E" w:rsidRPr="00AA791D" w:rsidRDefault="00EC114E" w:rsidP="0098774C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4 Сбор урожая тыквы, кабачков.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A791D">
              <w:rPr>
                <w:rFonts w:ascii="Times New Roman" w:hAnsi="Times New Roman"/>
              </w:rPr>
              <w:t>Что</w:t>
            </w:r>
            <w:proofErr w:type="spellEnd"/>
            <w:r w:rsidR="00C55EF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такое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полевой</w:t>
            </w:r>
            <w:proofErr w:type="spellEnd"/>
            <w:r w:rsidR="000B348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опыт</w:t>
            </w:r>
            <w:proofErr w:type="spellEnd"/>
            <w:r w:rsidRPr="00AA791D">
              <w:rPr>
                <w:rFonts w:ascii="Times New Roman" w:hAnsi="Times New Roman"/>
              </w:rPr>
              <w:t xml:space="preserve">? 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Понятие полевого опыта. Виды полевых опытов. Варианты опытов.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ПТБ при проведении полевых опытов.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5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5 Технология уборки урожая корнеплодов столовой свеклы и моркови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A791D">
              <w:rPr>
                <w:rFonts w:ascii="Times New Roman" w:hAnsi="Times New Roman"/>
              </w:rPr>
              <w:t>Овощны</w:t>
            </w:r>
            <w:proofErr w:type="spellEnd"/>
            <w:r w:rsidR="00346951">
              <w:rPr>
                <w:rFonts w:ascii="Times New Roman" w:hAnsi="Times New Roman"/>
                <w:lang w:val="ru-RU"/>
              </w:rPr>
              <w:t xml:space="preserve">е  </w:t>
            </w:r>
            <w:proofErr w:type="spellStart"/>
            <w:r w:rsidRPr="00AA791D">
              <w:rPr>
                <w:rFonts w:ascii="Times New Roman" w:hAnsi="Times New Roman"/>
              </w:rPr>
              <w:t>капустные</w:t>
            </w:r>
            <w:proofErr w:type="spellEnd"/>
            <w:proofErr w:type="gramEnd"/>
            <w:r w:rsidR="0034695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</w:rPr>
              <w:t>растения</w:t>
            </w:r>
            <w:proofErr w:type="spellEnd"/>
            <w:r w:rsidRPr="00AA791D">
              <w:rPr>
                <w:rFonts w:ascii="Times New Roman" w:hAnsi="Times New Roman"/>
              </w:rPr>
              <w:t>.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Разновидности капусты. Химический состав. Продуктивные органы капусты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 xml:space="preserve">ПТБ </w:t>
            </w:r>
            <w:proofErr w:type="spellStart"/>
            <w:r w:rsidRPr="00AA791D">
              <w:rPr>
                <w:rFonts w:ascii="Times New Roman" w:hAnsi="Times New Roman"/>
              </w:rPr>
              <w:t>приподготовкеучастка</w:t>
            </w:r>
            <w:proofErr w:type="spellEnd"/>
            <w:r w:rsidRPr="00AA791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6</w:t>
            </w:r>
          </w:p>
        </w:tc>
        <w:tc>
          <w:tcPr>
            <w:tcW w:w="2142" w:type="dxa"/>
          </w:tcPr>
          <w:p w:rsidR="00EC114E" w:rsidRPr="00AA791D" w:rsidRDefault="00EC114E" w:rsidP="00EA5BE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6 Подготовка участка под посадку капусты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bidi="en-US"/>
              </w:rPr>
            </w:pPr>
            <w:proofErr w:type="spellStart"/>
            <w:r w:rsidRPr="00AA791D">
              <w:rPr>
                <w:rFonts w:ascii="Times New Roman" w:hAnsi="Times New Roman"/>
                <w:szCs w:val="24"/>
                <w:lang w:bidi="en-US"/>
              </w:rPr>
              <w:t>Уборка</w:t>
            </w:r>
            <w:proofErr w:type="spellEnd"/>
            <w:r w:rsidRPr="00AA791D">
              <w:rPr>
                <w:rFonts w:ascii="Times New Roman" w:hAnsi="Times New Roman"/>
                <w:szCs w:val="24"/>
                <w:lang w:bidi="en-US"/>
              </w:rPr>
              <w:t xml:space="preserve"> и </w:t>
            </w:r>
            <w:proofErr w:type="spellStart"/>
            <w:r w:rsidRPr="00AA791D">
              <w:rPr>
                <w:rFonts w:ascii="Times New Roman" w:hAnsi="Times New Roman"/>
                <w:szCs w:val="24"/>
                <w:lang w:bidi="en-US"/>
              </w:rPr>
              <w:t>хранение</w:t>
            </w:r>
            <w:proofErr w:type="spellEnd"/>
            <w:r w:rsidR="00346951">
              <w:rPr>
                <w:rFonts w:ascii="Times New Roman" w:hAnsi="Times New Roman"/>
                <w:szCs w:val="24"/>
                <w:lang w:val="ru-RU" w:bidi="en-US"/>
              </w:rPr>
              <w:t xml:space="preserve"> </w:t>
            </w:r>
            <w:proofErr w:type="spellStart"/>
            <w:r w:rsidRPr="00AA791D">
              <w:rPr>
                <w:rFonts w:ascii="Times New Roman" w:hAnsi="Times New Roman"/>
                <w:szCs w:val="24"/>
                <w:lang w:bidi="en-US"/>
              </w:rPr>
              <w:t>урожая</w:t>
            </w:r>
            <w:proofErr w:type="spellEnd"/>
          </w:p>
          <w:p w:rsidR="00EC114E" w:rsidRPr="00AA791D" w:rsidRDefault="00EC114E" w:rsidP="00C873AC">
            <w:pPr>
              <w:pStyle w:val="a3"/>
              <w:ind w:firstLine="708"/>
              <w:rPr>
                <w:rFonts w:ascii="Times New Roman" w:hAnsi="Times New Roman"/>
                <w:szCs w:val="24"/>
                <w:lang w:bidi="en-US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>Сроки уборки урожая. Факторы сохранности урожая. Способы хранения урожая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Закладывать урожай на хранение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7 закладка  овощей на хранение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 Влияние экологической обстановки, </w:t>
            </w:r>
            <w:r w:rsidRPr="00AA791D">
              <w:rPr>
                <w:rFonts w:ascii="Times New Roman" w:hAnsi="Times New Roman"/>
                <w:szCs w:val="24"/>
                <w:lang w:val="ru-RU" w:bidi="en-US"/>
              </w:rPr>
              <w:lastRenderedPageBreak/>
              <w:t xml:space="preserve">климатических условий, вредителей и болезней на состояние растений. 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Экологическая обстановка нашего региона.  Вредители и </w:t>
            </w:r>
            <w:proofErr w:type="gramStart"/>
            <w:r w:rsidRPr="00AA791D">
              <w:rPr>
                <w:rFonts w:ascii="Times New Roman" w:hAnsi="Times New Roman"/>
                <w:szCs w:val="24"/>
                <w:lang w:val="ru-RU" w:bidi="en-US"/>
              </w:rPr>
              <w:t>болезни .</w:t>
            </w:r>
            <w:proofErr w:type="gramEnd"/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 Опрыскивание культурных растений для защиты их от </w:t>
            </w:r>
            <w:r w:rsidRPr="00AA791D">
              <w:rPr>
                <w:rFonts w:ascii="Times New Roman" w:hAnsi="Times New Roman"/>
                <w:szCs w:val="24"/>
                <w:lang w:val="ru-RU" w:bidi="en-US"/>
              </w:rPr>
              <w:lastRenderedPageBreak/>
              <w:t>вредителей и болезней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Определять вредителей и болезни культурных растений.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2624" w:type="dxa"/>
          </w:tcPr>
          <w:p w:rsidR="00EC114E" w:rsidRPr="00C55EF7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C55EF7">
              <w:rPr>
                <w:rFonts w:ascii="Times New Roman" w:hAnsi="Times New Roman"/>
                <w:szCs w:val="24"/>
                <w:lang w:val="ru-RU" w:bidi="en-US"/>
              </w:rPr>
              <w:t>Назначение и виды</w:t>
            </w:r>
            <w:r w:rsidR="00C55EF7">
              <w:rPr>
                <w:rFonts w:ascii="Times New Roman" w:hAnsi="Times New Roman"/>
                <w:szCs w:val="24"/>
                <w:lang w:val="ru-RU" w:bidi="en-US"/>
              </w:rPr>
              <w:t xml:space="preserve"> </w:t>
            </w:r>
            <w:r w:rsidRPr="00C55EF7">
              <w:rPr>
                <w:rFonts w:ascii="Times New Roman" w:hAnsi="Times New Roman"/>
                <w:szCs w:val="24"/>
                <w:lang w:val="ru-RU" w:bidi="en-US"/>
              </w:rPr>
              <w:t>защищенного</w:t>
            </w:r>
            <w:r w:rsidR="00C55EF7">
              <w:rPr>
                <w:rFonts w:ascii="Times New Roman" w:hAnsi="Times New Roman"/>
                <w:szCs w:val="24"/>
                <w:lang w:val="ru-RU" w:bidi="en-US"/>
              </w:rPr>
              <w:t xml:space="preserve"> </w:t>
            </w:r>
            <w:r w:rsidRPr="00C55EF7">
              <w:rPr>
                <w:rFonts w:ascii="Times New Roman" w:hAnsi="Times New Roman"/>
                <w:szCs w:val="24"/>
                <w:lang w:val="ru-RU" w:bidi="en-US"/>
              </w:rPr>
              <w:t>грунта</w:t>
            </w:r>
          </w:p>
          <w:p w:rsidR="00EC114E" w:rsidRPr="00C55EF7" w:rsidRDefault="00EC114E" w:rsidP="00C873AC">
            <w:pPr>
              <w:pStyle w:val="a3"/>
              <w:ind w:firstLine="708"/>
              <w:rPr>
                <w:rFonts w:ascii="Times New Roman" w:hAnsi="Times New Roman"/>
                <w:b/>
                <w:szCs w:val="24"/>
                <w:lang w:val="ru-RU" w:bidi="en-US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367CAE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Назначение защищенного грунта. Виды защищенного грунта: рассадники, парники, утепленный грунт. </w:t>
            </w:r>
            <w:proofErr w:type="spellStart"/>
            <w:r w:rsidRPr="00367CAE">
              <w:rPr>
                <w:rFonts w:ascii="Times New Roman" w:hAnsi="Times New Roman"/>
                <w:szCs w:val="24"/>
                <w:lang w:val="ru-RU" w:bidi="en-US"/>
              </w:rPr>
              <w:t>Овощеводствозащищенногогрунта</w:t>
            </w:r>
            <w:proofErr w:type="spellEnd"/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Расчет потребности рассады томата и капусты для посадки на пришкольном участке и в поле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7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27A26" w:rsidRPr="000B3483" w:rsidTr="00E27A26">
        <w:tc>
          <w:tcPr>
            <w:tcW w:w="559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27A26" w:rsidRPr="00AA791D" w:rsidRDefault="00E27A26" w:rsidP="00C873A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15" w:type="dxa"/>
          </w:tcPr>
          <w:p w:rsidR="00E27A26" w:rsidRPr="00AA791D" w:rsidRDefault="00E27A26" w:rsidP="00C873AC">
            <w:pPr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9587" w:type="dxa"/>
            <w:gridSpan w:val="4"/>
          </w:tcPr>
          <w:p w:rsidR="00E27A26" w:rsidRPr="00AA791D" w:rsidRDefault="00E27A26" w:rsidP="009B1E2B">
            <w:pPr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>Создание изделий из текстильных и поделочных материалов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Швейные материалы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2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Натуральные волокна животного происхождения.  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 w:val="restart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способы получения натуральных волокон животного происхождения, свойства натуральных волокон, фурнитура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Определять сырьевой состав материалов, выбирать ткани, нетканые материалы и фурнитуру для изготовления швейных изделий с учетом их технологических, гигиенических и эксплуатационных свойств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bookmarkStart w:id="0" w:name="_GoBack"/>
            <w:r w:rsidRPr="00AA791D">
              <w:rPr>
                <w:rFonts w:ascii="Times New Roman" w:hAnsi="Times New Roman"/>
                <w:lang w:val="ru-RU"/>
              </w:rPr>
              <w:t>§ 8. Подготовить образцы шерстяных и шелковых тканей</w:t>
            </w:r>
            <w:bookmarkEnd w:id="0"/>
          </w:p>
        </w:tc>
        <w:tc>
          <w:tcPr>
            <w:tcW w:w="2142" w:type="dxa"/>
            <w:vMerge w:val="restart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8, 9 Фурнитура, образцы шерстяных и шелковых тканей, образцы прокладочных материалов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Понятие «фурнитура». Виды фурнитуры.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Изготовление выкроек и раскрой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4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Конструкции юбок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 w:val="restart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снятия мерок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Виды юбок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Последовательность построения основы чертежа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Способы контроля качества выкройки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Способы моделирования  юбок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Варианты раскладки выкройки на ткани, </w:t>
            </w:r>
            <w:proofErr w:type="spellStart"/>
            <w:r w:rsidRPr="00AA791D">
              <w:rPr>
                <w:rFonts w:ascii="Times New Roman" w:hAnsi="Times New Roman"/>
                <w:lang w:val="ru-RU"/>
              </w:rPr>
              <w:t>обмеловка</w:t>
            </w:r>
            <w:proofErr w:type="spellEnd"/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Снимать и записывать мерки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Последовательно строить основу чертежа конической юбки 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Моделировать юбку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 xml:space="preserve">Подготавливать выкройку к раскрою 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экономно раскладку выкройки на ткань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Раскраивать проектное изделие 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Чертежи и выкройки швейных изделий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Снятие мерок для построения чертежа юбки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Материалы и инструменты для построения чертежа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П.р.10 Снятие мерок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Построение чертежа конической юбки, моделирование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Ткань для проектного изделия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9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П.р.11Изготовление выкройки конической юбки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16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Подготовка выкройки к раскрою, раскрой проектного изделия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Подготовить материалы для выполнения ручных операций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П.р.12 Раскрой проектного изделия</w:t>
            </w:r>
          </w:p>
        </w:tc>
      </w:tr>
      <w:tr w:rsidR="00E27A26" w:rsidRPr="00AA791D" w:rsidTr="00E27A26">
        <w:tc>
          <w:tcPr>
            <w:tcW w:w="559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27A26" w:rsidRPr="00AA791D" w:rsidRDefault="00E27A26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Пошив изделия</w:t>
            </w:r>
          </w:p>
        </w:tc>
        <w:tc>
          <w:tcPr>
            <w:tcW w:w="815" w:type="dxa"/>
          </w:tcPr>
          <w:p w:rsidR="00E27A26" w:rsidRPr="00AA791D" w:rsidRDefault="00E27A26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14</w:t>
            </w:r>
          </w:p>
        </w:tc>
        <w:tc>
          <w:tcPr>
            <w:tcW w:w="2552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59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Ручные работы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Выметывание, обметывание прорези петли петельными стежками, пришивание тесьмы-молнии, перенос линий выкройки копировальными стежками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Выметывать, обметывать, пришивать тесьму-молнию, переносить линии выкройки копировальными стежками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П.р.13 Выполнение  ручных швов. 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т/б при выполнении ручных работ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Регулирующие механизмы швейной машины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Устройство регулятора натяжения верхней и нижней нитки Неполадки, связанные с неправильным натяжением ниток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Регулировать качество машинной строчки для различных видов ткани Устранять неполадки, связанные с неправильным натяжением ниток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Подготовить материал для выполнения машинных операций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т/б при выполнении машинных работ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14 Заправка верхней и нижней нити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Выполнение машинных операций. Дефекты машинной строчки.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Растрачивание, настрачивание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машинные операции: растрачивание, настрачивание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247FED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15 Устранение дефектов строчки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Способы обработки нижнего и верхнего срезов юбки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Способы обработки нижнего и верхнего срезов юбки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Обрабатывать верхний и нижний срезы юбки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Закончить операцию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16 Обработка  срезов юбки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Обработка деталей кроя. Скалывание и сметывание деталей кроя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переноса линий, последовательность соединения деталей кроя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Обрабатывать детали кроя, скалывание и сметывание деталей кроя, стачивание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П.р.17  Скалывание и сметывание деталей кроя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22-23-24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Стачивание деталей изделия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Последовательность соединения деталей кроя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Обрабатывать детали кроя, скалывание и сметывание деталей кроя, стачивание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Закончить операцию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П.р.18-20 (3) Стачивание деталей проектного </w:t>
            </w:r>
            <w:r w:rsidRPr="00AA791D">
              <w:rPr>
                <w:rFonts w:ascii="Times New Roman" w:hAnsi="Times New Roman"/>
                <w:lang w:val="ru-RU"/>
              </w:rPr>
              <w:lastRenderedPageBreak/>
              <w:t>изделия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25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Особенности влажно-тепловой обработки шерстяных и шелковых изделий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A791D">
              <w:rPr>
                <w:rFonts w:ascii="Times New Roman" w:hAnsi="Times New Roman"/>
                <w:lang w:val="ru-RU"/>
              </w:rPr>
              <w:t>приутюжить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>, заутюжить, разутюжить, отутюжить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т/б при выполнении влажно-тепловой обработки изделия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Отделка и влажно-тепловая обработка изделия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A791D">
              <w:rPr>
                <w:rFonts w:ascii="Times New Roman" w:hAnsi="Times New Roman"/>
                <w:lang w:val="ru-RU"/>
              </w:rPr>
              <w:t>приутюжить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>, заутюжить, разутюжить, отутюжить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влажно-тепловую обработку изделия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21 Утюжка проектного изделия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Художественное оформление изделия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 w:val="restart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Аппликация, вышивка, кружева, тесьма, бейки, канты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Оформлять изделие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22 Художественное оформление проектного изделия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Окончательная обработка изделия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23 Художественное оформление проектного изделия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Критерии оценки изделия. Выявление и устранение дефектов.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Критерии оценки изделия, способы сопоставления с моделью по критериям, пути устранения дефектов изделия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Оценивать изделие, устранять дефекты</w:t>
            </w:r>
          </w:p>
        </w:tc>
        <w:tc>
          <w:tcPr>
            <w:tcW w:w="2134" w:type="dxa"/>
          </w:tcPr>
          <w:p w:rsidR="00EC114E" w:rsidRPr="00AA791D" w:rsidRDefault="00EC114E" w:rsidP="00EA5BE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Подготовиться к защите проекта</w:t>
            </w:r>
          </w:p>
        </w:tc>
        <w:tc>
          <w:tcPr>
            <w:tcW w:w="2142" w:type="dxa"/>
          </w:tcPr>
          <w:p w:rsidR="00EC114E" w:rsidRPr="00AA791D" w:rsidRDefault="00EC114E" w:rsidP="00EA5BE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П.р.24 Устранение дефектов проектного изделия 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Презентация творческого проекта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Защита проекта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Декоративно-прикладное творчество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i/>
                <w:lang w:val="ru-RU"/>
              </w:rPr>
            </w:pPr>
            <w:r w:rsidRPr="00AA791D">
              <w:rPr>
                <w:rFonts w:ascii="Times New Roman" w:hAnsi="Times New Roman"/>
                <w:i/>
                <w:lang w:val="ru-RU"/>
              </w:rPr>
              <w:t>8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ind w:firstLine="8"/>
              <w:jc w:val="both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Народная вышивка счетными швами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Вышивка, счетные швы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счетные швы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Доклады </w:t>
            </w:r>
          </w:p>
        </w:tc>
        <w:tc>
          <w:tcPr>
            <w:tcW w:w="2142" w:type="dxa"/>
          </w:tcPr>
          <w:p w:rsidR="00EC114E" w:rsidRPr="00AA791D" w:rsidRDefault="00EC114E" w:rsidP="00EA5BE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25 Выполнение образцов вышивки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32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Счетные швы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Материалы и инструменты для вышивки счетными швами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Подбирать материалы и материалы для вышивки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 15. Подготовить инструменты и материалы для вышивки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Выполнение эскиза модели декоративного изделия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Эскиз 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эскиз модели декоративного изделия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26. выполнение эскиза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34-35-36 37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Изготовление декоративных изделий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проект счетными швами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Подготовить изделие к презентации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т/б при выполнении ручных работ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П.р. (27-30)  выполнение проектного изделия 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Презентация творческого проекта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Доклады 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Защита проекта</w:t>
            </w:r>
          </w:p>
        </w:tc>
      </w:tr>
      <w:tr w:rsidR="00E27A26" w:rsidRPr="00AA791D" w:rsidTr="00E27A26">
        <w:tc>
          <w:tcPr>
            <w:tcW w:w="559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24" w:type="dxa"/>
          </w:tcPr>
          <w:p w:rsidR="00E27A26" w:rsidRPr="00AA791D" w:rsidRDefault="00E27A26" w:rsidP="00C873A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15" w:type="dxa"/>
          </w:tcPr>
          <w:p w:rsidR="00E27A26" w:rsidRPr="00AA791D" w:rsidRDefault="00E27A26" w:rsidP="00C873AC">
            <w:pPr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 xml:space="preserve">       6           </w:t>
            </w:r>
          </w:p>
        </w:tc>
        <w:tc>
          <w:tcPr>
            <w:tcW w:w="9587" w:type="dxa"/>
            <w:gridSpan w:val="4"/>
          </w:tcPr>
          <w:p w:rsidR="00E27A26" w:rsidRPr="00AA791D" w:rsidRDefault="00E27A26" w:rsidP="00AA791D">
            <w:pPr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>Кулинария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Значение овощей в питании человека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 w:val="restart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сохранения витаминов в процессе хранения и кулинарной обработки овощей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Влияние технологий обработки пищевых продуктов на здоровье человека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Критерии определения качества овощей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Определять качество овощей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AA791D">
              <w:rPr>
                <w:rFonts w:ascii="Times New Roman" w:hAnsi="Times New Roman"/>
                <w:lang w:val="ru-RU"/>
              </w:rPr>
              <w:t>§  18</w:t>
            </w:r>
            <w:proofErr w:type="gramEnd"/>
            <w:r w:rsidRPr="00AA791D">
              <w:rPr>
                <w:rFonts w:ascii="Times New Roman" w:hAnsi="Times New Roman"/>
                <w:lang w:val="ru-RU"/>
              </w:rPr>
              <w:t xml:space="preserve"> Подобрать рецепты блюд из овощей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Виды тепловой обработки овощей. Блюда из овощей 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Стр. 97 (таблица)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41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Пищевая ценность рыбы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 w:val="restart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Признаки доброкачественности рыбы.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Способы тепловой обработки рыбы (варка, жарение, тушение, </w:t>
            </w:r>
            <w:proofErr w:type="spellStart"/>
            <w:r w:rsidRPr="00AA791D">
              <w:rPr>
                <w:rFonts w:ascii="Times New Roman" w:hAnsi="Times New Roman"/>
                <w:lang w:val="ru-RU"/>
              </w:rPr>
              <w:t>припускание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>)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Сроки и условия хранения рыбы и блюд из нее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Определять доброкачественность рыбы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AA791D">
              <w:rPr>
                <w:rFonts w:ascii="Times New Roman" w:hAnsi="Times New Roman"/>
                <w:lang w:val="ru-RU"/>
              </w:rPr>
              <w:t>§  19</w:t>
            </w:r>
            <w:proofErr w:type="gramEnd"/>
            <w:r w:rsidRPr="00AA791D">
              <w:rPr>
                <w:rFonts w:ascii="Times New Roman" w:hAnsi="Times New Roman"/>
                <w:lang w:val="ru-RU"/>
              </w:rPr>
              <w:t xml:space="preserve"> Подобрать рецепты блюд из рыбы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Способы тепловой обработки рыбы. Блюда из рыбы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  <w:vMerge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Пищевая ценность круп и макаронных изделий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Виды круп, правила варки крупяных рассыпчатых, вязких и жидких каш, способы варки макаронных изделий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Определять соотношение крупы и жидкости при </w:t>
            </w:r>
            <w:r w:rsidRPr="00AA791D">
              <w:rPr>
                <w:rFonts w:ascii="Times New Roman" w:hAnsi="Times New Roman"/>
                <w:lang w:val="ru-RU"/>
              </w:rPr>
              <w:lastRenderedPageBreak/>
              <w:t>приготовлении различных видов каш, определять готовность каши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AA791D">
              <w:rPr>
                <w:rFonts w:ascii="Times New Roman" w:hAnsi="Times New Roman"/>
                <w:lang w:val="ru-RU"/>
              </w:rPr>
              <w:lastRenderedPageBreak/>
              <w:t>§  20</w:t>
            </w:r>
            <w:proofErr w:type="gramEnd"/>
            <w:r w:rsidRPr="00AA791D">
              <w:rPr>
                <w:rFonts w:ascii="Times New Roman" w:hAnsi="Times New Roman"/>
                <w:lang w:val="ru-RU"/>
              </w:rPr>
              <w:t xml:space="preserve"> Подобрать рецепты блюд из круп и макаронных </w:t>
            </w:r>
            <w:r w:rsidRPr="00AA791D">
              <w:rPr>
                <w:rFonts w:ascii="Times New Roman" w:hAnsi="Times New Roman"/>
                <w:lang w:val="ru-RU"/>
              </w:rPr>
              <w:lastRenderedPageBreak/>
              <w:t>изделий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44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Приготовление обеда в походных условиях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Расчет продуктов питания в походе на день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Сроки хранения, реализации  продуктов,  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21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27A26" w:rsidRPr="00AA791D" w:rsidTr="00E27A26">
        <w:tc>
          <w:tcPr>
            <w:tcW w:w="559" w:type="dxa"/>
          </w:tcPr>
          <w:p w:rsidR="00E27A26" w:rsidRPr="00AA791D" w:rsidRDefault="00E27A26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02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7A26" w:rsidRPr="00AA791D" w:rsidRDefault="00E27A26" w:rsidP="00AA791D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Черчение и графика (2 часа)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Чертеж детали и сборочный чертеж изделия. Чертежи деталей призматической и цилиндрической формы. 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Спецификация к сборочному чертежу. Графическое изображение изделий. Материалы, инструменты, приспособления для построения чертежа.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Выполнять чертеж призматической и цилиндрической детали.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34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изображения. Виды изображения, размеры, материалы, основная надпись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367CAE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spellStart"/>
            <w:r w:rsidRPr="00367CAE">
              <w:rPr>
                <w:rFonts w:ascii="Times New Roman" w:hAnsi="Times New Roman"/>
                <w:lang w:val="ru-RU"/>
              </w:rPr>
              <w:t>Чтениечертежа</w:t>
            </w:r>
            <w:proofErr w:type="spellEnd"/>
            <w:r w:rsidRPr="00367CAE">
              <w:rPr>
                <w:rFonts w:ascii="Times New Roman" w:hAnsi="Times New Roman"/>
                <w:lang w:val="ru-RU"/>
              </w:rPr>
              <w:t xml:space="preserve">. 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Читать по схемам простейшие чертежи.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27A26" w:rsidRPr="000B3483" w:rsidTr="00E27A26">
        <w:tc>
          <w:tcPr>
            <w:tcW w:w="13585" w:type="dxa"/>
            <w:gridSpan w:val="7"/>
          </w:tcPr>
          <w:p w:rsidR="00E27A26" w:rsidRPr="00AA791D" w:rsidRDefault="00E27A26" w:rsidP="00221C87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Технология ведения дома (4 часа – п.р. -3) 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221C87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Ремонт и отделка жилого помещения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Оснащение рабочего места для ремонта и отделки помещений. Экологически безопасные материалы и технологии выполнения ремонтно-отделочных работ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Планирование ремонтно-отделочных работ. Подбор отделочных материалов. </w:t>
            </w:r>
            <w:proofErr w:type="spellStart"/>
            <w:r w:rsidRPr="00AA791D">
              <w:rPr>
                <w:rFonts w:ascii="Times New Roman" w:hAnsi="Times New Roman"/>
              </w:rPr>
              <w:t>Разработкапроектовдлякосметическогоремонтажилогопомещения</w:t>
            </w:r>
            <w:proofErr w:type="spellEnd"/>
            <w:r w:rsidRPr="00AA791D">
              <w:rPr>
                <w:rFonts w:ascii="Times New Roman" w:hAnsi="Times New Roman"/>
              </w:rPr>
              <w:t>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22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Декоративное оформление помещения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Освещение помещений. Оформление помещения декоративными тканями.  Роль бытовой техники в создании жилого помещения.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Знать типы освещения помещений (общее, местное, комбинированное,  декоративное). </w:t>
            </w:r>
            <w:r w:rsidRPr="00AA791D">
              <w:rPr>
                <w:rFonts w:ascii="Times New Roman" w:hAnsi="Times New Roman"/>
                <w:lang w:val="ru-RU"/>
              </w:rPr>
              <w:lastRenderedPageBreak/>
              <w:t>Оформление оконных и дверных проемов. Подбор современной бытовой техники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§ 24 закончить макет  (по вариантам)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31</w:t>
            </w: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Изготовление макета оформления окна тканями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49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Гигиена жилища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Правила пользования бытовой техникой с применением санитарно-гигиенических средств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Подбор нетоксичных санитарно-гигиенических средств для чистки сантехнического оборудования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32  Генеральная уборка кабинета технологии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Уход за одеждой и обувью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Уход за одеждой из шерстяных и шелковых тканей. Уход за обувью. 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Знать символы на ярлыках одежды. Учиться выбирать виды ухода за обувью.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26 таблица 9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33 Чтение маркировочных символов на одежде Презентация</w:t>
            </w:r>
          </w:p>
        </w:tc>
      </w:tr>
      <w:tr w:rsidR="00E27A26" w:rsidRPr="000B3483" w:rsidTr="00E27A26">
        <w:tc>
          <w:tcPr>
            <w:tcW w:w="13585" w:type="dxa"/>
            <w:gridSpan w:val="7"/>
          </w:tcPr>
          <w:p w:rsidR="00E27A26" w:rsidRPr="00AA791D" w:rsidRDefault="00E27A26" w:rsidP="00221C87">
            <w:pPr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Проектная деятельность (11 </w:t>
            </w:r>
            <w:proofErr w:type="gramStart"/>
            <w:r w:rsidRPr="00AA791D">
              <w:rPr>
                <w:rFonts w:ascii="Times New Roman" w:hAnsi="Times New Roman"/>
                <w:lang w:val="ru-RU"/>
              </w:rPr>
              <w:t>часов ,</w:t>
            </w:r>
            <w:proofErr w:type="gramEnd"/>
            <w:r w:rsidRPr="00AA791D">
              <w:rPr>
                <w:rFonts w:ascii="Times New Roman" w:hAnsi="Times New Roman"/>
                <w:lang w:val="ru-RU"/>
              </w:rPr>
              <w:t xml:space="preserve"> п.р. – 5)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Что такое творческий проект?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Понятия: творческий проект, учебный творческий проект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49</w:t>
            </w: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Этапы выполнения проекта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Поисковый, технологический, аналитический этапы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Стр. 212, таблица 10</w:t>
            </w: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Поисковый этап творческого проекта «Наш школьный двор»</w:t>
            </w:r>
          </w:p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Определение проблемы, темы, требования к творческому проекту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Технологический этап проекта «Наш школьный двор»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napToGri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Конструкция макета, материалы, инструменты</w:t>
            </w:r>
          </w:p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Пользоваться инструментами для создания макета, организация рабочего места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Принести природный материал для проекта</w:t>
            </w: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34  Макет проекта</w:t>
            </w:r>
          </w:p>
        </w:tc>
      </w:tr>
      <w:tr w:rsidR="00EC114E" w:rsidRPr="000B3483" w:rsidTr="000B3483">
        <w:trPr>
          <w:trHeight w:val="1843"/>
        </w:trPr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Технологический этап проекта «Наш школьный двор»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Работа с природными и подручными материалами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Принести различные семена цветов и овощей</w:t>
            </w: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П.р. 35 Макет проекта «Наш школьный двор»                </w:t>
            </w:r>
          </w:p>
        </w:tc>
      </w:tr>
      <w:tr w:rsidR="00EC114E" w:rsidRPr="00AA791D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56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Аналитический этап. Подготовка семян цветов к посадке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napToGri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Уметь определять, какого сорта данные семена</w:t>
            </w:r>
          </w:p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уметь различать семена овощей от цветов, очищать их от примесей; сортировать; </w:t>
            </w:r>
          </w:p>
          <w:p w:rsidR="00EC114E" w:rsidRPr="00AA791D" w:rsidRDefault="00EC114E" w:rsidP="00E725B8">
            <w:pPr>
              <w:snapToGri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- подготовка инвентаря</w:t>
            </w:r>
          </w:p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Подготовка посадочного материала – семян овощей и цветов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36 Очистка семян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57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Подготовка почвенной смеси для  посадки семян цветов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Определение  всхожести, </w:t>
            </w:r>
            <w:proofErr w:type="spellStart"/>
            <w:r w:rsidRPr="00AA791D">
              <w:rPr>
                <w:rFonts w:ascii="Times New Roman" w:hAnsi="Times New Roman"/>
                <w:lang w:val="ru-RU"/>
              </w:rPr>
              <w:t>некалиброванности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 xml:space="preserve">   семян, уметь готовить почвенную смесь для проращивания семян цветов для проектной деятельности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37 Проращивание семян. Подготовка почвы</w:t>
            </w: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58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Определение всхожести семян. Внесение удобрений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Уметь определять всхожесть семян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Узнать цены семян цветов для проекта</w:t>
            </w: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Подготовка к защите проекта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napToGrid w:val="0"/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Определение материальных затрат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Подготовиться к защите проекта</w:t>
            </w: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38 посадка семян цветов на рассаду</w:t>
            </w:r>
          </w:p>
        </w:tc>
      </w:tr>
      <w:tr w:rsidR="00EC114E" w:rsidRPr="00AA791D" w:rsidTr="000B3483">
        <w:trPr>
          <w:trHeight w:val="1122"/>
        </w:trPr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Защита проекта «Наш школьный двор»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Достоинства, недостатки проекта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Презентация проекта</w:t>
            </w:r>
          </w:p>
        </w:tc>
      </w:tr>
      <w:tr w:rsidR="00EC114E" w:rsidRPr="00AA791D" w:rsidTr="000B3483">
        <w:trPr>
          <w:trHeight w:val="1141"/>
        </w:trPr>
        <w:tc>
          <w:tcPr>
            <w:tcW w:w="559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61</w:t>
            </w:r>
          </w:p>
        </w:tc>
        <w:tc>
          <w:tcPr>
            <w:tcW w:w="262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Защита проекта «Наш школьный двор»</w:t>
            </w:r>
          </w:p>
        </w:tc>
        <w:tc>
          <w:tcPr>
            <w:tcW w:w="815" w:type="dxa"/>
          </w:tcPr>
          <w:p w:rsidR="00EC114E" w:rsidRPr="00AA791D" w:rsidRDefault="00EC114E" w:rsidP="00E725B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Достоинства, недостатки проекта</w:t>
            </w:r>
          </w:p>
        </w:tc>
        <w:tc>
          <w:tcPr>
            <w:tcW w:w="2134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E725B8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Презентация проекта</w:t>
            </w:r>
          </w:p>
        </w:tc>
      </w:tr>
      <w:tr w:rsidR="00E27A26" w:rsidRPr="000B3483" w:rsidTr="00E27A26">
        <w:trPr>
          <w:trHeight w:val="603"/>
        </w:trPr>
        <w:tc>
          <w:tcPr>
            <w:tcW w:w="13585" w:type="dxa"/>
            <w:gridSpan w:val="7"/>
          </w:tcPr>
          <w:p w:rsidR="00E27A26" w:rsidRPr="00AA791D" w:rsidRDefault="00E27A26" w:rsidP="00A972B7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b/>
                <w:lang w:val="ru-RU"/>
              </w:rPr>
              <w:t xml:space="preserve">Агротехника сельского хозяйства (весенние работы) </w:t>
            </w:r>
            <w:proofErr w:type="gramStart"/>
            <w:r w:rsidRPr="00AA791D">
              <w:rPr>
                <w:rFonts w:ascii="Times New Roman" w:hAnsi="Times New Roman"/>
                <w:b/>
                <w:lang w:val="ru-RU"/>
              </w:rPr>
              <w:t>( 9</w:t>
            </w:r>
            <w:proofErr w:type="gramEnd"/>
            <w:r w:rsidRPr="00AA791D">
              <w:rPr>
                <w:rFonts w:ascii="Times New Roman" w:hAnsi="Times New Roman"/>
                <w:b/>
                <w:lang w:val="ru-RU"/>
              </w:rPr>
              <w:t xml:space="preserve"> часов, п.р. – 6)</w:t>
            </w:r>
          </w:p>
        </w:tc>
      </w:tr>
      <w:tr w:rsidR="00EC114E" w:rsidRPr="000B3483" w:rsidTr="000B3483">
        <w:trPr>
          <w:trHeight w:val="1403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62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Русский парник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Основная задача защищённого грунта. Виды сооружений защищённого грунта. Виды обогрева. Русский парник. 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§ </w:t>
            </w:r>
            <w:proofErr w:type="gramStart"/>
            <w:r w:rsidRPr="00AA791D">
              <w:rPr>
                <w:rFonts w:ascii="Times New Roman" w:hAnsi="Times New Roman"/>
                <w:lang w:val="ru-RU"/>
              </w:rPr>
              <w:t>38  Подготовить</w:t>
            </w:r>
            <w:proofErr w:type="gramEnd"/>
            <w:r w:rsidRPr="00AA791D">
              <w:rPr>
                <w:rFonts w:ascii="Times New Roman" w:hAnsi="Times New Roman"/>
                <w:lang w:val="ru-RU"/>
              </w:rPr>
              <w:t xml:space="preserve"> презентацию «Хранение плодов и овощей"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EC114E" w:rsidRPr="00AA791D" w:rsidTr="000B3483">
        <w:trPr>
          <w:trHeight w:val="553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Технология выращивания рассады в защищенном грунте. </w:t>
            </w:r>
          </w:p>
          <w:p w:rsidR="00EC114E" w:rsidRPr="00AA791D" w:rsidRDefault="00EC114E" w:rsidP="00C873AC">
            <w:pPr>
              <w:pStyle w:val="a3"/>
              <w:ind w:firstLine="708"/>
              <w:rPr>
                <w:rFonts w:ascii="Times New Roman" w:hAnsi="Times New Roman"/>
                <w:szCs w:val="24"/>
                <w:lang w:val="ru-RU" w:bidi="en-US"/>
              </w:rPr>
            </w:pPr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Рассадный способ. Выращивание рассады. Состав почвенных смесей. Дозы минеральных удобрений на почвенные смеси. Режимы </w:t>
            </w:r>
            <w:proofErr w:type="spellStart"/>
            <w:r w:rsidRPr="00AA791D">
              <w:rPr>
                <w:rFonts w:ascii="Times New Roman" w:hAnsi="Times New Roman"/>
                <w:lang w:val="ru-RU"/>
              </w:rPr>
              <w:t>выращив</w:t>
            </w:r>
            <w:r w:rsidRPr="00AA791D">
              <w:rPr>
                <w:rFonts w:ascii="Times New Roman" w:hAnsi="Times New Roman"/>
              </w:rPr>
              <w:t>аниярассадыдляоткрытогогрунта</w:t>
            </w:r>
            <w:proofErr w:type="spellEnd"/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Готовить почвенные смеси, вносить удобрения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Презентация </w:t>
            </w:r>
          </w:p>
        </w:tc>
      </w:tr>
      <w:tr w:rsidR="00EC114E" w:rsidRPr="00AA791D" w:rsidTr="000B3483">
        <w:trPr>
          <w:trHeight w:val="166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A791D">
              <w:rPr>
                <w:rFonts w:ascii="Times New Roman" w:hAnsi="Times New Roman"/>
              </w:rPr>
              <w:t>Выращиваниерассадыовощныхкультур</w:t>
            </w:r>
            <w:proofErr w:type="spellEnd"/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Пикировка. Поддержание температуры и влажности. Технология пикировки сеянцев. 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39 Технология пикировки сеянцев томата и капусты. ПТБ при пикировке.</w:t>
            </w:r>
          </w:p>
        </w:tc>
      </w:tr>
      <w:tr w:rsidR="00EC114E" w:rsidRPr="000B3483" w:rsidTr="000B3483">
        <w:trPr>
          <w:trHeight w:val="166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Выращивание огурца в условиях  защищённого и открытого грунта.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Особенности выращивания в парнике, в весенней плёночной теплице. ПТБ при посадке рассады.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40</w:t>
            </w: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П.р.40  технология посадки огурца в открытый грунт</w:t>
            </w:r>
          </w:p>
        </w:tc>
      </w:tr>
      <w:tr w:rsidR="00EC114E" w:rsidRPr="000B3483" w:rsidTr="000B3483">
        <w:trPr>
          <w:trHeight w:val="166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Выращивание томата в теплице и парнике.</w:t>
            </w: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C114E" w:rsidRPr="00AA791D" w:rsidRDefault="00EC114E" w:rsidP="00C873A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 xml:space="preserve">Выращивание томата в весенней теплице. Выращивание томата в парнике. Выращивание томата в открытом грунте. </w:t>
            </w:r>
            <w:r w:rsidRPr="00AA791D">
              <w:rPr>
                <w:rFonts w:ascii="Times New Roman" w:hAnsi="Times New Roman"/>
              </w:rPr>
              <w:t xml:space="preserve">ПТБ </w:t>
            </w:r>
            <w:proofErr w:type="spellStart"/>
            <w:r w:rsidRPr="00AA791D">
              <w:rPr>
                <w:rFonts w:ascii="Times New Roman" w:hAnsi="Times New Roman"/>
              </w:rPr>
              <w:t>припосадкерассады</w:t>
            </w:r>
            <w:proofErr w:type="spellEnd"/>
            <w:r w:rsidRPr="00AA791D">
              <w:rPr>
                <w:rFonts w:ascii="Times New Roman" w:hAnsi="Times New Roman"/>
              </w:rPr>
              <w:t xml:space="preserve"> в </w:t>
            </w:r>
            <w:proofErr w:type="spellStart"/>
            <w:r w:rsidRPr="00AA791D">
              <w:rPr>
                <w:rFonts w:ascii="Times New Roman" w:hAnsi="Times New Roman"/>
              </w:rPr>
              <w:t>грунт</w:t>
            </w:r>
            <w:proofErr w:type="spellEnd"/>
            <w:r w:rsidRPr="00AA791D">
              <w:rPr>
                <w:rFonts w:ascii="Times New Roman" w:hAnsi="Times New Roman"/>
              </w:rPr>
              <w:t>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§ 41</w:t>
            </w:r>
          </w:p>
        </w:tc>
        <w:tc>
          <w:tcPr>
            <w:tcW w:w="2142" w:type="dxa"/>
          </w:tcPr>
          <w:p w:rsidR="00EC114E" w:rsidRPr="00AA791D" w:rsidRDefault="00EC114E" w:rsidP="00573A9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41</w:t>
            </w:r>
          </w:p>
          <w:p w:rsidR="00EC114E" w:rsidRPr="00AA791D" w:rsidRDefault="00EC114E" w:rsidP="00573A9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Посадка рассады томата в грунт</w:t>
            </w:r>
          </w:p>
        </w:tc>
      </w:tr>
      <w:tr w:rsidR="00EC114E" w:rsidRPr="000B3483" w:rsidTr="000B3483">
        <w:trPr>
          <w:trHeight w:val="166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lastRenderedPageBreak/>
              <w:t>67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Выращивание томата  в открытом грунте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Технология выращивания моркови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573A9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42</w:t>
            </w:r>
          </w:p>
          <w:p w:rsidR="00EC114E" w:rsidRPr="00AA791D" w:rsidRDefault="00EC114E" w:rsidP="00573A9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Технология посева семян в открытый грунт</w:t>
            </w:r>
          </w:p>
        </w:tc>
      </w:tr>
      <w:tr w:rsidR="00EC114E" w:rsidRPr="000B3483" w:rsidTr="000B3483">
        <w:trPr>
          <w:trHeight w:val="553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A791D">
              <w:rPr>
                <w:rFonts w:ascii="Times New Roman" w:hAnsi="Times New Roman"/>
              </w:rPr>
              <w:t>Выращиваниекапустыбелокочанной</w:t>
            </w:r>
            <w:proofErr w:type="spellEnd"/>
          </w:p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Характеристика капустных растений. Способы выращивания капусты. Требования к рассаде, поливу. Сорта белокочанной капусты.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EC114E" w:rsidRPr="000B3483" w:rsidTr="000B3483">
        <w:trPr>
          <w:trHeight w:val="166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69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A791D">
              <w:rPr>
                <w:rFonts w:ascii="Times New Roman" w:hAnsi="Times New Roman"/>
              </w:rPr>
              <w:t>Овощикапустнойгруппы</w:t>
            </w:r>
            <w:proofErr w:type="spellEnd"/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Характеристика группы. Биологические особенности. Сорта. Предшественники. </w:t>
            </w:r>
            <w:proofErr w:type="spellStart"/>
            <w:r w:rsidRPr="00AA791D">
              <w:rPr>
                <w:rFonts w:ascii="Times New Roman" w:hAnsi="Times New Roman"/>
                <w:szCs w:val="24"/>
                <w:lang w:val="ru-RU" w:bidi="en-US"/>
              </w:rPr>
              <w:t>Агротехнология</w:t>
            </w:r>
            <w:proofErr w:type="spellEnd"/>
            <w:r w:rsidRPr="00AA791D">
              <w:rPr>
                <w:rFonts w:ascii="Times New Roman" w:hAnsi="Times New Roman"/>
                <w:szCs w:val="24"/>
                <w:lang w:val="ru-RU" w:bidi="en-US"/>
              </w:rPr>
              <w:t>. Вредители и болезни.</w:t>
            </w:r>
          </w:p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 43</w:t>
            </w:r>
          </w:p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Закладка участка овощных капустных растений</w:t>
            </w:r>
          </w:p>
        </w:tc>
      </w:tr>
      <w:tr w:rsidR="00EC114E" w:rsidRPr="000B3483" w:rsidTr="000B3483">
        <w:trPr>
          <w:trHeight w:val="1665"/>
        </w:trPr>
        <w:tc>
          <w:tcPr>
            <w:tcW w:w="559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262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Корнеплоды</w:t>
            </w:r>
          </w:p>
        </w:tc>
        <w:tc>
          <w:tcPr>
            <w:tcW w:w="815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311" w:type="dxa"/>
            <w:gridSpan w:val="2"/>
          </w:tcPr>
          <w:p w:rsidR="00EC114E" w:rsidRPr="00AA791D" w:rsidRDefault="00EC114E" w:rsidP="00C873AC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Характеристика группы. Биологические особенности. Сорта. Предшественники. </w:t>
            </w:r>
            <w:proofErr w:type="spellStart"/>
            <w:r w:rsidRPr="00AA791D">
              <w:rPr>
                <w:rFonts w:ascii="Times New Roman" w:hAnsi="Times New Roman"/>
                <w:szCs w:val="24"/>
                <w:lang w:val="ru-RU" w:bidi="en-US"/>
              </w:rPr>
              <w:t>Агротехнология</w:t>
            </w:r>
            <w:proofErr w:type="spellEnd"/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 моркови. Вредители и болезни моркови. </w:t>
            </w:r>
          </w:p>
          <w:p w:rsidR="00EC114E" w:rsidRPr="00AA791D" w:rsidRDefault="00EC114E" w:rsidP="00C873A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AA791D">
              <w:rPr>
                <w:rFonts w:ascii="Times New Roman" w:hAnsi="Times New Roman"/>
                <w:lang w:val="ru-RU"/>
              </w:rPr>
              <w:t>Агротехнология</w:t>
            </w:r>
            <w:proofErr w:type="spellEnd"/>
            <w:r w:rsidRPr="00AA791D">
              <w:rPr>
                <w:rFonts w:ascii="Times New Roman" w:hAnsi="Times New Roman"/>
                <w:lang w:val="ru-RU"/>
              </w:rPr>
              <w:t xml:space="preserve"> свеклы. Вредители и болезни свеклы. </w:t>
            </w:r>
            <w:proofErr w:type="spellStart"/>
            <w:r w:rsidRPr="00AA791D">
              <w:rPr>
                <w:rFonts w:ascii="Times New Roman" w:hAnsi="Times New Roman"/>
              </w:rPr>
              <w:t>Агротехнологияредиса</w:t>
            </w:r>
            <w:proofErr w:type="spellEnd"/>
            <w:r w:rsidRPr="00AA791D">
              <w:rPr>
                <w:rFonts w:ascii="Times New Roman" w:hAnsi="Times New Roman"/>
              </w:rPr>
              <w:t>.</w:t>
            </w:r>
          </w:p>
        </w:tc>
        <w:tc>
          <w:tcPr>
            <w:tcW w:w="2134" w:type="dxa"/>
          </w:tcPr>
          <w:p w:rsidR="00EC114E" w:rsidRPr="00AA791D" w:rsidRDefault="00EC114E" w:rsidP="00C873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2" w:type="dxa"/>
          </w:tcPr>
          <w:p w:rsidR="00EC114E" w:rsidRPr="00AA791D" w:rsidRDefault="00EC114E" w:rsidP="00C873A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П.р.44 Закладка участка овощных корнеплодов.</w:t>
            </w:r>
          </w:p>
        </w:tc>
      </w:tr>
    </w:tbl>
    <w:p w:rsidR="004812A0" w:rsidRPr="00AA791D" w:rsidRDefault="004812A0" w:rsidP="004812A0">
      <w:pPr>
        <w:ind w:left="709" w:firstLine="720"/>
        <w:jc w:val="both"/>
        <w:rPr>
          <w:rFonts w:ascii="Times New Roman" w:hAnsi="Times New Roman"/>
          <w:b/>
          <w:lang w:val="ru-RU"/>
        </w:rPr>
      </w:pPr>
    </w:p>
    <w:p w:rsidR="00E725B8" w:rsidRPr="00AA791D" w:rsidRDefault="00E725B8" w:rsidP="00AA791D">
      <w:pPr>
        <w:jc w:val="both"/>
        <w:rPr>
          <w:rFonts w:ascii="Times New Roman" w:hAnsi="Times New Roman"/>
          <w:b/>
          <w:i/>
          <w:lang w:val="ru-RU"/>
        </w:rPr>
      </w:pPr>
    </w:p>
    <w:p w:rsidR="004812A0" w:rsidRPr="00AA791D" w:rsidRDefault="004812A0" w:rsidP="004812A0">
      <w:pPr>
        <w:rPr>
          <w:rFonts w:ascii="Times New Roman" w:hAnsi="Times New Roman"/>
          <w:b/>
          <w:lang w:val="ru-RU"/>
        </w:rPr>
      </w:pPr>
    </w:p>
    <w:p w:rsidR="00A972B7" w:rsidRPr="00AA791D" w:rsidRDefault="00AA791D" w:rsidP="00A972B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</w:t>
      </w:r>
      <w:r w:rsidR="00A972B7" w:rsidRPr="00AA791D">
        <w:rPr>
          <w:rFonts w:ascii="Times New Roman" w:hAnsi="Times New Roman"/>
          <w:b/>
          <w:lang w:val="ru-RU"/>
        </w:rPr>
        <w:t>аздел 4</w:t>
      </w:r>
      <w:r>
        <w:rPr>
          <w:rFonts w:ascii="Times New Roman" w:hAnsi="Times New Roman"/>
          <w:b/>
          <w:lang w:val="ru-RU"/>
        </w:rPr>
        <w:t>. Ф</w:t>
      </w:r>
      <w:r w:rsidR="00A972B7" w:rsidRPr="00AA791D">
        <w:rPr>
          <w:rFonts w:ascii="Times New Roman" w:hAnsi="Times New Roman"/>
          <w:b/>
          <w:lang w:val="ru-RU"/>
        </w:rPr>
        <w:t>ормы и средства контроля</w:t>
      </w:r>
      <w:r>
        <w:rPr>
          <w:rFonts w:ascii="Times New Roman" w:hAnsi="Times New Roman"/>
          <w:b/>
          <w:lang w:val="ru-RU"/>
        </w:rPr>
        <w:t>.</w:t>
      </w:r>
    </w:p>
    <w:p w:rsidR="00A972B7" w:rsidRPr="00AA791D" w:rsidRDefault="00A972B7" w:rsidP="00A972B7">
      <w:pPr>
        <w:rPr>
          <w:rFonts w:ascii="Times New Roman" w:hAnsi="Times New Roman"/>
          <w:b/>
          <w:bCs/>
          <w:color w:val="000000"/>
          <w:lang w:val="ru-RU" w:eastAsia="ru-RU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314"/>
        <w:gridCol w:w="2050"/>
        <w:gridCol w:w="2409"/>
      </w:tblGrid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color w:val="000000"/>
                <w:lang w:val="ru-RU"/>
              </w:rPr>
              <w:t>№ п/п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color w:val="000000"/>
                <w:lang w:val="ru-RU"/>
              </w:rPr>
              <w:t>Название темы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color w:val="000000"/>
                <w:lang w:val="ru-RU"/>
              </w:rPr>
              <w:t>Количество часов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color w:val="000000"/>
                <w:lang w:val="ru-RU"/>
              </w:rPr>
              <w:t>Количество  практических работ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Вводный урок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lang w:val="ru-RU"/>
              </w:rPr>
              <w:t>Агротехника сельского хозяйства (осенние работы)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7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pStyle w:val="a3"/>
              <w:snapToGrid w:val="0"/>
              <w:rPr>
                <w:rFonts w:ascii="Times New Roman" w:hAnsi="Times New Roman"/>
                <w:szCs w:val="24"/>
                <w:lang w:bidi="en-US"/>
              </w:rPr>
            </w:pPr>
            <w:proofErr w:type="spellStart"/>
            <w:r w:rsidRPr="00AA791D">
              <w:rPr>
                <w:rFonts w:ascii="Times New Roman" w:hAnsi="Times New Roman"/>
                <w:szCs w:val="24"/>
                <w:lang w:bidi="en-US"/>
              </w:rPr>
              <w:t>Черчение</w:t>
            </w:r>
            <w:proofErr w:type="spellEnd"/>
            <w:r w:rsidRPr="00AA791D">
              <w:rPr>
                <w:rFonts w:ascii="Times New Roman" w:hAnsi="Times New Roman"/>
                <w:szCs w:val="24"/>
                <w:lang w:bidi="en-US"/>
              </w:rPr>
              <w:t xml:space="preserve"> и </w:t>
            </w:r>
            <w:proofErr w:type="spellStart"/>
            <w:r w:rsidRPr="00AA791D">
              <w:rPr>
                <w:rFonts w:ascii="Times New Roman" w:hAnsi="Times New Roman"/>
                <w:szCs w:val="24"/>
                <w:lang w:bidi="en-US"/>
              </w:rPr>
              <w:t>графика</w:t>
            </w:r>
            <w:proofErr w:type="spellEnd"/>
          </w:p>
        </w:tc>
        <w:tc>
          <w:tcPr>
            <w:tcW w:w="2050" w:type="dxa"/>
          </w:tcPr>
          <w:p w:rsidR="00A972B7" w:rsidRPr="00AA791D" w:rsidRDefault="00A972B7" w:rsidP="00E725B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b/>
                <w:szCs w:val="24"/>
                <w:lang w:bidi="en-US"/>
              </w:rPr>
              <w:t>2</w:t>
            </w:r>
          </w:p>
        </w:tc>
        <w:tc>
          <w:tcPr>
            <w:tcW w:w="2409" w:type="dxa"/>
          </w:tcPr>
          <w:p w:rsidR="00A972B7" w:rsidRPr="00AA791D" w:rsidRDefault="0010608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 xml:space="preserve">Создание изделий из текстильных и поделочных </w:t>
            </w: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материалов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28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23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Швейные материалы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2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2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Изготовление выкроек и раскрой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4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3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Пошив изделия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14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12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Декоративно-прикладное творчество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8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i/>
                <w:color w:val="000000"/>
                <w:lang w:val="ru-RU"/>
              </w:rPr>
              <w:t>6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Кулинария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6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6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pStyle w:val="a3"/>
              <w:snapToGrid w:val="0"/>
              <w:rPr>
                <w:rFonts w:ascii="Times New Roman" w:hAnsi="Times New Roman"/>
                <w:szCs w:val="24"/>
                <w:lang w:bidi="en-US"/>
              </w:rPr>
            </w:pPr>
            <w:proofErr w:type="spellStart"/>
            <w:r w:rsidRPr="00AA791D">
              <w:rPr>
                <w:rFonts w:ascii="Times New Roman" w:hAnsi="Times New Roman"/>
                <w:szCs w:val="24"/>
                <w:lang w:bidi="en-US"/>
              </w:rPr>
              <w:t>Технологияведениядома</w:t>
            </w:r>
            <w:proofErr w:type="spellEnd"/>
          </w:p>
        </w:tc>
        <w:tc>
          <w:tcPr>
            <w:tcW w:w="2050" w:type="dxa"/>
          </w:tcPr>
          <w:p w:rsidR="00A972B7" w:rsidRPr="00AA791D" w:rsidRDefault="00A972B7" w:rsidP="00E725B8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b/>
                <w:szCs w:val="24"/>
                <w:lang w:bidi="en-US"/>
              </w:rPr>
              <w:t>4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7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snapToGri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AA791D">
              <w:rPr>
                <w:rFonts w:ascii="Times New Roman" w:hAnsi="Times New Roman"/>
              </w:rPr>
              <w:t>Проектнаядеятельность</w:t>
            </w:r>
            <w:proofErr w:type="spellEnd"/>
          </w:p>
        </w:tc>
        <w:tc>
          <w:tcPr>
            <w:tcW w:w="2050" w:type="dxa"/>
          </w:tcPr>
          <w:p w:rsidR="00A972B7" w:rsidRPr="00AA791D" w:rsidRDefault="00A972B7" w:rsidP="00E725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6314" w:type="dxa"/>
          </w:tcPr>
          <w:p w:rsidR="00A972B7" w:rsidRPr="00AA791D" w:rsidRDefault="00A972B7" w:rsidP="00E725B8">
            <w:pPr>
              <w:pStyle w:val="a3"/>
              <w:snapToGrid w:val="0"/>
              <w:rPr>
                <w:rFonts w:ascii="Times New Roman" w:hAnsi="Times New Roman"/>
                <w:szCs w:val="24"/>
                <w:lang w:val="ru-RU" w:bidi="en-US"/>
              </w:rPr>
            </w:pPr>
            <w:r w:rsidRPr="00AA791D">
              <w:rPr>
                <w:rFonts w:ascii="Times New Roman" w:hAnsi="Times New Roman"/>
                <w:szCs w:val="24"/>
                <w:lang w:val="ru-RU" w:bidi="en-US"/>
              </w:rPr>
              <w:t xml:space="preserve"> Агротехника сельского хозяйства (весенние работы) 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A791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6</w:t>
            </w:r>
          </w:p>
        </w:tc>
      </w:tr>
      <w:tr w:rsidR="00A972B7" w:rsidRPr="00AA791D" w:rsidTr="00E725B8">
        <w:tc>
          <w:tcPr>
            <w:tcW w:w="916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6314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 xml:space="preserve">Итого </w:t>
            </w:r>
          </w:p>
        </w:tc>
        <w:tc>
          <w:tcPr>
            <w:tcW w:w="2050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70</w:t>
            </w:r>
          </w:p>
        </w:tc>
        <w:tc>
          <w:tcPr>
            <w:tcW w:w="2409" w:type="dxa"/>
          </w:tcPr>
          <w:p w:rsidR="00A972B7" w:rsidRPr="00AA791D" w:rsidRDefault="00A972B7" w:rsidP="00E725B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A791D">
              <w:rPr>
                <w:rFonts w:ascii="Times New Roman" w:hAnsi="Times New Roman"/>
                <w:b/>
                <w:color w:val="000000"/>
                <w:lang w:val="ru-RU"/>
              </w:rPr>
              <w:t>44</w:t>
            </w:r>
          </w:p>
        </w:tc>
      </w:tr>
    </w:tbl>
    <w:p w:rsidR="004812A0" w:rsidRPr="00AA791D" w:rsidRDefault="004812A0" w:rsidP="006A125A">
      <w:pPr>
        <w:rPr>
          <w:rFonts w:ascii="Times New Roman" w:hAnsi="Times New Roman"/>
          <w:lang w:val="ru-RU"/>
        </w:rPr>
      </w:pPr>
    </w:p>
    <w:p w:rsidR="00A972B7" w:rsidRPr="00AA791D" w:rsidRDefault="00A972B7" w:rsidP="00106087">
      <w:pPr>
        <w:rPr>
          <w:rFonts w:ascii="Times New Roman" w:hAnsi="Times New Roman"/>
          <w:color w:val="000000"/>
          <w:lang w:val="ru-RU" w:eastAsia="ru-RU"/>
        </w:rPr>
      </w:pPr>
      <w:r w:rsidRPr="00AA791D">
        <w:rPr>
          <w:rFonts w:ascii="Times New Roman" w:hAnsi="Times New Roman"/>
          <w:b/>
          <w:bCs/>
          <w:color w:val="000000"/>
          <w:lang w:val="ru-RU" w:eastAsia="ru-RU"/>
        </w:rPr>
        <w:t>Формы и средства контроля</w:t>
      </w:r>
      <w:r w:rsidR="00106087" w:rsidRPr="00AA791D">
        <w:rPr>
          <w:rFonts w:ascii="Times New Roman" w:hAnsi="Times New Roman"/>
          <w:color w:val="000000"/>
          <w:lang w:val="ru-RU" w:eastAsia="ru-RU"/>
        </w:rPr>
        <w:br/>
      </w:r>
      <w:r w:rsidRPr="00AA791D">
        <w:rPr>
          <w:rFonts w:ascii="Times New Roman" w:hAnsi="Times New Roman"/>
          <w:color w:val="000000"/>
          <w:lang w:val="ru-RU" w:eastAsia="ru-RU"/>
        </w:rPr>
        <w:br/>
        <w:t>наблюдение;</w:t>
      </w:r>
      <w:r w:rsidRPr="00AA791D">
        <w:rPr>
          <w:rFonts w:ascii="Times New Roman" w:hAnsi="Times New Roman"/>
          <w:color w:val="000000"/>
          <w:lang w:val="ru-RU" w:eastAsia="ru-RU"/>
        </w:rPr>
        <w:br/>
        <w:t>беседа;</w:t>
      </w:r>
      <w:r w:rsidRPr="00AA791D">
        <w:rPr>
          <w:rFonts w:ascii="Times New Roman" w:hAnsi="Times New Roman"/>
          <w:color w:val="000000"/>
          <w:lang w:val="ru-RU" w:eastAsia="ru-RU"/>
        </w:rPr>
        <w:br/>
        <w:t>фронтальный опрос;</w:t>
      </w:r>
      <w:r w:rsidRPr="00AA791D">
        <w:rPr>
          <w:rFonts w:ascii="Times New Roman" w:hAnsi="Times New Roman"/>
          <w:color w:val="000000"/>
          <w:lang w:val="ru-RU" w:eastAsia="ru-RU"/>
        </w:rPr>
        <w:br/>
        <w:t>опрос в парах;</w:t>
      </w:r>
      <w:r w:rsidRPr="00AA791D">
        <w:rPr>
          <w:rFonts w:ascii="Times New Roman" w:hAnsi="Times New Roman"/>
          <w:color w:val="000000"/>
          <w:lang w:val="ru-RU" w:eastAsia="ru-RU"/>
        </w:rPr>
        <w:br/>
        <w:t>практикум;</w:t>
      </w:r>
      <w:r w:rsidRPr="00AA791D">
        <w:rPr>
          <w:rFonts w:ascii="Times New Roman" w:hAnsi="Times New Roman"/>
          <w:color w:val="000000"/>
          <w:lang w:val="ru-RU" w:eastAsia="ru-RU"/>
        </w:rPr>
        <w:br/>
        <w:t>тестирование</w:t>
      </w:r>
      <w:r w:rsidRPr="00AA791D">
        <w:rPr>
          <w:rFonts w:ascii="Times New Roman" w:hAnsi="Times New Roman"/>
          <w:color w:val="000000"/>
          <w:lang w:val="ru-RU" w:eastAsia="ru-RU"/>
        </w:rPr>
        <w:br/>
        <w:t>презентация изделия</w:t>
      </w:r>
    </w:p>
    <w:p w:rsidR="00A972B7" w:rsidRPr="00AA791D" w:rsidRDefault="00A972B7" w:rsidP="00A972B7">
      <w:pPr>
        <w:rPr>
          <w:rFonts w:ascii="Times New Roman" w:hAnsi="Times New Roman"/>
          <w:b/>
          <w:lang w:val="ru-RU"/>
        </w:rPr>
      </w:pPr>
    </w:p>
    <w:p w:rsidR="00A972B7" w:rsidRPr="00AA791D" w:rsidRDefault="00A972B7" w:rsidP="00A972B7">
      <w:pPr>
        <w:rPr>
          <w:rFonts w:ascii="Times New Roman" w:hAnsi="Times New Roman"/>
          <w:b/>
          <w:lang w:val="ru-RU"/>
        </w:rPr>
      </w:pP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b/>
          <w:lang w:val="ru-RU"/>
        </w:rPr>
      </w:pPr>
    </w:p>
    <w:p w:rsidR="00A972B7" w:rsidRPr="00AA791D" w:rsidRDefault="00AA791D" w:rsidP="00A972B7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</w:t>
      </w:r>
      <w:r w:rsidR="00A972B7" w:rsidRPr="00AA791D">
        <w:rPr>
          <w:rFonts w:ascii="Times New Roman" w:hAnsi="Times New Roman"/>
          <w:b/>
          <w:lang w:val="ru-RU"/>
        </w:rPr>
        <w:t>аздел 5</w:t>
      </w:r>
      <w:r w:rsidR="00707006">
        <w:rPr>
          <w:rFonts w:ascii="Times New Roman" w:hAnsi="Times New Roman"/>
          <w:b/>
          <w:lang w:val="ru-RU"/>
        </w:rPr>
        <w:t xml:space="preserve">. </w:t>
      </w:r>
      <w:r w:rsidR="00A972B7" w:rsidRPr="00AA791D">
        <w:rPr>
          <w:rFonts w:ascii="Times New Roman" w:hAnsi="Times New Roman"/>
          <w:b/>
          <w:lang w:val="ru-RU"/>
        </w:rPr>
        <w:t xml:space="preserve"> Используемый УМК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1. Технология: 5 класс: учебник для учащихся общеобразовательных учреждений /   </w:t>
      </w:r>
      <w:proofErr w:type="spellStart"/>
      <w:r w:rsidRPr="00AA791D">
        <w:rPr>
          <w:rFonts w:ascii="Times New Roman" w:hAnsi="Times New Roman"/>
          <w:lang w:val="ru-RU"/>
        </w:rPr>
        <w:t>В.Н.Правдюк</w:t>
      </w:r>
      <w:proofErr w:type="spellEnd"/>
      <w:r w:rsidRPr="00AA791D">
        <w:rPr>
          <w:rFonts w:ascii="Times New Roman" w:hAnsi="Times New Roman"/>
          <w:lang w:val="ru-RU"/>
        </w:rPr>
        <w:t xml:space="preserve">, </w:t>
      </w:r>
      <w:proofErr w:type="spellStart"/>
      <w:r w:rsidR="001D7CC9" w:rsidRPr="00AA791D">
        <w:rPr>
          <w:rFonts w:ascii="Times New Roman" w:hAnsi="Times New Roman"/>
          <w:lang w:val="ru-RU"/>
        </w:rPr>
        <w:t>Н.В.Синица</w:t>
      </w:r>
      <w:proofErr w:type="spellEnd"/>
      <w:r w:rsidR="001D7CC9" w:rsidRPr="00AA791D">
        <w:rPr>
          <w:rFonts w:ascii="Times New Roman" w:hAnsi="Times New Roman"/>
          <w:lang w:val="ru-RU"/>
        </w:rPr>
        <w:t xml:space="preserve">, </w:t>
      </w:r>
      <w:proofErr w:type="spellStart"/>
      <w:r w:rsidRPr="00AA791D">
        <w:rPr>
          <w:rFonts w:ascii="Times New Roman" w:hAnsi="Times New Roman"/>
          <w:lang w:val="ru-RU"/>
        </w:rPr>
        <w:t>П.С.Самородский</w:t>
      </w:r>
      <w:proofErr w:type="spellEnd"/>
      <w:r w:rsidRPr="00AA791D">
        <w:rPr>
          <w:rFonts w:ascii="Times New Roman" w:hAnsi="Times New Roman"/>
          <w:lang w:val="ru-RU"/>
        </w:rPr>
        <w:t xml:space="preserve">, В.Д. Симоненко,  </w:t>
      </w:r>
      <w:proofErr w:type="spellStart"/>
      <w:r w:rsidRPr="00AA791D">
        <w:rPr>
          <w:rFonts w:ascii="Times New Roman" w:hAnsi="Times New Roman"/>
          <w:lang w:val="ru-RU"/>
        </w:rPr>
        <w:t>О.В.Табарчук</w:t>
      </w:r>
      <w:proofErr w:type="spellEnd"/>
      <w:r w:rsidRPr="00AA791D">
        <w:rPr>
          <w:rFonts w:ascii="Times New Roman" w:hAnsi="Times New Roman"/>
          <w:lang w:val="ru-RU"/>
        </w:rPr>
        <w:t>., под редакцией В.Д.Симоненко. -  М. «</w:t>
      </w:r>
      <w:proofErr w:type="spellStart"/>
      <w:r w:rsidRPr="00AA791D">
        <w:rPr>
          <w:rFonts w:ascii="Times New Roman" w:hAnsi="Times New Roman"/>
          <w:lang w:val="ru-RU"/>
        </w:rPr>
        <w:t>Вентана</w:t>
      </w:r>
      <w:proofErr w:type="spellEnd"/>
      <w:r w:rsidRPr="00AA791D">
        <w:rPr>
          <w:rFonts w:ascii="Times New Roman" w:hAnsi="Times New Roman"/>
          <w:lang w:val="ru-RU"/>
        </w:rPr>
        <w:t xml:space="preserve">-Граф», 2011 г.  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2.Технология 5 класс (девочки). Поурочные планы по учебнику «Технология. 5 класс» В.Д.Симоненко. Часть 1, 2. – Волгоград: Учитель-АСТ, 2003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3. </w:t>
      </w:r>
      <w:proofErr w:type="spellStart"/>
      <w:r w:rsidRPr="00AA791D">
        <w:rPr>
          <w:rFonts w:ascii="Times New Roman" w:hAnsi="Times New Roman"/>
          <w:lang w:val="ru-RU"/>
        </w:rPr>
        <w:t>Берджест</w:t>
      </w:r>
      <w:proofErr w:type="spellEnd"/>
      <w:r w:rsidRPr="00AA791D">
        <w:rPr>
          <w:rFonts w:ascii="Times New Roman" w:hAnsi="Times New Roman"/>
          <w:lang w:val="ru-RU"/>
        </w:rPr>
        <w:t xml:space="preserve"> Л. 50 узоров вышивания крестиком – Ярославль, 2002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4. </w:t>
      </w:r>
      <w:proofErr w:type="spellStart"/>
      <w:r w:rsidRPr="00AA791D">
        <w:rPr>
          <w:rFonts w:ascii="Times New Roman" w:hAnsi="Times New Roman"/>
          <w:lang w:val="ru-RU"/>
        </w:rPr>
        <w:t>Будур</w:t>
      </w:r>
      <w:proofErr w:type="spellEnd"/>
      <w:r w:rsidRPr="00AA791D">
        <w:rPr>
          <w:rFonts w:ascii="Times New Roman" w:hAnsi="Times New Roman"/>
          <w:lang w:val="ru-RU"/>
        </w:rPr>
        <w:t xml:space="preserve"> Н.В. Вышивка по канве и бисером (конец </w:t>
      </w:r>
      <w:r w:rsidRPr="00AA791D">
        <w:rPr>
          <w:rFonts w:ascii="Times New Roman" w:hAnsi="Times New Roman"/>
        </w:rPr>
        <w:t>XVIII</w:t>
      </w:r>
      <w:r w:rsidRPr="00AA791D">
        <w:rPr>
          <w:rFonts w:ascii="Times New Roman" w:hAnsi="Times New Roman"/>
          <w:lang w:val="ru-RU"/>
        </w:rPr>
        <w:t xml:space="preserve"> - начало  </w:t>
      </w:r>
      <w:r w:rsidRPr="00AA791D">
        <w:rPr>
          <w:rFonts w:ascii="Times New Roman" w:hAnsi="Times New Roman"/>
        </w:rPr>
        <w:t>XX</w:t>
      </w:r>
      <w:r w:rsidRPr="00AA791D">
        <w:rPr>
          <w:rFonts w:ascii="Times New Roman" w:hAnsi="Times New Roman"/>
          <w:lang w:val="ru-RU"/>
        </w:rPr>
        <w:t xml:space="preserve"> в.) – М., 2001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5. Еременко Т.И. Вышивка. Техники. Приемы. Изделия. – М.,2001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lastRenderedPageBreak/>
        <w:t>6. Журавлева И.Д. Ткани. Обработка. Уход. Окраска. Аппликация. Батик. – М., 2003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7. Интерьер современной квартиры</w:t>
      </w:r>
      <w:r w:rsidR="00707006">
        <w:rPr>
          <w:rFonts w:ascii="Times New Roman" w:hAnsi="Times New Roman"/>
          <w:lang w:val="ru-RU"/>
        </w:rPr>
        <w:t xml:space="preserve"> /</w:t>
      </w:r>
      <w:r w:rsidRPr="00AA791D">
        <w:rPr>
          <w:rFonts w:ascii="Times New Roman" w:hAnsi="Times New Roman"/>
          <w:lang w:val="ru-RU"/>
        </w:rPr>
        <w:t xml:space="preserve">Сост. </w:t>
      </w:r>
      <w:proofErr w:type="spellStart"/>
      <w:r w:rsidRPr="00AA791D">
        <w:rPr>
          <w:rFonts w:ascii="Times New Roman" w:hAnsi="Times New Roman"/>
          <w:lang w:val="ru-RU"/>
        </w:rPr>
        <w:t>Р.Н.Башкевич</w:t>
      </w:r>
      <w:proofErr w:type="spellEnd"/>
      <w:r w:rsidRPr="00AA791D">
        <w:rPr>
          <w:rFonts w:ascii="Times New Roman" w:hAnsi="Times New Roman"/>
          <w:lang w:val="ru-RU"/>
        </w:rPr>
        <w:t xml:space="preserve">, </w:t>
      </w:r>
      <w:proofErr w:type="spellStart"/>
      <w:r w:rsidRPr="00AA791D">
        <w:rPr>
          <w:rFonts w:ascii="Times New Roman" w:hAnsi="Times New Roman"/>
          <w:lang w:val="ru-RU"/>
        </w:rPr>
        <w:t>Т.И.Звездина</w:t>
      </w:r>
      <w:proofErr w:type="spellEnd"/>
      <w:r w:rsidRPr="00AA791D">
        <w:rPr>
          <w:rFonts w:ascii="Times New Roman" w:hAnsi="Times New Roman"/>
          <w:lang w:val="ru-RU"/>
        </w:rPr>
        <w:t>, В.Е. Мельников, В.Б.Бурский, - 1998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>8. Крылова Л.П. Ремонт и обновление одежды. – М., 2003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9. Пичугина Г.В. Основы ведения крестьянского хозяйства. Ученические проекты в школе. 5-11 </w:t>
      </w:r>
      <w:proofErr w:type="gramStart"/>
      <w:r w:rsidRPr="00AA791D">
        <w:rPr>
          <w:rFonts w:ascii="Times New Roman" w:hAnsi="Times New Roman"/>
          <w:lang w:val="ru-RU"/>
        </w:rPr>
        <w:t>классы.:</w:t>
      </w:r>
      <w:proofErr w:type="gramEnd"/>
      <w:r w:rsidRPr="00AA791D">
        <w:rPr>
          <w:rFonts w:ascii="Times New Roman" w:hAnsi="Times New Roman"/>
          <w:lang w:val="ru-RU"/>
        </w:rPr>
        <w:t xml:space="preserve"> Методическое пособие, - М.,2004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  <w:r w:rsidRPr="00AA791D">
        <w:rPr>
          <w:rFonts w:ascii="Times New Roman" w:hAnsi="Times New Roman"/>
          <w:lang w:val="ru-RU"/>
        </w:rPr>
        <w:t xml:space="preserve">10. </w:t>
      </w:r>
      <w:r w:rsidR="00707006">
        <w:rPr>
          <w:rFonts w:ascii="Times New Roman" w:hAnsi="Times New Roman"/>
          <w:lang w:val="ru-RU"/>
        </w:rPr>
        <w:t>Украшения для блюд и напитков /</w:t>
      </w:r>
      <w:r w:rsidRPr="00AA791D">
        <w:rPr>
          <w:rFonts w:ascii="Times New Roman" w:hAnsi="Times New Roman"/>
          <w:lang w:val="ru-RU"/>
        </w:rPr>
        <w:t>Сост. К.В. Силаева. – Санкт-Петербург, 2001</w:t>
      </w: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</w:p>
    <w:p w:rsidR="00A972B7" w:rsidRPr="00AA791D" w:rsidRDefault="00A972B7" w:rsidP="00A972B7">
      <w:pPr>
        <w:tabs>
          <w:tab w:val="left" w:pos="2400"/>
        </w:tabs>
        <w:rPr>
          <w:rFonts w:ascii="Times New Roman" w:hAnsi="Times New Roman"/>
          <w:lang w:val="ru-RU"/>
        </w:rPr>
      </w:pPr>
    </w:p>
    <w:p w:rsidR="00A972B7" w:rsidRPr="00AA791D" w:rsidRDefault="00A972B7" w:rsidP="00A972B7">
      <w:pPr>
        <w:rPr>
          <w:rFonts w:ascii="Times New Roman" w:hAnsi="Times New Roman"/>
          <w:b/>
          <w:lang w:val="ru-RU"/>
        </w:rPr>
      </w:pPr>
    </w:p>
    <w:p w:rsidR="00A972B7" w:rsidRPr="00AA791D" w:rsidRDefault="00A972B7" w:rsidP="00A972B7">
      <w:pPr>
        <w:rPr>
          <w:rFonts w:ascii="Times New Roman" w:hAnsi="Times New Roman"/>
          <w:b/>
          <w:lang w:val="ru-RU"/>
        </w:rPr>
      </w:pPr>
    </w:p>
    <w:p w:rsidR="00A972B7" w:rsidRPr="00AA791D" w:rsidRDefault="00A972B7" w:rsidP="00A972B7">
      <w:pPr>
        <w:rPr>
          <w:rFonts w:ascii="Times New Roman" w:hAnsi="Times New Roman"/>
          <w:lang w:val="ru-RU"/>
        </w:rPr>
      </w:pPr>
    </w:p>
    <w:p w:rsidR="00A972B7" w:rsidRPr="00AA791D" w:rsidRDefault="00A972B7" w:rsidP="00A972B7">
      <w:pPr>
        <w:rPr>
          <w:rFonts w:ascii="Times New Roman" w:hAnsi="Times New Roman"/>
          <w:lang w:val="ru-RU"/>
        </w:rPr>
      </w:pPr>
    </w:p>
    <w:p w:rsidR="00FD1A9A" w:rsidRPr="00AA791D" w:rsidRDefault="00FD1A9A">
      <w:pPr>
        <w:rPr>
          <w:rFonts w:ascii="Times New Roman" w:hAnsi="Times New Roman"/>
          <w:lang w:val="ru-RU"/>
        </w:rPr>
      </w:pPr>
    </w:p>
    <w:sectPr w:rsidR="00FD1A9A" w:rsidRPr="00AA791D" w:rsidSect="004812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69E243E"/>
    <w:lvl w:ilvl="0">
      <w:numFmt w:val="bullet"/>
      <w:lvlText w:val="*"/>
      <w:lvlJc w:val="left"/>
    </w:lvl>
  </w:abstractNum>
  <w:abstractNum w:abstractNumId="1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9D120D"/>
    <w:multiLevelType w:val="hybridMultilevel"/>
    <w:tmpl w:val="8E50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80F"/>
    <w:rsid w:val="000B3483"/>
    <w:rsid w:val="00106087"/>
    <w:rsid w:val="001A35EC"/>
    <w:rsid w:val="001D7CC9"/>
    <w:rsid w:val="001F3C0B"/>
    <w:rsid w:val="00221C87"/>
    <w:rsid w:val="00247FED"/>
    <w:rsid w:val="002C280F"/>
    <w:rsid w:val="00346951"/>
    <w:rsid w:val="00367CAE"/>
    <w:rsid w:val="00447623"/>
    <w:rsid w:val="004812A0"/>
    <w:rsid w:val="00506C66"/>
    <w:rsid w:val="00536F56"/>
    <w:rsid w:val="00573A9C"/>
    <w:rsid w:val="00600C4D"/>
    <w:rsid w:val="00612AA7"/>
    <w:rsid w:val="006A125A"/>
    <w:rsid w:val="006E3EC0"/>
    <w:rsid w:val="00707006"/>
    <w:rsid w:val="00805E91"/>
    <w:rsid w:val="008A7D51"/>
    <w:rsid w:val="00950E75"/>
    <w:rsid w:val="0098774C"/>
    <w:rsid w:val="009B1E2B"/>
    <w:rsid w:val="00A93C26"/>
    <w:rsid w:val="00A972B7"/>
    <w:rsid w:val="00AA791D"/>
    <w:rsid w:val="00B57328"/>
    <w:rsid w:val="00C55EF7"/>
    <w:rsid w:val="00C60064"/>
    <w:rsid w:val="00C873AC"/>
    <w:rsid w:val="00E27A26"/>
    <w:rsid w:val="00E725B8"/>
    <w:rsid w:val="00EA5BEC"/>
    <w:rsid w:val="00EC114E"/>
    <w:rsid w:val="00EF590B"/>
    <w:rsid w:val="00FC11CE"/>
    <w:rsid w:val="00FD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D3719-EB34-40BC-9545-41A6E11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A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812A0"/>
    <w:rPr>
      <w:szCs w:val="32"/>
      <w:lang w:bidi="ar-SA"/>
    </w:rPr>
  </w:style>
  <w:style w:type="character" w:customStyle="1" w:styleId="a4">
    <w:name w:val="Без интервала Знак"/>
    <w:link w:val="a3"/>
    <w:uiPriority w:val="1"/>
    <w:rsid w:val="004812A0"/>
    <w:rPr>
      <w:rFonts w:ascii="Calibri" w:eastAsia="Times New Roman" w:hAnsi="Calibri" w:cs="Times New Roman"/>
      <w:sz w:val="24"/>
      <w:szCs w:val="32"/>
    </w:rPr>
  </w:style>
  <w:style w:type="paragraph" w:styleId="a5">
    <w:name w:val="Body Text Indent"/>
    <w:basedOn w:val="a"/>
    <w:link w:val="a6"/>
    <w:rsid w:val="004812A0"/>
    <w:pPr>
      <w:shd w:val="clear" w:color="auto" w:fill="FFFFFF"/>
      <w:ind w:firstLine="708"/>
      <w:jc w:val="center"/>
    </w:pPr>
    <w:rPr>
      <w:rFonts w:ascii="Times New Roman" w:hAnsi="Times New Roman"/>
      <w:b/>
      <w:bCs/>
      <w:color w:val="000000"/>
      <w:lang w:bidi="ar-SA"/>
    </w:rPr>
  </w:style>
  <w:style w:type="character" w:customStyle="1" w:styleId="a6">
    <w:name w:val="Основной текст с отступом Знак"/>
    <w:basedOn w:val="a0"/>
    <w:link w:val="a5"/>
    <w:rsid w:val="004812A0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table" w:styleId="a7">
    <w:name w:val="Table Grid"/>
    <w:basedOn w:val="a1"/>
    <w:uiPriority w:val="59"/>
    <w:rsid w:val="006E3EC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17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comp1</cp:lastModifiedBy>
  <cp:revision>20</cp:revision>
  <cp:lastPrinted>2013-12-26T08:30:00Z</cp:lastPrinted>
  <dcterms:created xsi:type="dcterms:W3CDTF">2013-11-24T13:19:00Z</dcterms:created>
  <dcterms:modified xsi:type="dcterms:W3CDTF">2015-10-12T06:58:00Z</dcterms:modified>
</cp:coreProperties>
</file>