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03" w:rsidRPr="00A36712" w:rsidRDefault="00430316" w:rsidP="00A36712">
      <w:pPr>
        <w:spacing w:after="0" w:line="240" w:lineRule="auto"/>
        <w:rPr>
          <w:rFonts w:ascii="Times New Roman" w:hAnsi="Times New Roman" w:cs="Times New Roman"/>
          <w:b/>
          <w:sz w:val="24"/>
          <w:szCs w:val="24"/>
        </w:rPr>
      </w:pPr>
      <w:r w:rsidRPr="00A36712">
        <w:rPr>
          <w:rFonts w:ascii="Times New Roman" w:hAnsi="Times New Roman" w:cs="Times New Roman"/>
          <w:sz w:val="24"/>
          <w:szCs w:val="24"/>
          <w:u w:val="single"/>
        </w:rPr>
        <w:t>Имя урока</w:t>
      </w:r>
      <w:r w:rsidRPr="00A36712">
        <w:rPr>
          <w:rFonts w:ascii="Times New Roman" w:hAnsi="Times New Roman" w:cs="Times New Roman"/>
          <w:sz w:val="24"/>
          <w:szCs w:val="24"/>
        </w:rPr>
        <w:t xml:space="preserve"> </w:t>
      </w:r>
      <w:r w:rsidR="00217109" w:rsidRPr="00A36712">
        <w:rPr>
          <w:rFonts w:ascii="Times New Roman" w:hAnsi="Times New Roman" w:cs="Times New Roman"/>
          <w:b/>
          <w:sz w:val="24"/>
          <w:szCs w:val="24"/>
        </w:rPr>
        <w:t>«</w:t>
      </w:r>
      <w:r w:rsidR="00730762" w:rsidRPr="00A36712">
        <w:rPr>
          <w:rFonts w:ascii="Times New Roman" w:hAnsi="Times New Roman" w:cs="Times New Roman"/>
          <w:b/>
          <w:sz w:val="24"/>
          <w:szCs w:val="24"/>
        </w:rPr>
        <w:t xml:space="preserve">Знаешь, </w:t>
      </w:r>
      <w:r w:rsidR="002B09A7" w:rsidRPr="00A36712">
        <w:rPr>
          <w:rFonts w:ascii="Times New Roman" w:hAnsi="Times New Roman" w:cs="Times New Roman"/>
          <w:b/>
          <w:sz w:val="24"/>
          <w:szCs w:val="24"/>
        </w:rPr>
        <w:t>что дальше?</w:t>
      </w:r>
      <w:r w:rsidR="00217109" w:rsidRPr="00A36712">
        <w:rPr>
          <w:rFonts w:ascii="Times New Roman" w:hAnsi="Times New Roman" w:cs="Times New Roman"/>
          <w:b/>
          <w:sz w:val="24"/>
          <w:szCs w:val="24"/>
        </w:rPr>
        <w:t>»</w:t>
      </w:r>
    </w:p>
    <w:p w:rsidR="00217109" w:rsidRPr="00A36712" w:rsidRDefault="00217109" w:rsidP="00A36712">
      <w:pPr>
        <w:spacing w:after="0" w:line="240" w:lineRule="auto"/>
        <w:rPr>
          <w:rFonts w:ascii="Times New Roman" w:hAnsi="Times New Roman" w:cs="Times New Roman"/>
          <w:b/>
          <w:sz w:val="24"/>
          <w:szCs w:val="24"/>
        </w:rPr>
      </w:pPr>
      <w:r w:rsidRPr="00A36712">
        <w:rPr>
          <w:rFonts w:ascii="Times New Roman" w:hAnsi="Times New Roman" w:cs="Times New Roman"/>
          <w:sz w:val="24"/>
          <w:szCs w:val="24"/>
          <w:u w:val="single"/>
        </w:rPr>
        <w:t>Тема</w:t>
      </w:r>
      <w:r w:rsidRPr="00A36712">
        <w:rPr>
          <w:rFonts w:ascii="Times New Roman" w:hAnsi="Times New Roman" w:cs="Times New Roman"/>
          <w:sz w:val="24"/>
          <w:szCs w:val="24"/>
        </w:rPr>
        <w:t xml:space="preserve">: </w:t>
      </w:r>
      <w:r w:rsidR="002B09A7" w:rsidRPr="00A36712">
        <w:rPr>
          <w:rFonts w:ascii="Times New Roman" w:hAnsi="Times New Roman" w:cs="Times New Roman"/>
          <w:b/>
          <w:sz w:val="24"/>
          <w:szCs w:val="24"/>
        </w:rPr>
        <w:t xml:space="preserve">Нравственные </w:t>
      </w:r>
      <w:r w:rsidR="005F5A67" w:rsidRPr="00A36712">
        <w:rPr>
          <w:rFonts w:ascii="Times New Roman" w:hAnsi="Times New Roman" w:cs="Times New Roman"/>
          <w:b/>
          <w:sz w:val="24"/>
          <w:szCs w:val="24"/>
        </w:rPr>
        <w:t>уроки</w:t>
      </w:r>
      <w:r w:rsidR="002B09A7" w:rsidRPr="00A36712">
        <w:rPr>
          <w:rFonts w:ascii="Times New Roman" w:hAnsi="Times New Roman" w:cs="Times New Roman"/>
          <w:b/>
          <w:sz w:val="24"/>
          <w:szCs w:val="24"/>
        </w:rPr>
        <w:t xml:space="preserve"> в </w:t>
      </w:r>
      <w:r w:rsidRPr="00A36712">
        <w:rPr>
          <w:rFonts w:ascii="Times New Roman" w:hAnsi="Times New Roman" w:cs="Times New Roman"/>
          <w:b/>
          <w:sz w:val="24"/>
          <w:szCs w:val="24"/>
        </w:rPr>
        <w:t>рассказ</w:t>
      </w:r>
      <w:r w:rsidR="002B09A7" w:rsidRPr="00A36712">
        <w:rPr>
          <w:rFonts w:ascii="Times New Roman" w:hAnsi="Times New Roman" w:cs="Times New Roman"/>
          <w:b/>
          <w:sz w:val="24"/>
          <w:szCs w:val="24"/>
        </w:rPr>
        <w:t>е</w:t>
      </w:r>
      <w:r w:rsidRPr="00A36712">
        <w:rPr>
          <w:rFonts w:ascii="Times New Roman" w:hAnsi="Times New Roman" w:cs="Times New Roman"/>
          <w:b/>
          <w:sz w:val="24"/>
          <w:szCs w:val="24"/>
        </w:rPr>
        <w:t xml:space="preserve">  В.Распутина «Женский разговор</w:t>
      </w:r>
      <w:r w:rsidR="00B07D03" w:rsidRPr="00A36712">
        <w:rPr>
          <w:rFonts w:ascii="Times New Roman" w:hAnsi="Times New Roman" w:cs="Times New Roman"/>
          <w:b/>
          <w:sz w:val="24"/>
          <w:szCs w:val="24"/>
        </w:rPr>
        <w:t>»</w:t>
      </w:r>
    </w:p>
    <w:p w:rsidR="00B07D03" w:rsidRPr="00A36712" w:rsidRDefault="00F37764" w:rsidP="00A36712">
      <w:pPr>
        <w:spacing w:after="0" w:line="240" w:lineRule="auto"/>
        <w:rPr>
          <w:rFonts w:ascii="Times New Roman" w:hAnsi="Times New Roman" w:cs="Times New Roman"/>
          <w:sz w:val="24"/>
          <w:szCs w:val="24"/>
        </w:rPr>
      </w:pPr>
      <w:r w:rsidRPr="00A36712">
        <w:rPr>
          <w:rFonts w:ascii="Times New Roman" w:hAnsi="Times New Roman" w:cs="Times New Roman"/>
          <w:sz w:val="24"/>
          <w:szCs w:val="24"/>
        </w:rPr>
        <w:t>(Открытый у</w:t>
      </w:r>
      <w:r w:rsidR="00B07D03" w:rsidRPr="00A36712">
        <w:rPr>
          <w:rFonts w:ascii="Times New Roman" w:hAnsi="Times New Roman" w:cs="Times New Roman"/>
          <w:sz w:val="24"/>
          <w:szCs w:val="24"/>
        </w:rPr>
        <w:t>рок литературы в 9 классе по творчеству В.Г.Распутина</w:t>
      </w:r>
      <w:r w:rsidRPr="00A36712">
        <w:rPr>
          <w:rFonts w:ascii="Times New Roman" w:hAnsi="Times New Roman" w:cs="Times New Roman"/>
          <w:sz w:val="24"/>
          <w:szCs w:val="24"/>
        </w:rPr>
        <w:t>)</w:t>
      </w:r>
    </w:p>
    <w:p w:rsidR="00F37764" w:rsidRPr="00A36712" w:rsidRDefault="00F37764" w:rsidP="00A36712">
      <w:pPr>
        <w:spacing w:after="0" w:line="240" w:lineRule="auto"/>
        <w:ind w:left="4956" w:firstLine="708"/>
        <w:rPr>
          <w:rFonts w:ascii="Times New Roman" w:hAnsi="Times New Roman" w:cs="Times New Roman"/>
          <w:b/>
          <w:i/>
          <w:sz w:val="24"/>
          <w:szCs w:val="24"/>
        </w:rPr>
      </w:pPr>
      <w:r w:rsidRPr="00A36712">
        <w:rPr>
          <w:rFonts w:ascii="Times New Roman" w:hAnsi="Times New Roman" w:cs="Times New Roman"/>
          <w:b/>
          <w:i/>
          <w:sz w:val="24"/>
          <w:szCs w:val="24"/>
        </w:rPr>
        <w:t xml:space="preserve">Красюкова Татьяна Ивановна, </w:t>
      </w:r>
    </w:p>
    <w:p w:rsidR="00F37764" w:rsidRPr="00A36712" w:rsidRDefault="00F37764" w:rsidP="00A36712">
      <w:pPr>
        <w:spacing w:after="0" w:line="240" w:lineRule="auto"/>
        <w:ind w:left="4956" w:firstLine="708"/>
        <w:rPr>
          <w:rFonts w:ascii="Times New Roman" w:hAnsi="Times New Roman" w:cs="Times New Roman"/>
          <w:b/>
          <w:i/>
          <w:sz w:val="24"/>
          <w:szCs w:val="24"/>
        </w:rPr>
      </w:pPr>
      <w:r w:rsidRPr="00A36712">
        <w:rPr>
          <w:rFonts w:ascii="Times New Roman" w:hAnsi="Times New Roman" w:cs="Times New Roman"/>
          <w:b/>
          <w:i/>
          <w:sz w:val="24"/>
          <w:szCs w:val="24"/>
        </w:rPr>
        <w:t xml:space="preserve">учитель русского языка и литературы </w:t>
      </w:r>
    </w:p>
    <w:p w:rsidR="00F37764" w:rsidRPr="00A36712" w:rsidRDefault="00F37764" w:rsidP="00A36712">
      <w:pPr>
        <w:spacing w:after="0" w:line="240" w:lineRule="auto"/>
        <w:ind w:left="4956" w:firstLine="708"/>
        <w:rPr>
          <w:rFonts w:ascii="Times New Roman" w:hAnsi="Times New Roman" w:cs="Times New Roman"/>
          <w:b/>
          <w:i/>
          <w:sz w:val="24"/>
          <w:szCs w:val="24"/>
        </w:rPr>
      </w:pPr>
      <w:r w:rsidRPr="00A36712">
        <w:rPr>
          <w:rFonts w:ascii="Times New Roman" w:hAnsi="Times New Roman" w:cs="Times New Roman"/>
          <w:b/>
          <w:i/>
          <w:sz w:val="24"/>
          <w:szCs w:val="24"/>
        </w:rPr>
        <w:t xml:space="preserve">МБОУ гимназии №3 </w:t>
      </w:r>
    </w:p>
    <w:p w:rsidR="00B07D03" w:rsidRPr="00A36712" w:rsidRDefault="00B07D03" w:rsidP="00A36712">
      <w:pPr>
        <w:spacing w:line="240" w:lineRule="auto"/>
        <w:rPr>
          <w:rFonts w:ascii="Times New Roman" w:hAnsi="Times New Roman" w:cs="Times New Roman"/>
          <w:sz w:val="24"/>
          <w:szCs w:val="24"/>
        </w:rPr>
      </w:pPr>
    </w:p>
    <w:p w:rsidR="00217109" w:rsidRPr="00A36712" w:rsidRDefault="00217109" w:rsidP="00A36712">
      <w:pPr>
        <w:spacing w:line="240" w:lineRule="auto"/>
        <w:jc w:val="both"/>
        <w:rPr>
          <w:rFonts w:ascii="Times New Roman" w:hAnsi="Times New Roman" w:cs="Times New Roman"/>
          <w:sz w:val="24"/>
          <w:szCs w:val="24"/>
        </w:rPr>
      </w:pPr>
      <w:r w:rsidRPr="00A36712">
        <w:rPr>
          <w:rFonts w:ascii="Times New Roman" w:hAnsi="Times New Roman" w:cs="Times New Roman"/>
          <w:b/>
          <w:sz w:val="24"/>
          <w:szCs w:val="24"/>
        </w:rPr>
        <w:t>Задача</w:t>
      </w:r>
      <w:r w:rsidRPr="00A36712">
        <w:rPr>
          <w:rFonts w:ascii="Times New Roman" w:hAnsi="Times New Roman" w:cs="Times New Roman"/>
          <w:sz w:val="24"/>
          <w:szCs w:val="24"/>
        </w:rPr>
        <w:t xml:space="preserve">: личностно-ориентированное обучение и воспитание в свете роли и значения семьи, </w:t>
      </w:r>
      <w:r w:rsidR="00ED546B" w:rsidRPr="00A36712">
        <w:rPr>
          <w:rFonts w:ascii="Times New Roman" w:hAnsi="Times New Roman" w:cs="Times New Roman"/>
          <w:sz w:val="24"/>
          <w:szCs w:val="24"/>
        </w:rPr>
        <w:t xml:space="preserve">сохранения </w:t>
      </w:r>
      <w:r w:rsidRPr="00A36712">
        <w:rPr>
          <w:rFonts w:ascii="Times New Roman" w:hAnsi="Times New Roman" w:cs="Times New Roman"/>
          <w:sz w:val="24"/>
          <w:szCs w:val="24"/>
        </w:rPr>
        <w:t>преемственности в семье, рол</w:t>
      </w:r>
      <w:r w:rsidR="00B07D03" w:rsidRPr="00A36712">
        <w:rPr>
          <w:rFonts w:ascii="Times New Roman" w:hAnsi="Times New Roman" w:cs="Times New Roman"/>
          <w:sz w:val="24"/>
          <w:szCs w:val="24"/>
        </w:rPr>
        <w:t>и</w:t>
      </w:r>
      <w:r w:rsidRPr="00A36712">
        <w:rPr>
          <w:rFonts w:ascii="Times New Roman" w:hAnsi="Times New Roman" w:cs="Times New Roman"/>
          <w:sz w:val="24"/>
          <w:szCs w:val="24"/>
        </w:rPr>
        <w:t xml:space="preserve"> старшего поколения в воспитании молодёжи.</w:t>
      </w:r>
    </w:p>
    <w:p w:rsidR="00217109" w:rsidRPr="00A36712" w:rsidRDefault="00217109" w:rsidP="00A36712">
      <w:pPr>
        <w:spacing w:line="240" w:lineRule="auto"/>
        <w:jc w:val="both"/>
        <w:rPr>
          <w:rFonts w:ascii="Times New Roman" w:hAnsi="Times New Roman" w:cs="Times New Roman"/>
          <w:sz w:val="24"/>
          <w:szCs w:val="24"/>
        </w:rPr>
      </w:pPr>
      <w:r w:rsidRPr="00A36712">
        <w:rPr>
          <w:rFonts w:ascii="Times New Roman" w:hAnsi="Times New Roman" w:cs="Times New Roman"/>
          <w:b/>
          <w:sz w:val="24"/>
          <w:szCs w:val="24"/>
        </w:rPr>
        <w:t>Цели</w:t>
      </w:r>
      <w:r w:rsidRPr="00A36712">
        <w:rPr>
          <w:rFonts w:ascii="Times New Roman" w:hAnsi="Times New Roman" w:cs="Times New Roman"/>
          <w:sz w:val="24"/>
          <w:szCs w:val="24"/>
        </w:rPr>
        <w:t>:</w:t>
      </w:r>
    </w:p>
    <w:p w:rsidR="00217109" w:rsidRPr="00A36712" w:rsidRDefault="00217109" w:rsidP="00A36712">
      <w:pPr>
        <w:pStyle w:val="a3"/>
        <w:numPr>
          <w:ilvl w:val="0"/>
          <w:numId w:val="15"/>
        </w:numPr>
        <w:spacing w:line="240" w:lineRule="auto"/>
        <w:jc w:val="both"/>
        <w:rPr>
          <w:rFonts w:ascii="Times New Roman" w:hAnsi="Times New Roman" w:cs="Times New Roman"/>
          <w:sz w:val="24"/>
          <w:szCs w:val="24"/>
        </w:rPr>
      </w:pPr>
      <w:r w:rsidRPr="00A36712">
        <w:rPr>
          <w:rFonts w:ascii="Times New Roman" w:hAnsi="Times New Roman" w:cs="Times New Roman"/>
          <w:b/>
          <w:i/>
          <w:sz w:val="24"/>
          <w:szCs w:val="24"/>
        </w:rPr>
        <w:t>содержательная</w:t>
      </w:r>
      <w:r w:rsidRPr="00A36712">
        <w:rPr>
          <w:rFonts w:ascii="Times New Roman" w:hAnsi="Times New Roman" w:cs="Times New Roman"/>
          <w:sz w:val="24"/>
          <w:szCs w:val="24"/>
        </w:rPr>
        <w:t>:</w:t>
      </w:r>
      <w:r w:rsidR="001509BF" w:rsidRPr="00A36712">
        <w:rPr>
          <w:rFonts w:ascii="Times New Roman" w:hAnsi="Times New Roman" w:cs="Times New Roman"/>
          <w:sz w:val="24"/>
          <w:szCs w:val="24"/>
        </w:rPr>
        <w:t xml:space="preserve"> </w:t>
      </w:r>
      <w:r w:rsidR="00730762" w:rsidRPr="00A36712">
        <w:rPr>
          <w:rFonts w:ascii="Times New Roman" w:hAnsi="Times New Roman" w:cs="Times New Roman"/>
          <w:sz w:val="24"/>
          <w:szCs w:val="24"/>
        </w:rPr>
        <w:t>раскрыть духовные ценности, нравственные законы, по которым живут герои В.Г.Распутина.</w:t>
      </w:r>
    </w:p>
    <w:p w:rsidR="00730762" w:rsidRPr="00A36712" w:rsidRDefault="00217109" w:rsidP="00A36712">
      <w:pPr>
        <w:pStyle w:val="a3"/>
        <w:numPr>
          <w:ilvl w:val="0"/>
          <w:numId w:val="15"/>
        </w:numPr>
        <w:spacing w:line="240" w:lineRule="auto"/>
        <w:jc w:val="both"/>
        <w:rPr>
          <w:rFonts w:ascii="Times New Roman" w:hAnsi="Times New Roman" w:cs="Times New Roman"/>
          <w:sz w:val="24"/>
          <w:szCs w:val="24"/>
        </w:rPr>
      </w:pPr>
      <w:r w:rsidRPr="00A36712">
        <w:rPr>
          <w:rFonts w:ascii="Times New Roman" w:hAnsi="Times New Roman" w:cs="Times New Roman"/>
          <w:b/>
          <w:i/>
          <w:sz w:val="24"/>
          <w:szCs w:val="24"/>
        </w:rPr>
        <w:t>деятельностная</w:t>
      </w:r>
      <w:r w:rsidRPr="00A36712">
        <w:rPr>
          <w:rFonts w:ascii="Times New Roman" w:hAnsi="Times New Roman" w:cs="Times New Roman"/>
          <w:sz w:val="24"/>
          <w:szCs w:val="24"/>
        </w:rPr>
        <w:t xml:space="preserve">: </w:t>
      </w:r>
      <w:r w:rsidR="00730762" w:rsidRPr="00A36712">
        <w:rPr>
          <w:rFonts w:ascii="Times New Roman" w:hAnsi="Times New Roman" w:cs="Times New Roman"/>
          <w:sz w:val="24"/>
          <w:szCs w:val="24"/>
        </w:rPr>
        <w:t xml:space="preserve">формирование умений анализировать художественное произведение, выявлять авторскую позицию через </w:t>
      </w:r>
      <w:r w:rsidR="00A36712" w:rsidRPr="00A36712">
        <w:rPr>
          <w:rFonts w:ascii="Times New Roman" w:hAnsi="Times New Roman" w:cs="Times New Roman"/>
          <w:sz w:val="24"/>
          <w:szCs w:val="24"/>
        </w:rPr>
        <w:t>анализ эпизодов рассказа</w:t>
      </w:r>
      <w:r w:rsidR="00130146" w:rsidRPr="00A36712">
        <w:rPr>
          <w:rFonts w:ascii="Times New Roman" w:hAnsi="Times New Roman" w:cs="Times New Roman"/>
          <w:sz w:val="24"/>
          <w:szCs w:val="24"/>
        </w:rPr>
        <w:t>; писать эссе на заданную тему</w:t>
      </w:r>
    </w:p>
    <w:p w:rsidR="00217109" w:rsidRPr="00A36712" w:rsidRDefault="00217109" w:rsidP="00A36712">
      <w:pPr>
        <w:pStyle w:val="a3"/>
        <w:numPr>
          <w:ilvl w:val="0"/>
          <w:numId w:val="15"/>
        </w:numPr>
        <w:spacing w:line="240" w:lineRule="auto"/>
        <w:jc w:val="both"/>
        <w:rPr>
          <w:rFonts w:ascii="Times New Roman" w:hAnsi="Times New Roman" w:cs="Times New Roman"/>
          <w:sz w:val="24"/>
          <w:szCs w:val="24"/>
        </w:rPr>
      </w:pPr>
      <w:proofErr w:type="gramStart"/>
      <w:r w:rsidRPr="00A36712">
        <w:rPr>
          <w:rFonts w:ascii="Times New Roman" w:hAnsi="Times New Roman" w:cs="Times New Roman"/>
          <w:b/>
          <w:i/>
          <w:sz w:val="24"/>
          <w:szCs w:val="24"/>
        </w:rPr>
        <w:t>развивающая</w:t>
      </w:r>
      <w:r w:rsidRPr="00A36712">
        <w:rPr>
          <w:rFonts w:ascii="Times New Roman" w:hAnsi="Times New Roman" w:cs="Times New Roman"/>
          <w:sz w:val="24"/>
          <w:szCs w:val="24"/>
        </w:rPr>
        <w:t xml:space="preserve">: формировать ключевые компетенции учащихся: ценностно-смысловые (способность понимать окружающий мир – понимание того, что всё в мире сложно, особенно пора взросления); общекультурные (познание и опыт деятельности в области национальной и общечеловеческой культуры – соблюдение Заповедей </w:t>
      </w:r>
      <w:r w:rsidR="00F37764" w:rsidRPr="00A36712">
        <w:rPr>
          <w:rFonts w:ascii="Times New Roman" w:hAnsi="Times New Roman" w:cs="Times New Roman"/>
          <w:sz w:val="24"/>
          <w:szCs w:val="24"/>
        </w:rPr>
        <w:t>Х</w:t>
      </w:r>
      <w:r w:rsidRPr="00A36712">
        <w:rPr>
          <w:rFonts w:ascii="Times New Roman" w:hAnsi="Times New Roman" w:cs="Times New Roman"/>
          <w:sz w:val="24"/>
          <w:szCs w:val="24"/>
        </w:rPr>
        <w:t>ристовых); коммуникативные (навыки работы в коллективе, умение слушать товарища, отстаивать собственное мнение).</w:t>
      </w:r>
      <w:proofErr w:type="gramEnd"/>
    </w:p>
    <w:p w:rsidR="00A1547E" w:rsidRPr="00A36712" w:rsidRDefault="00A1547E" w:rsidP="00A36712">
      <w:pPr>
        <w:spacing w:after="0" w:line="240" w:lineRule="auto"/>
        <w:jc w:val="both"/>
        <w:rPr>
          <w:rFonts w:ascii="Times New Roman" w:hAnsi="Times New Roman" w:cs="Times New Roman"/>
          <w:sz w:val="24"/>
          <w:szCs w:val="24"/>
        </w:rPr>
      </w:pPr>
      <w:r w:rsidRPr="00A36712">
        <w:rPr>
          <w:rFonts w:ascii="Times New Roman" w:hAnsi="Times New Roman" w:cs="Times New Roman"/>
          <w:b/>
          <w:sz w:val="24"/>
          <w:szCs w:val="24"/>
        </w:rPr>
        <w:t>Методы обучения:</w:t>
      </w:r>
      <w:r w:rsidRPr="00A36712">
        <w:rPr>
          <w:rFonts w:ascii="Times New Roman" w:hAnsi="Times New Roman" w:cs="Times New Roman"/>
          <w:sz w:val="24"/>
          <w:szCs w:val="24"/>
        </w:rPr>
        <w:t xml:space="preserve"> эвристическая (пр</w:t>
      </w:r>
      <w:r w:rsidR="00ED546B" w:rsidRPr="00A36712">
        <w:rPr>
          <w:rFonts w:ascii="Times New Roman" w:hAnsi="Times New Roman" w:cs="Times New Roman"/>
          <w:sz w:val="24"/>
          <w:szCs w:val="24"/>
        </w:rPr>
        <w:t xml:space="preserve">одуктивное творческое мышление - </w:t>
      </w:r>
      <w:r w:rsidRPr="00A36712">
        <w:rPr>
          <w:rFonts w:ascii="Times New Roman" w:hAnsi="Times New Roman" w:cs="Times New Roman"/>
          <w:sz w:val="24"/>
          <w:szCs w:val="24"/>
        </w:rPr>
        <w:t>эвристическое) беседа с элементами последовательного  анализа.</w:t>
      </w:r>
    </w:p>
    <w:p w:rsidR="00730762" w:rsidRPr="00A36712" w:rsidRDefault="00FB5D12" w:rsidP="00A36712">
      <w:pPr>
        <w:spacing w:after="0" w:line="240" w:lineRule="auto"/>
        <w:rPr>
          <w:rFonts w:ascii="Times New Roman" w:eastAsia="Times New Roman" w:hAnsi="Times New Roman" w:cs="Times New Roman"/>
          <w:sz w:val="24"/>
          <w:szCs w:val="24"/>
          <w:lang w:eastAsia="ru-RU"/>
        </w:rPr>
      </w:pPr>
      <w:r w:rsidRPr="00A36712">
        <w:rPr>
          <w:rFonts w:ascii="Times New Roman" w:eastAsia="Times New Roman" w:hAnsi="Times New Roman" w:cs="Times New Roman"/>
          <w:sz w:val="24"/>
          <w:szCs w:val="24"/>
          <w:lang w:eastAsia="ru-RU"/>
        </w:rPr>
        <w:br/>
      </w:r>
      <w:r w:rsidRPr="00A36712">
        <w:rPr>
          <w:rFonts w:ascii="Times New Roman" w:eastAsia="Times New Roman" w:hAnsi="Times New Roman" w:cs="Times New Roman"/>
          <w:b/>
          <w:sz w:val="24"/>
          <w:szCs w:val="24"/>
          <w:lang w:eastAsia="ru-RU"/>
        </w:rPr>
        <w:t>Технические средства об</w:t>
      </w:r>
      <w:r w:rsidRPr="00A36712">
        <w:rPr>
          <w:rFonts w:ascii="Times New Roman" w:eastAsia="Times New Roman" w:hAnsi="Times New Roman" w:cs="Times New Roman"/>
          <w:sz w:val="24"/>
          <w:szCs w:val="24"/>
          <w:lang w:eastAsia="ru-RU"/>
        </w:rPr>
        <w:t xml:space="preserve">учения: интерактивная доска. </w:t>
      </w:r>
    </w:p>
    <w:p w:rsidR="00217109" w:rsidRPr="00A36712" w:rsidRDefault="00730762" w:rsidP="00A36712">
      <w:pPr>
        <w:spacing w:after="0" w:line="240" w:lineRule="auto"/>
        <w:rPr>
          <w:rFonts w:ascii="Times New Roman" w:eastAsia="Times New Roman" w:hAnsi="Times New Roman" w:cs="Times New Roman"/>
          <w:sz w:val="24"/>
          <w:szCs w:val="24"/>
          <w:lang w:eastAsia="ru-RU"/>
        </w:rPr>
      </w:pPr>
      <w:r w:rsidRPr="00A36712">
        <w:rPr>
          <w:rFonts w:ascii="Times New Roman" w:eastAsia="Times New Roman" w:hAnsi="Times New Roman" w:cs="Times New Roman"/>
          <w:b/>
          <w:sz w:val="24"/>
          <w:szCs w:val="24"/>
          <w:lang w:eastAsia="ru-RU"/>
        </w:rPr>
        <w:t>Электронная поддержка урока</w:t>
      </w:r>
      <w:r w:rsidRPr="00A36712">
        <w:rPr>
          <w:rFonts w:ascii="Times New Roman" w:eastAsia="Times New Roman" w:hAnsi="Times New Roman" w:cs="Times New Roman"/>
          <w:sz w:val="24"/>
          <w:szCs w:val="24"/>
          <w:lang w:eastAsia="ru-RU"/>
        </w:rPr>
        <w:t>: презентация.</w:t>
      </w:r>
      <w:r w:rsidR="00FB5D12" w:rsidRPr="00A36712">
        <w:rPr>
          <w:rFonts w:ascii="Times New Roman" w:eastAsia="Times New Roman" w:hAnsi="Times New Roman" w:cs="Times New Roman"/>
          <w:sz w:val="24"/>
          <w:szCs w:val="24"/>
          <w:lang w:eastAsia="ru-RU"/>
        </w:rPr>
        <w:br/>
      </w:r>
      <w:r w:rsidR="00FB5D12" w:rsidRPr="00A36712">
        <w:rPr>
          <w:rFonts w:ascii="Times New Roman" w:eastAsia="Times New Roman" w:hAnsi="Times New Roman" w:cs="Times New Roman"/>
          <w:b/>
          <w:sz w:val="24"/>
          <w:szCs w:val="24"/>
          <w:lang w:eastAsia="ru-RU"/>
        </w:rPr>
        <w:t>Другие дидактические материалы</w:t>
      </w:r>
      <w:r w:rsidR="00FB5D12" w:rsidRPr="00A36712">
        <w:rPr>
          <w:rFonts w:ascii="Times New Roman" w:eastAsia="Times New Roman" w:hAnsi="Times New Roman" w:cs="Times New Roman"/>
          <w:sz w:val="24"/>
          <w:szCs w:val="24"/>
          <w:lang w:eastAsia="ru-RU"/>
        </w:rPr>
        <w:t xml:space="preserve">: </w:t>
      </w:r>
      <w:r w:rsidRPr="00A36712">
        <w:rPr>
          <w:rFonts w:ascii="Times New Roman" w:eastAsia="Times New Roman" w:hAnsi="Times New Roman" w:cs="Times New Roman"/>
          <w:sz w:val="24"/>
          <w:szCs w:val="24"/>
          <w:lang w:eastAsia="ru-RU"/>
        </w:rPr>
        <w:t>рабочий лист ученика</w:t>
      </w:r>
      <w:r w:rsidR="005F5A67" w:rsidRPr="00A36712">
        <w:rPr>
          <w:rFonts w:ascii="Times New Roman" w:eastAsia="Times New Roman" w:hAnsi="Times New Roman" w:cs="Times New Roman"/>
          <w:sz w:val="24"/>
          <w:szCs w:val="24"/>
          <w:lang w:eastAsia="ru-RU"/>
        </w:rPr>
        <w:t>, лист ватмана для создания кластера</w:t>
      </w:r>
      <w:r w:rsidR="00FB5D12" w:rsidRPr="00A36712">
        <w:rPr>
          <w:rFonts w:ascii="Times New Roman" w:eastAsia="Times New Roman" w:hAnsi="Times New Roman" w:cs="Times New Roman"/>
          <w:sz w:val="24"/>
          <w:szCs w:val="24"/>
          <w:lang w:eastAsia="ru-RU"/>
        </w:rPr>
        <w:t>.</w:t>
      </w:r>
    </w:p>
    <w:p w:rsidR="00430316" w:rsidRPr="00A36712" w:rsidRDefault="00217109" w:rsidP="00A36712">
      <w:pPr>
        <w:spacing w:line="240" w:lineRule="auto"/>
        <w:jc w:val="both"/>
        <w:rPr>
          <w:rFonts w:ascii="Times New Roman" w:hAnsi="Times New Roman" w:cs="Times New Roman"/>
          <w:sz w:val="24"/>
          <w:szCs w:val="24"/>
        </w:rPr>
      </w:pPr>
      <w:r w:rsidRPr="00A36712">
        <w:rPr>
          <w:rFonts w:ascii="Times New Roman" w:hAnsi="Times New Roman" w:cs="Times New Roman"/>
          <w:b/>
          <w:sz w:val="24"/>
          <w:szCs w:val="24"/>
        </w:rPr>
        <w:t>Содержание учебного материала</w:t>
      </w:r>
      <w:r w:rsidRPr="00A36712">
        <w:rPr>
          <w:rFonts w:ascii="Times New Roman" w:hAnsi="Times New Roman" w:cs="Times New Roman"/>
          <w:sz w:val="24"/>
          <w:szCs w:val="24"/>
        </w:rPr>
        <w:t xml:space="preserve">: </w:t>
      </w:r>
      <w:r w:rsidR="00730762" w:rsidRPr="00A36712">
        <w:rPr>
          <w:rFonts w:ascii="Times New Roman" w:hAnsi="Times New Roman" w:cs="Times New Roman"/>
          <w:sz w:val="24"/>
          <w:szCs w:val="24"/>
        </w:rPr>
        <w:t>н</w:t>
      </w:r>
      <w:r w:rsidR="00430316" w:rsidRPr="00A36712">
        <w:rPr>
          <w:rFonts w:ascii="Times New Roman" w:hAnsi="Times New Roman" w:cs="Times New Roman"/>
          <w:sz w:val="24"/>
          <w:szCs w:val="24"/>
        </w:rPr>
        <w:t>равственные уроки Распутина</w:t>
      </w:r>
    </w:p>
    <w:p w:rsidR="00217109" w:rsidRPr="00A36712" w:rsidRDefault="00217109" w:rsidP="00A36712">
      <w:pPr>
        <w:spacing w:line="240" w:lineRule="auto"/>
        <w:jc w:val="both"/>
        <w:rPr>
          <w:rFonts w:ascii="Times New Roman" w:hAnsi="Times New Roman" w:cs="Times New Roman"/>
          <w:sz w:val="24"/>
          <w:szCs w:val="24"/>
        </w:rPr>
      </w:pPr>
      <w:r w:rsidRPr="00A36712">
        <w:rPr>
          <w:rFonts w:ascii="Times New Roman" w:hAnsi="Times New Roman" w:cs="Times New Roman"/>
          <w:b/>
          <w:sz w:val="24"/>
          <w:szCs w:val="24"/>
        </w:rPr>
        <w:t>Единица содержания образования</w:t>
      </w:r>
      <w:r w:rsidRPr="00A36712">
        <w:rPr>
          <w:rFonts w:ascii="Times New Roman" w:hAnsi="Times New Roman" w:cs="Times New Roman"/>
          <w:sz w:val="24"/>
          <w:szCs w:val="24"/>
        </w:rPr>
        <w:t xml:space="preserve">: </w:t>
      </w:r>
      <w:r w:rsidR="00730762" w:rsidRPr="00A36712">
        <w:rPr>
          <w:rFonts w:ascii="Times New Roman" w:hAnsi="Times New Roman" w:cs="Times New Roman"/>
          <w:sz w:val="24"/>
          <w:szCs w:val="24"/>
        </w:rPr>
        <w:t>р</w:t>
      </w:r>
      <w:r w:rsidRPr="00A36712">
        <w:rPr>
          <w:rFonts w:ascii="Times New Roman" w:hAnsi="Times New Roman" w:cs="Times New Roman"/>
          <w:sz w:val="24"/>
          <w:szCs w:val="24"/>
        </w:rPr>
        <w:t>ассказ В.Г.Распутина «Женский разговор»</w:t>
      </w:r>
    </w:p>
    <w:p w:rsidR="00730762" w:rsidRPr="00A36712" w:rsidRDefault="00430316" w:rsidP="00A36712">
      <w:pPr>
        <w:spacing w:line="240" w:lineRule="auto"/>
        <w:jc w:val="both"/>
        <w:rPr>
          <w:rFonts w:ascii="Times New Roman" w:eastAsia="Times New Roman" w:hAnsi="Times New Roman" w:cs="Times New Roman"/>
          <w:sz w:val="24"/>
          <w:szCs w:val="24"/>
          <w:lang w:eastAsia="ru-RU"/>
        </w:rPr>
      </w:pPr>
      <w:r w:rsidRPr="00A36712">
        <w:rPr>
          <w:rFonts w:ascii="Times New Roman" w:eastAsia="Times New Roman" w:hAnsi="Times New Roman" w:cs="Times New Roman"/>
          <w:b/>
          <w:sz w:val="24"/>
          <w:szCs w:val="24"/>
          <w:lang w:eastAsia="ru-RU"/>
        </w:rPr>
        <w:t>Технология</w:t>
      </w:r>
      <w:r w:rsidRPr="00A36712">
        <w:rPr>
          <w:rFonts w:ascii="Times New Roman" w:eastAsia="Times New Roman" w:hAnsi="Times New Roman" w:cs="Times New Roman"/>
          <w:sz w:val="24"/>
          <w:szCs w:val="24"/>
          <w:lang w:eastAsia="ru-RU"/>
        </w:rPr>
        <w:t xml:space="preserve"> «Методика понимания текста» с использованием стратегий критического мышления. </w:t>
      </w:r>
    </w:p>
    <w:p w:rsidR="00FB5D12" w:rsidRPr="00A36712" w:rsidRDefault="00217109" w:rsidP="00A36712">
      <w:pPr>
        <w:spacing w:line="240" w:lineRule="auto"/>
        <w:rPr>
          <w:rFonts w:ascii="Times New Roman" w:hAnsi="Times New Roman" w:cs="Times New Roman"/>
          <w:b/>
          <w:sz w:val="24"/>
          <w:szCs w:val="24"/>
        </w:rPr>
      </w:pPr>
      <w:r w:rsidRPr="00A36712">
        <w:rPr>
          <w:rFonts w:ascii="Times New Roman" w:hAnsi="Times New Roman" w:cs="Times New Roman"/>
          <w:b/>
          <w:sz w:val="24"/>
          <w:szCs w:val="24"/>
        </w:rPr>
        <w:t xml:space="preserve">Алгоритм урока </w:t>
      </w:r>
    </w:p>
    <w:p w:rsidR="00FB5D12" w:rsidRPr="00A36712" w:rsidRDefault="00FB5D12" w:rsidP="00A36712">
      <w:pPr>
        <w:spacing w:line="240" w:lineRule="auto"/>
        <w:jc w:val="both"/>
        <w:rPr>
          <w:rFonts w:ascii="Times New Roman" w:eastAsia="Times New Roman" w:hAnsi="Times New Roman" w:cs="Times New Roman"/>
          <w:sz w:val="24"/>
          <w:szCs w:val="24"/>
          <w:lang w:eastAsia="ru-RU"/>
        </w:rPr>
      </w:pPr>
      <w:r w:rsidRPr="00A36712">
        <w:rPr>
          <w:rFonts w:ascii="Times New Roman" w:eastAsia="Times New Roman" w:hAnsi="Times New Roman" w:cs="Times New Roman"/>
          <w:sz w:val="24"/>
          <w:szCs w:val="24"/>
          <w:lang w:eastAsia="ru-RU"/>
        </w:rPr>
        <w:t>1.</w:t>
      </w:r>
      <w:r w:rsidRPr="00A36712">
        <w:rPr>
          <w:rFonts w:ascii="Times New Roman" w:eastAsia="Times New Roman" w:hAnsi="Times New Roman" w:cs="Times New Roman"/>
          <w:b/>
          <w:sz w:val="24"/>
          <w:szCs w:val="24"/>
          <w:lang w:eastAsia="ru-RU"/>
        </w:rPr>
        <w:t>Организационный моме</w:t>
      </w:r>
      <w:r w:rsidRPr="00A36712">
        <w:rPr>
          <w:rFonts w:ascii="Times New Roman" w:eastAsia="Times New Roman" w:hAnsi="Times New Roman" w:cs="Times New Roman"/>
          <w:sz w:val="24"/>
          <w:szCs w:val="24"/>
          <w:lang w:eastAsia="ru-RU"/>
        </w:rPr>
        <w:t xml:space="preserve">нт. </w:t>
      </w:r>
    </w:p>
    <w:p w:rsidR="00FB5D12" w:rsidRPr="00A36712" w:rsidRDefault="00FB5D12" w:rsidP="00A36712">
      <w:pPr>
        <w:spacing w:line="240" w:lineRule="auto"/>
        <w:jc w:val="both"/>
        <w:rPr>
          <w:rFonts w:ascii="Times New Roman" w:eastAsia="Times New Roman" w:hAnsi="Times New Roman" w:cs="Times New Roman"/>
          <w:b/>
          <w:sz w:val="24"/>
          <w:szCs w:val="24"/>
          <w:lang w:eastAsia="ru-RU"/>
        </w:rPr>
      </w:pPr>
      <w:r w:rsidRPr="00A36712">
        <w:rPr>
          <w:rFonts w:ascii="Times New Roman" w:eastAsia="Times New Roman" w:hAnsi="Times New Roman" w:cs="Times New Roman"/>
          <w:sz w:val="24"/>
          <w:szCs w:val="24"/>
          <w:lang w:eastAsia="ru-RU"/>
        </w:rPr>
        <w:t xml:space="preserve">2. </w:t>
      </w:r>
      <w:r w:rsidRPr="00A36712">
        <w:rPr>
          <w:rFonts w:ascii="Times New Roman" w:eastAsia="Times New Roman" w:hAnsi="Times New Roman" w:cs="Times New Roman"/>
          <w:b/>
          <w:sz w:val="24"/>
          <w:szCs w:val="24"/>
          <w:lang w:eastAsia="ru-RU"/>
        </w:rPr>
        <w:t>Предтекстовая работа</w:t>
      </w:r>
      <w:r w:rsidR="005F5A67" w:rsidRPr="00A36712">
        <w:rPr>
          <w:rFonts w:ascii="Times New Roman" w:eastAsia="Times New Roman" w:hAnsi="Times New Roman" w:cs="Times New Roman"/>
          <w:b/>
          <w:sz w:val="24"/>
          <w:szCs w:val="24"/>
          <w:lang w:eastAsia="ru-RU"/>
        </w:rPr>
        <w:t>.</w:t>
      </w:r>
    </w:p>
    <w:p w:rsidR="00460870" w:rsidRPr="00A36712" w:rsidRDefault="00730762" w:rsidP="00A36712">
      <w:pPr>
        <w:spacing w:line="240" w:lineRule="auto"/>
        <w:jc w:val="both"/>
        <w:rPr>
          <w:rFonts w:ascii="Times New Roman" w:hAnsi="Times New Roman" w:cs="Times New Roman"/>
          <w:bCs/>
          <w:iCs/>
          <w:sz w:val="24"/>
          <w:szCs w:val="24"/>
        </w:rPr>
      </w:pPr>
      <w:r w:rsidRPr="00A36712">
        <w:rPr>
          <w:rFonts w:ascii="Times New Roman" w:hAnsi="Times New Roman" w:cs="Times New Roman"/>
          <w:bCs/>
          <w:iCs/>
          <w:sz w:val="24"/>
          <w:szCs w:val="24"/>
        </w:rPr>
        <w:t xml:space="preserve">- </w:t>
      </w:r>
      <w:r w:rsidR="00460870" w:rsidRPr="00A36712">
        <w:rPr>
          <w:rFonts w:ascii="Times New Roman" w:hAnsi="Times New Roman" w:cs="Times New Roman"/>
          <w:bCs/>
          <w:iCs/>
          <w:sz w:val="24"/>
          <w:szCs w:val="24"/>
        </w:rPr>
        <w:t>Нами прочитан рассказ Валентина Григорьевича Распутина «Женский разговор», по</w:t>
      </w:r>
      <w:r w:rsidRPr="00A36712">
        <w:rPr>
          <w:rFonts w:ascii="Times New Roman" w:hAnsi="Times New Roman" w:cs="Times New Roman"/>
          <w:bCs/>
          <w:iCs/>
          <w:sz w:val="24"/>
          <w:szCs w:val="24"/>
        </w:rPr>
        <w:t>дели</w:t>
      </w:r>
      <w:r w:rsidR="00460870" w:rsidRPr="00A36712">
        <w:rPr>
          <w:rFonts w:ascii="Times New Roman" w:hAnsi="Times New Roman" w:cs="Times New Roman"/>
          <w:bCs/>
          <w:iCs/>
          <w:sz w:val="24"/>
          <w:szCs w:val="24"/>
        </w:rPr>
        <w:t>мся</w:t>
      </w:r>
      <w:r w:rsidRPr="00A36712">
        <w:rPr>
          <w:rFonts w:ascii="Times New Roman" w:hAnsi="Times New Roman" w:cs="Times New Roman"/>
          <w:bCs/>
          <w:iCs/>
          <w:sz w:val="24"/>
          <w:szCs w:val="24"/>
        </w:rPr>
        <w:t xml:space="preserve"> впечатлениями от прочитанного рассказа.</w:t>
      </w:r>
    </w:p>
    <w:p w:rsidR="00430316" w:rsidRPr="00A36712" w:rsidRDefault="002B09A7" w:rsidP="00A36712">
      <w:pPr>
        <w:spacing w:line="240" w:lineRule="auto"/>
        <w:jc w:val="both"/>
        <w:rPr>
          <w:rFonts w:ascii="Times New Roman" w:hAnsi="Times New Roman" w:cs="Times New Roman"/>
          <w:sz w:val="24"/>
          <w:szCs w:val="24"/>
        </w:rPr>
      </w:pPr>
      <w:r w:rsidRPr="00A36712">
        <w:rPr>
          <w:rFonts w:ascii="Times New Roman" w:hAnsi="Times New Roman" w:cs="Times New Roman"/>
          <w:bCs/>
          <w:iCs/>
          <w:sz w:val="24"/>
          <w:szCs w:val="24"/>
        </w:rPr>
        <w:t>-Перед вами конспект</w:t>
      </w:r>
      <w:r w:rsidR="005008D3" w:rsidRPr="00A36712">
        <w:rPr>
          <w:rFonts w:ascii="Times New Roman" w:hAnsi="Times New Roman" w:cs="Times New Roman"/>
          <w:bCs/>
          <w:iCs/>
          <w:sz w:val="24"/>
          <w:szCs w:val="24"/>
        </w:rPr>
        <w:t xml:space="preserve"> «Нравственные уроки В.Г.Распутина»</w:t>
      </w:r>
      <w:r w:rsidR="005008D3" w:rsidRPr="00A36712">
        <w:rPr>
          <w:rFonts w:ascii="Times New Roman" w:hAnsi="Times New Roman" w:cs="Times New Roman"/>
          <w:sz w:val="24"/>
          <w:szCs w:val="24"/>
        </w:rPr>
        <w:t xml:space="preserve">. </w:t>
      </w:r>
      <w:r w:rsidRPr="00A36712">
        <w:rPr>
          <w:rFonts w:ascii="Times New Roman" w:hAnsi="Times New Roman" w:cs="Times New Roman"/>
          <w:bCs/>
          <w:iCs/>
          <w:sz w:val="24"/>
          <w:szCs w:val="24"/>
        </w:rPr>
        <w:t>Со многими его произведениями вам ещё только предстоит познакомиться. Исходя из конспекта, попытайтесь определить</w:t>
      </w:r>
      <w:r w:rsidR="00F85376" w:rsidRPr="00A36712">
        <w:rPr>
          <w:rFonts w:ascii="Times New Roman" w:hAnsi="Times New Roman" w:cs="Times New Roman"/>
          <w:bCs/>
          <w:iCs/>
          <w:sz w:val="24"/>
          <w:szCs w:val="24"/>
        </w:rPr>
        <w:t xml:space="preserve"> </w:t>
      </w:r>
      <w:r w:rsidRPr="00A36712">
        <w:rPr>
          <w:rFonts w:ascii="Times New Roman" w:hAnsi="Times New Roman" w:cs="Times New Roman"/>
          <w:bCs/>
          <w:iCs/>
          <w:sz w:val="24"/>
          <w:szCs w:val="24"/>
        </w:rPr>
        <w:t>тему и цель нашего урока</w:t>
      </w:r>
      <w:r w:rsidR="00F85376" w:rsidRPr="00A36712">
        <w:rPr>
          <w:rFonts w:ascii="Times New Roman" w:hAnsi="Times New Roman" w:cs="Times New Roman"/>
          <w:bCs/>
          <w:iCs/>
          <w:sz w:val="24"/>
          <w:szCs w:val="24"/>
        </w:rPr>
        <w:t>.</w:t>
      </w:r>
    </w:p>
    <w:p w:rsidR="0049092F" w:rsidRPr="00A36712" w:rsidRDefault="0049092F" w:rsidP="00A36712">
      <w:pPr>
        <w:spacing w:line="240" w:lineRule="auto"/>
        <w:jc w:val="center"/>
        <w:rPr>
          <w:rFonts w:ascii="Times New Roman" w:hAnsi="Times New Roman" w:cs="Times New Roman"/>
          <w:sz w:val="24"/>
          <w:szCs w:val="24"/>
        </w:rPr>
      </w:pPr>
      <w:r w:rsidRPr="00A36712">
        <w:rPr>
          <w:rFonts w:ascii="Times New Roman" w:hAnsi="Times New Roman" w:cs="Times New Roman"/>
          <w:bCs/>
          <w:iCs/>
          <w:sz w:val="24"/>
          <w:szCs w:val="24"/>
        </w:rPr>
        <w:t>Эйдос-конспект «</w:t>
      </w:r>
      <w:r w:rsidR="00DB351E" w:rsidRPr="00A36712">
        <w:rPr>
          <w:rFonts w:ascii="Times New Roman" w:hAnsi="Times New Roman" w:cs="Times New Roman"/>
          <w:bCs/>
          <w:iCs/>
          <w:sz w:val="24"/>
          <w:szCs w:val="24"/>
        </w:rPr>
        <w:t>Нравственные уроки В.Г.Распутина</w:t>
      </w:r>
      <w:r w:rsidRPr="00A36712">
        <w:rPr>
          <w:rFonts w:ascii="Times New Roman" w:hAnsi="Times New Roman" w:cs="Times New Roman"/>
          <w:bCs/>
          <w:iCs/>
          <w:sz w:val="24"/>
          <w:szCs w:val="24"/>
        </w:rPr>
        <w:t>»</w:t>
      </w:r>
    </w:p>
    <w:tbl>
      <w:tblPr>
        <w:tblStyle w:val="a4"/>
        <w:tblW w:w="0" w:type="auto"/>
        <w:tblLook w:val="04A0"/>
      </w:tblPr>
      <w:tblGrid>
        <w:gridCol w:w="5341"/>
        <w:gridCol w:w="5341"/>
      </w:tblGrid>
      <w:tr w:rsidR="0049092F" w:rsidRPr="00A36712" w:rsidTr="00466E16">
        <w:tc>
          <w:tcPr>
            <w:tcW w:w="5341" w:type="dxa"/>
          </w:tcPr>
          <w:p w:rsidR="0049092F" w:rsidRPr="00A36712" w:rsidRDefault="0049092F" w:rsidP="00A36712">
            <w:pPr>
              <w:jc w:val="both"/>
              <w:rPr>
                <w:rFonts w:ascii="Times New Roman" w:hAnsi="Times New Roman" w:cs="Times New Roman"/>
                <w:sz w:val="24"/>
                <w:szCs w:val="24"/>
              </w:rPr>
            </w:pPr>
            <w:r w:rsidRPr="00A36712">
              <w:rPr>
                <w:rFonts w:ascii="Times New Roman" w:eastAsia="Times New Roman" w:hAnsi="Times New Roman" w:cs="Times New Roman"/>
                <w:b/>
                <w:bCs/>
                <w:kern w:val="24"/>
                <w:position w:val="1"/>
                <w:sz w:val="24"/>
                <w:szCs w:val="24"/>
                <w:lang w:eastAsia="ru-RU"/>
              </w:rPr>
              <w:t>Название повести</w:t>
            </w:r>
          </w:p>
        </w:tc>
        <w:tc>
          <w:tcPr>
            <w:tcW w:w="5341" w:type="dxa"/>
          </w:tcPr>
          <w:p w:rsidR="0049092F" w:rsidRPr="00A36712" w:rsidRDefault="0049092F" w:rsidP="00A36712">
            <w:pPr>
              <w:jc w:val="both"/>
              <w:rPr>
                <w:rFonts w:ascii="Times New Roman" w:hAnsi="Times New Roman" w:cs="Times New Roman"/>
                <w:sz w:val="24"/>
                <w:szCs w:val="24"/>
              </w:rPr>
            </w:pPr>
            <w:r w:rsidRPr="00A36712">
              <w:rPr>
                <w:rFonts w:ascii="Times New Roman" w:eastAsia="Times New Roman" w:hAnsi="Times New Roman" w:cs="Times New Roman"/>
                <w:b/>
                <w:bCs/>
                <w:kern w:val="24"/>
                <w:position w:val="1"/>
                <w:sz w:val="24"/>
                <w:szCs w:val="24"/>
                <w:lang w:eastAsia="ru-RU"/>
              </w:rPr>
              <w:t>Главная мысль</w:t>
            </w:r>
          </w:p>
        </w:tc>
      </w:tr>
      <w:tr w:rsidR="0049092F" w:rsidRPr="00A36712" w:rsidTr="00466E16">
        <w:tc>
          <w:tcPr>
            <w:tcW w:w="5341" w:type="dxa"/>
          </w:tcPr>
          <w:p w:rsidR="0049092F" w:rsidRPr="00A36712" w:rsidRDefault="0049092F" w:rsidP="00A36712">
            <w:pPr>
              <w:jc w:val="both"/>
              <w:rPr>
                <w:rFonts w:ascii="Times New Roman" w:hAnsi="Times New Roman" w:cs="Times New Roman"/>
                <w:sz w:val="24"/>
                <w:szCs w:val="24"/>
              </w:rPr>
            </w:pPr>
            <w:r w:rsidRPr="00A36712">
              <w:rPr>
                <w:rFonts w:ascii="Times New Roman" w:eastAsia="Times New Roman" w:hAnsi="Times New Roman" w:cs="Times New Roman"/>
                <w:bCs/>
                <w:i/>
                <w:iCs/>
                <w:kern w:val="24"/>
                <w:sz w:val="24"/>
                <w:szCs w:val="24"/>
                <w:lang w:eastAsia="ru-RU"/>
              </w:rPr>
              <w:t>«Деньги для Марии»</w:t>
            </w:r>
            <w:r w:rsidR="00516A2D" w:rsidRPr="00A36712">
              <w:rPr>
                <w:rFonts w:ascii="Times New Roman" w:eastAsia="Times New Roman" w:hAnsi="Times New Roman" w:cs="Times New Roman"/>
                <w:bCs/>
                <w:i/>
                <w:iCs/>
                <w:kern w:val="24"/>
                <w:sz w:val="24"/>
                <w:szCs w:val="24"/>
                <w:lang w:eastAsia="ru-RU"/>
              </w:rPr>
              <w:t xml:space="preserve"> (1967)</w:t>
            </w:r>
          </w:p>
        </w:tc>
        <w:tc>
          <w:tcPr>
            <w:tcW w:w="5341" w:type="dxa"/>
          </w:tcPr>
          <w:p w:rsidR="0049092F" w:rsidRPr="00A36712" w:rsidRDefault="0049092F" w:rsidP="00A36712">
            <w:pPr>
              <w:jc w:val="both"/>
              <w:rPr>
                <w:rFonts w:ascii="Times New Roman" w:hAnsi="Times New Roman" w:cs="Times New Roman"/>
                <w:sz w:val="24"/>
                <w:szCs w:val="24"/>
              </w:rPr>
            </w:pPr>
            <w:r w:rsidRPr="00A36712">
              <w:rPr>
                <w:rFonts w:ascii="Times New Roman" w:eastAsia="Times New Roman" w:hAnsi="Times New Roman" w:cs="Times New Roman"/>
                <w:bCs/>
                <w:i/>
                <w:iCs/>
                <w:kern w:val="24"/>
                <w:sz w:val="24"/>
                <w:szCs w:val="24"/>
                <w:lang w:eastAsia="ru-RU"/>
              </w:rPr>
              <w:t>Нельзя разрушить крестьянское общежитие</w:t>
            </w:r>
          </w:p>
        </w:tc>
      </w:tr>
      <w:tr w:rsidR="0049092F" w:rsidRPr="00A36712" w:rsidTr="00466E16">
        <w:tc>
          <w:tcPr>
            <w:tcW w:w="5341" w:type="dxa"/>
          </w:tcPr>
          <w:p w:rsidR="0049092F" w:rsidRPr="00A36712" w:rsidRDefault="0049092F" w:rsidP="00A36712">
            <w:pPr>
              <w:jc w:val="both"/>
              <w:rPr>
                <w:rFonts w:ascii="Times New Roman" w:hAnsi="Times New Roman" w:cs="Times New Roman"/>
                <w:sz w:val="24"/>
                <w:szCs w:val="24"/>
              </w:rPr>
            </w:pPr>
            <w:r w:rsidRPr="00A36712">
              <w:rPr>
                <w:rFonts w:ascii="Times New Roman" w:eastAsia="Times New Roman" w:hAnsi="Times New Roman" w:cs="Times New Roman"/>
                <w:bCs/>
                <w:i/>
                <w:iCs/>
                <w:kern w:val="24"/>
                <w:sz w:val="24"/>
                <w:szCs w:val="24"/>
                <w:lang w:eastAsia="ru-RU"/>
              </w:rPr>
              <w:t>«Последний срок»</w:t>
            </w:r>
            <w:r w:rsidR="00516A2D" w:rsidRPr="00A36712">
              <w:rPr>
                <w:rFonts w:ascii="Times New Roman" w:eastAsia="Times New Roman" w:hAnsi="Times New Roman" w:cs="Times New Roman"/>
                <w:bCs/>
                <w:i/>
                <w:iCs/>
                <w:kern w:val="24"/>
                <w:sz w:val="24"/>
                <w:szCs w:val="24"/>
                <w:lang w:eastAsia="ru-RU"/>
              </w:rPr>
              <w:t xml:space="preserve"> (1970)</w:t>
            </w:r>
          </w:p>
        </w:tc>
        <w:tc>
          <w:tcPr>
            <w:tcW w:w="5341" w:type="dxa"/>
          </w:tcPr>
          <w:p w:rsidR="0049092F" w:rsidRPr="00A36712" w:rsidRDefault="0049092F" w:rsidP="00A36712">
            <w:pPr>
              <w:jc w:val="both"/>
              <w:rPr>
                <w:rFonts w:ascii="Times New Roman" w:hAnsi="Times New Roman" w:cs="Times New Roman"/>
                <w:sz w:val="24"/>
                <w:szCs w:val="24"/>
              </w:rPr>
            </w:pPr>
            <w:r w:rsidRPr="00A36712">
              <w:rPr>
                <w:rFonts w:ascii="Times New Roman" w:eastAsia="Times New Roman" w:hAnsi="Times New Roman" w:cs="Times New Roman"/>
                <w:bCs/>
                <w:i/>
                <w:iCs/>
                <w:kern w:val="24"/>
                <w:sz w:val="24"/>
                <w:szCs w:val="24"/>
                <w:lang w:eastAsia="ru-RU"/>
              </w:rPr>
              <w:t>Нельзя разрушить семью</w:t>
            </w:r>
          </w:p>
        </w:tc>
      </w:tr>
      <w:tr w:rsidR="0049092F" w:rsidRPr="00A36712" w:rsidTr="00466E16">
        <w:tc>
          <w:tcPr>
            <w:tcW w:w="5341" w:type="dxa"/>
          </w:tcPr>
          <w:p w:rsidR="0049092F" w:rsidRPr="00A36712" w:rsidRDefault="0049092F" w:rsidP="00A36712">
            <w:pPr>
              <w:jc w:val="both"/>
              <w:rPr>
                <w:rFonts w:ascii="Times New Roman" w:hAnsi="Times New Roman" w:cs="Times New Roman"/>
                <w:sz w:val="24"/>
                <w:szCs w:val="24"/>
              </w:rPr>
            </w:pPr>
            <w:r w:rsidRPr="00A36712">
              <w:rPr>
                <w:rFonts w:ascii="Times New Roman" w:eastAsia="Times New Roman" w:hAnsi="Times New Roman" w:cs="Times New Roman"/>
                <w:bCs/>
                <w:i/>
                <w:iCs/>
                <w:kern w:val="24"/>
                <w:sz w:val="24"/>
                <w:szCs w:val="24"/>
                <w:lang w:eastAsia="ru-RU"/>
              </w:rPr>
              <w:t>«Живи и помни»</w:t>
            </w:r>
            <w:r w:rsidR="00516A2D" w:rsidRPr="00A36712">
              <w:rPr>
                <w:rFonts w:ascii="Times New Roman" w:eastAsia="Times New Roman" w:hAnsi="Times New Roman" w:cs="Times New Roman"/>
                <w:bCs/>
                <w:i/>
                <w:iCs/>
                <w:kern w:val="24"/>
                <w:sz w:val="24"/>
                <w:szCs w:val="24"/>
                <w:lang w:eastAsia="ru-RU"/>
              </w:rPr>
              <w:t xml:space="preserve"> (1974)</w:t>
            </w:r>
          </w:p>
        </w:tc>
        <w:tc>
          <w:tcPr>
            <w:tcW w:w="5341" w:type="dxa"/>
          </w:tcPr>
          <w:p w:rsidR="0049092F" w:rsidRPr="00A36712" w:rsidRDefault="0049092F" w:rsidP="00A36712">
            <w:pPr>
              <w:jc w:val="both"/>
              <w:rPr>
                <w:rFonts w:ascii="Times New Roman" w:hAnsi="Times New Roman" w:cs="Times New Roman"/>
                <w:sz w:val="24"/>
                <w:szCs w:val="24"/>
              </w:rPr>
            </w:pPr>
            <w:r w:rsidRPr="00A36712">
              <w:rPr>
                <w:rFonts w:ascii="Times New Roman" w:eastAsia="Times New Roman" w:hAnsi="Times New Roman" w:cs="Times New Roman"/>
                <w:bCs/>
                <w:i/>
                <w:iCs/>
                <w:kern w:val="24"/>
                <w:sz w:val="24"/>
                <w:szCs w:val="24"/>
                <w:lang w:eastAsia="ru-RU"/>
              </w:rPr>
              <w:t>Нельзя разрушить связь личной судьбы с судьбой</w:t>
            </w:r>
          </w:p>
        </w:tc>
      </w:tr>
      <w:tr w:rsidR="0049092F" w:rsidRPr="00A36712" w:rsidTr="00466E16">
        <w:tc>
          <w:tcPr>
            <w:tcW w:w="5341" w:type="dxa"/>
          </w:tcPr>
          <w:p w:rsidR="0049092F" w:rsidRPr="00A36712" w:rsidRDefault="0049092F" w:rsidP="00A36712">
            <w:pPr>
              <w:jc w:val="both"/>
              <w:rPr>
                <w:rFonts w:ascii="Times New Roman" w:eastAsia="Times New Roman" w:hAnsi="Times New Roman" w:cs="Times New Roman"/>
                <w:bCs/>
                <w:i/>
                <w:iCs/>
                <w:kern w:val="24"/>
                <w:sz w:val="24"/>
                <w:szCs w:val="24"/>
                <w:lang w:eastAsia="ru-RU"/>
              </w:rPr>
            </w:pPr>
            <w:r w:rsidRPr="00A36712">
              <w:rPr>
                <w:rFonts w:ascii="Times New Roman" w:eastAsia="Times New Roman" w:hAnsi="Times New Roman" w:cs="Times New Roman"/>
                <w:bCs/>
                <w:i/>
                <w:iCs/>
                <w:kern w:val="24"/>
                <w:sz w:val="24"/>
                <w:szCs w:val="24"/>
                <w:lang w:eastAsia="ru-RU"/>
              </w:rPr>
              <w:t xml:space="preserve">«Прощание с </w:t>
            </w:r>
            <w:proofErr w:type="gramStart"/>
            <w:r w:rsidRPr="00A36712">
              <w:rPr>
                <w:rFonts w:ascii="Times New Roman" w:eastAsia="Times New Roman" w:hAnsi="Times New Roman" w:cs="Times New Roman"/>
                <w:bCs/>
                <w:i/>
                <w:iCs/>
                <w:kern w:val="24"/>
                <w:sz w:val="24"/>
                <w:szCs w:val="24"/>
                <w:lang w:eastAsia="ru-RU"/>
              </w:rPr>
              <w:t>Матёрой</w:t>
            </w:r>
            <w:proofErr w:type="gramEnd"/>
            <w:r w:rsidR="00516A2D" w:rsidRPr="00A36712">
              <w:rPr>
                <w:rFonts w:ascii="Times New Roman" w:eastAsia="Times New Roman" w:hAnsi="Times New Roman" w:cs="Times New Roman"/>
                <w:bCs/>
                <w:i/>
                <w:iCs/>
                <w:kern w:val="24"/>
                <w:sz w:val="24"/>
                <w:szCs w:val="24"/>
                <w:lang w:eastAsia="ru-RU"/>
              </w:rPr>
              <w:t>» (1976)</w:t>
            </w:r>
          </w:p>
        </w:tc>
        <w:tc>
          <w:tcPr>
            <w:tcW w:w="5341" w:type="dxa"/>
          </w:tcPr>
          <w:p w:rsidR="0049092F" w:rsidRPr="00A36712" w:rsidRDefault="0049092F" w:rsidP="00A36712">
            <w:pPr>
              <w:jc w:val="both"/>
              <w:rPr>
                <w:rFonts w:ascii="Times New Roman" w:eastAsia="Times New Roman" w:hAnsi="Times New Roman" w:cs="Times New Roman"/>
                <w:bCs/>
                <w:i/>
                <w:iCs/>
                <w:kern w:val="24"/>
                <w:sz w:val="24"/>
                <w:szCs w:val="24"/>
                <w:lang w:eastAsia="ru-RU"/>
              </w:rPr>
            </w:pPr>
            <w:r w:rsidRPr="00A36712">
              <w:rPr>
                <w:rFonts w:ascii="Times New Roman" w:eastAsia="Times New Roman" w:hAnsi="Times New Roman" w:cs="Times New Roman"/>
                <w:bCs/>
                <w:i/>
                <w:iCs/>
                <w:kern w:val="24"/>
                <w:sz w:val="24"/>
                <w:szCs w:val="24"/>
                <w:lang w:eastAsia="ru-RU"/>
              </w:rPr>
              <w:t>Нельзя разрушить связи с природой</w:t>
            </w:r>
          </w:p>
        </w:tc>
      </w:tr>
      <w:tr w:rsidR="0049092F" w:rsidRPr="00A36712" w:rsidTr="00466E16">
        <w:tc>
          <w:tcPr>
            <w:tcW w:w="5341" w:type="dxa"/>
          </w:tcPr>
          <w:p w:rsidR="0049092F" w:rsidRPr="00A36712" w:rsidRDefault="0049092F" w:rsidP="00A36712">
            <w:pPr>
              <w:jc w:val="both"/>
              <w:rPr>
                <w:rFonts w:ascii="Times New Roman" w:eastAsia="Times New Roman" w:hAnsi="Times New Roman" w:cs="Times New Roman"/>
                <w:bCs/>
                <w:i/>
                <w:iCs/>
                <w:kern w:val="24"/>
                <w:sz w:val="24"/>
                <w:szCs w:val="24"/>
                <w:lang w:eastAsia="ru-RU"/>
              </w:rPr>
            </w:pPr>
            <w:r w:rsidRPr="00A36712">
              <w:rPr>
                <w:rFonts w:ascii="Times New Roman" w:eastAsia="Times New Roman" w:hAnsi="Times New Roman" w:cs="Times New Roman"/>
                <w:bCs/>
                <w:i/>
                <w:iCs/>
                <w:kern w:val="24"/>
                <w:sz w:val="24"/>
                <w:szCs w:val="24"/>
                <w:lang w:eastAsia="ru-RU"/>
              </w:rPr>
              <w:t>«Пожар»(</w:t>
            </w:r>
            <w:r w:rsidR="00516A2D" w:rsidRPr="00A36712">
              <w:rPr>
                <w:rFonts w:ascii="Times New Roman" w:eastAsia="Times New Roman" w:hAnsi="Times New Roman" w:cs="Times New Roman"/>
                <w:bCs/>
                <w:i/>
                <w:iCs/>
                <w:kern w:val="24"/>
                <w:sz w:val="24"/>
                <w:szCs w:val="24"/>
                <w:lang w:eastAsia="ru-RU"/>
              </w:rPr>
              <w:t>1985)</w:t>
            </w:r>
          </w:p>
        </w:tc>
        <w:tc>
          <w:tcPr>
            <w:tcW w:w="5341" w:type="dxa"/>
          </w:tcPr>
          <w:p w:rsidR="0049092F" w:rsidRPr="00A36712" w:rsidRDefault="0049092F" w:rsidP="00A36712">
            <w:pPr>
              <w:jc w:val="both"/>
              <w:rPr>
                <w:rFonts w:ascii="Times New Roman" w:eastAsia="Times New Roman" w:hAnsi="Times New Roman" w:cs="Times New Roman"/>
                <w:bCs/>
                <w:i/>
                <w:iCs/>
                <w:kern w:val="24"/>
                <w:sz w:val="24"/>
                <w:szCs w:val="24"/>
                <w:lang w:eastAsia="ru-RU"/>
              </w:rPr>
            </w:pPr>
            <w:r w:rsidRPr="00A36712">
              <w:rPr>
                <w:rFonts w:ascii="Times New Roman" w:eastAsia="Times New Roman" w:hAnsi="Times New Roman" w:cs="Times New Roman"/>
                <w:bCs/>
                <w:i/>
                <w:iCs/>
                <w:kern w:val="24"/>
                <w:sz w:val="24"/>
                <w:szCs w:val="24"/>
                <w:lang w:eastAsia="ru-RU"/>
              </w:rPr>
              <w:t>Нельзя разрушить свою землю</w:t>
            </w:r>
          </w:p>
        </w:tc>
      </w:tr>
      <w:tr w:rsidR="0049092F" w:rsidRPr="00A36712" w:rsidTr="00466E16">
        <w:tc>
          <w:tcPr>
            <w:tcW w:w="5341" w:type="dxa"/>
          </w:tcPr>
          <w:p w:rsidR="0049092F" w:rsidRPr="00A36712" w:rsidRDefault="0049092F" w:rsidP="00A36712">
            <w:pPr>
              <w:jc w:val="both"/>
              <w:rPr>
                <w:rFonts w:ascii="Times New Roman" w:eastAsia="Times New Roman" w:hAnsi="Times New Roman" w:cs="Times New Roman"/>
                <w:bCs/>
                <w:i/>
                <w:iCs/>
                <w:kern w:val="24"/>
                <w:sz w:val="24"/>
                <w:szCs w:val="24"/>
                <w:lang w:eastAsia="ru-RU"/>
              </w:rPr>
            </w:pPr>
            <w:r w:rsidRPr="00A36712">
              <w:rPr>
                <w:rFonts w:ascii="Times New Roman" w:eastAsia="Times New Roman" w:hAnsi="Times New Roman" w:cs="Times New Roman"/>
                <w:bCs/>
                <w:i/>
                <w:iCs/>
                <w:kern w:val="24"/>
                <w:sz w:val="24"/>
                <w:szCs w:val="24"/>
                <w:lang w:eastAsia="ru-RU"/>
              </w:rPr>
              <w:t>«Женский разговор» (1994)</w:t>
            </w:r>
          </w:p>
        </w:tc>
        <w:tc>
          <w:tcPr>
            <w:tcW w:w="5341" w:type="dxa"/>
          </w:tcPr>
          <w:p w:rsidR="0049092F" w:rsidRPr="00A36712" w:rsidRDefault="00DB351E" w:rsidP="00A36712">
            <w:pPr>
              <w:jc w:val="both"/>
              <w:rPr>
                <w:rFonts w:ascii="Times New Roman" w:eastAsia="Times New Roman" w:hAnsi="Times New Roman" w:cs="Times New Roman"/>
                <w:bCs/>
                <w:i/>
                <w:iCs/>
                <w:kern w:val="24"/>
                <w:sz w:val="24"/>
                <w:szCs w:val="24"/>
                <w:lang w:eastAsia="ru-RU"/>
              </w:rPr>
            </w:pPr>
            <w:r w:rsidRPr="00A36712">
              <w:rPr>
                <w:rFonts w:ascii="Times New Roman" w:eastAsia="Times New Roman" w:hAnsi="Times New Roman" w:cs="Times New Roman"/>
                <w:bCs/>
                <w:i/>
                <w:iCs/>
                <w:kern w:val="24"/>
                <w:sz w:val="24"/>
                <w:szCs w:val="24"/>
                <w:lang w:eastAsia="ru-RU"/>
              </w:rPr>
              <w:t>?</w:t>
            </w:r>
          </w:p>
        </w:tc>
      </w:tr>
      <w:tr w:rsidR="0049092F" w:rsidRPr="00A36712" w:rsidTr="00466E16">
        <w:tc>
          <w:tcPr>
            <w:tcW w:w="10682" w:type="dxa"/>
            <w:gridSpan w:val="2"/>
          </w:tcPr>
          <w:p w:rsidR="0049092F" w:rsidRPr="00A36712" w:rsidRDefault="0049092F" w:rsidP="00A36712">
            <w:pPr>
              <w:jc w:val="center"/>
              <w:rPr>
                <w:rFonts w:ascii="Times New Roman" w:eastAsia="Times New Roman" w:hAnsi="Times New Roman" w:cs="Times New Roman"/>
                <w:bCs/>
                <w:i/>
                <w:iCs/>
                <w:kern w:val="24"/>
                <w:sz w:val="24"/>
                <w:szCs w:val="24"/>
                <w:lang w:eastAsia="ru-RU"/>
              </w:rPr>
            </w:pPr>
            <w:r w:rsidRPr="00A36712">
              <w:rPr>
                <w:rFonts w:ascii="Times New Roman" w:eastAsia="Times New Roman" w:hAnsi="Times New Roman" w:cs="Times New Roman"/>
                <w:bCs/>
                <w:kern w:val="24"/>
                <w:sz w:val="24"/>
                <w:szCs w:val="24"/>
                <w:lang w:eastAsia="ru-RU"/>
              </w:rPr>
              <w:t xml:space="preserve">И  ОСТАТЬСЯ     </w:t>
            </w:r>
            <w:r w:rsidR="00ED546B" w:rsidRPr="00A36712">
              <w:rPr>
                <w:rFonts w:ascii="Times New Roman" w:eastAsia="Times New Roman" w:hAnsi="Times New Roman" w:cs="Times New Roman"/>
                <w:bCs/>
                <w:kern w:val="24"/>
                <w:sz w:val="24"/>
                <w:szCs w:val="24"/>
                <w:lang w:eastAsia="ru-RU"/>
              </w:rPr>
              <w:t>…</w:t>
            </w:r>
            <w:r w:rsidR="00F37764" w:rsidRPr="00A36712">
              <w:rPr>
                <w:rFonts w:ascii="Times New Roman" w:eastAsia="Times New Roman" w:hAnsi="Times New Roman" w:cs="Times New Roman"/>
                <w:bCs/>
                <w:kern w:val="24"/>
                <w:sz w:val="24"/>
                <w:szCs w:val="24"/>
                <w:lang w:eastAsia="ru-RU"/>
              </w:rPr>
              <w:t xml:space="preserve">     ЧЕЛОВЕКОМ</w:t>
            </w:r>
            <w:r w:rsidRPr="00A36712">
              <w:rPr>
                <w:rFonts w:ascii="Times New Roman" w:eastAsia="Times New Roman" w:hAnsi="Times New Roman" w:cs="Times New Roman"/>
                <w:bCs/>
                <w:kern w:val="24"/>
                <w:sz w:val="24"/>
                <w:szCs w:val="24"/>
                <w:lang w:eastAsia="ru-RU"/>
              </w:rPr>
              <w:t>!</w:t>
            </w:r>
          </w:p>
        </w:tc>
      </w:tr>
    </w:tbl>
    <w:p w:rsidR="0049092F" w:rsidRPr="00A36712" w:rsidRDefault="0049092F" w:rsidP="00A36712">
      <w:pPr>
        <w:spacing w:line="240" w:lineRule="auto"/>
        <w:jc w:val="both"/>
        <w:rPr>
          <w:rFonts w:ascii="Times New Roman" w:hAnsi="Times New Roman" w:cs="Times New Roman"/>
          <w:sz w:val="24"/>
          <w:szCs w:val="24"/>
        </w:rPr>
      </w:pPr>
    </w:p>
    <w:p w:rsidR="00911281" w:rsidRPr="00A36712" w:rsidRDefault="005008D3" w:rsidP="00A36712">
      <w:pPr>
        <w:spacing w:line="240" w:lineRule="auto"/>
        <w:jc w:val="both"/>
        <w:rPr>
          <w:rFonts w:ascii="Times New Roman" w:hAnsi="Times New Roman" w:cs="Times New Roman"/>
          <w:bCs/>
          <w:iCs/>
          <w:sz w:val="24"/>
          <w:szCs w:val="24"/>
        </w:rPr>
      </w:pPr>
      <w:r w:rsidRPr="00A36712">
        <w:rPr>
          <w:rFonts w:ascii="Times New Roman" w:hAnsi="Times New Roman" w:cs="Times New Roman"/>
          <w:bCs/>
          <w:iCs/>
          <w:sz w:val="24"/>
          <w:szCs w:val="24"/>
        </w:rPr>
        <w:t>Тема</w:t>
      </w:r>
      <w:r w:rsidR="005F5A67" w:rsidRPr="00A36712">
        <w:rPr>
          <w:rFonts w:ascii="Times New Roman" w:hAnsi="Times New Roman" w:cs="Times New Roman"/>
          <w:bCs/>
          <w:iCs/>
          <w:sz w:val="24"/>
          <w:szCs w:val="24"/>
        </w:rPr>
        <w:t>.</w:t>
      </w:r>
      <w:r w:rsidRPr="00A36712">
        <w:rPr>
          <w:rFonts w:ascii="Times New Roman" w:hAnsi="Times New Roman" w:cs="Times New Roman"/>
          <w:bCs/>
          <w:iCs/>
          <w:sz w:val="24"/>
          <w:szCs w:val="24"/>
        </w:rPr>
        <w:t xml:space="preserve"> </w:t>
      </w:r>
      <w:r w:rsidRPr="00A36712">
        <w:rPr>
          <w:rFonts w:ascii="Times New Roman" w:hAnsi="Times New Roman" w:cs="Times New Roman"/>
          <w:b/>
          <w:bCs/>
          <w:iCs/>
          <w:sz w:val="24"/>
          <w:szCs w:val="24"/>
        </w:rPr>
        <w:t>Нравственные уроки Распутина в рассказе «Женский разговор»</w:t>
      </w:r>
      <w:r w:rsidRPr="00A36712">
        <w:rPr>
          <w:rFonts w:ascii="Times New Roman" w:hAnsi="Times New Roman" w:cs="Times New Roman"/>
          <w:bCs/>
          <w:iCs/>
          <w:sz w:val="24"/>
          <w:szCs w:val="24"/>
        </w:rPr>
        <w:t>.</w:t>
      </w:r>
    </w:p>
    <w:p w:rsidR="005008D3" w:rsidRPr="00A36712" w:rsidRDefault="006171E8" w:rsidP="00A36712">
      <w:pPr>
        <w:spacing w:line="240" w:lineRule="auto"/>
        <w:jc w:val="both"/>
        <w:rPr>
          <w:rFonts w:ascii="Times New Roman" w:hAnsi="Times New Roman" w:cs="Times New Roman"/>
          <w:bCs/>
          <w:iCs/>
          <w:sz w:val="24"/>
          <w:szCs w:val="24"/>
        </w:rPr>
      </w:pPr>
      <w:r w:rsidRPr="00A36712">
        <w:rPr>
          <w:rFonts w:ascii="Times New Roman" w:hAnsi="Times New Roman" w:cs="Times New Roman"/>
          <w:bCs/>
          <w:iCs/>
          <w:sz w:val="24"/>
          <w:szCs w:val="24"/>
        </w:rPr>
        <w:t>Знать:</w:t>
      </w:r>
      <w:r w:rsidR="005008D3" w:rsidRPr="00A36712">
        <w:rPr>
          <w:rFonts w:ascii="Times New Roman" w:hAnsi="Times New Roman" w:cs="Times New Roman"/>
          <w:bCs/>
          <w:iCs/>
          <w:sz w:val="24"/>
          <w:szCs w:val="24"/>
        </w:rPr>
        <w:t xml:space="preserve"> </w:t>
      </w:r>
      <w:r w:rsidRPr="00A36712">
        <w:rPr>
          <w:rFonts w:ascii="Times New Roman" w:hAnsi="Times New Roman" w:cs="Times New Roman"/>
          <w:bCs/>
          <w:iCs/>
          <w:sz w:val="24"/>
          <w:szCs w:val="24"/>
        </w:rPr>
        <w:t>нравственные законы, по которым живут герои рассказа</w:t>
      </w:r>
      <w:r w:rsidR="00F37764" w:rsidRPr="00A36712">
        <w:rPr>
          <w:rFonts w:ascii="Times New Roman" w:hAnsi="Times New Roman" w:cs="Times New Roman"/>
          <w:bCs/>
          <w:iCs/>
          <w:sz w:val="24"/>
          <w:szCs w:val="24"/>
        </w:rPr>
        <w:t>.</w:t>
      </w:r>
    </w:p>
    <w:p w:rsidR="006171E8" w:rsidRPr="00A36712" w:rsidRDefault="006171E8" w:rsidP="00A36712">
      <w:pPr>
        <w:spacing w:line="240" w:lineRule="auto"/>
        <w:jc w:val="both"/>
        <w:rPr>
          <w:rFonts w:ascii="Times New Roman" w:hAnsi="Times New Roman" w:cs="Times New Roman"/>
          <w:sz w:val="24"/>
          <w:szCs w:val="24"/>
        </w:rPr>
      </w:pPr>
      <w:r w:rsidRPr="00A36712">
        <w:rPr>
          <w:rFonts w:ascii="Times New Roman" w:hAnsi="Times New Roman" w:cs="Times New Roman"/>
          <w:bCs/>
          <w:iCs/>
          <w:sz w:val="24"/>
          <w:szCs w:val="24"/>
        </w:rPr>
        <w:t xml:space="preserve">Уметь: </w:t>
      </w:r>
      <w:r w:rsidRPr="00A36712">
        <w:rPr>
          <w:rFonts w:ascii="Times New Roman" w:hAnsi="Times New Roman" w:cs="Times New Roman"/>
          <w:sz w:val="24"/>
          <w:szCs w:val="24"/>
        </w:rPr>
        <w:t xml:space="preserve">анализировать художественное произведение, выявлять авторскую позицию через </w:t>
      </w:r>
      <w:r w:rsidR="00A36712" w:rsidRPr="00A36712">
        <w:rPr>
          <w:rFonts w:ascii="Times New Roman" w:hAnsi="Times New Roman" w:cs="Times New Roman"/>
          <w:sz w:val="24"/>
          <w:szCs w:val="24"/>
        </w:rPr>
        <w:t>анализ эпизодов рассказа</w:t>
      </w:r>
      <w:r w:rsidRPr="00A36712">
        <w:rPr>
          <w:rFonts w:ascii="Times New Roman" w:hAnsi="Times New Roman" w:cs="Times New Roman"/>
          <w:sz w:val="24"/>
          <w:szCs w:val="24"/>
        </w:rPr>
        <w:t>; писать эссе на заданную тему.</w:t>
      </w:r>
    </w:p>
    <w:p w:rsidR="006171E8" w:rsidRPr="00A36712" w:rsidRDefault="006C09B0" w:rsidP="00A36712">
      <w:pPr>
        <w:spacing w:line="240" w:lineRule="auto"/>
        <w:rPr>
          <w:rFonts w:ascii="Times New Roman" w:hAnsi="Times New Roman" w:cs="Times New Roman"/>
          <w:bCs/>
          <w:iCs/>
          <w:sz w:val="24"/>
          <w:szCs w:val="24"/>
        </w:rPr>
      </w:pPr>
      <w:r w:rsidRPr="00A36712">
        <w:rPr>
          <w:rFonts w:ascii="Times New Roman" w:hAnsi="Times New Roman" w:cs="Times New Roman"/>
          <w:bCs/>
          <w:iCs/>
          <w:sz w:val="24"/>
          <w:szCs w:val="24"/>
        </w:rPr>
        <w:t>- Дома вы должны были создать кластер «</w:t>
      </w:r>
      <w:r w:rsidR="006171E8" w:rsidRPr="00A36712">
        <w:rPr>
          <w:rFonts w:ascii="Times New Roman" w:hAnsi="Times New Roman" w:cs="Times New Roman"/>
          <w:bCs/>
          <w:iCs/>
          <w:sz w:val="24"/>
          <w:szCs w:val="24"/>
        </w:rPr>
        <w:t>Нравственные ценности</w:t>
      </w:r>
      <w:r w:rsidRPr="00A36712">
        <w:rPr>
          <w:rFonts w:ascii="Times New Roman" w:hAnsi="Times New Roman" w:cs="Times New Roman"/>
          <w:bCs/>
          <w:iCs/>
          <w:sz w:val="24"/>
          <w:szCs w:val="24"/>
        </w:rPr>
        <w:t>». Давайте выясним,  что, по вашему мнению, входит в понятие  нравственности?</w:t>
      </w:r>
    </w:p>
    <w:p w:rsidR="006C09B0" w:rsidRPr="00A36712" w:rsidRDefault="006C09B0" w:rsidP="00A36712">
      <w:pPr>
        <w:spacing w:line="240" w:lineRule="auto"/>
        <w:jc w:val="center"/>
        <w:rPr>
          <w:rFonts w:ascii="Times New Roman" w:hAnsi="Times New Roman" w:cs="Times New Roman"/>
          <w:sz w:val="24"/>
          <w:szCs w:val="24"/>
        </w:rPr>
      </w:pPr>
      <w:r w:rsidRPr="00A36712">
        <w:rPr>
          <w:rFonts w:ascii="Times New Roman" w:hAnsi="Times New Roman" w:cs="Times New Roman"/>
          <w:b/>
          <w:bCs/>
          <w:i/>
          <w:iCs/>
          <w:sz w:val="24"/>
          <w:szCs w:val="24"/>
        </w:rPr>
        <w:t>Кластер</w:t>
      </w:r>
    </w:p>
    <w:p w:rsidR="006C09B0" w:rsidRPr="00A36712" w:rsidRDefault="006C09B0" w:rsidP="00A36712">
      <w:pPr>
        <w:spacing w:line="240" w:lineRule="auto"/>
        <w:jc w:val="both"/>
        <w:rPr>
          <w:rFonts w:ascii="Times New Roman" w:hAnsi="Times New Roman" w:cs="Times New Roman"/>
          <w:sz w:val="24"/>
          <w:szCs w:val="24"/>
        </w:rPr>
      </w:pPr>
    </w:p>
    <w:p w:rsidR="006C09B0" w:rsidRPr="00A36712" w:rsidRDefault="006C09B0" w:rsidP="00A36712">
      <w:pPr>
        <w:spacing w:line="240" w:lineRule="auto"/>
        <w:jc w:val="both"/>
        <w:rPr>
          <w:rFonts w:ascii="Times New Roman" w:hAnsi="Times New Roman" w:cs="Times New Roman"/>
          <w:sz w:val="24"/>
          <w:szCs w:val="24"/>
        </w:rPr>
      </w:pPr>
      <w:r w:rsidRPr="00A36712">
        <w:rPr>
          <w:rFonts w:ascii="Times New Roman" w:hAnsi="Times New Roman" w:cs="Times New Roman"/>
          <w:sz w:val="24"/>
          <w:szCs w:val="24"/>
        </w:rPr>
        <w:t xml:space="preserve">историческая память    </w:t>
      </w:r>
      <w:r w:rsidRPr="00A36712">
        <w:rPr>
          <w:rFonts w:ascii="Times New Roman" w:hAnsi="Times New Roman" w:cs="Times New Roman"/>
          <w:sz w:val="24"/>
          <w:szCs w:val="24"/>
        </w:rPr>
        <w:tab/>
      </w:r>
      <w:r w:rsidRPr="00A36712">
        <w:rPr>
          <w:rFonts w:ascii="Times New Roman" w:hAnsi="Times New Roman" w:cs="Times New Roman"/>
          <w:sz w:val="24"/>
          <w:szCs w:val="24"/>
        </w:rPr>
        <w:tab/>
      </w:r>
      <w:r w:rsidRPr="00A36712">
        <w:rPr>
          <w:rFonts w:ascii="Times New Roman" w:hAnsi="Times New Roman" w:cs="Times New Roman"/>
          <w:sz w:val="24"/>
          <w:szCs w:val="24"/>
        </w:rPr>
        <w:tab/>
        <w:t>любовь к Родине        любовь к природе</w:t>
      </w:r>
    </w:p>
    <w:p w:rsidR="006C09B0" w:rsidRPr="00A36712" w:rsidRDefault="006C09B0" w:rsidP="00A36712">
      <w:pPr>
        <w:spacing w:line="240" w:lineRule="auto"/>
        <w:jc w:val="both"/>
        <w:rPr>
          <w:rFonts w:ascii="Times New Roman" w:hAnsi="Times New Roman" w:cs="Times New Roman"/>
          <w:sz w:val="24"/>
          <w:szCs w:val="24"/>
        </w:rPr>
      </w:pPr>
      <w:r w:rsidRPr="00A36712">
        <w:rPr>
          <w:rFonts w:ascii="Times New Roman" w:hAnsi="Times New Roman" w:cs="Times New Roman"/>
          <w:sz w:val="24"/>
          <w:szCs w:val="24"/>
        </w:rPr>
        <w:t xml:space="preserve"> любовь к отчему дому   </w:t>
      </w:r>
      <w:r w:rsidRPr="00A36712">
        <w:rPr>
          <w:rFonts w:ascii="Times New Roman" w:hAnsi="Times New Roman" w:cs="Times New Roman"/>
          <w:sz w:val="24"/>
          <w:szCs w:val="24"/>
        </w:rPr>
        <w:tab/>
        <w:t>любовь к народу      бережное отношение</w:t>
      </w:r>
    </w:p>
    <w:p w:rsidR="006C09B0" w:rsidRPr="00A36712" w:rsidRDefault="006C09B0" w:rsidP="00A36712">
      <w:pPr>
        <w:spacing w:line="240" w:lineRule="auto"/>
        <w:jc w:val="both"/>
        <w:rPr>
          <w:rFonts w:ascii="Times New Roman" w:hAnsi="Times New Roman" w:cs="Times New Roman"/>
          <w:sz w:val="24"/>
          <w:szCs w:val="24"/>
        </w:rPr>
      </w:pPr>
      <w:r w:rsidRPr="00A36712">
        <w:rPr>
          <w:rFonts w:ascii="Times New Roman" w:hAnsi="Times New Roman" w:cs="Times New Roman"/>
          <w:sz w:val="24"/>
          <w:szCs w:val="24"/>
        </w:rPr>
        <w:t xml:space="preserve">гуманизм                                                                  </w:t>
      </w:r>
      <w:r w:rsidRPr="00A36712">
        <w:rPr>
          <w:rFonts w:ascii="Times New Roman" w:hAnsi="Times New Roman" w:cs="Times New Roman"/>
          <w:sz w:val="24"/>
          <w:szCs w:val="24"/>
        </w:rPr>
        <w:tab/>
      </w:r>
      <w:r w:rsidRPr="00A36712">
        <w:rPr>
          <w:rFonts w:ascii="Times New Roman" w:hAnsi="Times New Roman" w:cs="Times New Roman"/>
          <w:sz w:val="24"/>
          <w:szCs w:val="24"/>
        </w:rPr>
        <w:tab/>
      </w:r>
      <w:r w:rsidRPr="00A36712">
        <w:rPr>
          <w:rFonts w:ascii="Times New Roman" w:hAnsi="Times New Roman" w:cs="Times New Roman"/>
          <w:sz w:val="24"/>
          <w:szCs w:val="24"/>
        </w:rPr>
        <w:tab/>
        <w:t xml:space="preserve"> духовность</w:t>
      </w:r>
    </w:p>
    <w:p w:rsidR="006C09B0" w:rsidRPr="00A36712" w:rsidRDefault="006C09B0" w:rsidP="00A36712">
      <w:pPr>
        <w:spacing w:line="240" w:lineRule="auto"/>
        <w:jc w:val="both"/>
        <w:rPr>
          <w:rFonts w:ascii="Times New Roman" w:hAnsi="Times New Roman" w:cs="Times New Roman"/>
          <w:sz w:val="24"/>
          <w:szCs w:val="24"/>
        </w:rPr>
      </w:pPr>
      <w:r w:rsidRPr="00A36712">
        <w:rPr>
          <w:rFonts w:ascii="Times New Roman" w:hAnsi="Times New Roman" w:cs="Times New Roman"/>
          <w:b/>
          <w:sz w:val="24"/>
          <w:szCs w:val="24"/>
        </w:rPr>
        <w:t xml:space="preserve">                                          нравственн</w:t>
      </w:r>
      <w:r w:rsidR="006171E8" w:rsidRPr="00A36712">
        <w:rPr>
          <w:rFonts w:ascii="Times New Roman" w:hAnsi="Times New Roman" w:cs="Times New Roman"/>
          <w:b/>
          <w:sz w:val="24"/>
          <w:szCs w:val="24"/>
        </w:rPr>
        <w:t>ые ценности</w:t>
      </w:r>
      <w:r w:rsidRPr="00A36712">
        <w:rPr>
          <w:rFonts w:ascii="Times New Roman" w:hAnsi="Times New Roman" w:cs="Times New Roman"/>
          <w:sz w:val="24"/>
          <w:szCs w:val="24"/>
        </w:rPr>
        <w:t xml:space="preserve">                                          культура</w:t>
      </w:r>
    </w:p>
    <w:p w:rsidR="006171E8" w:rsidRPr="00A36712" w:rsidRDefault="006C09B0" w:rsidP="00A36712">
      <w:pPr>
        <w:spacing w:line="240" w:lineRule="auto"/>
        <w:jc w:val="both"/>
        <w:rPr>
          <w:rFonts w:ascii="Times New Roman" w:hAnsi="Times New Roman" w:cs="Times New Roman"/>
          <w:sz w:val="24"/>
          <w:szCs w:val="24"/>
        </w:rPr>
      </w:pPr>
      <w:r w:rsidRPr="00A36712">
        <w:rPr>
          <w:rFonts w:ascii="Times New Roman" w:hAnsi="Times New Roman" w:cs="Times New Roman"/>
          <w:sz w:val="24"/>
          <w:szCs w:val="24"/>
        </w:rPr>
        <w:t xml:space="preserve">милосердие                 </w:t>
      </w:r>
      <w:r w:rsidRPr="00A36712">
        <w:rPr>
          <w:rFonts w:ascii="Times New Roman" w:hAnsi="Times New Roman" w:cs="Times New Roman"/>
          <w:sz w:val="24"/>
          <w:szCs w:val="24"/>
        </w:rPr>
        <w:tab/>
      </w:r>
      <w:r w:rsidRPr="00A36712">
        <w:rPr>
          <w:rFonts w:ascii="Times New Roman" w:hAnsi="Times New Roman" w:cs="Times New Roman"/>
          <w:sz w:val="24"/>
          <w:szCs w:val="24"/>
        </w:rPr>
        <w:tab/>
      </w:r>
      <w:r w:rsidRPr="00A36712">
        <w:rPr>
          <w:rFonts w:ascii="Times New Roman" w:hAnsi="Times New Roman" w:cs="Times New Roman"/>
          <w:sz w:val="24"/>
          <w:szCs w:val="24"/>
        </w:rPr>
        <w:tab/>
        <w:t xml:space="preserve">сопричастность, любовь         </w:t>
      </w:r>
      <w:r w:rsidRPr="00A36712">
        <w:rPr>
          <w:rFonts w:ascii="Times New Roman" w:hAnsi="Times New Roman" w:cs="Times New Roman"/>
          <w:sz w:val="24"/>
          <w:szCs w:val="24"/>
        </w:rPr>
        <w:tab/>
      </w:r>
    </w:p>
    <w:p w:rsidR="006C09B0" w:rsidRPr="00A36712" w:rsidRDefault="006171E8" w:rsidP="00A36712">
      <w:pPr>
        <w:spacing w:line="240" w:lineRule="auto"/>
        <w:jc w:val="both"/>
        <w:rPr>
          <w:rFonts w:ascii="Times New Roman" w:hAnsi="Times New Roman" w:cs="Times New Roman"/>
          <w:sz w:val="24"/>
          <w:szCs w:val="24"/>
        </w:rPr>
      </w:pPr>
      <w:r w:rsidRPr="00A36712">
        <w:rPr>
          <w:rFonts w:ascii="Times New Roman" w:hAnsi="Times New Roman" w:cs="Times New Roman"/>
          <w:sz w:val="24"/>
          <w:szCs w:val="24"/>
        </w:rPr>
        <w:t xml:space="preserve">совесть         </w:t>
      </w:r>
      <w:r w:rsidR="006C09B0" w:rsidRPr="00A36712">
        <w:rPr>
          <w:rFonts w:ascii="Times New Roman" w:hAnsi="Times New Roman" w:cs="Times New Roman"/>
          <w:sz w:val="24"/>
          <w:szCs w:val="24"/>
        </w:rPr>
        <w:t>сострадание ко всему живому</w:t>
      </w:r>
      <w:r w:rsidRPr="00A36712">
        <w:rPr>
          <w:rFonts w:ascii="Times New Roman" w:hAnsi="Times New Roman" w:cs="Times New Roman"/>
          <w:sz w:val="24"/>
          <w:szCs w:val="24"/>
        </w:rPr>
        <w:t xml:space="preserve">     терпимость  добро  честь, честность</w:t>
      </w:r>
    </w:p>
    <w:p w:rsidR="006C09B0" w:rsidRPr="00A36712" w:rsidRDefault="006C09B0" w:rsidP="00A36712">
      <w:pPr>
        <w:spacing w:line="240" w:lineRule="auto"/>
        <w:jc w:val="both"/>
        <w:rPr>
          <w:rFonts w:ascii="Times New Roman" w:hAnsi="Times New Roman" w:cs="Times New Roman"/>
          <w:bCs/>
          <w:iCs/>
          <w:sz w:val="24"/>
          <w:szCs w:val="24"/>
        </w:rPr>
      </w:pPr>
    </w:p>
    <w:p w:rsidR="00DB351E" w:rsidRPr="00A36712" w:rsidRDefault="005F5A67" w:rsidP="00A36712">
      <w:pPr>
        <w:pStyle w:val="a3"/>
        <w:numPr>
          <w:ilvl w:val="0"/>
          <w:numId w:val="18"/>
        </w:numPr>
        <w:spacing w:after="0" w:line="240" w:lineRule="auto"/>
        <w:rPr>
          <w:rFonts w:ascii="Times New Roman" w:hAnsi="Times New Roman" w:cs="Times New Roman"/>
          <w:b/>
          <w:bCs/>
          <w:i/>
          <w:iCs/>
          <w:sz w:val="24"/>
          <w:szCs w:val="24"/>
        </w:rPr>
      </w:pPr>
      <w:r w:rsidRPr="00A36712">
        <w:rPr>
          <w:rFonts w:ascii="Times New Roman" w:eastAsia="Times New Roman" w:hAnsi="Times New Roman" w:cs="Times New Roman"/>
          <w:b/>
          <w:sz w:val="24"/>
          <w:szCs w:val="24"/>
          <w:lang w:eastAsia="ru-RU"/>
        </w:rPr>
        <w:t>Притекстовая ситуация</w:t>
      </w:r>
      <w:r w:rsidRPr="00A36712">
        <w:rPr>
          <w:rFonts w:ascii="Times New Roman" w:eastAsia="Times New Roman" w:hAnsi="Times New Roman" w:cs="Times New Roman"/>
          <w:sz w:val="24"/>
          <w:szCs w:val="24"/>
          <w:lang w:eastAsia="ru-RU"/>
        </w:rPr>
        <w:t xml:space="preserve"> </w:t>
      </w:r>
      <w:r w:rsidRPr="00A36712">
        <w:rPr>
          <w:rFonts w:ascii="Times New Roman" w:eastAsia="Times New Roman" w:hAnsi="Times New Roman" w:cs="Times New Roman"/>
          <w:sz w:val="24"/>
          <w:szCs w:val="24"/>
          <w:lang w:eastAsia="ru-RU"/>
        </w:rPr>
        <w:br/>
      </w:r>
    </w:p>
    <w:p w:rsidR="00E77A29" w:rsidRPr="00A36712" w:rsidRDefault="00E77A29"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xml:space="preserve">- Давайте обратим внимание на название произведения. </w:t>
      </w:r>
      <w:r w:rsidR="006171E8" w:rsidRPr="00A36712">
        <w:rPr>
          <w:rFonts w:ascii="Times New Roman" w:hAnsi="Times New Roman" w:cs="Times New Roman"/>
          <w:bCs/>
          <w:sz w:val="24"/>
          <w:szCs w:val="24"/>
        </w:rPr>
        <w:t>«</w:t>
      </w:r>
      <w:r w:rsidRPr="00A36712">
        <w:rPr>
          <w:rFonts w:ascii="Times New Roman" w:hAnsi="Times New Roman" w:cs="Times New Roman"/>
          <w:bCs/>
          <w:sz w:val="24"/>
          <w:szCs w:val="24"/>
        </w:rPr>
        <w:t>Женский разговор</w:t>
      </w:r>
      <w:r w:rsidR="006171E8" w:rsidRPr="00A36712">
        <w:rPr>
          <w:rFonts w:ascii="Times New Roman" w:hAnsi="Times New Roman" w:cs="Times New Roman"/>
          <w:bCs/>
          <w:sz w:val="24"/>
          <w:szCs w:val="24"/>
        </w:rPr>
        <w:t>»</w:t>
      </w:r>
      <w:r w:rsidRPr="00A36712">
        <w:rPr>
          <w:rFonts w:ascii="Times New Roman" w:hAnsi="Times New Roman" w:cs="Times New Roman"/>
          <w:bCs/>
          <w:sz w:val="24"/>
          <w:szCs w:val="24"/>
        </w:rPr>
        <w:t>. Какие ассоциации вызывает у вас эпитет «женский» в данном сочетании. Это разговор женщин или разговор о чём-то?</w:t>
      </w:r>
    </w:p>
    <w:p w:rsidR="00E77A29" w:rsidRPr="00A36712" w:rsidRDefault="00E77A29"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Подберите синонимы к слову «разговор», открывая его смыслы</w:t>
      </w:r>
    </w:p>
    <w:p w:rsidR="00E77A29" w:rsidRPr="00A36712" w:rsidRDefault="00E77A29"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/Диалог, беседа, обмен мнениями, собеседование, сопереживание</w:t>
      </w:r>
      <w:r w:rsidR="00130146" w:rsidRPr="00A36712">
        <w:rPr>
          <w:rFonts w:ascii="Times New Roman" w:hAnsi="Times New Roman" w:cs="Times New Roman"/>
          <w:bCs/>
          <w:sz w:val="24"/>
          <w:szCs w:val="24"/>
        </w:rPr>
        <w:t>, речь (разг.)</w:t>
      </w:r>
      <w:r w:rsidRPr="00A36712">
        <w:rPr>
          <w:rFonts w:ascii="Times New Roman" w:hAnsi="Times New Roman" w:cs="Times New Roman"/>
          <w:bCs/>
          <w:sz w:val="24"/>
          <w:szCs w:val="24"/>
        </w:rPr>
        <w:t>/</w:t>
      </w:r>
    </w:p>
    <w:p w:rsidR="00E77A29" w:rsidRPr="00A36712" w:rsidRDefault="00E77A29"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xml:space="preserve">- Давайте прочитаем </w:t>
      </w:r>
      <w:r w:rsidR="005375F4" w:rsidRPr="00A36712">
        <w:rPr>
          <w:rFonts w:ascii="Times New Roman" w:hAnsi="Times New Roman" w:cs="Times New Roman"/>
          <w:bCs/>
          <w:sz w:val="24"/>
          <w:szCs w:val="24"/>
        </w:rPr>
        <w:t xml:space="preserve">1-е предложение. </w:t>
      </w:r>
    </w:p>
    <w:p w:rsidR="00E77A29" w:rsidRPr="00A36712" w:rsidRDefault="00E77A29"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Какой разговор у нас сейчас пойдёт?</w:t>
      </w:r>
    </w:p>
    <w:p w:rsidR="005F5A67" w:rsidRPr="00A36712" w:rsidRDefault="00E77A29"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w:t>
      </w:r>
      <w:r w:rsidR="00F37764" w:rsidRPr="00A36712">
        <w:rPr>
          <w:rFonts w:ascii="Times New Roman" w:hAnsi="Times New Roman" w:cs="Times New Roman"/>
          <w:bCs/>
          <w:sz w:val="24"/>
          <w:szCs w:val="24"/>
        </w:rPr>
        <w:t>Неспешный разговор, разговор по душам</w:t>
      </w:r>
      <w:r w:rsidRPr="00A36712">
        <w:rPr>
          <w:rFonts w:ascii="Times New Roman" w:hAnsi="Times New Roman" w:cs="Times New Roman"/>
          <w:bCs/>
          <w:sz w:val="24"/>
          <w:szCs w:val="24"/>
        </w:rPr>
        <w:t>/</w:t>
      </w:r>
    </w:p>
    <w:p w:rsidR="006C09B0" w:rsidRPr="00A36712" w:rsidRDefault="005F5A67" w:rsidP="00A36712">
      <w:pPr>
        <w:pStyle w:val="a3"/>
        <w:numPr>
          <w:ilvl w:val="0"/>
          <w:numId w:val="18"/>
        </w:numPr>
        <w:spacing w:line="240" w:lineRule="auto"/>
        <w:rPr>
          <w:rFonts w:ascii="Times New Roman" w:hAnsi="Times New Roman" w:cs="Times New Roman"/>
          <w:bCs/>
          <w:sz w:val="24"/>
          <w:szCs w:val="24"/>
        </w:rPr>
      </w:pPr>
      <w:r w:rsidRPr="00A36712">
        <w:rPr>
          <w:rFonts w:ascii="Times New Roman" w:eastAsia="Times New Roman" w:hAnsi="Times New Roman" w:cs="Times New Roman"/>
          <w:b/>
          <w:sz w:val="24"/>
          <w:szCs w:val="24"/>
          <w:lang w:eastAsia="ru-RU"/>
        </w:rPr>
        <w:t>Текстовая ситуация</w:t>
      </w:r>
      <w:r w:rsidR="006C09B0" w:rsidRPr="00A36712">
        <w:rPr>
          <w:rFonts w:ascii="Times New Roman" w:eastAsia="Times New Roman" w:hAnsi="Times New Roman" w:cs="Times New Roman"/>
          <w:sz w:val="24"/>
          <w:szCs w:val="24"/>
          <w:lang w:eastAsia="ru-RU"/>
        </w:rPr>
        <w:t xml:space="preserve"> </w:t>
      </w:r>
    </w:p>
    <w:p w:rsidR="006C09B0" w:rsidRPr="00A36712" w:rsidRDefault="006C09B0" w:rsidP="00A36712">
      <w:pPr>
        <w:spacing w:line="240" w:lineRule="auto"/>
        <w:ind w:left="284"/>
        <w:rPr>
          <w:rFonts w:ascii="Times New Roman" w:hAnsi="Times New Roman" w:cs="Times New Roman"/>
          <w:bCs/>
          <w:sz w:val="24"/>
          <w:szCs w:val="24"/>
        </w:rPr>
      </w:pPr>
      <w:r w:rsidRPr="00A36712">
        <w:rPr>
          <w:rFonts w:ascii="Times New Roman" w:hAnsi="Times New Roman" w:cs="Times New Roman"/>
          <w:bCs/>
          <w:sz w:val="24"/>
          <w:szCs w:val="24"/>
        </w:rPr>
        <w:t>- Кто героини рассказа?</w:t>
      </w:r>
    </w:p>
    <w:p w:rsidR="005F5A67" w:rsidRPr="00A36712" w:rsidRDefault="006C09B0"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/Шестнадцатилетняя Вика, деревенская бабушка Наталья/</w:t>
      </w:r>
    </w:p>
    <w:p w:rsidR="00E77A29" w:rsidRPr="00A36712" w:rsidRDefault="00E77A29"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xml:space="preserve">- По какой причине </w:t>
      </w:r>
      <w:r w:rsidR="005F5A67" w:rsidRPr="00A36712">
        <w:rPr>
          <w:rFonts w:ascii="Times New Roman" w:hAnsi="Times New Roman" w:cs="Times New Roman"/>
          <w:bCs/>
          <w:sz w:val="24"/>
          <w:szCs w:val="24"/>
        </w:rPr>
        <w:t>В</w:t>
      </w:r>
      <w:r w:rsidRPr="00A36712">
        <w:rPr>
          <w:rFonts w:ascii="Times New Roman" w:hAnsi="Times New Roman" w:cs="Times New Roman"/>
          <w:bCs/>
          <w:sz w:val="24"/>
          <w:szCs w:val="24"/>
        </w:rPr>
        <w:t>ика оказалась в деревне у бабушки?</w:t>
      </w:r>
    </w:p>
    <w:p w:rsidR="00E77A29" w:rsidRPr="00A36712" w:rsidRDefault="00E77A29"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/Связалась с компанией, сделала аборт. Бросила школу. Отец привёз её к бабушке на перевоспитание/.</w:t>
      </w:r>
    </w:p>
    <w:p w:rsidR="00E77A29" w:rsidRPr="00A36712" w:rsidRDefault="00E77A29"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Что вы можете рассказать о семье Вики?</w:t>
      </w:r>
    </w:p>
    <w:p w:rsidR="00E77A29" w:rsidRPr="00A36712" w:rsidRDefault="00F37764"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/Родители живут скромно (</w:t>
      </w:r>
      <w:r w:rsidR="006030DE" w:rsidRPr="00A36712">
        <w:rPr>
          <w:rFonts w:ascii="Times New Roman" w:hAnsi="Times New Roman" w:cs="Times New Roman"/>
          <w:bCs/>
          <w:sz w:val="24"/>
          <w:szCs w:val="24"/>
        </w:rPr>
        <w:t xml:space="preserve">старенькая </w:t>
      </w:r>
      <w:r w:rsidRPr="00A36712">
        <w:rPr>
          <w:rFonts w:ascii="Times New Roman" w:hAnsi="Times New Roman" w:cs="Times New Roman"/>
          <w:bCs/>
          <w:sz w:val="24"/>
          <w:szCs w:val="24"/>
        </w:rPr>
        <w:t>«</w:t>
      </w:r>
      <w:r w:rsidR="006030DE" w:rsidRPr="00A36712">
        <w:rPr>
          <w:rFonts w:ascii="Times New Roman" w:hAnsi="Times New Roman" w:cs="Times New Roman"/>
          <w:bCs/>
          <w:sz w:val="24"/>
          <w:szCs w:val="24"/>
        </w:rPr>
        <w:t>Нива»). Видимо, много работают. В город переехали из деревни. Редко бывают у мамы. На дочь обращали мало внимания: не сразу заметили, что Вика попала в плохую компанию, перестала ходить в школу. В самую трудную минуту они снимают с себя ответственность за воспитание дочери и отправляют её в деревню к бабушке/</w:t>
      </w:r>
    </w:p>
    <w:p w:rsidR="001C29A2" w:rsidRPr="00A36712" w:rsidRDefault="001C29A2"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lastRenderedPageBreak/>
        <w:t>- Вика приехала к бабушке не по доброй воле. «</w:t>
      </w:r>
      <w:proofErr w:type="gramStart"/>
      <w:r w:rsidRPr="00A36712">
        <w:rPr>
          <w:rFonts w:ascii="Times New Roman" w:hAnsi="Times New Roman" w:cs="Times New Roman"/>
          <w:bCs/>
          <w:sz w:val="24"/>
          <w:szCs w:val="24"/>
        </w:rPr>
        <w:t>Девка</w:t>
      </w:r>
      <w:proofErr w:type="gramEnd"/>
      <w:r w:rsidRPr="00A36712">
        <w:rPr>
          <w:rFonts w:ascii="Times New Roman" w:hAnsi="Times New Roman" w:cs="Times New Roman"/>
          <w:bCs/>
          <w:sz w:val="24"/>
          <w:szCs w:val="24"/>
        </w:rPr>
        <w:t xml:space="preserve"> рослая, налитая по виду, а «умишко детский, несозревший. Голова отстаёт. Всё ещё по привычке вопросы задаёт там, где пора бы с ответами жить». Второй месяц </w:t>
      </w:r>
      <w:proofErr w:type="gramStart"/>
      <w:r w:rsidRPr="00A36712">
        <w:rPr>
          <w:rFonts w:ascii="Times New Roman" w:hAnsi="Times New Roman" w:cs="Times New Roman"/>
          <w:bCs/>
          <w:sz w:val="24"/>
          <w:szCs w:val="24"/>
        </w:rPr>
        <w:t>мается</w:t>
      </w:r>
      <w:proofErr w:type="gramEnd"/>
      <w:r w:rsidRPr="00A36712">
        <w:rPr>
          <w:rFonts w:ascii="Times New Roman" w:hAnsi="Times New Roman" w:cs="Times New Roman"/>
          <w:bCs/>
          <w:sz w:val="24"/>
          <w:szCs w:val="24"/>
        </w:rPr>
        <w:t xml:space="preserve"> она у бабушки. Подруг нет. Телевизора нет. Из развлечений – только книги. </w:t>
      </w:r>
    </w:p>
    <w:p w:rsidR="006C09B0" w:rsidRPr="00A36712" w:rsidRDefault="006C09B0"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Какой композиционный приём использует писатель при построении рассказа?</w:t>
      </w:r>
    </w:p>
    <w:p w:rsidR="006C09B0" w:rsidRPr="00A36712" w:rsidRDefault="006C09B0"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xml:space="preserve">/Антитеза. Миропонимание двух героинь: </w:t>
      </w:r>
      <w:proofErr w:type="gramStart"/>
      <w:r w:rsidRPr="00A36712">
        <w:rPr>
          <w:rFonts w:ascii="Times New Roman" w:hAnsi="Times New Roman" w:cs="Times New Roman"/>
          <w:bCs/>
          <w:sz w:val="24"/>
          <w:szCs w:val="24"/>
        </w:rPr>
        <w:t>нравственного</w:t>
      </w:r>
      <w:proofErr w:type="gramEnd"/>
      <w:r w:rsidRPr="00A36712">
        <w:rPr>
          <w:rFonts w:ascii="Times New Roman" w:hAnsi="Times New Roman" w:cs="Times New Roman"/>
          <w:bCs/>
          <w:sz w:val="24"/>
          <w:szCs w:val="24"/>
        </w:rPr>
        <w:t xml:space="preserve"> (старухи-праведницы) и реалистического, распущенного, жестокого (Вики). Спор о человеческой морали традиционных представлений современной женщины в современном обществе/.</w:t>
      </w:r>
    </w:p>
    <w:p w:rsidR="006C09B0" w:rsidRPr="00A36712" w:rsidRDefault="006C09B0"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xml:space="preserve">- Понимают ли бабушка и внучка друг друга? </w:t>
      </w:r>
    </w:p>
    <w:p w:rsidR="006C09B0" w:rsidRPr="00A36712" w:rsidRDefault="006C09B0"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/Это разговор двух поколений, прошлого и настоящего, города и деревни/</w:t>
      </w:r>
    </w:p>
    <w:p w:rsidR="005375F4" w:rsidRPr="00A36712" w:rsidRDefault="006030DE"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xml:space="preserve">- </w:t>
      </w:r>
      <w:r w:rsidR="005375F4" w:rsidRPr="00A36712">
        <w:rPr>
          <w:rFonts w:ascii="Times New Roman" w:hAnsi="Times New Roman" w:cs="Times New Roman"/>
          <w:bCs/>
          <w:sz w:val="24"/>
          <w:szCs w:val="24"/>
        </w:rPr>
        <w:t>Когда происходит разговор</w:t>
      </w:r>
      <w:r w:rsidR="005F5A67" w:rsidRPr="00A36712">
        <w:rPr>
          <w:rFonts w:ascii="Times New Roman" w:hAnsi="Times New Roman" w:cs="Times New Roman"/>
          <w:bCs/>
          <w:sz w:val="24"/>
          <w:szCs w:val="24"/>
        </w:rPr>
        <w:t xml:space="preserve"> Вики и бабушки Натальи</w:t>
      </w:r>
      <w:r w:rsidR="005375F4" w:rsidRPr="00A36712">
        <w:rPr>
          <w:rFonts w:ascii="Times New Roman" w:hAnsi="Times New Roman" w:cs="Times New Roman"/>
          <w:bCs/>
          <w:sz w:val="24"/>
          <w:szCs w:val="24"/>
        </w:rPr>
        <w:t>? Почему именно ночью?</w:t>
      </w:r>
    </w:p>
    <w:p w:rsidR="005375F4" w:rsidRPr="00A36712" w:rsidRDefault="005375F4"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/Легче открывать тайны, коснуться сокровенных мыслей/</w:t>
      </w:r>
    </w:p>
    <w:p w:rsidR="005375F4" w:rsidRPr="00A36712" w:rsidRDefault="001C29A2" w:rsidP="00A36712">
      <w:pPr>
        <w:spacing w:line="240" w:lineRule="auto"/>
        <w:jc w:val="both"/>
        <w:rPr>
          <w:rFonts w:ascii="Times New Roman" w:hAnsi="Times New Roman" w:cs="Times New Roman"/>
          <w:bCs/>
          <w:sz w:val="24"/>
          <w:szCs w:val="24"/>
        </w:rPr>
      </w:pPr>
      <w:r w:rsidRPr="00A36712">
        <w:rPr>
          <w:rFonts w:ascii="Times New Roman" w:hAnsi="Times New Roman" w:cs="Times New Roman"/>
          <w:b/>
          <w:bCs/>
          <w:sz w:val="24"/>
          <w:szCs w:val="24"/>
        </w:rPr>
        <w:t xml:space="preserve">- </w:t>
      </w:r>
      <w:r w:rsidR="005375F4" w:rsidRPr="00A36712">
        <w:rPr>
          <w:rFonts w:ascii="Times New Roman" w:hAnsi="Times New Roman" w:cs="Times New Roman"/>
          <w:bCs/>
          <w:sz w:val="24"/>
          <w:szCs w:val="24"/>
        </w:rPr>
        <w:t>Что волнует бабушку?</w:t>
      </w:r>
    </w:p>
    <w:p w:rsidR="006C09B0" w:rsidRPr="00A36712" w:rsidRDefault="005375F4" w:rsidP="00A36712">
      <w:pPr>
        <w:spacing w:line="240" w:lineRule="auto"/>
        <w:jc w:val="both"/>
        <w:rPr>
          <w:rFonts w:ascii="Times New Roman" w:hAnsi="Times New Roman" w:cs="Times New Roman"/>
          <w:b/>
          <w:bCs/>
          <w:sz w:val="24"/>
          <w:szCs w:val="24"/>
        </w:rPr>
      </w:pPr>
      <w:r w:rsidRPr="00A36712">
        <w:rPr>
          <w:rFonts w:ascii="Times New Roman" w:hAnsi="Times New Roman" w:cs="Times New Roman"/>
          <w:b/>
          <w:bCs/>
          <w:sz w:val="24"/>
          <w:szCs w:val="24"/>
        </w:rPr>
        <w:t xml:space="preserve">/ «.. еройство у тебя это было али грех? Как ты сама-то на себя смотришь? </w:t>
      </w:r>
      <w:proofErr w:type="gramStart"/>
      <w:r w:rsidRPr="00A36712">
        <w:rPr>
          <w:rFonts w:ascii="Times New Roman" w:hAnsi="Times New Roman" w:cs="Times New Roman"/>
          <w:b/>
          <w:bCs/>
          <w:sz w:val="24"/>
          <w:szCs w:val="24"/>
        </w:rPr>
        <w:t>Такую потрату на себя приняла!»/</w:t>
      </w:r>
      <w:proofErr w:type="gramEnd"/>
    </w:p>
    <w:p w:rsidR="003C75BE" w:rsidRPr="00A36712" w:rsidRDefault="003C75BE"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С чего начинается спор внучки и бабушки?</w:t>
      </w:r>
    </w:p>
    <w:p w:rsidR="003C75BE" w:rsidRPr="00A36712" w:rsidRDefault="003C75BE"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w:t>
      </w:r>
      <w:r w:rsidR="00130146" w:rsidRPr="00A36712">
        <w:rPr>
          <w:rFonts w:ascii="Times New Roman" w:hAnsi="Times New Roman" w:cs="Times New Roman"/>
          <w:b/>
          <w:bCs/>
          <w:i/>
          <w:sz w:val="24"/>
          <w:szCs w:val="24"/>
        </w:rPr>
        <w:t>Спор о</w:t>
      </w:r>
      <w:r w:rsidR="006C09B0" w:rsidRPr="00A36712">
        <w:rPr>
          <w:rFonts w:ascii="Times New Roman" w:hAnsi="Times New Roman" w:cs="Times New Roman"/>
          <w:b/>
          <w:bCs/>
          <w:i/>
          <w:sz w:val="24"/>
          <w:szCs w:val="24"/>
        </w:rPr>
        <w:t xml:space="preserve"> р</w:t>
      </w:r>
      <w:r w:rsidRPr="00A36712">
        <w:rPr>
          <w:rFonts w:ascii="Times New Roman" w:hAnsi="Times New Roman" w:cs="Times New Roman"/>
          <w:b/>
          <w:bCs/>
          <w:i/>
          <w:sz w:val="24"/>
          <w:szCs w:val="24"/>
        </w:rPr>
        <w:t>ол</w:t>
      </w:r>
      <w:r w:rsidR="006C09B0" w:rsidRPr="00A36712">
        <w:rPr>
          <w:rFonts w:ascii="Times New Roman" w:hAnsi="Times New Roman" w:cs="Times New Roman"/>
          <w:b/>
          <w:bCs/>
          <w:i/>
          <w:sz w:val="24"/>
          <w:szCs w:val="24"/>
        </w:rPr>
        <w:t>и</w:t>
      </w:r>
      <w:r w:rsidRPr="00A36712">
        <w:rPr>
          <w:rFonts w:ascii="Times New Roman" w:hAnsi="Times New Roman" w:cs="Times New Roman"/>
          <w:b/>
          <w:bCs/>
          <w:i/>
          <w:sz w:val="24"/>
          <w:szCs w:val="24"/>
        </w:rPr>
        <w:t xml:space="preserve"> женщины в обществе</w:t>
      </w:r>
      <w:r w:rsidRPr="00A36712">
        <w:rPr>
          <w:rFonts w:ascii="Times New Roman" w:hAnsi="Times New Roman" w:cs="Times New Roman"/>
          <w:bCs/>
          <w:sz w:val="24"/>
          <w:szCs w:val="24"/>
        </w:rPr>
        <w:t>/</w:t>
      </w:r>
    </w:p>
    <w:p w:rsidR="003C75BE" w:rsidRPr="00A36712" w:rsidRDefault="003C75BE"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Какой, по мнению Вики, должна быть современная женщина?</w:t>
      </w:r>
    </w:p>
    <w:p w:rsidR="003C75BE" w:rsidRPr="00A36712" w:rsidRDefault="003C75BE"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w:t>
      </w:r>
      <w:r w:rsidR="00130146" w:rsidRPr="00A36712">
        <w:rPr>
          <w:rFonts w:ascii="Times New Roman" w:hAnsi="Times New Roman" w:cs="Times New Roman"/>
          <w:bCs/>
          <w:sz w:val="24"/>
          <w:szCs w:val="24"/>
        </w:rPr>
        <w:t xml:space="preserve"> «</w:t>
      </w:r>
      <w:r w:rsidRPr="00A36712">
        <w:rPr>
          <w:rFonts w:ascii="Times New Roman" w:hAnsi="Times New Roman" w:cs="Times New Roman"/>
          <w:bCs/>
          <w:sz w:val="24"/>
          <w:szCs w:val="24"/>
        </w:rPr>
        <w:t>Ни от кого не зависит, а от неё все зависят. Все бегают за ней, обойтись без неё не могут. Женщина ценится сейчас целеустремлённая – идёт к цели. Надо сильный характер иметь. Всё теперь не так, как раньше</w:t>
      </w:r>
      <w:r w:rsidR="00130146" w:rsidRPr="00A36712">
        <w:rPr>
          <w:rFonts w:ascii="Times New Roman" w:hAnsi="Times New Roman" w:cs="Times New Roman"/>
          <w:bCs/>
          <w:sz w:val="24"/>
          <w:szCs w:val="24"/>
        </w:rPr>
        <w:t>»</w:t>
      </w:r>
      <w:r w:rsidRPr="00A36712">
        <w:rPr>
          <w:rFonts w:ascii="Times New Roman" w:hAnsi="Times New Roman" w:cs="Times New Roman"/>
          <w:bCs/>
          <w:sz w:val="24"/>
          <w:szCs w:val="24"/>
        </w:rPr>
        <w:t>/</w:t>
      </w:r>
    </w:p>
    <w:p w:rsidR="003C75BE" w:rsidRPr="00A36712" w:rsidRDefault="003C75BE"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xml:space="preserve">- </w:t>
      </w:r>
      <w:r w:rsidR="00CC6994" w:rsidRPr="00A36712">
        <w:rPr>
          <w:rFonts w:ascii="Times New Roman" w:hAnsi="Times New Roman" w:cs="Times New Roman"/>
          <w:bCs/>
          <w:sz w:val="24"/>
          <w:szCs w:val="24"/>
        </w:rPr>
        <w:t>Как выглядит современная женщина на взгляд</w:t>
      </w:r>
      <w:r w:rsidRPr="00A36712">
        <w:rPr>
          <w:rFonts w:ascii="Times New Roman" w:hAnsi="Times New Roman" w:cs="Times New Roman"/>
          <w:bCs/>
          <w:sz w:val="24"/>
          <w:szCs w:val="24"/>
        </w:rPr>
        <w:t xml:space="preserve"> бабушки Н</w:t>
      </w:r>
      <w:r w:rsidR="00CC6994" w:rsidRPr="00A36712">
        <w:rPr>
          <w:rFonts w:ascii="Times New Roman" w:hAnsi="Times New Roman" w:cs="Times New Roman"/>
          <w:bCs/>
          <w:sz w:val="24"/>
          <w:szCs w:val="24"/>
        </w:rPr>
        <w:t>атальи?</w:t>
      </w:r>
    </w:p>
    <w:p w:rsidR="003C75BE" w:rsidRPr="00A36712" w:rsidRDefault="003C75BE"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w:t>
      </w:r>
      <w:r w:rsidR="00CC6994" w:rsidRPr="00A36712">
        <w:rPr>
          <w:rFonts w:ascii="Times New Roman" w:hAnsi="Times New Roman" w:cs="Times New Roman"/>
          <w:bCs/>
          <w:sz w:val="24"/>
          <w:szCs w:val="24"/>
        </w:rPr>
        <w:t xml:space="preserve"> «</w:t>
      </w:r>
      <w:r w:rsidRPr="00A36712">
        <w:rPr>
          <w:rFonts w:ascii="Times New Roman" w:hAnsi="Times New Roman" w:cs="Times New Roman"/>
          <w:bCs/>
          <w:sz w:val="24"/>
          <w:szCs w:val="24"/>
        </w:rPr>
        <w:t>…</w:t>
      </w:r>
      <w:r w:rsidR="006C09B0" w:rsidRPr="00A36712">
        <w:rPr>
          <w:rFonts w:ascii="Times New Roman" w:hAnsi="Times New Roman" w:cs="Times New Roman"/>
          <w:bCs/>
          <w:sz w:val="24"/>
          <w:szCs w:val="24"/>
        </w:rPr>
        <w:t>совсем полная воля. Как у собак</w:t>
      </w:r>
      <w:r w:rsidR="00CC6994" w:rsidRPr="00A36712">
        <w:rPr>
          <w:rFonts w:ascii="Times New Roman" w:hAnsi="Times New Roman" w:cs="Times New Roman"/>
          <w:bCs/>
          <w:sz w:val="24"/>
          <w:szCs w:val="24"/>
        </w:rPr>
        <w:t>»</w:t>
      </w:r>
      <w:r w:rsidR="006C09B0" w:rsidRPr="00A36712">
        <w:rPr>
          <w:rFonts w:ascii="Times New Roman" w:hAnsi="Times New Roman" w:cs="Times New Roman"/>
          <w:bCs/>
          <w:sz w:val="24"/>
          <w:szCs w:val="24"/>
        </w:rPr>
        <w:t>.</w:t>
      </w:r>
      <w:r w:rsidR="00CC6994" w:rsidRPr="00A36712">
        <w:rPr>
          <w:rFonts w:ascii="Times New Roman" w:hAnsi="Times New Roman" w:cs="Times New Roman"/>
          <w:bCs/>
          <w:sz w:val="24"/>
          <w:szCs w:val="24"/>
        </w:rPr>
        <w:t xml:space="preserve"> «</w:t>
      </w:r>
      <w:r w:rsidRPr="00A36712">
        <w:rPr>
          <w:rFonts w:ascii="Times New Roman" w:hAnsi="Times New Roman" w:cs="Times New Roman"/>
          <w:bCs/>
          <w:sz w:val="24"/>
          <w:szCs w:val="24"/>
        </w:rPr>
        <w:t>Куда стреленн</w:t>
      </w:r>
      <w:r w:rsidR="00F37764" w:rsidRPr="00A36712">
        <w:rPr>
          <w:rFonts w:ascii="Times New Roman" w:hAnsi="Times New Roman" w:cs="Times New Roman"/>
          <w:bCs/>
          <w:sz w:val="24"/>
          <w:szCs w:val="24"/>
        </w:rPr>
        <w:t xml:space="preserve">ая? Рот </w:t>
      </w:r>
      <w:proofErr w:type="gramStart"/>
      <w:r w:rsidR="00F37764" w:rsidRPr="00A36712">
        <w:rPr>
          <w:rFonts w:ascii="Times New Roman" w:hAnsi="Times New Roman" w:cs="Times New Roman"/>
          <w:bCs/>
          <w:sz w:val="24"/>
          <w:szCs w:val="24"/>
        </w:rPr>
        <w:t>разинешь</w:t>
      </w:r>
      <w:proofErr w:type="gramEnd"/>
      <w:r w:rsidR="00F37764" w:rsidRPr="00A36712">
        <w:rPr>
          <w:rFonts w:ascii="Times New Roman" w:hAnsi="Times New Roman" w:cs="Times New Roman"/>
          <w:bCs/>
          <w:sz w:val="24"/>
          <w:szCs w:val="24"/>
        </w:rPr>
        <w:t xml:space="preserve"> – так и стрелю</w:t>
      </w:r>
      <w:r w:rsidRPr="00A36712">
        <w:rPr>
          <w:rFonts w:ascii="Times New Roman" w:hAnsi="Times New Roman" w:cs="Times New Roman"/>
          <w:bCs/>
          <w:sz w:val="24"/>
          <w:szCs w:val="24"/>
        </w:rPr>
        <w:t xml:space="preserve">т. </w:t>
      </w:r>
      <w:proofErr w:type="gramStart"/>
      <w:r w:rsidRPr="00A36712">
        <w:rPr>
          <w:rFonts w:ascii="Times New Roman" w:hAnsi="Times New Roman" w:cs="Times New Roman"/>
          <w:bCs/>
          <w:sz w:val="24"/>
          <w:szCs w:val="24"/>
        </w:rPr>
        <w:t>Такие</w:t>
      </w:r>
      <w:proofErr w:type="gramEnd"/>
      <w:r w:rsidRPr="00A36712">
        <w:rPr>
          <w:rFonts w:ascii="Times New Roman" w:hAnsi="Times New Roman" w:cs="Times New Roman"/>
          <w:bCs/>
          <w:sz w:val="24"/>
          <w:szCs w:val="24"/>
        </w:rPr>
        <w:t xml:space="preserve"> меткачи пошли</w:t>
      </w:r>
      <w:r w:rsidR="00CC6994" w:rsidRPr="00A36712">
        <w:rPr>
          <w:rFonts w:ascii="Times New Roman" w:hAnsi="Times New Roman" w:cs="Times New Roman"/>
          <w:bCs/>
          <w:sz w:val="24"/>
          <w:szCs w:val="24"/>
        </w:rPr>
        <w:t>»</w:t>
      </w:r>
      <w:r w:rsidR="00F37764" w:rsidRPr="00A36712">
        <w:rPr>
          <w:rFonts w:ascii="Times New Roman" w:hAnsi="Times New Roman" w:cs="Times New Roman"/>
          <w:bCs/>
          <w:sz w:val="24"/>
          <w:szCs w:val="24"/>
        </w:rPr>
        <w:t>.</w:t>
      </w:r>
    </w:p>
    <w:p w:rsidR="003C75BE" w:rsidRPr="00A36712" w:rsidRDefault="00CC6994"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w:t>
      </w:r>
      <w:r w:rsidR="003C75BE" w:rsidRPr="00A36712">
        <w:rPr>
          <w:rFonts w:ascii="Times New Roman" w:hAnsi="Times New Roman" w:cs="Times New Roman"/>
          <w:bCs/>
          <w:sz w:val="24"/>
          <w:szCs w:val="24"/>
        </w:rPr>
        <w:t>Самые разнесчастные бабы. Собака, гончая порода называется. И гонит, и гонит, свету невзвидя. Покуль из себя не выскочит. Глядь: хво</w:t>
      </w:r>
      <w:proofErr w:type="gramStart"/>
      <w:r w:rsidR="003C75BE" w:rsidRPr="00A36712">
        <w:rPr>
          <w:rFonts w:ascii="Times New Roman" w:hAnsi="Times New Roman" w:cs="Times New Roman"/>
          <w:bCs/>
          <w:sz w:val="24"/>
          <w:szCs w:val="24"/>
        </w:rPr>
        <w:t>ст в ст</w:t>
      </w:r>
      <w:proofErr w:type="gramEnd"/>
      <w:r w:rsidR="003C75BE" w:rsidRPr="00A36712">
        <w:rPr>
          <w:rFonts w:ascii="Times New Roman" w:hAnsi="Times New Roman" w:cs="Times New Roman"/>
          <w:bCs/>
          <w:sz w:val="24"/>
          <w:szCs w:val="24"/>
        </w:rPr>
        <w:t>ороне, нос в стороне и ничегошеньки вместе</w:t>
      </w:r>
      <w:r w:rsidRPr="00A36712">
        <w:rPr>
          <w:rFonts w:ascii="Times New Roman" w:hAnsi="Times New Roman" w:cs="Times New Roman"/>
          <w:bCs/>
          <w:sz w:val="24"/>
          <w:szCs w:val="24"/>
        </w:rPr>
        <w:t>».</w:t>
      </w:r>
    </w:p>
    <w:p w:rsidR="006C09B0" w:rsidRPr="00A36712" w:rsidRDefault="00CC6994"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xml:space="preserve">«Какая есть гончая на задних лапах. Ни </w:t>
      </w:r>
      <w:r w:rsidR="00F37764" w:rsidRPr="00A36712">
        <w:rPr>
          <w:rFonts w:ascii="Times New Roman" w:hAnsi="Times New Roman" w:cs="Times New Roman"/>
          <w:bCs/>
          <w:sz w:val="24"/>
          <w:szCs w:val="24"/>
        </w:rPr>
        <w:t>кожи,</w:t>
      </w:r>
      <w:r w:rsidRPr="00A36712">
        <w:rPr>
          <w:rFonts w:ascii="Times New Roman" w:hAnsi="Times New Roman" w:cs="Times New Roman"/>
          <w:bCs/>
          <w:sz w:val="24"/>
          <w:szCs w:val="24"/>
        </w:rPr>
        <w:t xml:space="preserve"> ни </w:t>
      </w:r>
      <w:proofErr w:type="gramStart"/>
      <w:r w:rsidRPr="00A36712">
        <w:rPr>
          <w:rFonts w:ascii="Times New Roman" w:hAnsi="Times New Roman" w:cs="Times New Roman"/>
          <w:bCs/>
          <w:sz w:val="24"/>
          <w:szCs w:val="24"/>
        </w:rPr>
        <w:t>рожи</w:t>
      </w:r>
      <w:proofErr w:type="gramEnd"/>
      <w:r w:rsidRPr="00A36712">
        <w:rPr>
          <w:rFonts w:ascii="Times New Roman" w:hAnsi="Times New Roman" w:cs="Times New Roman"/>
          <w:bCs/>
          <w:sz w:val="24"/>
          <w:szCs w:val="24"/>
        </w:rPr>
        <w:t>. Баба своей породы должна быть»./</w:t>
      </w:r>
    </w:p>
    <w:p w:rsidR="00130146" w:rsidRPr="00A36712" w:rsidRDefault="00130146" w:rsidP="00A36712">
      <w:pPr>
        <w:spacing w:line="240" w:lineRule="auto"/>
        <w:jc w:val="both"/>
        <w:rPr>
          <w:rFonts w:ascii="Times New Roman" w:hAnsi="Times New Roman" w:cs="Times New Roman"/>
          <w:bCs/>
          <w:sz w:val="24"/>
          <w:szCs w:val="24"/>
        </w:rPr>
      </w:pPr>
    </w:p>
    <w:p w:rsidR="00A36712" w:rsidRPr="00A36712" w:rsidRDefault="00CC6994"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xml:space="preserve">- Что такое </w:t>
      </w:r>
      <w:r w:rsidRPr="00A36712">
        <w:rPr>
          <w:rFonts w:ascii="Times New Roman" w:hAnsi="Times New Roman" w:cs="Times New Roman"/>
          <w:b/>
          <w:bCs/>
          <w:sz w:val="24"/>
          <w:szCs w:val="24"/>
        </w:rPr>
        <w:t>целомудрие</w:t>
      </w:r>
      <w:r w:rsidRPr="00A36712">
        <w:rPr>
          <w:rFonts w:ascii="Times New Roman" w:hAnsi="Times New Roman" w:cs="Times New Roman"/>
          <w:bCs/>
          <w:sz w:val="24"/>
          <w:szCs w:val="24"/>
        </w:rPr>
        <w:t xml:space="preserve">? </w:t>
      </w:r>
      <w:r w:rsidR="00F37764" w:rsidRPr="00A36712">
        <w:rPr>
          <w:rFonts w:ascii="Times New Roman" w:hAnsi="Times New Roman" w:cs="Times New Roman"/>
          <w:bCs/>
          <w:sz w:val="24"/>
          <w:szCs w:val="24"/>
        </w:rPr>
        <w:t>Перед вами – таблица, в которой дано понимание</w:t>
      </w:r>
      <w:r w:rsidR="00422A53" w:rsidRPr="00A36712">
        <w:rPr>
          <w:rFonts w:ascii="Times New Roman" w:hAnsi="Times New Roman" w:cs="Times New Roman"/>
          <w:bCs/>
          <w:sz w:val="24"/>
          <w:szCs w:val="24"/>
        </w:rPr>
        <w:t xml:space="preserve"> слова «целомудрие» бабкой </w:t>
      </w:r>
      <w:r w:rsidRPr="00A36712">
        <w:rPr>
          <w:rFonts w:ascii="Times New Roman" w:hAnsi="Times New Roman" w:cs="Times New Roman"/>
          <w:bCs/>
          <w:sz w:val="24"/>
          <w:szCs w:val="24"/>
        </w:rPr>
        <w:t>Наталь</w:t>
      </w:r>
      <w:r w:rsidR="00A36712" w:rsidRPr="00A36712">
        <w:rPr>
          <w:rFonts w:ascii="Times New Roman" w:hAnsi="Times New Roman" w:cs="Times New Roman"/>
          <w:bCs/>
          <w:sz w:val="24"/>
          <w:szCs w:val="24"/>
        </w:rPr>
        <w:t>ей. Понимает ли значение этого слова Вика?</w:t>
      </w:r>
    </w:p>
    <w:p w:rsidR="00CC6994" w:rsidRPr="00A36712" w:rsidRDefault="00A36712"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xml:space="preserve">- Попытайтесь </w:t>
      </w:r>
      <w:r w:rsidR="00422A53" w:rsidRPr="00A36712">
        <w:rPr>
          <w:rFonts w:ascii="Times New Roman" w:hAnsi="Times New Roman" w:cs="Times New Roman"/>
          <w:bCs/>
          <w:sz w:val="24"/>
          <w:szCs w:val="24"/>
        </w:rPr>
        <w:t>дать своё толкование слов</w:t>
      </w:r>
      <w:r w:rsidRPr="00A36712">
        <w:rPr>
          <w:rFonts w:ascii="Times New Roman" w:hAnsi="Times New Roman" w:cs="Times New Roman"/>
          <w:bCs/>
          <w:sz w:val="24"/>
          <w:szCs w:val="24"/>
        </w:rPr>
        <w:t>а «целомудрие»</w:t>
      </w:r>
      <w:r w:rsidR="00CC6994" w:rsidRPr="00A36712">
        <w:rPr>
          <w:rFonts w:ascii="Times New Roman" w:hAnsi="Times New Roman" w:cs="Times New Roman"/>
          <w:bCs/>
          <w:sz w:val="24"/>
          <w:szCs w:val="24"/>
        </w:rPr>
        <w:t>.</w:t>
      </w:r>
    </w:p>
    <w:p w:rsidR="00CC6994" w:rsidRPr="00A36712" w:rsidRDefault="00CC6994" w:rsidP="00A36712">
      <w:pPr>
        <w:spacing w:line="240" w:lineRule="auto"/>
        <w:jc w:val="both"/>
        <w:rPr>
          <w:rFonts w:ascii="Times New Roman" w:hAnsi="Times New Roman" w:cs="Times New Roman"/>
          <w:b/>
          <w:bCs/>
          <w:sz w:val="24"/>
          <w:szCs w:val="24"/>
        </w:rPr>
      </w:pPr>
    </w:p>
    <w:tbl>
      <w:tblPr>
        <w:tblStyle w:val="a4"/>
        <w:tblW w:w="0" w:type="auto"/>
        <w:tblLook w:val="04A0"/>
      </w:tblPr>
      <w:tblGrid>
        <w:gridCol w:w="3560"/>
        <w:gridCol w:w="6471"/>
      </w:tblGrid>
      <w:tr w:rsidR="00F37764" w:rsidRPr="00A36712" w:rsidTr="00A36712">
        <w:tc>
          <w:tcPr>
            <w:tcW w:w="3560" w:type="dxa"/>
          </w:tcPr>
          <w:p w:rsidR="00F37764" w:rsidRPr="00A36712" w:rsidRDefault="00F37764" w:rsidP="00A36712">
            <w:pPr>
              <w:jc w:val="center"/>
              <w:rPr>
                <w:rFonts w:ascii="Times New Roman" w:hAnsi="Times New Roman" w:cs="Times New Roman"/>
                <w:b/>
                <w:bCs/>
                <w:sz w:val="24"/>
                <w:szCs w:val="24"/>
              </w:rPr>
            </w:pPr>
            <w:r w:rsidRPr="00A36712">
              <w:rPr>
                <w:rFonts w:ascii="Times New Roman" w:hAnsi="Times New Roman" w:cs="Times New Roman"/>
                <w:b/>
                <w:bCs/>
                <w:sz w:val="24"/>
                <w:szCs w:val="24"/>
              </w:rPr>
              <w:t>Понимание целомудрия Натальей</w:t>
            </w:r>
          </w:p>
        </w:tc>
        <w:tc>
          <w:tcPr>
            <w:tcW w:w="6471" w:type="dxa"/>
          </w:tcPr>
          <w:p w:rsidR="00F37764" w:rsidRPr="00A36712" w:rsidRDefault="00F37764" w:rsidP="00A36712">
            <w:pPr>
              <w:jc w:val="center"/>
              <w:rPr>
                <w:rFonts w:ascii="Times New Roman" w:hAnsi="Times New Roman" w:cs="Times New Roman"/>
                <w:b/>
                <w:bCs/>
                <w:sz w:val="24"/>
                <w:szCs w:val="24"/>
              </w:rPr>
            </w:pPr>
            <w:r w:rsidRPr="00A36712">
              <w:rPr>
                <w:rFonts w:ascii="Times New Roman" w:hAnsi="Times New Roman" w:cs="Times New Roman"/>
                <w:b/>
                <w:bCs/>
                <w:sz w:val="24"/>
                <w:szCs w:val="24"/>
              </w:rPr>
              <w:t>Моё понимание</w:t>
            </w:r>
          </w:p>
          <w:p w:rsidR="00F37764" w:rsidRPr="00A36712" w:rsidRDefault="00F37764" w:rsidP="00A36712">
            <w:pPr>
              <w:jc w:val="center"/>
              <w:rPr>
                <w:rFonts w:ascii="Times New Roman" w:hAnsi="Times New Roman" w:cs="Times New Roman"/>
                <w:b/>
                <w:bCs/>
                <w:sz w:val="24"/>
                <w:szCs w:val="24"/>
              </w:rPr>
            </w:pPr>
          </w:p>
        </w:tc>
      </w:tr>
      <w:tr w:rsidR="00F37764" w:rsidRPr="00A36712" w:rsidTr="00A36712">
        <w:tc>
          <w:tcPr>
            <w:tcW w:w="3560" w:type="dxa"/>
          </w:tcPr>
          <w:p w:rsidR="00F37764" w:rsidRPr="00A36712" w:rsidRDefault="00F37764" w:rsidP="00A36712">
            <w:pPr>
              <w:jc w:val="both"/>
              <w:rPr>
                <w:rFonts w:ascii="Times New Roman" w:hAnsi="Times New Roman" w:cs="Times New Roman"/>
                <w:bCs/>
                <w:sz w:val="24"/>
                <w:szCs w:val="24"/>
              </w:rPr>
            </w:pPr>
            <w:r w:rsidRPr="00A36712">
              <w:rPr>
                <w:rFonts w:ascii="Times New Roman" w:hAnsi="Times New Roman" w:cs="Times New Roman"/>
                <w:bCs/>
                <w:sz w:val="24"/>
                <w:szCs w:val="24"/>
              </w:rPr>
              <w:t>«С умом штанишки не скидывают</w:t>
            </w:r>
            <w:proofErr w:type="gramStart"/>
            <w:r w:rsidRPr="00A36712">
              <w:rPr>
                <w:rFonts w:ascii="Times New Roman" w:hAnsi="Times New Roman" w:cs="Times New Roman"/>
                <w:bCs/>
                <w:sz w:val="24"/>
                <w:szCs w:val="24"/>
              </w:rPr>
              <w:t>… К</w:t>
            </w:r>
            <w:proofErr w:type="gramEnd"/>
            <w:r w:rsidRPr="00A36712">
              <w:rPr>
                <w:rFonts w:ascii="Times New Roman" w:hAnsi="Times New Roman" w:cs="Times New Roman"/>
                <w:bCs/>
                <w:sz w:val="24"/>
                <w:szCs w:val="24"/>
              </w:rPr>
              <w:t xml:space="preserve"> нему прижаться потом надо, к родному-то мужику, к суженому-то… Прижаться надо, поплакать сладкими слезьми. А как иначе: </w:t>
            </w:r>
            <w:r w:rsidRPr="00A36712">
              <w:rPr>
                <w:rFonts w:ascii="Times New Roman" w:hAnsi="Times New Roman" w:cs="Times New Roman"/>
                <w:bCs/>
                <w:sz w:val="24"/>
                <w:szCs w:val="24"/>
              </w:rPr>
              <w:lastRenderedPageBreak/>
              <w:t xml:space="preserve">всё честь по чести, по </w:t>
            </w:r>
            <w:proofErr w:type="gramStart"/>
            <w:r w:rsidRPr="00A36712">
              <w:rPr>
                <w:rFonts w:ascii="Times New Roman" w:hAnsi="Times New Roman" w:cs="Times New Roman"/>
                <w:bCs/>
                <w:sz w:val="24"/>
                <w:szCs w:val="24"/>
              </w:rPr>
              <w:t>закону, по сговору</w:t>
            </w:r>
            <w:proofErr w:type="gramEnd"/>
            <w:r w:rsidRPr="00A36712">
              <w:rPr>
                <w:rFonts w:ascii="Times New Roman" w:hAnsi="Times New Roman" w:cs="Times New Roman"/>
                <w:bCs/>
                <w:sz w:val="24"/>
                <w:szCs w:val="24"/>
              </w:rPr>
              <w:t xml:space="preserve">. А не по обнюшке. Вся тута, как Божий сосуд: пей, муженёк, для тебя налита… Чистая. Звонкая. Без единой трещинки. Божья сласть. Всё у него для тебя приготовлено, нигде не растеряно. А у тебя для него». С лежи супружьей подняться, «искриночкой, звёздочкой, </w:t>
            </w:r>
            <w:proofErr w:type="gramStart"/>
            <w:r w:rsidRPr="00A36712">
              <w:rPr>
                <w:rFonts w:ascii="Times New Roman" w:hAnsi="Times New Roman" w:cs="Times New Roman"/>
                <w:bCs/>
                <w:sz w:val="24"/>
                <w:szCs w:val="24"/>
              </w:rPr>
              <w:t>без</w:t>
            </w:r>
            <w:proofErr w:type="gramEnd"/>
            <w:r w:rsidRPr="00A36712">
              <w:rPr>
                <w:rFonts w:ascii="Times New Roman" w:hAnsi="Times New Roman" w:cs="Times New Roman"/>
                <w:bCs/>
                <w:sz w:val="24"/>
                <w:szCs w:val="24"/>
              </w:rPr>
              <w:t xml:space="preserve"> никакой крадучи светить. Ты хозяйка, сариса».</w:t>
            </w:r>
          </w:p>
        </w:tc>
        <w:tc>
          <w:tcPr>
            <w:tcW w:w="6471" w:type="dxa"/>
          </w:tcPr>
          <w:p w:rsidR="00F37764" w:rsidRPr="00A36712" w:rsidRDefault="00F37764" w:rsidP="00A36712">
            <w:pPr>
              <w:jc w:val="both"/>
              <w:rPr>
                <w:rFonts w:ascii="Times New Roman" w:hAnsi="Times New Roman" w:cs="Times New Roman"/>
                <w:b/>
                <w:bCs/>
                <w:sz w:val="24"/>
                <w:szCs w:val="24"/>
              </w:rPr>
            </w:pPr>
          </w:p>
        </w:tc>
      </w:tr>
    </w:tbl>
    <w:p w:rsidR="00CC6994" w:rsidRPr="00A36712" w:rsidRDefault="00CC6994" w:rsidP="00A36712">
      <w:pPr>
        <w:spacing w:line="240" w:lineRule="auto"/>
        <w:jc w:val="both"/>
        <w:rPr>
          <w:rFonts w:ascii="Times New Roman" w:hAnsi="Times New Roman" w:cs="Times New Roman"/>
          <w:bCs/>
          <w:sz w:val="24"/>
          <w:szCs w:val="24"/>
        </w:rPr>
      </w:pPr>
    </w:p>
    <w:p w:rsidR="00F37764" w:rsidRPr="00A36712" w:rsidRDefault="00422A53"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А вот как даёт толкование этого слова словарь Ожегова.</w:t>
      </w:r>
    </w:p>
    <w:tbl>
      <w:tblPr>
        <w:tblStyle w:val="a4"/>
        <w:tblW w:w="0" w:type="auto"/>
        <w:tblLook w:val="04A0"/>
      </w:tblPr>
      <w:tblGrid>
        <w:gridCol w:w="10031"/>
      </w:tblGrid>
      <w:tr w:rsidR="00F37764" w:rsidRPr="00A36712" w:rsidTr="00A36712">
        <w:tc>
          <w:tcPr>
            <w:tcW w:w="10031" w:type="dxa"/>
          </w:tcPr>
          <w:p w:rsidR="00F37764" w:rsidRPr="00A36712" w:rsidRDefault="00F37764" w:rsidP="00A36712">
            <w:pPr>
              <w:jc w:val="center"/>
              <w:rPr>
                <w:rFonts w:ascii="Times New Roman" w:hAnsi="Times New Roman" w:cs="Times New Roman"/>
                <w:b/>
                <w:bCs/>
                <w:sz w:val="24"/>
                <w:szCs w:val="24"/>
              </w:rPr>
            </w:pPr>
            <w:r w:rsidRPr="00A36712">
              <w:rPr>
                <w:rFonts w:ascii="Times New Roman" w:hAnsi="Times New Roman" w:cs="Times New Roman"/>
                <w:b/>
                <w:bCs/>
                <w:sz w:val="24"/>
                <w:szCs w:val="24"/>
              </w:rPr>
              <w:t>Толковый словарь Ожегова</w:t>
            </w:r>
          </w:p>
        </w:tc>
      </w:tr>
      <w:tr w:rsidR="00F37764" w:rsidRPr="00A36712" w:rsidTr="00A36712">
        <w:tc>
          <w:tcPr>
            <w:tcW w:w="10031" w:type="dxa"/>
          </w:tcPr>
          <w:p w:rsidR="00F37764" w:rsidRPr="00A36712" w:rsidRDefault="00F37764" w:rsidP="00A36712">
            <w:pPr>
              <w:rPr>
                <w:rFonts w:ascii="Times New Roman" w:hAnsi="Times New Roman" w:cs="Times New Roman"/>
                <w:bCs/>
                <w:sz w:val="24"/>
                <w:szCs w:val="24"/>
              </w:rPr>
            </w:pPr>
            <w:r w:rsidRPr="00A36712">
              <w:rPr>
                <w:rFonts w:ascii="Times New Roman" w:hAnsi="Times New Roman" w:cs="Times New Roman"/>
                <w:b/>
                <w:bCs/>
                <w:sz w:val="24"/>
                <w:szCs w:val="24"/>
              </w:rPr>
              <w:t>Целомудрие</w:t>
            </w:r>
            <w:r w:rsidRPr="00A36712">
              <w:rPr>
                <w:rFonts w:ascii="Times New Roman" w:hAnsi="Times New Roman" w:cs="Times New Roman"/>
                <w:bCs/>
                <w:sz w:val="24"/>
                <w:szCs w:val="24"/>
              </w:rPr>
              <w:t xml:space="preserve"> - </w:t>
            </w:r>
            <w:r w:rsidRPr="00A36712">
              <w:rPr>
                <w:rFonts w:ascii="Times New Roman" w:hAnsi="Times New Roman" w:cs="Times New Roman"/>
                <w:sz w:val="24"/>
                <w:szCs w:val="24"/>
              </w:rPr>
              <w:t xml:space="preserve">моральная добродетель, означающая контроль сексуальных желаний. Исторически требования </w:t>
            </w:r>
            <w:r w:rsidRPr="00A36712">
              <w:rPr>
                <w:rStyle w:val="a6"/>
                <w:rFonts w:ascii="Times New Roman" w:hAnsi="Times New Roman" w:cs="Times New Roman"/>
                <w:sz w:val="24"/>
                <w:szCs w:val="24"/>
              </w:rPr>
              <w:t>целомудрия</w:t>
            </w:r>
            <w:r w:rsidRPr="00A36712">
              <w:rPr>
                <w:rFonts w:ascii="Times New Roman" w:hAnsi="Times New Roman" w:cs="Times New Roman"/>
                <w:sz w:val="24"/>
                <w:szCs w:val="24"/>
              </w:rPr>
              <w:t xml:space="preserve"> основаны на религиозных этических представлениях и нравственных заповедях.</w:t>
            </w:r>
            <w:r w:rsidRPr="00A36712">
              <w:rPr>
                <w:rFonts w:ascii="Times New Roman" w:hAnsi="Times New Roman" w:cs="Times New Roman"/>
                <w:sz w:val="24"/>
                <w:szCs w:val="24"/>
              </w:rPr>
              <w:br/>
              <w:t>"</w:t>
            </w:r>
            <w:r w:rsidRPr="00A36712">
              <w:rPr>
                <w:rStyle w:val="a6"/>
                <w:rFonts w:ascii="Times New Roman" w:hAnsi="Times New Roman" w:cs="Times New Roman"/>
                <w:sz w:val="24"/>
                <w:szCs w:val="24"/>
              </w:rPr>
              <w:t>Целомудрие</w:t>
            </w:r>
            <w:r w:rsidRPr="00A36712">
              <w:rPr>
                <w:rFonts w:ascii="Times New Roman" w:hAnsi="Times New Roman" w:cs="Times New Roman"/>
                <w:sz w:val="24"/>
                <w:szCs w:val="24"/>
              </w:rPr>
              <w:t>: 1. То же, что девственность; 2. перен. Строгая нравственность, чистота (</w:t>
            </w:r>
            <w:r w:rsidRPr="00A36712">
              <w:rPr>
                <w:rStyle w:val="a6"/>
                <w:rFonts w:ascii="Times New Roman" w:hAnsi="Times New Roman" w:cs="Times New Roman"/>
                <w:sz w:val="24"/>
                <w:szCs w:val="24"/>
              </w:rPr>
              <w:t>Толковый</w:t>
            </w:r>
            <w:r w:rsidRPr="00A36712">
              <w:rPr>
                <w:rFonts w:ascii="Times New Roman" w:hAnsi="Times New Roman" w:cs="Times New Roman"/>
                <w:sz w:val="24"/>
                <w:szCs w:val="24"/>
              </w:rPr>
              <w:t xml:space="preserve"> </w:t>
            </w:r>
            <w:r w:rsidRPr="00A36712">
              <w:rPr>
                <w:rStyle w:val="a6"/>
                <w:rFonts w:ascii="Times New Roman" w:hAnsi="Times New Roman" w:cs="Times New Roman"/>
                <w:sz w:val="24"/>
                <w:szCs w:val="24"/>
              </w:rPr>
              <w:t>словарь</w:t>
            </w:r>
            <w:r w:rsidRPr="00A36712">
              <w:rPr>
                <w:rFonts w:ascii="Times New Roman" w:hAnsi="Times New Roman" w:cs="Times New Roman"/>
                <w:sz w:val="24"/>
                <w:szCs w:val="24"/>
              </w:rPr>
              <w:t xml:space="preserve"> Ожегова).</w:t>
            </w:r>
          </w:p>
          <w:p w:rsidR="00F37764" w:rsidRPr="00A36712" w:rsidRDefault="00F37764" w:rsidP="00A36712">
            <w:pPr>
              <w:jc w:val="both"/>
              <w:rPr>
                <w:rFonts w:ascii="Times New Roman" w:hAnsi="Times New Roman" w:cs="Times New Roman"/>
                <w:b/>
                <w:bCs/>
                <w:sz w:val="24"/>
                <w:szCs w:val="24"/>
              </w:rPr>
            </w:pPr>
          </w:p>
        </w:tc>
      </w:tr>
    </w:tbl>
    <w:p w:rsidR="00F37764" w:rsidRPr="00A36712" w:rsidRDefault="00F37764" w:rsidP="00A36712">
      <w:pPr>
        <w:spacing w:line="240" w:lineRule="auto"/>
        <w:jc w:val="both"/>
        <w:rPr>
          <w:rFonts w:ascii="Times New Roman" w:hAnsi="Times New Roman" w:cs="Times New Roman"/>
          <w:bCs/>
          <w:sz w:val="24"/>
          <w:szCs w:val="24"/>
        </w:rPr>
      </w:pPr>
    </w:p>
    <w:p w:rsidR="006C09B0" w:rsidRPr="00A36712" w:rsidRDefault="006C09B0"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Попытаемся определить проблему данного эпизода в рассказе.</w:t>
      </w:r>
    </w:p>
    <w:p w:rsidR="006C09B0" w:rsidRPr="00A36712" w:rsidRDefault="006C09B0"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w:t>
      </w:r>
      <w:r w:rsidR="00130146" w:rsidRPr="00A36712">
        <w:rPr>
          <w:rFonts w:ascii="Times New Roman" w:hAnsi="Times New Roman" w:cs="Times New Roman"/>
          <w:b/>
          <w:bCs/>
          <w:sz w:val="24"/>
          <w:szCs w:val="24"/>
        </w:rPr>
        <w:t>Утрата</w:t>
      </w:r>
      <w:r w:rsidRPr="00A36712">
        <w:rPr>
          <w:rFonts w:ascii="Times New Roman" w:hAnsi="Times New Roman" w:cs="Times New Roman"/>
          <w:b/>
          <w:bCs/>
          <w:sz w:val="24"/>
          <w:szCs w:val="24"/>
        </w:rPr>
        <w:t xml:space="preserve"> нравственных ценностей</w:t>
      </w:r>
      <w:r w:rsidR="00916833" w:rsidRPr="00A36712">
        <w:rPr>
          <w:rFonts w:ascii="Times New Roman" w:hAnsi="Times New Roman" w:cs="Times New Roman"/>
          <w:b/>
          <w:bCs/>
          <w:sz w:val="24"/>
          <w:szCs w:val="24"/>
        </w:rPr>
        <w:t>, моральных добродетелей</w:t>
      </w:r>
      <w:r w:rsidRPr="00A36712">
        <w:rPr>
          <w:rFonts w:ascii="Times New Roman" w:hAnsi="Times New Roman" w:cs="Times New Roman"/>
          <w:bCs/>
          <w:sz w:val="24"/>
          <w:szCs w:val="24"/>
        </w:rPr>
        <w:t>/</w:t>
      </w:r>
    </w:p>
    <w:p w:rsidR="00422A53" w:rsidRPr="00A36712" w:rsidRDefault="00422A53"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xml:space="preserve">- Итак, у каждой </w:t>
      </w:r>
      <w:r w:rsidR="00916833" w:rsidRPr="00A36712">
        <w:rPr>
          <w:rFonts w:ascii="Times New Roman" w:hAnsi="Times New Roman" w:cs="Times New Roman"/>
          <w:bCs/>
          <w:sz w:val="24"/>
          <w:szCs w:val="24"/>
        </w:rPr>
        <w:t xml:space="preserve">- </w:t>
      </w:r>
      <w:proofErr w:type="gramStart"/>
      <w:r w:rsidRPr="00A36712">
        <w:rPr>
          <w:rFonts w:ascii="Times New Roman" w:hAnsi="Times New Roman" w:cs="Times New Roman"/>
          <w:bCs/>
          <w:sz w:val="24"/>
          <w:szCs w:val="24"/>
        </w:rPr>
        <w:t>своя</w:t>
      </w:r>
      <w:proofErr w:type="gramEnd"/>
      <w:r w:rsidRPr="00A36712">
        <w:rPr>
          <w:rFonts w:ascii="Times New Roman" w:hAnsi="Times New Roman" w:cs="Times New Roman"/>
          <w:bCs/>
          <w:sz w:val="24"/>
          <w:szCs w:val="24"/>
        </w:rPr>
        <w:t xml:space="preserve"> правда. Здесь – бабушка и внучка, ведущие неспешный разговор о женщине, о целомудрии. А что там, за окном?</w:t>
      </w:r>
    </w:p>
    <w:p w:rsidR="00422A53" w:rsidRPr="00A36712" w:rsidRDefault="00422A53"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/Безлюдье, немота, холод, оцепеневшая земля, бедная, сиротлив</w:t>
      </w:r>
      <w:r w:rsidR="00ED546B" w:rsidRPr="00A36712">
        <w:rPr>
          <w:rFonts w:ascii="Times New Roman" w:hAnsi="Times New Roman" w:cs="Times New Roman"/>
          <w:bCs/>
          <w:sz w:val="24"/>
          <w:szCs w:val="24"/>
        </w:rPr>
        <w:t>ая. «Везде там… Господи помилуй</w:t>
      </w:r>
      <w:r w:rsidRPr="00A36712">
        <w:rPr>
          <w:rFonts w:ascii="Times New Roman" w:hAnsi="Times New Roman" w:cs="Times New Roman"/>
          <w:bCs/>
          <w:sz w:val="24"/>
          <w:szCs w:val="24"/>
        </w:rPr>
        <w:t>»/</w:t>
      </w:r>
    </w:p>
    <w:p w:rsidR="00422A53" w:rsidRPr="00A36712" w:rsidRDefault="001C29A2"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Как вы думаете, психологический пейзаж за окном, изображённый Распутиным, с кем из героев рассказа можно соотнести?</w:t>
      </w:r>
    </w:p>
    <w:p w:rsidR="007B224A" w:rsidRPr="00A36712" w:rsidRDefault="007B224A"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А что Вика знает о жизни бабушки?</w:t>
      </w:r>
    </w:p>
    <w:p w:rsidR="000B5558" w:rsidRPr="00A36712" w:rsidRDefault="000B5558"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/Ничего. В деревне последний раз была лет пять назад. Ещё одного внука совсем не привозили/</w:t>
      </w:r>
    </w:p>
    <w:p w:rsidR="007B224A" w:rsidRPr="00A36712" w:rsidRDefault="007B224A"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Как отзывается бабушка о современной жизни?</w:t>
      </w:r>
    </w:p>
    <w:p w:rsidR="007B224A" w:rsidRPr="00A36712" w:rsidRDefault="007B224A"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xml:space="preserve">/ «Сама жизнь гончей породы. А он (человек) уж привык, ему </w:t>
      </w:r>
      <w:proofErr w:type="gramStart"/>
      <w:r w:rsidRPr="00A36712">
        <w:rPr>
          <w:rFonts w:ascii="Times New Roman" w:hAnsi="Times New Roman" w:cs="Times New Roman"/>
          <w:bCs/>
          <w:sz w:val="24"/>
          <w:szCs w:val="24"/>
        </w:rPr>
        <w:t>другого</w:t>
      </w:r>
      <w:proofErr w:type="gramEnd"/>
      <w:r w:rsidRPr="00A36712">
        <w:rPr>
          <w:rFonts w:ascii="Times New Roman" w:hAnsi="Times New Roman" w:cs="Times New Roman"/>
          <w:bCs/>
          <w:sz w:val="24"/>
          <w:szCs w:val="24"/>
        </w:rPr>
        <w:t xml:space="preserve"> и не надо. Как кругом всё перекошено, перекручено»/.</w:t>
      </w:r>
    </w:p>
    <w:p w:rsidR="00916833" w:rsidRPr="00A36712" w:rsidRDefault="00916833"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Определим проблему эпизода.</w:t>
      </w:r>
    </w:p>
    <w:p w:rsidR="00916833" w:rsidRPr="00A36712" w:rsidRDefault="00916833"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w:t>
      </w:r>
      <w:r w:rsidR="00006945" w:rsidRPr="00A36712">
        <w:rPr>
          <w:rFonts w:ascii="Times New Roman" w:hAnsi="Times New Roman" w:cs="Times New Roman"/>
          <w:b/>
          <w:bCs/>
          <w:sz w:val="24"/>
          <w:szCs w:val="24"/>
        </w:rPr>
        <w:t xml:space="preserve">Об утрате </w:t>
      </w:r>
      <w:r w:rsidRPr="00A36712">
        <w:rPr>
          <w:rFonts w:ascii="Times New Roman" w:hAnsi="Times New Roman" w:cs="Times New Roman"/>
          <w:b/>
          <w:bCs/>
          <w:sz w:val="24"/>
          <w:szCs w:val="24"/>
        </w:rPr>
        <w:t>человеческих ориентиров в современном обществе</w:t>
      </w:r>
      <w:r w:rsidR="00006945" w:rsidRPr="00A36712">
        <w:rPr>
          <w:rFonts w:ascii="Times New Roman" w:hAnsi="Times New Roman" w:cs="Times New Roman"/>
          <w:bCs/>
          <w:sz w:val="24"/>
          <w:szCs w:val="24"/>
        </w:rPr>
        <w:t>/</w:t>
      </w:r>
    </w:p>
    <w:p w:rsidR="007B224A" w:rsidRPr="00A36712" w:rsidRDefault="007B224A"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Что в разговоре с бабушкой заинтересовывает внучку?</w:t>
      </w:r>
    </w:p>
    <w:p w:rsidR="007B224A" w:rsidRPr="00A36712" w:rsidRDefault="007B224A"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/А как раньше было? С дедушкой?/</w:t>
      </w:r>
    </w:p>
    <w:p w:rsidR="000B5558" w:rsidRPr="00A36712" w:rsidRDefault="000B5558"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О чём рассказывает бабушка? Что ёе волнует много лет спустя?</w:t>
      </w:r>
    </w:p>
    <w:p w:rsidR="007B224A" w:rsidRPr="00A36712" w:rsidRDefault="000B5558"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w:t>
      </w:r>
      <w:r w:rsidR="00916833" w:rsidRPr="00A36712">
        <w:rPr>
          <w:rFonts w:ascii="Times New Roman" w:hAnsi="Times New Roman" w:cs="Times New Roman"/>
          <w:bCs/>
          <w:sz w:val="24"/>
          <w:szCs w:val="24"/>
        </w:rPr>
        <w:t xml:space="preserve"> «</w:t>
      </w:r>
      <w:proofErr w:type="gramStart"/>
      <w:r w:rsidRPr="00A36712">
        <w:rPr>
          <w:rFonts w:ascii="Times New Roman" w:hAnsi="Times New Roman" w:cs="Times New Roman"/>
          <w:bCs/>
          <w:sz w:val="24"/>
          <w:szCs w:val="24"/>
        </w:rPr>
        <w:t>Невенчанные</w:t>
      </w:r>
      <w:proofErr w:type="gramEnd"/>
      <w:r w:rsidRPr="00A36712">
        <w:rPr>
          <w:rFonts w:ascii="Times New Roman" w:hAnsi="Times New Roman" w:cs="Times New Roman"/>
          <w:bCs/>
          <w:sz w:val="24"/>
          <w:szCs w:val="24"/>
        </w:rPr>
        <w:t xml:space="preserve"> легли. Хорошего мало. Но венчаться было негде. Церкви посбивали. Год голодный</w:t>
      </w:r>
      <w:r w:rsidR="00916833" w:rsidRPr="00A36712">
        <w:rPr>
          <w:rFonts w:ascii="Times New Roman" w:hAnsi="Times New Roman" w:cs="Times New Roman"/>
          <w:bCs/>
          <w:sz w:val="24"/>
          <w:szCs w:val="24"/>
        </w:rPr>
        <w:t>»</w:t>
      </w:r>
      <w:r w:rsidRPr="00A36712">
        <w:rPr>
          <w:rFonts w:ascii="Times New Roman" w:hAnsi="Times New Roman" w:cs="Times New Roman"/>
          <w:bCs/>
          <w:sz w:val="24"/>
          <w:szCs w:val="24"/>
        </w:rPr>
        <w:t>. Было ей 18 лет</w:t>
      </w:r>
      <w:r w:rsidR="00916833" w:rsidRPr="00A36712">
        <w:rPr>
          <w:rFonts w:ascii="Times New Roman" w:hAnsi="Times New Roman" w:cs="Times New Roman"/>
          <w:bCs/>
          <w:sz w:val="24"/>
          <w:szCs w:val="24"/>
        </w:rPr>
        <w:t>.</w:t>
      </w:r>
    </w:p>
    <w:p w:rsidR="00916833" w:rsidRPr="00A36712" w:rsidRDefault="00916833" w:rsidP="00A36712">
      <w:pPr>
        <w:spacing w:line="240" w:lineRule="auto"/>
        <w:ind w:firstLine="708"/>
        <w:jc w:val="both"/>
        <w:rPr>
          <w:rFonts w:ascii="Times New Roman" w:hAnsi="Times New Roman" w:cs="Times New Roman"/>
          <w:bCs/>
          <w:sz w:val="24"/>
          <w:szCs w:val="24"/>
        </w:rPr>
      </w:pPr>
      <w:r w:rsidRPr="00A36712">
        <w:rPr>
          <w:rFonts w:ascii="Times New Roman" w:hAnsi="Times New Roman" w:cs="Times New Roman"/>
          <w:bCs/>
          <w:sz w:val="24"/>
          <w:szCs w:val="24"/>
        </w:rPr>
        <w:lastRenderedPageBreak/>
        <w:t>«</w:t>
      </w:r>
      <w:r w:rsidR="000B5558" w:rsidRPr="00A36712">
        <w:rPr>
          <w:rFonts w:ascii="Times New Roman" w:hAnsi="Times New Roman" w:cs="Times New Roman"/>
          <w:bCs/>
          <w:sz w:val="24"/>
          <w:szCs w:val="24"/>
        </w:rPr>
        <w:t>Не было, чтоб нежности друг дружке говорить. Взгляда хватало, прикосновенья</w:t>
      </w:r>
      <w:r w:rsidRPr="00A36712">
        <w:rPr>
          <w:rFonts w:ascii="Times New Roman" w:hAnsi="Times New Roman" w:cs="Times New Roman"/>
          <w:bCs/>
          <w:sz w:val="24"/>
          <w:szCs w:val="24"/>
        </w:rPr>
        <w:t>».</w:t>
      </w:r>
      <w:r w:rsidR="007B224A" w:rsidRPr="00A36712">
        <w:rPr>
          <w:rFonts w:ascii="Times New Roman" w:hAnsi="Times New Roman" w:cs="Times New Roman"/>
          <w:bCs/>
          <w:sz w:val="24"/>
          <w:szCs w:val="24"/>
        </w:rPr>
        <w:t xml:space="preserve"> Шесть лет прожила с первым мужем</w:t>
      </w:r>
      <w:r w:rsidRPr="00A36712">
        <w:rPr>
          <w:rFonts w:ascii="Times New Roman" w:hAnsi="Times New Roman" w:cs="Times New Roman"/>
          <w:bCs/>
          <w:sz w:val="24"/>
          <w:szCs w:val="24"/>
        </w:rPr>
        <w:t xml:space="preserve"> Николаем. Двое детей от первого мужа</w:t>
      </w:r>
      <w:r w:rsidR="007B224A" w:rsidRPr="00A36712">
        <w:rPr>
          <w:rFonts w:ascii="Times New Roman" w:hAnsi="Times New Roman" w:cs="Times New Roman"/>
          <w:bCs/>
          <w:sz w:val="24"/>
          <w:szCs w:val="24"/>
        </w:rPr>
        <w:t xml:space="preserve">. Война отняла </w:t>
      </w:r>
      <w:r w:rsidRPr="00A36712">
        <w:rPr>
          <w:rFonts w:ascii="Times New Roman" w:hAnsi="Times New Roman" w:cs="Times New Roman"/>
          <w:bCs/>
          <w:sz w:val="24"/>
          <w:szCs w:val="24"/>
        </w:rPr>
        <w:t>супруга</w:t>
      </w:r>
      <w:r w:rsidR="007B224A" w:rsidRPr="00A36712">
        <w:rPr>
          <w:rFonts w:ascii="Times New Roman" w:hAnsi="Times New Roman" w:cs="Times New Roman"/>
          <w:bCs/>
          <w:sz w:val="24"/>
          <w:szCs w:val="24"/>
        </w:rPr>
        <w:t xml:space="preserve">. </w:t>
      </w:r>
    </w:p>
    <w:p w:rsidR="007B224A" w:rsidRPr="00A36712" w:rsidRDefault="007B224A" w:rsidP="00A36712">
      <w:pPr>
        <w:spacing w:line="240" w:lineRule="auto"/>
        <w:ind w:firstLine="708"/>
        <w:jc w:val="both"/>
        <w:rPr>
          <w:rFonts w:ascii="Times New Roman" w:hAnsi="Times New Roman" w:cs="Times New Roman"/>
          <w:bCs/>
          <w:sz w:val="24"/>
          <w:szCs w:val="24"/>
        </w:rPr>
      </w:pPr>
      <w:proofErr w:type="gramStart"/>
      <w:r w:rsidRPr="00A36712">
        <w:rPr>
          <w:rFonts w:ascii="Times New Roman" w:hAnsi="Times New Roman" w:cs="Times New Roman"/>
          <w:bCs/>
          <w:sz w:val="24"/>
          <w:szCs w:val="24"/>
        </w:rPr>
        <w:t>Молодой</w:t>
      </w:r>
      <w:proofErr w:type="gramEnd"/>
      <w:r w:rsidRPr="00A36712">
        <w:rPr>
          <w:rFonts w:ascii="Times New Roman" w:hAnsi="Times New Roman" w:cs="Times New Roman"/>
          <w:bCs/>
          <w:sz w:val="24"/>
          <w:szCs w:val="24"/>
        </w:rPr>
        <w:t xml:space="preserve"> было чем похвалиться пере</w:t>
      </w:r>
      <w:r w:rsidR="00130146" w:rsidRPr="00A36712">
        <w:rPr>
          <w:rFonts w:ascii="Times New Roman" w:hAnsi="Times New Roman" w:cs="Times New Roman"/>
          <w:bCs/>
          <w:sz w:val="24"/>
          <w:szCs w:val="24"/>
        </w:rPr>
        <w:t>д</w:t>
      </w:r>
      <w:r w:rsidRPr="00A36712">
        <w:rPr>
          <w:rFonts w:ascii="Times New Roman" w:hAnsi="Times New Roman" w:cs="Times New Roman"/>
          <w:bCs/>
          <w:sz w:val="24"/>
          <w:szCs w:val="24"/>
        </w:rPr>
        <w:t xml:space="preserve"> мужем. «Своим. Всем своим. Во мне солнышко любило играть</w:t>
      </w:r>
      <w:proofErr w:type="gramStart"/>
      <w:r w:rsidRPr="00A36712">
        <w:rPr>
          <w:rFonts w:ascii="Times New Roman" w:hAnsi="Times New Roman" w:cs="Times New Roman"/>
          <w:bCs/>
          <w:sz w:val="24"/>
          <w:szCs w:val="24"/>
        </w:rPr>
        <w:t>…  П</w:t>
      </w:r>
      <w:proofErr w:type="gramEnd"/>
      <w:r w:rsidRPr="00A36712">
        <w:rPr>
          <w:rFonts w:ascii="Times New Roman" w:hAnsi="Times New Roman" w:cs="Times New Roman"/>
          <w:bCs/>
          <w:sz w:val="24"/>
          <w:szCs w:val="24"/>
        </w:rPr>
        <w:t>осле похоронки – затмение нашло» Семён дал другу слово жениться на Наталье. Сопротивлялась, но потом поняла, что «без меня он долго не протянет. Чему быть, тому не миновать». Семь лет прожили вместе. Двое мужиков в одного слились с высоты прожитой жизни.</w:t>
      </w:r>
    </w:p>
    <w:p w:rsidR="000B5558" w:rsidRPr="00A36712" w:rsidRDefault="00916833"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w:t>
      </w:r>
      <w:r w:rsidR="007B224A" w:rsidRPr="00A36712">
        <w:rPr>
          <w:rFonts w:ascii="Times New Roman" w:hAnsi="Times New Roman" w:cs="Times New Roman"/>
          <w:bCs/>
          <w:sz w:val="24"/>
          <w:szCs w:val="24"/>
        </w:rPr>
        <w:t xml:space="preserve">Когда </w:t>
      </w:r>
      <w:proofErr w:type="gramStart"/>
      <w:r w:rsidR="007B224A" w:rsidRPr="00A36712">
        <w:rPr>
          <w:rFonts w:ascii="Times New Roman" w:hAnsi="Times New Roman" w:cs="Times New Roman"/>
          <w:bCs/>
          <w:sz w:val="24"/>
          <w:szCs w:val="24"/>
        </w:rPr>
        <w:t>прикасался ко мне… струнку за стрункой перебирал</w:t>
      </w:r>
      <w:proofErr w:type="gramEnd"/>
      <w:r w:rsidR="007B224A" w:rsidRPr="00A36712">
        <w:rPr>
          <w:rFonts w:ascii="Times New Roman" w:hAnsi="Times New Roman" w:cs="Times New Roman"/>
          <w:bCs/>
          <w:sz w:val="24"/>
          <w:szCs w:val="24"/>
        </w:rPr>
        <w:t>, лепесток за лепестком. Чужой так не сумеет</w:t>
      </w:r>
      <w:r w:rsidRPr="00A36712">
        <w:rPr>
          <w:rFonts w:ascii="Times New Roman" w:hAnsi="Times New Roman" w:cs="Times New Roman"/>
          <w:bCs/>
          <w:sz w:val="24"/>
          <w:szCs w:val="24"/>
        </w:rPr>
        <w:t>»</w:t>
      </w:r>
      <w:r w:rsidR="007B224A" w:rsidRPr="00A36712">
        <w:rPr>
          <w:rFonts w:ascii="Times New Roman" w:hAnsi="Times New Roman" w:cs="Times New Roman"/>
          <w:bCs/>
          <w:sz w:val="24"/>
          <w:szCs w:val="24"/>
        </w:rPr>
        <w:t>/.</w:t>
      </w:r>
    </w:p>
    <w:p w:rsidR="007B224A" w:rsidRPr="00A36712" w:rsidRDefault="007B224A"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xml:space="preserve">- Как реагирует </w:t>
      </w:r>
      <w:r w:rsidR="00A0633B" w:rsidRPr="00A36712">
        <w:rPr>
          <w:rFonts w:ascii="Times New Roman" w:hAnsi="Times New Roman" w:cs="Times New Roman"/>
          <w:bCs/>
          <w:sz w:val="24"/>
          <w:szCs w:val="24"/>
        </w:rPr>
        <w:t>В</w:t>
      </w:r>
      <w:r w:rsidRPr="00A36712">
        <w:rPr>
          <w:rFonts w:ascii="Times New Roman" w:hAnsi="Times New Roman" w:cs="Times New Roman"/>
          <w:bCs/>
          <w:sz w:val="24"/>
          <w:szCs w:val="24"/>
        </w:rPr>
        <w:t>ика на рассказ бабушки?</w:t>
      </w:r>
    </w:p>
    <w:p w:rsidR="007B224A" w:rsidRPr="00A36712" w:rsidRDefault="007B224A"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«Какие вы раньше забавные были». «Забавная ты бабушка»./</w:t>
      </w:r>
    </w:p>
    <w:p w:rsidR="00916833" w:rsidRPr="00A36712" w:rsidRDefault="00A36712"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xml:space="preserve">- </w:t>
      </w:r>
      <w:r w:rsidR="00916833" w:rsidRPr="00A36712">
        <w:rPr>
          <w:rFonts w:ascii="Times New Roman" w:hAnsi="Times New Roman" w:cs="Times New Roman"/>
          <w:bCs/>
          <w:sz w:val="24"/>
          <w:szCs w:val="24"/>
        </w:rPr>
        <w:t>Давайте определим проблему эпизода.</w:t>
      </w:r>
    </w:p>
    <w:p w:rsidR="004256EA" w:rsidRPr="00A36712" w:rsidRDefault="004256EA"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w:t>
      </w:r>
      <w:r w:rsidR="00130146" w:rsidRPr="00A36712">
        <w:rPr>
          <w:rFonts w:ascii="Times New Roman" w:hAnsi="Times New Roman" w:cs="Times New Roman"/>
          <w:b/>
          <w:bCs/>
          <w:sz w:val="24"/>
          <w:szCs w:val="24"/>
        </w:rPr>
        <w:t>Проблема</w:t>
      </w:r>
      <w:r w:rsidR="0096741B" w:rsidRPr="00A36712">
        <w:rPr>
          <w:rFonts w:ascii="Times New Roman" w:hAnsi="Times New Roman" w:cs="Times New Roman"/>
          <w:b/>
          <w:bCs/>
          <w:sz w:val="24"/>
          <w:szCs w:val="24"/>
        </w:rPr>
        <w:t xml:space="preserve"> потери</w:t>
      </w:r>
      <w:r w:rsidRPr="00A36712">
        <w:rPr>
          <w:rFonts w:ascii="Times New Roman" w:hAnsi="Times New Roman" w:cs="Times New Roman"/>
          <w:b/>
          <w:bCs/>
          <w:sz w:val="24"/>
          <w:szCs w:val="24"/>
        </w:rPr>
        <w:t xml:space="preserve"> связи со своими корнями</w:t>
      </w:r>
      <w:r w:rsidRPr="00A36712">
        <w:rPr>
          <w:rFonts w:ascii="Times New Roman" w:hAnsi="Times New Roman" w:cs="Times New Roman"/>
          <w:bCs/>
          <w:sz w:val="24"/>
          <w:szCs w:val="24"/>
        </w:rPr>
        <w:t>/</w:t>
      </w:r>
    </w:p>
    <w:p w:rsidR="001C28EC" w:rsidRPr="00A36712" w:rsidRDefault="001C28EC"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В рассказе Распутин повествует ещё об одной женщине – Дусе. Счастлива ли она?</w:t>
      </w:r>
    </w:p>
    <w:p w:rsidR="001C28EC" w:rsidRPr="00A36712" w:rsidRDefault="001C28EC"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/Отбила мужа у сестры, остались двое детей. Семья была всю жизнь несчастна. На старости лет Дуся крестилась, чтобы спастись от греха. «</w:t>
      </w:r>
      <w:r w:rsidR="00916833" w:rsidRPr="00A36712">
        <w:rPr>
          <w:rFonts w:ascii="Times New Roman" w:hAnsi="Times New Roman" w:cs="Times New Roman"/>
          <w:bCs/>
          <w:sz w:val="24"/>
          <w:szCs w:val="24"/>
        </w:rPr>
        <w:t>Т</w:t>
      </w:r>
      <w:r w:rsidRPr="00A36712">
        <w:rPr>
          <w:rFonts w:ascii="Times New Roman" w:hAnsi="Times New Roman" w:cs="Times New Roman"/>
          <w:bCs/>
          <w:sz w:val="24"/>
          <w:szCs w:val="24"/>
        </w:rPr>
        <w:t>ебе спасаться до-ол-гонько надо. Не андел»/</w:t>
      </w:r>
    </w:p>
    <w:p w:rsidR="001C28EC" w:rsidRPr="00A36712" w:rsidRDefault="001C28EC"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Какие нравственные устои нарушила Дуся?</w:t>
      </w:r>
    </w:p>
    <w:p w:rsidR="00916833" w:rsidRPr="00A36712" w:rsidRDefault="004256EA"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/Вековые устои, нравственное падение героини: увела мужа у сестры, выпивала, хозяйство вела кое-как, осиротила двух детей/</w:t>
      </w:r>
    </w:p>
    <w:p w:rsidR="004256EA" w:rsidRPr="00A36712" w:rsidRDefault="004256EA"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А какие нравственные законы нарушает Вика?</w:t>
      </w:r>
    </w:p>
    <w:p w:rsidR="004256EA" w:rsidRPr="00A36712" w:rsidRDefault="004256EA" w:rsidP="00A36712">
      <w:pPr>
        <w:spacing w:line="240" w:lineRule="auto"/>
        <w:jc w:val="both"/>
        <w:rPr>
          <w:rFonts w:ascii="Times New Roman" w:hAnsi="Times New Roman" w:cs="Times New Roman"/>
          <w:bCs/>
          <w:sz w:val="24"/>
          <w:szCs w:val="24"/>
          <w:u w:val="single"/>
        </w:rPr>
      </w:pPr>
      <w:r w:rsidRPr="00A36712">
        <w:rPr>
          <w:rFonts w:ascii="Times New Roman" w:hAnsi="Times New Roman" w:cs="Times New Roman"/>
          <w:bCs/>
          <w:sz w:val="24"/>
          <w:szCs w:val="24"/>
        </w:rPr>
        <w:t xml:space="preserve">/Любовь к </w:t>
      </w:r>
      <w:proofErr w:type="gramStart"/>
      <w:r w:rsidRPr="00A36712">
        <w:rPr>
          <w:rFonts w:ascii="Times New Roman" w:hAnsi="Times New Roman" w:cs="Times New Roman"/>
          <w:bCs/>
          <w:sz w:val="24"/>
          <w:szCs w:val="24"/>
        </w:rPr>
        <w:t>ближнему</w:t>
      </w:r>
      <w:proofErr w:type="gramEnd"/>
      <w:r w:rsidRPr="00A36712">
        <w:rPr>
          <w:rFonts w:ascii="Times New Roman" w:hAnsi="Times New Roman" w:cs="Times New Roman"/>
          <w:bCs/>
          <w:sz w:val="24"/>
          <w:szCs w:val="24"/>
        </w:rPr>
        <w:t>, милосердие, сострадание. Не убий!/</w:t>
      </w:r>
    </w:p>
    <w:p w:rsidR="007B224A" w:rsidRPr="00A36712" w:rsidRDefault="007B224A"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Какой наказ даёт бабушка внучке?</w:t>
      </w:r>
    </w:p>
    <w:p w:rsidR="004256EA" w:rsidRPr="00A36712" w:rsidRDefault="00A0633B"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xml:space="preserve">/ «Устою возьми. </w:t>
      </w:r>
      <w:proofErr w:type="gramStart"/>
      <w:r w:rsidRPr="00A36712">
        <w:rPr>
          <w:rFonts w:ascii="Times New Roman" w:hAnsi="Times New Roman" w:cs="Times New Roman"/>
          <w:bCs/>
          <w:sz w:val="24"/>
          <w:szCs w:val="24"/>
        </w:rPr>
        <w:t>Без</w:t>
      </w:r>
      <w:proofErr w:type="gramEnd"/>
      <w:r w:rsidRPr="00A36712">
        <w:rPr>
          <w:rFonts w:ascii="Times New Roman" w:hAnsi="Times New Roman" w:cs="Times New Roman"/>
          <w:bCs/>
          <w:sz w:val="24"/>
          <w:szCs w:val="24"/>
        </w:rPr>
        <w:t xml:space="preserve"> </w:t>
      </w:r>
      <w:proofErr w:type="gramStart"/>
      <w:r w:rsidRPr="00A36712">
        <w:rPr>
          <w:rFonts w:ascii="Times New Roman" w:hAnsi="Times New Roman" w:cs="Times New Roman"/>
          <w:bCs/>
          <w:sz w:val="24"/>
          <w:szCs w:val="24"/>
        </w:rPr>
        <w:t>устои</w:t>
      </w:r>
      <w:proofErr w:type="gramEnd"/>
      <w:r w:rsidRPr="00A36712">
        <w:rPr>
          <w:rFonts w:ascii="Times New Roman" w:hAnsi="Times New Roman" w:cs="Times New Roman"/>
          <w:bCs/>
          <w:sz w:val="24"/>
          <w:szCs w:val="24"/>
        </w:rPr>
        <w:t xml:space="preserve"> так тебя истреплет, что и концов не найдёшь/.</w:t>
      </w:r>
    </w:p>
    <w:p w:rsidR="008D184B" w:rsidRPr="00A36712" w:rsidRDefault="008D184B"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В чём особенность речи бабушки?</w:t>
      </w:r>
    </w:p>
    <w:p w:rsidR="008D184B" w:rsidRPr="00A36712" w:rsidRDefault="008D184B"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w:t>
      </w:r>
      <w:r w:rsidR="004256EA" w:rsidRPr="00A36712">
        <w:rPr>
          <w:rFonts w:ascii="Times New Roman" w:hAnsi="Times New Roman" w:cs="Times New Roman"/>
          <w:bCs/>
          <w:sz w:val="24"/>
          <w:szCs w:val="24"/>
        </w:rPr>
        <w:t>С</w:t>
      </w:r>
      <w:r w:rsidRPr="00A36712">
        <w:rPr>
          <w:rFonts w:ascii="Times New Roman" w:hAnsi="Times New Roman" w:cs="Times New Roman"/>
          <w:bCs/>
          <w:sz w:val="24"/>
          <w:szCs w:val="24"/>
        </w:rPr>
        <w:t xml:space="preserve">амобытность речи бабушки и ёе метафоричнсть: завсегда, встронь, дохтор. Вихтория, взамуж, заради; «… взяла я под крылышко </w:t>
      </w:r>
      <w:proofErr w:type="gramStart"/>
      <w:r w:rsidRPr="00A36712">
        <w:rPr>
          <w:rFonts w:ascii="Times New Roman" w:hAnsi="Times New Roman" w:cs="Times New Roman"/>
          <w:bCs/>
          <w:sz w:val="24"/>
          <w:szCs w:val="24"/>
        </w:rPr>
        <w:t>свои</w:t>
      </w:r>
      <w:proofErr w:type="gramEnd"/>
      <w:r w:rsidRPr="00A36712">
        <w:rPr>
          <w:rFonts w:ascii="Times New Roman" w:hAnsi="Times New Roman" w:cs="Times New Roman"/>
          <w:bCs/>
          <w:sz w:val="24"/>
          <w:szCs w:val="24"/>
        </w:rPr>
        <w:t xml:space="preserve"> 18 годочков…», «… выходили поспевать в мужниных руках…». «В склад» говорила, как пела/</w:t>
      </w:r>
    </w:p>
    <w:p w:rsidR="008D184B" w:rsidRPr="00A36712" w:rsidRDefault="008D184B"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Найдите в речи бабушки сравнения? В чём их необычность?</w:t>
      </w:r>
    </w:p>
    <w:p w:rsidR="008D184B" w:rsidRPr="00A36712" w:rsidRDefault="008D184B"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/Целеустрёмлённая женщина – выдохшаяся гончая</w:t>
      </w:r>
    </w:p>
    <w:p w:rsidR="008D184B" w:rsidRPr="00A36712" w:rsidRDefault="008D184B"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Внучка – недозрелый плод, в котором «кислоты много»/</w:t>
      </w:r>
    </w:p>
    <w:p w:rsidR="008D184B" w:rsidRPr="00A36712" w:rsidRDefault="008D184B"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Знает ли жизнь Вика?</w:t>
      </w:r>
    </w:p>
    <w:p w:rsidR="008D184B" w:rsidRPr="00A36712" w:rsidRDefault="008D184B"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Обратите внимание на особенности построения диалога. Как построены реплики Вики, а как – бабушки?</w:t>
      </w:r>
    </w:p>
    <w:p w:rsidR="008D184B" w:rsidRPr="00A36712" w:rsidRDefault="008D184B"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/Реплики Вики – из вопросительных предложений, бабушки – односложные, с многоточием/</w:t>
      </w:r>
    </w:p>
    <w:p w:rsidR="004256EA" w:rsidRPr="00A36712" w:rsidRDefault="004256EA" w:rsidP="00A36712">
      <w:pPr>
        <w:spacing w:line="240" w:lineRule="auto"/>
        <w:jc w:val="both"/>
        <w:rPr>
          <w:rFonts w:ascii="Times New Roman" w:eastAsia="Times New Roman" w:hAnsi="Times New Roman" w:cs="Times New Roman"/>
          <w:sz w:val="24"/>
          <w:szCs w:val="24"/>
          <w:lang w:eastAsia="ru-RU"/>
        </w:rPr>
      </w:pPr>
    </w:p>
    <w:p w:rsidR="008D184B" w:rsidRPr="00A36712" w:rsidRDefault="008D184B" w:rsidP="00A36712">
      <w:pPr>
        <w:pStyle w:val="a3"/>
        <w:numPr>
          <w:ilvl w:val="0"/>
          <w:numId w:val="18"/>
        </w:numPr>
        <w:spacing w:line="240" w:lineRule="auto"/>
        <w:jc w:val="both"/>
        <w:rPr>
          <w:rFonts w:ascii="Times New Roman" w:eastAsia="Times New Roman" w:hAnsi="Times New Roman" w:cs="Times New Roman"/>
          <w:sz w:val="24"/>
          <w:szCs w:val="24"/>
          <w:lang w:eastAsia="ru-RU"/>
        </w:rPr>
      </w:pPr>
      <w:r w:rsidRPr="00A36712">
        <w:rPr>
          <w:rFonts w:ascii="Times New Roman" w:eastAsia="Times New Roman" w:hAnsi="Times New Roman" w:cs="Times New Roman"/>
          <w:b/>
          <w:sz w:val="24"/>
          <w:szCs w:val="24"/>
          <w:lang w:eastAsia="ru-RU"/>
        </w:rPr>
        <w:t>Послетекстовая работа</w:t>
      </w:r>
      <w:r w:rsidRPr="00A36712">
        <w:rPr>
          <w:rFonts w:ascii="Times New Roman" w:eastAsia="Times New Roman" w:hAnsi="Times New Roman" w:cs="Times New Roman"/>
          <w:sz w:val="24"/>
          <w:szCs w:val="24"/>
          <w:lang w:eastAsia="ru-RU"/>
        </w:rPr>
        <w:t xml:space="preserve"> </w:t>
      </w:r>
    </w:p>
    <w:p w:rsidR="00130146" w:rsidRPr="00A36712" w:rsidRDefault="00130146" w:rsidP="00A36712">
      <w:pPr>
        <w:spacing w:line="240" w:lineRule="auto"/>
        <w:ind w:firstLine="284"/>
        <w:jc w:val="both"/>
        <w:rPr>
          <w:rFonts w:ascii="Times New Roman" w:eastAsia="Times New Roman" w:hAnsi="Times New Roman" w:cs="Times New Roman"/>
          <w:sz w:val="24"/>
          <w:szCs w:val="24"/>
          <w:lang w:eastAsia="ru-RU"/>
        </w:rPr>
      </w:pPr>
      <w:r w:rsidRPr="00A36712">
        <w:rPr>
          <w:rFonts w:ascii="Times New Roman" w:eastAsia="Times New Roman" w:hAnsi="Times New Roman" w:cs="Times New Roman"/>
          <w:sz w:val="24"/>
          <w:szCs w:val="24"/>
          <w:lang w:eastAsia="ru-RU"/>
        </w:rPr>
        <w:t>-Вспомните, какие добродетели являются главными в жизни христиан?</w:t>
      </w:r>
    </w:p>
    <w:p w:rsidR="00130146" w:rsidRPr="00A36712" w:rsidRDefault="00130146" w:rsidP="00A36712">
      <w:pPr>
        <w:spacing w:line="240" w:lineRule="auto"/>
        <w:ind w:left="284"/>
        <w:jc w:val="both"/>
        <w:rPr>
          <w:rFonts w:ascii="Times New Roman" w:eastAsia="Times New Roman" w:hAnsi="Times New Roman" w:cs="Times New Roman"/>
          <w:sz w:val="24"/>
          <w:szCs w:val="24"/>
          <w:lang w:eastAsia="ru-RU"/>
        </w:rPr>
      </w:pPr>
      <w:r w:rsidRPr="00A36712">
        <w:rPr>
          <w:rFonts w:ascii="Times New Roman" w:eastAsia="Times New Roman" w:hAnsi="Times New Roman" w:cs="Times New Roman"/>
          <w:sz w:val="24"/>
          <w:szCs w:val="24"/>
          <w:lang w:eastAsia="ru-RU"/>
        </w:rPr>
        <w:lastRenderedPageBreak/>
        <w:t xml:space="preserve">/Вера, надежда, любовь к Богу и </w:t>
      </w:r>
      <w:proofErr w:type="gramStart"/>
      <w:r w:rsidRPr="00A36712">
        <w:rPr>
          <w:rFonts w:ascii="Times New Roman" w:eastAsia="Times New Roman" w:hAnsi="Times New Roman" w:cs="Times New Roman"/>
          <w:sz w:val="24"/>
          <w:szCs w:val="24"/>
          <w:lang w:eastAsia="ru-RU"/>
        </w:rPr>
        <w:t>ближним</w:t>
      </w:r>
      <w:proofErr w:type="gramEnd"/>
      <w:r w:rsidRPr="00A36712">
        <w:rPr>
          <w:rFonts w:ascii="Times New Roman" w:eastAsia="Times New Roman" w:hAnsi="Times New Roman" w:cs="Times New Roman"/>
          <w:sz w:val="24"/>
          <w:szCs w:val="24"/>
          <w:lang w:eastAsia="ru-RU"/>
        </w:rPr>
        <w:t>.</w:t>
      </w:r>
      <w:r w:rsidR="00A36712" w:rsidRPr="00A36712">
        <w:rPr>
          <w:rFonts w:ascii="Times New Roman" w:eastAsia="Times New Roman" w:hAnsi="Times New Roman" w:cs="Times New Roman"/>
          <w:sz w:val="24"/>
          <w:szCs w:val="24"/>
          <w:lang w:eastAsia="ru-RU"/>
        </w:rPr>
        <w:t>/</w:t>
      </w:r>
    </w:p>
    <w:p w:rsidR="00130146" w:rsidRPr="00A36712" w:rsidRDefault="00A36712" w:rsidP="00A36712">
      <w:pPr>
        <w:spacing w:line="240" w:lineRule="auto"/>
        <w:ind w:left="284"/>
        <w:jc w:val="both"/>
        <w:rPr>
          <w:rFonts w:ascii="Times New Roman" w:eastAsia="Times New Roman" w:hAnsi="Times New Roman" w:cs="Times New Roman"/>
          <w:sz w:val="24"/>
          <w:szCs w:val="24"/>
          <w:lang w:eastAsia="ru-RU"/>
        </w:rPr>
      </w:pPr>
      <w:r w:rsidRPr="00A36712">
        <w:rPr>
          <w:rFonts w:ascii="Times New Roman" w:eastAsia="Times New Roman" w:hAnsi="Times New Roman" w:cs="Times New Roman"/>
          <w:sz w:val="24"/>
          <w:szCs w:val="24"/>
          <w:lang w:eastAsia="ru-RU"/>
        </w:rPr>
        <w:t xml:space="preserve">- </w:t>
      </w:r>
      <w:r w:rsidR="00130146" w:rsidRPr="00A36712">
        <w:rPr>
          <w:rFonts w:ascii="Times New Roman" w:eastAsia="Times New Roman" w:hAnsi="Times New Roman" w:cs="Times New Roman"/>
          <w:sz w:val="24"/>
          <w:szCs w:val="24"/>
          <w:lang w:eastAsia="ru-RU"/>
        </w:rPr>
        <w:t>Важными христианскими добродетелями являются умеренность (нежадность) и целомудрие (целостность и чистота души и тела человека)/</w:t>
      </w:r>
    </w:p>
    <w:p w:rsidR="00A0633B" w:rsidRPr="00A36712" w:rsidRDefault="00A0633B" w:rsidP="00A36712">
      <w:pPr>
        <w:spacing w:line="240" w:lineRule="auto"/>
        <w:ind w:firstLine="284"/>
        <w:jc w:val="both"/>
        <w:rPr>
          <w:rFonts w:ascii="Times New Roman" w:hAnsi="Times New Roman" w:cs="Times New Roman"/>
          <w:bCs/>
          <w:sz w:val="24"/>
          <w:szCs w:val="24"/>
        </w:rPr>
      </w:pPr>
      <w:r w:rsidRPr="00A36712">
        <w:rPr>
          <w:rFonts w:ascii="Times New Roman" w:hAnsi="Times New Roman" w:cs="Times New Roman"/>
          <w:bCs/>
          <w:sz w:val="24"/>
          <w:szCs w:val="24"/>
        </w:rPr>
        <w:t xml:space="preserve">- Какие же «устои» должна взять с собою во взрослую жизнь Вика? У вас на столе «Десять заповедей Божьих». Это наши национальные нравственные ценности, завещанные нам нашими предками. </w:t>
      </w:r>
      <w:r w:rsidR="00130146" w:rsidRPr="00A36712">
        <w:rPr>
          <w:rFonts w:ascii="Times New Roman" w:hAnsi="Times New Roman" w:cs="Times New Roman"/>
          <w:bCs/>
          <w:sz w:val="24"/>
          <w:szCs w:val="24"/>
        </w:rPr>
        <w:t>При ответе о</w:t>
      </w:r>
      <w:r w:rsidRPr="00A36712">
        <w:rPr>
          <w:rFonts w:ascii="Times New Roman" w:hAnsi="Times New Roman" w:cs="Times New Roman"/>
          <w:bCs/>
          <w:sz w:val="24"/>
          <w:szCs w:val="24"/>
        </w:rPr>
        <w:t>братите внимание на кластер «нравственность».</w:t>
      </w:r>
    </w:p>
    <w:p w:rsidR="00F90035" w:rsidRPr="00A36712" w:rsidRDefault="00F90035" w:rsidP="00A36712">
      <w:pPr>
        <w:spacing w:after="0" w:line="240" w:lineRule="auto"/>
        <w:rPr>
          <w:rFonts w:ascii="Times New Roman" w:eastAsia="Times New Roman" w:hAnsi="Times New Roman" w:cs="Times New Roman"/>
          <w:bCs/>
          <w:iCs/>
          <w:sz w:val="24"/>
          <w:szCs w:val="24"/>
          <w:lang w:eastAsia="ru-RU"/>
        </w:rPr>
      </w:pPr>
      <w:r w:rsidRPr="00A36712">
        <w:rPr>
          <w:rFonts w:ascii="Times New Roman" w:eastAsia="Times New Roman" w:hAnsi="Times New Roman" w:cs="Times New Roman"/>
          <w:bCs/>
          <w:iCs/>
          <w:sz w:val="24"/>
          <w:szCs w:val="24"/>
          <w:lang w:eastAsia="ru-RU"/>
        </w:rPr>
        <w:t>- Итак, давайте подведём итоги.</w:t>
      </w:r>
    </w:p>
    <w:p w:rsidR="00F90035" w:rsidRPr="00A36712" w:rsidRDefault="00F90035" w:rsidP="00A36712">
      <w:pPr>
        <w:pStyle w:val="a3"/>
        <w:spacing w:line="240" w:lineRule="auto"/>
        <w:jc w:val="center"/>
        <w:rPr>
          <w:rFonts w:ascii="Times New Roman" w:hAnsi="Times New Roman" w:cs="Times New Roman"/>
          <w:bCs/>
          <w:sz w:val="24"/>
          <w:szCs w:val="24"/>
        </w:rPr>
      </w:pPr>
      <w:r w:rsidRPr="00A36712">
        <w:rPr>
          <w:rFonts w:ascii="Times New Roman" w:hAnsi="Times New Roman" w:cs="Times New Roman"/>
          <w:sz w:val="24"/>
          <w:szCs w:val="24"/>
        </w:rPr>
        <w:t>РАЗГОВОР</w:t>
      </w:r>
    </w:p>
    <w:p w:rsidR="00F90035" w:rsidRPr="00A36712" w:rsidRDefault="00F90035" w:rsidP="00A36712">
      <w:pPr>
        <w:spacing w:line="240" w:lineRule="auto"/>
        <w:jc w:val="center"/>
        <w:rPr>
          <w:rFonts w:ascii="Times New Roman" w:hAnsi="Times New Roman" w:cs="Times New Roman"/>
          <w:sz w:val="24"/>
          <w:szCs w:val="24"/>
        </w:rPr>
      </w:pPr>
      <w:r w:rsidRPr="00A36712">
        <w:rPr>
          <w:rFonts w:ascii="Times New Roman" w:hAnsi="Times New Roman" w:cs="Times New Roman"/>
          <w:sz w:val="24"/>
          <w:szCs w:val="24"/>
        </w:rPr>
        <w:t>(о чём?)</w:t>
      </w:r>
    </w:p>
    <w:p w:rsidR="00F90035" w:rsidRPr="00A36712" w:rsidRDefault="00F90035" w:rsidP="00A36712">
      <w:pPr>
        <w:pStyle w:val="a3"/>
        <w:numPr>
          <w:ilvl w:val="0"/>
          <w:numId w:val="23"/>
        </w:numPr>
        <w:spacing w:line="240" w:lineRule="auto"/>
        <w:jc w:val="both"/>
        <w:rPr>
          <w:rFonts w:ascii="Times New Roman" w:hAnsi="Times New Roman" w:cs="Times New Roman"/>
          <w:b/>
          <w:bCs/>
          <w:sz w:val="24"/>
          <w:szCs w:val="24"/>
        </w:rPr>
      </w:pPr>
      <w:r w:rsidRPr="00A36712">
        <w:rPr>
          <w:rFonts w:ascii="Times New Roman" w:hAnsi="Times New Roman" w:cs="Times New Roman"/>
          <w:b/>
          <w:bCs/>
          <w:sz w:val="24"/>
          <w:szCs w:val="24"/>
        </w:rPr>
        <w:t>О роли женщины в обществе</w:t>
      </w:r>
    </w:p>
    <w:p w:rsidR="00F90035" w:rsidRPr="00A36712" w:rsidRDefault="00F90035" w:rsidP="00A36712">
      <w:pPr>
        <w:pStyle w:val="a3"/>
        <w:numPr>
          <w:ilvl w:val="0"/>
          <w:numId w:val="23"/>
        </w:numPr>
        <w:spacing w:line="240" w:lineRule="auto"/>
        <w:rPr>
          <w:rFonts w:ascii="Times New Roman" w:hAnsi="Times New Roman" w:cs="Times New Roman"/>
          <w:b/>
          <w:bCs/>
          <w:sz w:val="24"/>
          <w:szCs w:val="24"/>
        </w:rPr>
      </w:pPr>
      <w:r w:rsidRPr="00A36712">
        <w:rPr>
          <w:rFonts w:ascii="Times New Roman" w:hAnsi="Times New Roman" w:cs="Times New Roman"/>
          <w:b/>
          <w:bCs/>
          <w:sz w:val="24"/>
          <w:szCs w:val="24"/>
        </w:rPr>
        <w:t>Об утрате человеческих ориентиров в современном обществе</w:t>
      </w:r>
    </w:p>
    <w:p w:rsidR="00F90035" w:rsidRPr="00A36712" w:rsidRDefault="00F90035" w:rsidP="00A36712">
      <w:pPr>
        <w:pStyle w:val="a3"/>
        <w:numPr>
          <w:ilvl w:val="0"/>
          <w:numId w:val="23"/>
        </w:numPr>
        <w:spacing w:line="240" w:lineRule="auto"/>
        <w:rPr>
          <w:rFonts w:ascii="Times New Roman" w:hAnsi="Times New Roman" w:cs="Times New Roman"/>
          <w:b/>
          <w:bCs/>
          <w:sz w:val="24"/>
          <w:szCs w:val="24"/>
        </w:rPr>
      </w:pPr>
      <w:r w:rsidRPr="00A36712">
        <w:rPr>
          <w:rFonts w:ascii="Times New Roman" w:hAnsi="Times New Roman" w:cs="Times New Roman"/>
          <w:b/>
          <w:bCs/>
          <w:sz w:val="24"/>
          <w:szCs w:val="24"/>
        </w:rPr>
        <w:t>Об утрате нравственных ценностей,  моральных добродетелей</w:t>
      </w:r>
    </w:p>
    <w:p w:rsidR="00F90035" w:rsidRPr="00A36712" w:rsidRDefault="00F90035" w:rsidP="00A36712">
      <w:pPr>
        <w:pStyle w:val="a3"/>
        <w:numPr>
          <w:ilvl w:val="0"/>
          <w:numId w:val="23"/>
        </w:numPr>
        <w:spacing w:line="240" w:lineRule="auto"/>
        <w:rPr>
          <w:rFonts w:ascii="Times New Roman" w:hAnsi="Times New Roman" w:cs="Times New Roman"/>
          <w:b/>
          <w:bCs/>
          <w:sz w:val="24"/>
          <w:szCs w:val="24"/>
        </w:rPr>
      </w:pPr>
      <w:r w:rsidRPr="00A36712">
        <w:rPr>
          <w:rFonts w:ascii="Times New Roman" w:hAnsi="Times New Roman" w:cs="Times New Roman"/>
          <w:b/>
          <w:bCs/>
          <w:sz w:val="24"/>
          <w:szCs w:val="24"/>
        </w:rPr>
        <w:t>О потери связи со своими корнями</w:t>
      </w:r>
    </w:p>
    <w:p w:rsidR="00F90035" w:rsidRPr="00A36712" w:rsidRDefault="00F90035" w:rsidP="00A36712">
      <w:pPr>
        <w:spacing w:after="0" w:line="240" w:lineRule="auto"/>
        <w:rPr>
          <w:rFonts w:ascii="Times New Roman" w:eastAsia="Times New Roman" w:hAnsi="Times New Roman" w:cs="Times New Roman"/>
          <w:bCs/>
          <w:sz w:val="24"/>
          <w:szCs w:val="24"/>
          <w:lang w:eastAsia="ru-RU"/>
        </w:rPr>
      </w:pPr>
    </w:p>
    <w:p w:rsidR="00A0633B" w:rsidRPr="00A36712" w:rsidRDefault="00A0633B" w:rsidP="00A36712">
      <w:pPr>
        <w:pStyle w:val="a3"/>
        <w:spacing w:line="240" w:lineRule="auto"/>
        <w:jc w:val="both"/>
        <w:rPr>
          <w:rFonts w:ascii="Times New Roman" w:hAnsi="Times New Roman" w:cs="Times New Roman"/>
          <w:bCs/>
          <w:sz w:val="24"/>
          <w:szCs w:val="24"/>
        </w:rPr>
      </w:pPr>
      <w:r w:rsidRPr="00A36712">
        <w:rPr>
          <w:rFonts w:ascii="Times New Roman" w:hAnsi="Times New Roman" w:cs="Times New Roman"/>
          <w:b/>
          <w:bCs/>
          <w:sz w:val="24"/>
          <w:szCs w:val="24"/>
        </w:rPr>
        <w:t xml:space="preserve">- </w:t>
      </w:r>
      <w:r w:rsidRPr="00A36712">
        <w:rPr>
          <w:rFonts w:ascii="Times New Roman" w:hAnsi="Times New Roman" w:cs="Times New Roman"/>
          <w:bCs/>
          <w:sz w:val="24"/>
          <w:szCs w:val="24"/>
        </w:rPr>
        <w:t>Вернёмся к нашему конспекту. Какой нравственный урок преподаёт Валентин Григорьевич Распутин в рассказе «Женский разговор»?</w:t>
      </w:r>
    </w:p>
    <w:p w:rsidR="00A0633B" w:rsidRPr="00A36712" w:rsidRDefault="00A0633B" w:rsidP="00A36712">
      <w:pPr>
        <w:pStyle w:val="a3"/>
        <w:spacing w:line="240" w:lineRule="auto"/>
        <w:rPr>
          <w:rFonts w:ascii="Times New Roman" w:hAnsi="Times New Roman" w:cs="Times New Roman"/>
          <w:b/>
          <w:bCs/>
          <w:i/>
          <w:iCs/>
          <w:sz w:val="24"/>
          <w:szCs w:val="24"/>
        </w:rPr>
      </w:pPr>
    </w:p>
    <w:p w:rsidR="00A0633B" w:rsidRPr="00A36712" w:rsidRDefault="00A0633B" w:rsidP="00A36712">
      <w:pPr>
        <w:pStyle w:val="a3"/>
        <w:spacing w:line="240" w:lineRule="auto"/>
        <w:jc w:val="center"/>
        <w:rPr>
          <w:rFonts w:ascii="Times New Roman" w:hAnsi="Times New Roman" w:cs="Times New Roman"/>
          <w:sz w:val="24"/>
          <w:szCs w:val="24"/>
        </w:rPr>
      </w:pPr>
      <w:r w:rsidRPr="00A36712">
        <w:rPr>
          <w:rFonts w:ascii="Times New Roman" w:hAnsi="Times New Roman" w:cs="Times New Roman"/>
          <w:b/>
          <w:bCs/>
          <w:i/>
          <w:iCs/>
          <w:sz w:val="24"/>
          <w:szCs w:val="24"/>
        </w:rPr>
        <w:t>Эйдос-конспект «Нравственные уроки В.Г.Распутина»</w:t>
      </w:r>
    </w:p>
    <w:tbl>
      <w:tblPr>
        <w:tblStyle w:val="a4"/>
        <w:tblW w:w="0" w:type="auto"/>
        <w:tblLook w:val="04A0"/>
      </w:tblPr>
      <w:tblGrid>
        <w:gridCol w:w="5341"/>
        <w:gridCol w:w="5341"/>
      </w:tblGrid>
      <w:tr w:rsidR="00A0633B" w:rsidRPr="00A36712" w:rsidTr="001B4C9E">
        <w:tc>
          <w:tcPr>
            <w:tcW w:w="5341" w:type="dxa"/>
          </w:tcPr>
          <w:p w:rsidR="00A0633B" w:rsidRPr="00A36712" w:rsidRDefault="00A0633B" w:rsidP="00A36712">
            <w:pPr>
              <w:jc w:val="both"/>
              <w:rPr>
                <w:rFonts w:ascii="Times New Roman" w:hAnsi="Times New Roman" w:cs="Times New Roman"/>
                <w:sz w:val="24"/>
                <w:szCs w:val="24"/>
              </w:rPr>
            </w:pPr>
            <w:r w:rsidRPr="00A36712">
              <w:rPr>
                <w:rFonts w:ascii="Times New Roman" w:eastAsia="Times New Roman" w:hAnsi="Times New Roman" w:cs="Times New Roman"/>
                <w:b/>
                <w:bCs/>
                <w:kern w:val="24"/>
                <w:position w:val="1"/>
                <w:sz w:val="24"/>
                <w:szCs w:val="24"/>
                <w:lang w:eastAsia="ru-RU"/>
              </w:rPr>
              <w:t>Название повести</w:t>
            </w:r>
          </w:p>
        </w:tc>
        <w:tc>
          <w:tcPr>
            <w:tcW w:w="5341" w:type="dxa"/>
          </w:tcPr>
          <w:p w:rsidR="00A0633B" w:rsidRPr="00A36712" w:rsidRDefault="00A0633B" w:rsidP="00A36712">
            <w:pPr>
              <w:jc w:val="both"/>
              <w:rPr>
                <w:rFonts w:ascii="Times New Roman" w:hAnsi="Times New Roman" w:cs="Times New Roman"/>
                <w:sz w:val="24"/>
                <w:szCs w:val="24"/>
              </w:rPr>
            </w:pPr>
            <w:r w:rsidRPr="00A36712">
              <w:rPr>
                <w:rFonts w:ascii="Times New Roman" w:eastAsia="Times New Roman" w:hAnsi="Times New Roman" w:cs="Times New Roman"/>
                <w:b/>
                <w:bCs/>
                <w:kern w:val="24"/>
                <w:position w:val="1"/>
                <w:sz w:val="24"/>
                <w:szCs w:val="24"/>
                <w:lang w:eastAsia="ru-RU"/>
              </w:rPr>
              <w:t>Главная мысль</w:t>
            </w:r>
          </w:p>
        </w:tc>
      </w:tr>
      <w:tr w:rsidR="00A0633B" w:rsidRPr="00A36712" w:rsidTr="001B4C9E">
        <w:tc>
          <w:tcPr>
            <w:tcW w:w="5341" w:type="dxa"/>
          </w:tcPr>
          <w:p w:rsidR="00A0633B" w:rsidRPr="00A36712" w:rsidRDefault="00A0633B" w:rsidP="00A36712">
            <w:pPr>
              <w:jc w:val="both"/>
              <w:rPr>
                <w:rFonts w:ascii="Times New Roman" w:hAnsi="Times New Roman" w:cs="Times New Roman"/>
                <w:sz w:val="24"/>
                <w:szCs w:val="24"/>
              </w:rPr>
            </w:pPr>
            <w:r w:rsidRPr="00A36712">
              <w:rPr>
                <w:rFonts w:ascii="Times New Roman" w:eastAsia="Times New Roman" w:hAnsi="Times New Roman" w:cs="Times New Roman"/>
                <w:b/>
                <w:bCs/>
                <w:i/>
                <w:iCs/>
                <w:kern w:val="24"/>
                <w:sz w:val="24"/>
                <w:szCs w:val="24"/>
                <w:lang w:eastAsia="ru-RU"/>
              </w:rPr>
              <w:t>«Деньги для Марии» (1967)</w:t>
            </w:r>
          </w:p>
        </w:tc>
        <w:tc>
          <w:tcPr>
            <w:tcW w:w="5341" w:type="dxa"/>
          </w:tcPr>
          <w:p w:rsidR="00A0633B" w:rsidRPr="00A36712" w:rsidRDefault="00A0633B" w:rsidP="00A36712">
            <w:pPr>
              <w:jc w:val="both"/>
              <w:rPr>
                <w:rFonts w:ascii="Times New Roman" w:hAnsi="Times New Roman" w:cs="Times New Roman"/>
                <w:sz w:val="24"/>
                <w:szCs w:val="24"/>
              </w:rPr>
            </w:pPr>
            <w:r w:rsidRPr="00A36712">
              <w:rPr>
                <w:rFonts w:ascii="Times New Roman" w:eastAsia="Times New Roman" w:hAnsi="Times New Roman" w:cs="Times New Roman"/>
                <w:b/>
                <w:bCs/>
                <w:i/>
                <w:iCs/>
                <w:kern w:val="24"/>
                <w:sz w:val="24"/>
                <w:szCs w:val="24"/>
                <w:lang w:eastAsia="ru-RU"/>
              </w:rPr>
              <w:t>Нельзя разрушить крестьянское общежитие</w:t>
            </w:r>
          </w:p>
        </w:tc>
      </w:tr>
      <w:tr w:rsidR="00A0633B" w:rsidRPr="00A36712" w:rsidTr="001B4C9E">
        <w:tc>
          <w:tcPr>
            <w:tcW w:w="5341" w:type="dxa"/>
          </w:tcPr>
          <w:p w:rsidR="00A0633B" w:rsidRPr="00A36712" w:rsidRDefault="00A0633B" w:rsidP="00A36712">
            <w:pPr>
              <w:jc w:val="both"/>
              <w:rPr>
                <w:rFonts w:ascii="Times New Roman" w:hAnsi="Times New Roman" w:cs="Times New Roman"/>
                <w:sz w:val="24"/>
                <w:szCs w:val="24"/>
              </w:rPr>
            </w:pPr>
            <w:r w:rsidRPr="00A36712">
              <w:rPr>
                <w:rFonts w:ascii="Times New Roman" w:eastAsia="Times New Roman" w:hAnsi="Times New Roman" w:cs="Times New Roman"/>
                <w:b/>
                <w:bCs/>
                <w:i/>
                <w:iCs/>
                <w:kern w:val="24"/>
                <w:sz w:val="24"/>
                <w:szCs w:val="24"/>
                <w:lang w:eastAsia="ru-RU"/>
              </w:rPr>
              <w:t>«Последний срок» (1970)</w:t>
            </w:r>
          </w:p>
        </w:tc>
        <w:tc>
          <w:tcPr>
            <w:tcW w:w="5341" w:type="dxa"/>
          </w:tcPr>
          <w:p w:rsidR="00A0633B" w:rsidRPr="00A36712" w:rsidRDefault="00A0633B" w:rsidP="00A36712">
            <w:pPr>
              <w:jc w:val="both"/>
              <w:rPr>
                <w:rFonts w:ascii="Times New Roman" w:hAnsi="Times New Roman" w:cs="Times New Roman"/>
                <w:sz w:val="24"/>
                <w:szCs w:val="24"/>
              </w:rPr>
            </w:pPr>
            <w:r w:rsidRPr="00A36712">
              <w:rPr>
                <w:rFonts w:ascii="Times New Roman" w:eastAsia="Times New Roman" w:hAnsi="Times New Roman" w:cs="Times New Roman"/>
                <w:b/>
                <w:bCs/>
                <w:i/>
                <w:iCs/>
                <w:kern w:val="24"/>
                <w:sz w:val="24"/>
                <w:szCs w:val="24"/>
                <w:lang w:eastAsia="ru-RU"/>
              </w:rPr>
              <w:t>Нельзя разрушить семью</w:t>
            </w:r>
          </w:p>
        </w:tc>
      </w:tr>
      <w:tr w:rsidR="00A0633B" w:rsidRPr="00A36712" w:rsidTr="001B4C9E">
        <w:tc>
          <w:tcPr>
            <w:tcW w:w="5341" w:type="dxa"/>
          </w:tcPr>
          <w:p w:rsidR="00A0633B" w:rsidRPr="00A36712" w:rsidRDefault="00A0633B" w:rsidP="00A36712">
            <w:pPr>
              <w:jc w:val="both"/>
              <w:rPr>
                <w:rFonts w:ascii="Times New Roman" w:hAnsi="Times New Roman" w:cs="Times New Roman"/>
                <w:sz w:val="24"/>
                <w:szCs w:val="24"/>
              </w:rPr>
            </w:pPr>
            <w:r w:rsidRPr="00A36712">
              <w:rPr>
                <w:rFonts w:ascii="Times New Roman" w:eastAsia="Times New Roman" w:hAnsi="Times New Roman" w:cs="Times New Roman"/>
                <w:b/>
                <w:bCs/>
                <w:i/>
                <w:iCs/>
                <w:kern w:val="24"/>
                <w:sz w:val="24"/>
                <w:szCs w:val="24"/>
                <w:lang w:eastAsia="ru-RU"/>
              </w:rPr>
              <w:t>«Живи и помни» (1974)</w:t>
            </w:r>
          </w:p>
        </w:tc>
        <w:tc>
          <w:tcPr>
            <w:tcW w:w="5341" w:type="dxa"/>
          </w:tcPr>
          <w:p w:rsidR="00A0633B" w:rsidRPr="00A36712" w:rsidRDefault="00A0633B" w:rsidP="00A36712">
            <w:pPr>
              <w:jc w:val="both"/>
              <w:rPr>
                <w:rFonts w:ascii="Times New Roman" w:hAnsi="Times New Roman" w:cs="Times New Roman"/>
                <w:sz w:val="24"/>
                <w:szCs w:val="24"/>
              </w:rPr>
            </w:pPr>
            <w:r w:rsidRPr="00A36712">
              <w:rPr>
                <w:rFonts w:ascii="Times New Roman" w:eastAsia="Times New Roman" w:hAnsi="Times New Roman" w:cs="Times New Roman"/>
                <w:b/>
                <w:bCs/>
                <w:i/>
                <w:iCs/>
                <w:kern w:val="24"/>
                <w:sz w:val="24"/>
                <w:szCs w:val="24"/>
                <w:lang w:eastAsia="ru-RU"/>
              </w:rPr>
              <w:t>Нельзя разрушить связь личной судьбы с судьбой</w:t>
            </w:r>
          </w:p>
        </w:tc>
      </w:tr>
      <w:tr w:rsidR="00A0633B" w:rsidRPr="00A36712" w:rsidTr="001B4C9E">
        <w:tc>
          <w:tcPr>
            <w:tcW w:w="5341" w:type="dxa"/>
          </w:tcPr>
          <w:p w:rsidR="00A0633B" w:rsidRPr="00A36712" w:rsidRDefault="00A0633B" w:rsidP="00A36712">
            <w:pPr>
              <w:jc w:val="both"/>
              <w:rPr>
                <w:rFonts w:ascii="Times New Roman" w:eastAsia="Times New Roman" w:hAnsi="Times New Roman" w:cs="Times New Roman"/>
                <w:b/>
                <w:bCs/>
                <w:i/>
                <w:iCs/>
                <w:kern w:val="24"/>
                <w:sz w:val="24"/>
                <w:szCs w:val="24"/>
                <w:lang w:eastAsia="ru-RU"/>
              </w:rPr>
            </w:pPr>
            <w:r w:rsidRPr="00A36712">
              <w:rPr>
                <w:rFonts w:ascii="Times New Roman" w:eastAsia="Times New Roman" w:hAnsi="Times New Roman" w:cs="Times New Roman"/>
                <w:b/>
                <w:bCs/>
                <w:i/>
                <w:iCs/>
                <w:kern w:val="24"/>
                <w:sz w:val="24"/>
                <w:szCs w:val="24"/>
                <w:lang w:eastAsia="ru-RU"/>
              </w:rPr>
              <w:t xml:space="preserve">«Прощание с </w:t>
            </w:r>
            <w:proofErr w:type="gramStart"/>
            <w:r w:rsidRPr="00A36712">
              <w:rPr>
                <w:rFonts w:ascii="Times New Roman" w:eastAsia="Times New Roman" w:hAnsi="Times New Roman" w:cs="Times New Roman"/>
                <w:b/>
                <w:bCs/>
                <w:i/>
                <w:iCs/>
                <w:kern w:val="24"/>
                <w:sz w:val="24"/>
                <w:szCs w:val="24"/>
                <w:lang w:eastAsia="ru-RU"/>
              </w:rPr>
              <w:t>Матёрой</w:t>
            </w:r>
            <w:proofErr w:type="gramEnd"/>
            <w:r w:rsidRPr="00A36712">
              <w:rPr>
                <w:rFonts w:ascii="Times New Roman" w:eastAsia="Times New Roman" w:hAnsi="Times New Roman" w:cs="Times New Roman"/>
                <w:b/>
                <w:bCs/>
                <w:i/>
                <w:iCs/>
                <w:kern w:val="24"/>
                <w:sz w:val="24"/>
                <w:szCs w:val="24"/>
                <w:lang w:eastAsia="ru-RU"/>
              </w:rPr>
              <w:t>» (1976)</w:t>
            </w:r>
          </w:p>
        </w:tc>
        <w:tc>
          <w:tcPr>
            <w:tcW w:w="5341" w:type="dxa"/>
          </w:tcPr>
          <w:p w:rsidR="00A0633B" w:rsidRPr="00A36712" w:rsidRDefault="00A0633B" w:rsidP="00A36712">
            <w:pPr>
              <w:jc w:val="both"/>
              <w:rPr>
                <w:rFonts w:ascii="Times New Roman" w:eastAsia="Times New Roman" w:hAnsi="Times New Roman" w:cs="Times New Roman"/>
                <w:b/>
                <w:bCs/>
                <w:i/>
                <w:iCs/>
                <w:kern w:val="24"/>
                <w:sz w:val="24"/>
                <w:szCs w:val="24"/>
                <w:lang w:eastAsia="ru-RU"/>
              </w:rPr>
            </w:pPr>
            <w:r w:rsidRPr="00A36712">
              <w:rPr>
                <w:rFonts w:ascii="Times New Roman" w:eastAsia="Times New Roman" w:hAnsi="Times New Roman" w:cs="Times New Roman"/>
                <w:b/>
                <w:bCs/>
                <w:i/>
                <w:iCs/>
                <w:kern w:val="24"/>
                <w:sz w:val="24"/>
                <w:szCs w:val="24"/>
                <w:lang w:eastAsia="ru-RU"/>
              </w:rPr>
              <w:t>Нельзя разрушить связи с природой</w:t>
            </w:r>
          </w:p>
        </w:tc>
      </w:tr>
      <w:tr w:rsidR="00A0633B" w:rsidRPr="00A36712" w:rsidTr="001B4C9E">
        <w:tc>
          <w:tcPr>
            <w:tcW w:w="5341" w:type="dxa"/>
          </w:tcPr>
          <w:p w:rsidR="00A0633B" w:rsidRPr="00A36712" w:rsidRDefault="00A0633B" w:rsidP="00A36712">
            <w:pPr>
              <w:jc w:val="both"/>
              <w:rPr>
                <w:rFonts w:ascii="Times New Roman" w:eastAsia="Times New Roman" w:hAnsi="Times New Roman" w:cs="Times New Roman"/>
                <w:b/>
                <w:bCs/>
                <w:i/>
                <w:iCs/>
                <w:kern w:val="24"/>
                <w:sz w:val="24"/>
                <w:szCs w:val="24"/>
                <w:lang w:eastAsia="ru-RU"/>
              </w:rPr>
            </w:pPr>
            <w:r w:rsidRPr="00A36712">
              <w:rPr>
                <w:rFonts w:ascii="Times New Roman" w:eastAsia="Times New Roman" w:hAnsi="Times New Roman" w:cs="Times New Roman"/>
                <w:b/>
                <w:bCs/>
                <w:i/>
                <w:iCs/>
                <w:kern w:val="24"/>
                <w:sz w:val="24"/>
                <w:szCs w:val="24"/>
                <w:lang w:eastAsia="ru-RU"/>
              </w:rPr>
              <w:t>«Пожар»(1985)</w:t>
            </w:r>
          </w:p>
        </w:tc>
        <w:tc>
          <w:tcPr>
            <w:tcW w:w="5341" w:type="dxa"/>
          </w:tcPr>
          <w:p w:rsidR="00A0633B" w:rsidRPr="00A36712" w:rsidRDefault="00A0633B" w:rsidP="00A36712">
            <w:pPr>
              <w:jc w:val="both"/>
              <w:rPr>
                <w:rFonts w:ascii="Times New Roman" w:eastAsia="Times New Roman" w:hAnsi="Times New Roman" w:cs="Times New Roman"/>
                <w:b/>
                <w:bCs/>
                <w:i/>
                <w:iCs/>
                <w:kern w:val="24"/>
                <w:sz w:val="24"/>
                <w:szCs w:val="24"/>
                <w:lang w:eastAsia="ru-RU"/>
              </w:rPr>
            </w:pPr>
            <w:r w:rsidRPr="00A36712">
              <w:rPr>
                <w:rFonts w:ascii="Times New Roman" w:eastAsia="Times New Roman" w:hAnsi="Times New Roman" w:cs="Times New Roman"/>
                <w:b/>
                <w:bCs/>
                <w:i/>
                <w:iCs/>
                <w:kern w:val="24"/>
                <w:sz w:val="24"/>
                <w:szCs w:val="24"/>
                <w:lang w:eastAsia="ru-RU"/>
              </w:rPr>
              <w:t>Нельзя разрушить свою землю</w:t>
            </w:r>
          </w:p>
        </w:tc>
      </w:tr>
      <w:tr w:rsidR="00A0633B" w:rsidRPr="00A36712" w:rsidTr="001B4C9E">
        <w:tc>
          <w:tcPr>
            <w:tcW w:w="5341" w:type="dxa"/>
          </w:tcPr>
          <w:p w:rsidR="00A0633B" w:rsidRPr="00A36712" w:rsidRDefault="00A0633B" w:rsidP="00A36712">
            <w:pPr>
              <w:jc w:val="both"/>
              <w:rPr>
                <w:rFonts w:ascii="Times New Roman" w:eastAsia="Times New Roman" w:hAnsi="Times New Roman" w:cs="Times New Roman"/>
                <w:b/>
                <w:bCs/>
                <w:i/>
                <w:iCs/>
                <w:kern w:val="24"/>
                <w:sz w:val="24"/>
                <w:szCs w:val="24"/>
                <w:lang w:eastAsia="ru-RU"/>
              </w:rPr>
            </w:pPr>
            <w:r w:rsidRPr="00A36712">
              <w:rPr>
                <w:rFonts w:ascii="Times New Roman" w:eastAsia="Times New Roman" w:hAnsi="Times New Roman" w:cs="Times New Roman"/>
                <w:b/>
                <w:bCs/>
                <w:i/>
                <w:iCs/>
                <w:kern w:val="24"/>
                <w:sz w:val="24"/>
                <w:szCs w:val="24"/>
                <w:lang w:eastAsia="ru-RU"/>
              </w:rPr>
              <w:t>«Женский разговор» (1994)</w:t>
            </w:r>
          </w:p>
        </w:tc>
        <w:tc>
          <w:tcPr>
            <w:tcW w:w="5341" w:type="dxa"/>
          </w:tcPr>
          <w:p w:rsidR="00A0633B" w:rsidRPr="00A36712" w:rsidRDefault="00A0633B" w:rsidP="00A36712">
            <w:pPr>
              <w:jc w:val="both"/>
              <w:rPr>
                <w:rFonts w:ascii="Times New Roman" w:eastAsia="Times New Roman" w:hAnsi="Times New Roman" w:cs="Times New Roman"/>
                <w:b/>
                <w:bCs/>
                <w:i/>
                <w:iCs/>
                <w:kern w:val="24"/>
                <w:sz w:val="24"/>
                <w:szCs w:val="24"/>
                <w:lang w:eastAsia="ru-RU"/>
              </w:rPr>
            </w:pPr>
            <w:r w:rsidRPr="00A36712">
              <w:rPr>
                <w:rFonts w:ascii="Times New Roman" w:eastAsia="Times New Roman" w:hAnsi="Times New Roman" w:cs="Times New Roman"/>
                <w:b/>
                <w:bCs/>
                <w:i/>
                <w:iCs/>
                <w:kern w:val="24"/>
                <w:sz w:val="24"/>
                <w:szCs w:val="24"/>
                <w:lang w:eastAsia="ru-RU"/>
              </w:rPr>
              <w:t>Нельзя утратить человеческие ориентиры</w:t>
            </w:r>
          </w:p>
        </w:tc>
      </w:tr>
      <w:tr w:rsidR="00A0633B" w:rsidRPr="00A36712" w:rsidTr="001B4C9E">
        <w:tc>
          <w:tcPr>
            <w:tcW w:w="10682" w:type="dxa"/>
            <w:gridSpan w:val="2"/>
          </w:tcPr>
          <w:p w:rsidR="00A0633B" w:rsidRPr="00A36712" w:rsidRDefault="00A0633B" w:rsidP="00A36712">
            <w:pPr>
              <w:jc w:val="center"/>
              <w:rPr>
                <w:rFonts w:ascii="Times New Roman" w:eastAsia="Times New Roman" w:hAnsi="Times New Roman" w:cs="Times New Roman"/>
                <w:b/>
                <w:bCs/>
                <w:i/>
                <w:iCs/>
                <w:kern w:val="24"/>
                <w:sz w:val="24"/>
                <w:szCs w:val="24"/>
                <w:lang w:eastAsia="ru-RU"/>
              </w:rPr>
            </w:pPr>
            <w:r w:rsidRPr="00A36712">
              <w:rPr>
                <w:rFonts w:ascii="Times New Roman" w:eastAsia="Times New Roman" w:hAnsi="Times New Roman" w:cs="Times New Roman"/>
                <w:b/>
                <w:bCs/>
                <w:kern w:val="24"/>
                <w:sz w:val="24"/>
                <w:szCs w:val="24"/>
                <w:lang w:eastAsia="ru-RU"/>
              </w:rPr>
              <w:t>И  ОСТАТЬСЯ</w:t>
            </w:r>
            <w:r w:rsidR="00A36712" w:rsidRPr="00A36712">
              <w:rPr>
                <w:rFonts w:ascii="Times New Roman" w:eastAsia="Times New Roman" w:hAnsi="Times New Roman" w:cs="Times New Roman"/>
                <w:b/>
                <w:bCs/>
                <w:kern w:val="24"/>
                <w:sz w:val="24"/>
                <w:szCs w:val="24"/>
                <w:lang w:eastAsia="ru-RU"/>
              </w:rPr>
              <w:t xml:space="preserve">     НРАВСТВЕННЫМ     ЧЕЛОВЕКОМ</w:t>
            </w:r>
            <w:r w:rsidRPr="00A36712">
              <w:rPr>
                <w:rFonts w:ascii="Times New Roman" w:eastAsia="Times New Roman" w:hAnsi="Times New Roman" w:cs="Times New Roman"/>
                <w:b/>
                <w:bCs/>
                <w:kern w:val="24"/>
                <w:sz w:val="24"/>
                <w:szCs w:val="24"/>
                <w:lang w:eastAsia="ru-RU"/>
              </w:rPr>
              <w:t>!</w:t>
            </w:r>
          </w:p>
        </w:tc>
      </w:tr>
    </w:tbl>
    <w:p w:rsidR="00A0633B" w:rsidRPr="00A36712" w:rsidRDefault="00A0633B" w:rsidP="00A36712">
      <w:pPr>
        <w:spacing w:line="240" w:lineRule="auto"/>
        <w:jc w:val="both"/>
        <w:rPr>
          <w:rFonts w:ascii="Times New Roman" w:hAnsi="Times New Roman" w:cs="Times New Roman"/>
          <w:bCs/>
          <w:sz w:val="24"/>
          <w:szCs w:val="24"/>
        </w:rPr>
      </w:pPr>
    </w:p>
    <w:p w:rsidR="00A36712" w:rsidRPr="00A36712" w:rsidRDefault="00A0633B" w:rsidP="00A36712">
      <w:pPr>
        <w:spacing w:line="240" w:lineRule="auto"/>
        <w:jc w:val="both"/>
        <w:rPr>
          <w:rFonts w:ascii="Times New Roman" w:hAnsi="Times New Roman" w:cs="Times New Roman"/>
          <w:bCs/>
          <w:sz w:val="24"/>
          <w:szCs w:val="24"/>
        </w:rPr>
      </w:pPr>
      <w:r w:rsidRPr="00A36712">
        <w:rPr>
          <w:rFonts w:ascii="Times New Roman" w:hAnsi="Times New Roman" w:cs="Times New Roman"/>
          <w:bCs/>
          <w:sz w:val="24"/>
          <w:szCs w:val="24"/>
        </w:rPr>
        <w:t xml:space="preserve"> </w:t>
      </w:r>
      <w:r w:rsidR="00A36712" w:rsidRPr="00A36712">
        <w:rPr>
          <w:rFonts w:ascii="Times New Roman" w:hAnsi="Times New Roman" w:cs="Times New Roman"/>
          <w:bCs/>
          <w:sz w:val="24"/>
          <w:szCs w:val="24"/>
        </w:rPr>
        <w:t>Слово учителя:</w:t>
      </w:r>
    </w:p>
    <w:p w:rsidR="00F90035" w:rsidRPr="00A36712" w:rsidRDefault="00A36712" w:rsidP="00A36712">
      <w:pPr>
        <w:spacing w:line="240" w:lineRule="auto"/>
        <w:jc w:val="both"/>
        <w:rPr>
          <w:rFonts w:ascii="Times New Roman" w:hAnsi="Times New Roman" w:cs="Times New Roman"/>
          <w:sz w:val="24"/>
          <w:szCs w:val="24"/>
        </w:rPr>
      </w:pPr>
      <w:r w:rsidRPr="00A36712">
        <w:rPr>
          <w:rFonts w:ascii="Times New Roman" w:hAnsi="Times New Roman" w:cs="Times New Roman"/>
          <w:bCs/>
          <w:sz w:val="24"/>
          <w:szCs w:val="24"/>
        </w:rPr>
        <w:t xml:space="preserve">- </w:t>
      </w:r>
      <w:r w:rsidR="00F90035" w:rsidRPr="00A36712">
        <w:rPr>
          <w:rFonts w:ascii="Times New Roman" w:hAnsi="Times New Roman" w:cs="Times New Roman"/>
          <w:bCs/>
          <w:sz w:val="24"/>
          <w:szCs w:val="24"/>
        </w:rPr>
        <w:t>Рассказ «Женский разговор» написан в 1994 году, после долгого молчания Распутина. Лихорадочная хаотичность жизни отрывала автора от письменного стола болезнями, депутатской работой, прямой публицистической деятельностью. Было не до художественного слова</w:t>
      </w:r>
      <w:proofErr w:type="gramStart"/>
      <w:r w:rsidR="00F90035" w:rsidRPr="00A36712">
        <w:rPr>
          <w:rFonts w:ascii="Times New Roman" w:hAnsi="Times New Roman" w:cs="Times New Roman"/>
          <w:bCs/>
          <w:sz w:val="24"/>
          <w:szCs w:val="24"/>
        </w:rPr>
        <w:t>…  Н</w:t>
      </w:r>
      <w:proofErr w:type="gramEnd"/>
      <w:r w:rsidR="00F90035" w:rsidRPr="00A36712">
        <w:rPr>
          <w:rFonts w:ascii="Times New Roman" w:hAnsi="Times New Roman" w:cs="Times New Roman"/>
          <w:bCs/>
          <w:sz w:val="24"/>
          <w:szCs w:val="24"/>
        </w:rPr>
        <w:t xml:space="preserve">о, несмотря на все сложности, Валентин Григорьевич был уверен, что </w:t>
      </w:r>
      <w:r w:rsidR="00F90035" w:rsidRPr="00A36712">
        <w:rPr>
          <w:rFonts w:ascii="Times New Roman" w:hAnsi="Times New Roman" w:cs="Times New Roman"/>
          <w:sz w:val="24"/>
          <w:szCs w:val="24"/>
        </w:rPr>
        <w:t>“никакое общество… не сможет долго продержаться в силе и здравии, если оно откажется от вековых традиций и устоев своего народа. Это все равно что, подрубив корни, уповать на ветви”</w:t>
      </w:r>
      <w:r w:rsidR="00ED546B" w:rsidRPr="00A36712">
        <w:rPr>
          <w:rFonts w:ascii="Times New Roman" w:hAnsi="Times New Roman" w:cs="Times New Roman"/>
          <w:sz w:val="24"/>
          <w:szCs w:val="24"/>
        </w:rPr>
        <w:t>.</w:t>
      </w:r>
    </w:p>
    <w:p w:rsidR="00ED546B" w:rsidRPr="00A36712" w:rsidRDefault="00ED546B" w:rsidP="00A36712">
      <w:pPr>
        <w:spacing w:line="240" w:lineRule="auto"/>
        <w:jc w:val="both"/>
        <w:rPr>
          <w:rFonts w:ascii="Times New Roman" w:eastAsia="Calibri" w:hAnsi="Times New Roman" w:cs="Times New Roman"/>
          <w:color w:val="333333"/>
          <w:sz w:val="24"/>
          <w:szCs w:val="24"/>
        </w:rPr>
      </w:pPr>
      <w:r w:rsidRPr="00A36712">
        <w:rPr>
          <w:rFonts w:ascii="Times New Roman" w:eastAsia="Calibri" w:hAnsi="Times New Roman" w:cs="Times New Roman"/>
          <w:color w:val="333333"/>
          <w:sz w:val="24"/>
          <w:szCs w:val="24"/>
        </w:rPr>
        <w:t>- Досказала бабушка свою историю, и Вика уснула – поняла ли, разгладилась ли душой – кто знает?</w:t>
      </w:r>
    </w:p>
    <w:p w:rsidR="00ED546B" w:rsidRPr="00A36712" w:rsidRDefault="00ED546B" w:rsidP="00A36712">
      <w:pPr>
        <w:spacing w:line="240" w:lineRule="auto"/>
        <w:jc w:val="both"/>
        <w:rPr>
          <w:rFonts w:ascii="Times New Roman" w:eastAsia="Calibri" w:hAnsi="Times New Roman" w:cs="Times New Roman"/>
          <w:color w:val="333333"/>
          <w:sz w:val="24"/>
          <w:szCs w:val="24"/>
        </w:rPr>
      </w:pPr>
      <w:r w:rsidRPr="00A36712">
        <w:rPr>
          <w:rFonts w:ascii="Times New Roman" w:eastAsia="Calibri" w:hAnsi="Times New Roman" w:cs="Times New Roman"/>
          <w:color w:val="333333"/>
          <w:sz w:val="24"/>
          <w:szCs w:val="24"/>
        </w:rPr>
        <w:t xml:space="preserve">     Героини как бы растворяются в природе. Бабушка с внучкой молчат: ни звука не доносит глубокая ночь. Что завтра будет? Изменится ли отношение внучки к жизни, неизвестно. </w:t>
      </w:r>
    </w:p>
    <w:p w:rsidR="00ED546B" w:rsidRPr="00A36712" w:rsidRDefault="00ED546B" w:rsidP="00A36712">
      <w:pPr>
        <w:spacing w:line="240" w:lineRule="auto"/>
        <w:jc w:val="both"/>
        <w:rPr>
          <w:rFonts w:ascii="Times New Roman" w:eastAsia="Calibri" w:hAnsi="Times New Roman" w:cs="Times New Roman"/>
          <w:color w:val="333333"/>
          <w:sz w:val="24"/>
          <w:szCs w:val="24"/>
        </w:rPr>
      </w:pPr>
      <w:r w:rsidRPr="00A36712">
        <w:rPr>
          <w:rFonts w:ascii="Times New Roman" w:eastAsia="Calibri" w:hAnsi="Times New Roman" w:cs="Times New Roman"/>
          <w:color w:val="333333"/>
          <w:sz w:val="24"/>
          <w:szCs w:val="24"/>
        </w:rPr>
        <w:t xml:space="preserve">      Писатель  не торопит с моралью, в надежде, что не эта девочка, так другая, кто-нибудь из вас,  </w:t>
      </w:r>
      <w:proofErr w:type="gramStart"/>
      <w:r w:rsidRPr="00A36712">
        <w:rPr>
          <w:rFonts w:ascii="Times New Roman" w:eastAsia="Calibri" w:hAnsi="Times New Roman" w:cs="Times New Roman"/>
          <w:color w:val="333333"/>
          <w:sz w:val="24"/>
          <w:szCs w:val="24"/>
        </w:rPr>
        <w:t>повнимательнее</w:t>
      </w:r>
      <w:proofErr w:type="gramEnd"/>
      <w:r w:rsidRPr="00A36712">
        <w:rPr>
          <w:rFonts w:ascii="Times New Roman" w:eastAsia="Calibri" w:hAnsi="Times New Roman" w:cs="Times New Roman"/>
          <w:color w:val="333333"/>
          <w:sz w:val="24"/>
          <w:szCs w:val="24"/>
        </w:rPr>
        <w:t>, поймёт и услышит, не даст победит себя поспешному знанию «с первого класса».</w:t>
      </w:r>
    </w:p>
    <w:p w:rsidR="00ED546B" w:rsidRPr="00A36712" w:rsidRDefault="00ED546B" w:rsidP="00A36712">
      <w:pPr>
        <w:spacing w:line="240" w:lineRule="auto"/>
        <w:jc w:val="both"/>
        <w:rPr>
          <w:rFonts w:ascii="Times New Roman" w:eastAsia="Calibri" w:hAnsi="Times New Roman" w:cs="Times New Roman"/>
          <w:color w:val="333333"/>
          <w:sz w:val="24"/>
          <w:szCs w:val="24"/>
        </w:rPr>
      </w:pPr>
      <w:r w:rsidRPr="00A36712">
        <w:rPr>
          <w:rFonts w:ascii="Times New Roman" w:eastAsia="Calibri" w:hAnsi="Times New Roman" w:cs="Times New Roman"/>
          <w:color w:val="333333"/>
          <w:sz w:val="24"/>
          <w:szCs w:val="24"/>
        </w:rPr>
        <w:t xml:space="preserve">     Поэтому рассказ завершается величественной картиной мироздания. (Выразительное чтение учителем последнего абзаца).</w:t>
      </w:r>
    </w:p>
    <w:p w:rsidR="000A7485" w:rsidRPr="00A36712" w:rsidRDefault="00A0633B" w:rsidP="00A36712">
      <w:pPr>
        <w:spacing w:line="240" w:lineRule="auto"/>
        <w:ind w:firstLine="708"/>
        <w:jc w:val="both"/>
        <w:rPr>
          <w:rFonts w:ascii="Times New Roman" w:hAnsi="Times New Roman" w:cs="Times New Roman"/>
          <w:sz w:val="24"/>
          <w:szCs w:val="24"/>
        </w:rPr>
      </w:pPr>
      <w:r w:rsidRPr="00A36712">
        <w:rPr>
          <w:rFonts w:ascii="Times New Roman" w:hAnsi="Times New Roman" w:cs="Times New Roman"/>
          <w:bCs/>
          <w:sz w:val="24"/>
          <w:szCs w:val="24"/>
        </w:rPr>
        <w:t>Как вы думаете, изменится ли что-то в жизни Вики после этого разговора? И что позволяет вам так думать? Знаете, что дальше?</w:t>
      </w:r>
      <w:r w:rsidR="001C28EC" w:rsidRPr="00A36712">
        <w:rPr>
          <w:rFonts w:ascii="Times New Roman" w:hAnsi="Times New Roman" w:cs="Times New Roman"/>
          <w:bCs/>
          <w:sz w:val="24"/>
          <w:szCs w:val="24"/>
        </w:rPr>
        <w:t>..</w:t>
      </w:r>
    </w:p>
    <w:p w:rsidR="000A7485" w:rsidRPr="00A36712" w:rsidRDefault="00F90035" w:rsidP="00A36712">
      <w:pPr>
        <w:spacing w:line="240" w:lineRule="auto"/>
        <w:ind w:firstLine="708"/>
        <w:jc w:val="both"/>
        <w:rPr>
          <w:rFonts w:ascii="Times New Roman" w:hAnsi="Times New Roman" w:cs="Times New Roman"/>
          <w:sz w:val="24"/>
          <w:szCs w:val="24"/>
        </w:rPr>
      </w:pPr>
      <w:r w:rsidRPr="00A36712">
        <w:rPr>
          <w:rFonts w:ascii="Times New Roman" w:hAnsi="Times New Roman" w:cs="Times New Roman"/>
          <w:bCs/>
          <w:sz w:val="24"/>
          <w:szCs w:val="24"/>
        </w:rPr>
        <w:lastRenderedPageBreak/>
        <w:t xml:space="preserve">- </w:t>
      </w:r>
      <w:r w:rsidRPr="00A36712">
        <w:rPr>
          <w:rFonts w:ascii="Times New Roman" w:hAnsi="Times New Roman" w:cs="Times New Roman"/>
          <w:sz w:val="24"/>
          <w:szCs w:val="24"/>
        </w:rPr>
        <w:t>Спасибо, ребята. Благодарю вас за творческий подход к анализу рассказа.</w:t>
      </w:r>
    </w:p>
    <w:p w:rsidR="008D184B" w:rsidRPr="00A36712" w:rsidRDefault="00A0633B" w:rsidP="00A36712">
      <w:pPr>
        <w:spacing w:line="240" w:lineRule="auto"/>
        <w:rPr>
          <w:rFonts w:ascii="Times New Roman" w:hAnsi="Times New Roman" w:cs="Times New Roman"/>
          <w:b/>
          <w:bCs/>
          <w:sz w:val="24"/>
          <w:szCs w:val="24"/>
        </w:rPr>
      </w:pPr>
      <w:r w:rsidRPr="00A36712">
        <w:rPr>
          <w:rFonts w:ascii="Times New Roman" w:hAnsi="Times New Roman" w:cs="Times New Roman"/>
          <w:b/>
          <w:bCs/>
          <w:sz w:val="24"/>
          <w:szCs w:val="24"/>
        </w:rPr>
        <w:t>Д.З.</w:t>
      </w:r>
      <w:r w:rsidR="00ED546B" w:rsidRPr="00A36712">
        <w:rPr>
          <w:rFonts w:ascii="Times New Roman" w:hAnsi="Times New Roman" w:cs="Times New Roman"/>
          <w:b/>
          <w:bCs/>
          <w:sz w:val="24"/>
          <w:szCs w:val="24"/>
        </w:rPr>
        <w:t xml:space="preserve"> </w:t>
      </w:r>
      <w:r w:rsidR="008D184B" w:rsidRPr="00A36712">
        <w:rPr>
          <w:rFonts w:ascii="Times New Roman" w:hAnsi="Times New Roman" w:cs="Times New Roman"/>
          <w:b/>
          <w:bCs/>
          <w:sz w:val="24"/>
          <w:szCs w:val="24"/>
        </w:rPr>
        <w:t>Написать эссе на тему (по выбору)</w:t>
      </w:r>
    </w:p>
    <w:p w:rsidR="008D184B" w:rsidRPr="00A36712" w:rsidRDefault="008D184B" w:rsidP="00A36712">
      <w:pPr>
        <w:pStyle w:val="a3"/>
        <w:numPr>
          <w:ilvl w:val="0"/>
          <w:numId w:val="21"/>
        </w:numPr>
        <w:spacing w:line="240" w:lineRule="auto"/>
        <w:rPr>
          <w:rFonts w:ascii="Times New Roman" w:hAnsi="Times New Roman" w:cs="Times New Roman"/>
          <w:bCs/>
          <w:sz w:val="24"/>
          <w:szCs w:val="24"/>
        </w:rPr>
      </w:pPr>
      <w:r w:rsidRPr="00A36712">
        <w:rPr>
          <w:rFonts w:ascii="Times New Roman" w:hAnsi="Times New Roman" w:cs="Times New Roman"/>
          <w:sz w:val="24"/>
          <w:szCs w:val="24"/>
        </w:rPr>
        <w:t>Какие чувства, переживания распутинских героев и самого автора Вам знакомы?</w:t>
      </w:r>
    </w:p>
    <w:p w:rsidR="008D184B" w:rsidRPr="00A36712" w:rsidRDefault="008D184B" w:rsidP="00A36712">
      <w:pPr>
        <w:pStyle w:val="a3"/>
        <w:numPr>
          <w:ilvl w:val="0"/>
          <w:numId w:val="21"/>
        </w:numPr>
        <w:spacing w:line="240" w:lineRule="auto"/>
        <w:rPr>
          <w:rFonts w:ascii="Times New Roman" w:hAnsi="Times New Roman" w:cs="Times New Roman"/>
          <w:bCs/>
          <w:sz w:val="24"/>
          <w:szCs w:val="24"/>
        </w:rPr>
      </w:pPr>
      <w:r w:rsidRPr="00A36712">
        <w:rPr>
          <w:rFonts w:ascii="Times New Roman" w:hAnsi="Times New Roman" w:cs="Times New Roman"/>
          <w:sz w:val="24"/>
          <w:szCs w:val="24"/>
        </w:rPr>
        <w:t xml:space="preserve">Какие открытия принесла </w:t>
      </w:r>
      <w:r w:rsidR="00A36712" w:rsidRPr="00A36712">
        <w:rPr>
          <w:rFonts w:ascii="Times New Roman" w:hAnsi="Times New Roman" w:cs="Times New Roman"/>
          <w:sz w:val="24"/>
          <w:szCs w:val="24"/>
        </w:rPr>
        <w:t>в</w:t>
      </w:r>
      <w:r w:rsidRPr="00A36712">
        <w:rPr>
          <w:rFonts w:ascii="Times New Roman" w:hAnsi="Times New Roman" w:cs="Times New Roman"/>
          <w:sz w:val="24"/>
          <w:szCs w:val="24"/>
        </w:rPr>
        <w:t>ам проза В.Г. Распутина?</w:t>
      </w:r>
    </w:p>
    <w:p w:rsidR="008D184B" w:rsidRPr="00A36712" w:rsidRDefault="008D184B" w:rsidP="00A36712">
      <w:pPr>
        <w:pStyle w:val="a3"/>
        <w:numPr>
          <w:ilvl w:val="0"/>
          <w:numId w:val="21"/>
        </w:numPr>
        <w:spacing w:line="240" w:lineRule="auto"/>
        <w:rPr>
          <w:rFonts w:ascii="Times New Roman" w:hAnsi="Times New Roman" w:cs="Times New Roman"/>
          <w:bCs/>
          <w:sz w:val="24"/>
          <w:szCs w:val="24"/>
        </w:rPr>
      </w:pPr>
      <w:r w:rsidRPr="00A36712">
        <w:rPr>
          <w:rFonts w:ascii="Times New Roman" w:hAnsi="Times New Roman" w:cs="Times New Roman"/>
          <w:sz w:val="24"/>
          <w:szCs w:val="24"/>
        </w:rPr>
        <w:t>Валентин Распутин - национальный писатель или общечеловеческий?</w:t>
      </w:r>
    </w:p>
    <w:p w:rsidR="00D7603C" w:rsidRPr="00A36712" w:rsidRDefault="008D184B" w:rsidP="00A36712">
      <w:pPr>
        <w:pStyle w:val="a3"/>
        <w:numPr>
          <w:ilvl w:val="0"/>
          <w:numId w:val="21"/>
        </w:numPr>
        <w:spacing w:line="240" w:lineRule="auto"/>
        <w:rPr>
          <w:rFonts w:ascii="Times New Roman" w:hAnsi="Times New Roman" w:cs="Times New Roman"/>
          <w:bCs/>
          <w:sz w:val="24"/>
          <w:szCs w:val="24"/>
        </w:rPr>
      </w:pPr>
      <w:r w:rsidRPr="00A36712">
        <w:rPr>
          <w:rFonts w:ascii="Times New Roman" w:hAnsi="Times New Roman" w:cs="Times New Roman"/>
          <w:sz w:val="24"/>
          <w:szCs w:val="24"/>
        </w:rPr>
        <w:t>Кто из героев В.Г. Распутина вызывает на</w:t>
      </w:r>
      <w:r w:rsidR="00853CA0" w:rsidRPr="00A36712">
        <w:rPr>
          <w:rFonts w:ascii="Times New Roman" w:hAnsi="Times New Roman" w:cs="Times New Roman"/>
          <w:sz w:val="24"/>
          <w:szCs w:val="24"/>
        </w:rPr>
        <w:t>и</w:t>
      </w:r>
      <w:r w:rsidRPr="00A36712">
        <w:rPr>
          <w:rFonts w:ascii="Times New Roman" w:hAnsi="Times New Roman" w:cs="Times New Roman"/>
          <w:sz w:val="24"/>
          <w:szCs w:val="24"/>
        </w:rPr>
        <w:t>большее сочувствие?</w:t>
      </w:r>
    </w:p>
    <w:p w:rsidR="00D7603C" w:rsidRPr="00A36712" w:rsidRDefault="008D184B" w:rsidP="00A36712">
      <w:pPr>
        <w:pStyle w:val="a3"/>
        <w:numPr>
          <w:ilvl w:val="0"/>
          <w:numId w:val="21"/>
        </w:numPr>
        <w:spacing w:line="240" w:lineRule="auto"/>
        <w:rPr>
          <w:rFonts w:ascii="Times New Roman" w:hAnsi="Times New Roman" w:cs="Times New Roman"/>
          <w:b/>
          <w:bCs/>
          <w:sz w:val="24"/>
          <w:szCs w:val="24"/>
        </w:rPr>
      </w:pPr>
      <w:r w:rsidRPr="00A36712">
        <w:rPr>
          <w:rFonts w:ascii="Times New Roman" w:hAnsi="Times New Roman" w:cs="Times New Roman"/>
          <w:sz w:val="24"/>
          <w:szCs w:val="24"/>
        </w:rPr>
        <w:t>Какая мысль, высказанная в произведениях В.Г. Распутина, вызывает желание поспорить?</w:t>
      </w:r>
      <w:r w:rsidRPr="00A36712">
        <w:rPr>
          <w:rFonts w:ascii="Times New Roman" w:hAnsi="Times New Roman" w:cs="Times New Roman"/>
          <w:sz w:val="24"/>
          <w:szCs w:val="24"/>
        </w:rPr>
        <w:br/>
      </w:r>
    </w:p>
    <w:sectPr w:rsidR="00D7603C" w:rsidRPr="00A36712" w:rsidSect="00D336B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6EF"/>
    <w:multiLevelType w:val="hybridMultilevel"/>
    <w:tmpl w:val="8AA09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57095"/>
    <w:multiLevelType w:val="hybridMultilevel"/>
    <w:tmpl w:val="74741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A2E55"/>
    <w:multiLevelType w:val="multilevel"/>
    <w:tmpl w:val="83B0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25C05"/>
    <w:multiLevelType w:val="hybridMultilevel"/>
    <w:tmpl w:val="7E424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792AC9"/>
    <w:multiLevelType w:val="hybridMultilevel"/>
    <w:tmpl w:val="B06CB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E67EF2"/>
    <w:multiLevelType w:val="hybridMultilevel"/>
    <w:tmpl w:val="DCD46CD8"/>
    <w:lvl w:ilvl="0" w:tplc="E29C1946">
      <w:start w:val="1"/>
      <w:numFmt w:val="decimal"/>
      <w:lvlText w:val="%1."/>
      <w:lvlJc w:val="left"/>
      <w:pPr>
        <w:ind w:left="1080" w:hanging="360"/>
      </w:pPr>
      <w:rPr>
        <w:rFonts w:hint="default"/>
        <w:i/>
        <w:color w:val="0000F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FFC5035"/>
    <w:multiLevelType w:val="hybridMultilevel"/>
    <w:tmpl w:val="87065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F62902"/>
    <w:multiLevelType w:val="hybridMultilevel"/>
    <w:tmpl w:val="4B6A8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8E65E2"/>
    <w:multiLevelType w:val="hybridMultilevel"/>
    <w:tmpl w:val="F2AC4E0A"/>
    <w:lvl w:ilvl="0" w:tplc="A4A6FDD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32C433A9"/>
    <w:multiLevelType w:val="hybridMultilevel"/>
    <w:tmpl w:val="3AFAF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292B12"/>
    <w:multiLevelType w:val="hybridMultilevel"/>
    <w:tmpl w:val="AB2C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5B2AA9"/>
    <w:multiLevelType w:val="hybridMultilevel"/>
    <w:tmpl w:val="90DE2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8C2135"/>
    <w:multiLevelType w:val="hybridMultilevel"/>
    <w:tmpl w:val="DCD46CD8"/>
    <w:lvl w:ilvl="0" w:tplc="E29C1946">
      <w:start w:val="1"/>
      <w:numFmt w:val="decimal"/>
      <w:lvlText w:val="%1."/>
      <w:lvlJc w:val="left"/>
      <w:pPr>
        <w:ind w:left="1080" w:hanging="360"/>
      </w:pPr>
      <w:rPr>
        <w:rFonts w:hint="default"/>
        <w:i/>
        <w:color w:val="0000F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ACB649F"/>
    <w:multiLevelType w:val="hybridMultilevel"/>
    <w:tmpl w:val="3EB88F9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4">
    <w:nsid w:val="5CE933A8"/>
    <w:multiLevelType w:val="hybridMultilevel"/>
    <w:tmpl w:val="90DE2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C90B8A"/>
    <w:multiLevelType w:val="hybridMultilevel"/>
    <w:tmpl w:val="8D8A5662"/>
    <w:lvl w:ilvl="0" w:tplc="79CC16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0A27632"/>
    <w:multiLevelType w:val="hybridMultilevel"/>
    <w:tmpl w:val="0E263026"/>
    <w:lvl w:ilvl="0" w:tplc="2CE6B98E">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7">
    <w:nsid w:val="61F544DD"/>
    <w:multiLevelType w:val="hybridMultilevel"/>
    <w:tmpl w:val="7E9CB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451D86"/>
    <w:multiLevelType w:val="hybridMultilevel"/>
    <w:tmpl w:val="D4C4F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0107E4"/>
    <w:multiLevelType w:val="hybridMultilevel"/>
    <w:tmpl w:val="B6B033AA"/>
    <w:lvl w:ilvl="0" w:tplc="C408172E">
      <w:start w:val="3"/>
      <w:numFmt w:val="decimal"/>
      <w:lvlText w:val="%1."/>
      <w:lvlJc w:val="left"/>
      <w:pPr>
        <w:ind w:left="644" w:hanging="360"/>
      </w:pPr>
      <w:rPr>
        <w:rFonts w:eastAsia="Times New Roman"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A603CE4"/>
    <w:multiLevelType w:val="hybridMultilevel"/>
    <w:tmpl w:val="A3CE8C26"/>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1">
    <w:nsid w:val="70833179"/>
    <w:multiLevelType w:val="hybridMultilevel"/>
    <w:tmpl w:val="617EA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A77A02"/>
    <w:multiLevelType w:val="hybridMultilevel"/>
    <w:tmpl w:val="0A001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524A81"/>
    <w:multiLevelType w:val="hybridMultilevel"/>
    <w:tmpl w:val="AA4A7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AF6359"/>
    <w:multiLevelType w:val="hybridMultilevel"/>
    <w:tmpl w:val="15664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B43071"/>
    <w:multiLevelType w:val="hybridMultilevel"/>
    <w:tmpl w:val="7638AD82"/>
    <w:lvl w:ilvl="0" w:tplc="4B464A8E">
      <w:start w:val="1"/>
      <w:numFmt w:val="decimal"/>
      <w:lvlText w:val="%1."/>
      <w:lvlJc w:val="left"/>
      <w:pPr>
        <w:ind w:left="502" w:hanging="360"/>
      </w:pPr>
      <w:rPr>
        <w:rFonts w:eastAsiaTheme="minorHAns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7E8D2FBF"/>
    <w:multiLevelType w:val="hybridMultilevel"/>
    <w:tmpl w:val="90DE2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6"/>
  </w:num>
  <w:num w:numId="3">
    <w:abstractNumId w:val="13"/>
  </w:num>
  <w:num w:numId="4">
    <w:abstractNumId w:val="15"/>
  </w:num>
  <w:num w:numId="5">
    <w:abstractNumId w:val="23"/>
  </w:num>
  <w:num w:numId="6">
    <w:abstractNumId w:val="8"/>
  </w:num>
  <w:num w:numId="7">
    <w:abstractNumId w:val="24"/>
  </w:num>
  <w:num w:numId="8">
    <w:abstractNumId w:val="18"/>
  </w:num>
  <w:num w:numId="9">
    <w:abstractNumId w:val="9"/>
  </w:num>
  <w:num w:numId="10">
    <w:abstractNumId w:val="0"/>
  </w:num>
  <w:num w:numId="11">
    <w:abstractNumId w:val="7"/>
  </w:num>
  <w:num w:numId="12">
    <w:abstractNumId w:val="3"/>
  </w:num>
  <w:num w:numId="13">
    <w:abstractNumId w:val="25"/>
  </w:num>
  <w:num w:numId="14">
    <w:abstractNumId w:val="10"/>
  </w:num>
  <w:num w:numId="15">
    <w:abstractNumId w:val="17"/>
  </w:num>
  <w:num w:numId="16">
    <w:abstractNumId w:val="1"/>
  </w:num>
  <w:num w:numId="17">
    <w:abstractNumId w:val="2"/>
  </w:num>
  <w:num w:numId="18">
    <w:abstractNumId w:val="19"/>
  </w:num>
  <w:num w:numId="19">
    <w:abstractNumId w:val="4"/>
  </w:num>
  <w:num w:numId="20">
    <w:abstractNumId w:val="5"/>
  </w:num>
  <w:num w:numId="21">
    <w:abstractNumId w:val="14"/>
  </w:num>
  <w:num w:numId="22">
    <w:abstractNumId w:val="26"/>
  </w:num>
  <w:num w:numId="23">
    <w:abstractNumId w:val="21"/>
  </w:num>
  <w:num w:numId="24">
    <w:abstractNumId w:val="20"/>
  </w:num>
  <w:num w:numId="25">
    <w:abstractNumId w:val="12"/>
  </w:num>
  <w:num w:numId="26">
    <w:abstractNumId w:val="11"/>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17109"/>
    <w:rsid w:val="00006945"/>
    <w:rsid w:val="00062105"/>
    <w:rsid w:val="00067315"/>
    <w:rsid w:val="000A1B78"/>
    <w:rsid w:val="000A7485"/>
    <w:rsid w:val="000B5558"/>
    <w:rsid w:val="000D71BD"/>
    <w:rsid w:val="0012449D"/>
    <w:rsid w:val="00130146"/>
    <w:rsid w:val="001509BF"/>
    <w:rsid w:val="00153A7E"/>
    <w:rsid w:val="001A4B29"/>
    <w:rsid w:val="001C28EC"/>
    <w:rsid w:val="001C29A2"/>
    <w:rsid w:val="00217109"/>
    <w:rsid w:val="00284261"/>
    <w:rsid w:val="002A616C"/>
    <w:rsid w:val="002B09A7"/>
    <w:rsid w:val="002C1853"/>
    <w:rsid w:val="002E47C7"/>
    <w:rsid w:val="002F0795"/>
    <w:rsid w:val="002F2568"/>
    <w:rsid w:val="00327EA7"/>
    <w:rsid w:val="003C75BE"/>
    <w:rsid w:val="003D3DE1"/>
    <w:rsid w:val="003F3D6F"/>
    <w:rsid w:val="00422A53"/>
    <w:rsid w:val="004256EA"/>
    <w:rsid w:val="00430316"/>
    <w:rsid w:val="004500E5"/>
    <w:rsid w:val="00460870"/>
    <w:rsid w:val="0047329C"/>
    <w:rsid w:val="0049092F"/>
    <w:rsid w:val="004A49A7"/>
    <w:rsid w:val="005008D3"/>
    <w:rsid w:val="00516A2D"/>
    <w:rsid w:val="005375F4"/>
    <w:rsid w:val="00565D03"/>
    <w:rsid w:val="005A08D9"/>
    <w:rsid w:val="005F5A67"/>
    <w:rsid w:val="006030DE"/>
    <w:rsid w:val="006171E8"/>
    <w:rsid w:val="00654A6C"/>
    <w:rsid w:val="006C09B0"/>
    <w:rsid w:val="00730762"/>
    <w:rsid w:val="007B224A"/>
    <w:rsid w:val="007D5C68"/>
    <w:rsid w:val="007E3CEB"/>
    <w:rsid w:val="007F0C84"/>
    <w:rsid w:val="008048A3"/>
    <w:rsid w:val="00807156"/>
    <w:rsid w:val="00853CA0"/>
    <w:rsid w:val="0085678A"/>
    <w:rsid w:val="00887D9B"/>
    <w:rsid w:val="008969BC"/>
    <w:rsid w:val="008B04E3"/>
    <w:rsid w:val="008D184B"/>
    <w:rsid w:val="008D5A15"/>
    <w:rsid w:val="00907831"/>
    <w:rsid w:val="00911281"/>
    <w:rsid w:val="0091563E"/>
    <w:rsid w:val="00916833"/>
    <w:rsid w:val="00925618"/>
    <w:rsid w:val="00942F50"/>
    <w:rsid w:val="0096741B"/>
    <w:rsid w:val="00A0633B"/>
    <w:rsid w:val="00A13929"/>
    <w:rsid w:val="00A1547E"/>
    <w:rsid w:val="00A36712"/>
    <w:rsid w:val="00A840AD"/>
    <w:rsid w:val="00B07D03"/>
    <w:rsid w:val="00BA2ECC"/>
    <w:rsid w:val="00BB6033"/>
    <w:rsid w:val="00BD5C11"/>
    <w:rsid w:val="00BE0E11"/>
    <w:rsid w:val="00C25020"/>
    <w:rsid w:val="00C760AE"/>
    <w:rsid w:val="00CC6994"/>
    <w:rsid w:val="00D336B2"/>
    <w:rsid w:val="00D600B9"/>
    <w:rsid w:val="00D7603C"/>
    <w:rsid w:val="00D84294"/>
    <w:rsid w:val="00D9382D"/>
    <w:rsid w:val="00DB351E"/>
    <w:rsid w:val="00DD4A4A"/>
    <w:rsid w:val="00DD6DE5"/>
    <w:rsid w:val="00E05CE7"/>
    <w:rsid w:val="00E11E4C"/>
    <w:rsid w:val="00E77A29"/>
    <w:rsid w:val="00EC2171"/>
    <w:rsid w:val="00ED546B"/>
    <w:rsid w:val="00F37764"/>
    <w:rsid w:val="00F43A7C"/>
    <w:rsid w:val="00F85376"/>
    <w:rsid w:val="00F90035"/>
    <w:rsid w:val="00FB5D12"/>
    <w:rsid w:val="00FC1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109"/>
    <w:pPr>
      <w:ind w:left="720"/>
      <w:contextualSpacing/>
    </w:pPr>
  </w:style>
  <w:style w:type="table" w:styleId="a4">
    <w:name w:val="Table Grid"/>
    <w:basedOn w:val="a1"/>
    <w:uiPriority w:val="59"/>
    <w:rsid w:val="002171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D33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2449D"/>
    <w:rPr>
      <w:b/>
      <w:bCs/>
    </w:rPr>
  </w:style>
  <w:style w:type="character" w:styleId="a7">
    <w:name w:val="Hyperlink"/>
    <w:basedOn w:val="a0"/>
    <w:uiPriority w:val="99"/>
    <w:semiHidden/>
    <w:unhideWhenUsed/>
    <w:rsid w:val="00F85376"/>
    <w:rPr>
      <w:color w:val="0000FF"/>
      <w:u w:val="single"/>
    </w:rPr>
  </w:style>
</w:styles>
</file>

<file path=word/webSettings.xml><?xml version="1.0" encoding="utf-8"?>
<w:webSettings xmlns:r="http://schemas.openxmlformats.org/officeDocument/2006/relationships" xmlns:w="http://schemas.openxmlformats.org/wordprocessingml/2006/main">
  <w:divs>
    <w:div w:id="182210513">
      <w:bodyDiv w:val="1"/>
      <w:marLeft w:val="0"/>
      <w:marRight w:val="0"/>
      <w:marTop w:val="0"/>
      <w:marBottom w:val="0"/>
      <w:divBdr>
        <w:top w:val="none" w:sz="0" w:space="0" w:color="auto"/>
        <w:left w:val="none" w:sz="0" w:space="0" w:color="auto"/>
        <w:bottom w:val="none" w:sz="0" w:space="0" w:color="auto"/>
        <w:right w:val="none" w:sz="0" w:space="0" w:color="auto"/>
      </w:divBdr>
      <w:divsChild>
        <w:div w:id="1777482560">
          <w:marLeft w:val="0"/>
          <w:marRight w:val="0"/>
          <w:marTop w:val="0"/>
          <w:marBottom w:val="0"/>
          <w:divBdr>
            <w:top w:val="none" w:sz="0" w:space="0" w:color="auto"/>
            <w:left w:val="none" w:sz="0" w:space="0" w:color="auto"/>
            <w:bottom w:val="none" w:sz="0" w:space="0" w:color="auto"/>
            <w:right w:val="none" w:sz="0" w:space="0" w:color="auto"/>
          </w:divBdr>
        </w:div>
        <w:div w:id="283268656">
          <w:marLeft w:val="0"/>
          <w:marRight w:val="0"/>
          <w:marTop w:val="0"/>
          <w:marBottom w:val="0"/>
          <w:divBdr>
            <w:top w:val="none" w:sz="0" w:space="0" w:color="auto"/>
            <w:left w:val="none" w:sz="0" w:space="0" w:color="auto"/>
            <w:bottom w:val="none" w:sz="0" w:space="0" w:color="auto"/>
            <w:right w:val="none" w:sz="0" w:space="0" w:color="auto"/>
          </w:divBdr>
        </w:div>
      </w:divsChild>
    </w:div>
    <w:div w:id="977153465">
      <w:bodyDiv w:val="1"/>
      <w:marLeft w:val="0"/>
      <w:marRight w:val="0"/>
      <w:marTop w:val="0"/>
      <w:marBottom w:val="0"/>
      <w:divBdr>
        <w:top w:val="none" w:sz="0" w:space="0" w:color="auto"/>
        <w:left w:val="none" w:sz="0" w:space="0" w:color="auto"/>
        <w:bottom w:val="none" w:sz="0" w:space="0" w:color="auto"/>
        <w:right w:val="none" w:sz="0" w:space="0" w:color="auto"/>
      </w:divBdr>
    </w:div>
    <w:div w:id="1325165138">
      <w:bodyDiv w:val="1"/>
      <w:marLeft w:val="0"/>
      <w:marRight w:val="0"/>
      <w:marTop w:val="0"/>
      <w:marBottom w:val="0"/>
      <w:divBdr>
        <w:top w:val="none" w:sz="0" w:space="0" w:color="auto"/>
        <w:left w:val="none" w:sz="0" w:space="0" w:color="auto"/>
        <w:bottom w:val="none" w:sz="0" w:space="0" w:color="auto"/>
        <w:right w:val="none" w:sz="0" w:space="0" w:color="auto"/>
      </w:divBdr>
    </w:div>
    <w:div w:id="1365671615">
      <w:bodyDiv w:val="1"/>
      <w:marLeft w:val="0"/>
      <w:marRight w:val="0"/>
      <w:marTop w:val="0"/>
      <w:marBottom w:val="0"/>
      <w:divBdr>
        <w:top w:val="none" w:sz="0" w:space="0" w:color="auto"/>
        <w:left w:val="none" w:sz="0" w:space="0" w:color="auto"/>
        <w:bottom w:val="none" w:sz="0" w:space="0" w:color="auto"/>
        <w:right w:val="none" w:sz="0" w:space="0" w:color="auto"/>
      </w:divBdr>
    </w:div>
    <w:div w:id="190410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DB6C-E462-4AA1-B086-8CB3360E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Pages>
  <Words>2022</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29</cp:revision>
  <dcterms:created xsi:type="dcterms:W3CDTF">2012-02-28T18:06:00Z</dcterms:created>
  <dcterms:modified xsi:type="dcterms:W3CDTF">2013-10-08T18:50:00Z</dcterms:modified>
</cp:coreProperties>
</file>